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B54" w:rsidRPr="00D53B54" w:rsidRDefault="00D53B54" w:rsidP="00D53B54">
      <w:pPr>
        <w:widowControl w:val="0"/>
        <w:autoSpaceDE w:val="0"/>
        <w:autoSpaceDN w:val="0"/>
        <w:adjustRightInd w:val="0"/>
        <w:jc w:val="center"/>
        <w:rPr>
          <w:rFonts w:cs="Source Sans Pro"/>
          <w:color w:val="313131"/>
        </w:rPr>
      </w:pPr>
      <w:r w:rsidRPr="00D53B54">
        <w:rPr>
          <w:rFonts w:cs="Source Sans Pro"/>
          <w:b/>
          <w:bCs/>
          <w:color w:val="313131"/>
        </w:rPr>
        <w:t>Joe Stewart –interaction designer</w:t>
      </w:r>
    </w:p>
    <w:p w:rsidR="00D53B54" w:rsidRPr="00D53B54" w:rsidRDefault="00D53B54" w:rsidP="00D53B54">
      <w:pPr>
        <w:widowControl w:val="0"/>
        <w:numPr>
          <w:ilvl w:val="1"/>
          <w:numId w:val="1"/>
        </w:numPr>
        <w:tabs>
          <w:tab w:val="left" w:pos="940"/>
          <w:tab w:val="left" w:pos="1440"/>
        </w:tabs>
        <w:autoSpaceDE w:val="0"/>
        <w:autoSpaceDN w:val="0"/>
        <w:adjustRightInd w:val="0"/>
        <w:ind w:hanging="1440"/>
        <w:rPr>
          <w:rFonts w:cs="Source Sans Pro"/>
          <w:color w:val="313131"/>
        </w:rPr>
      </w:pPr>
      <w:r w:rsidRPr="00D53B54">
        <w:rPr>
          <w:rFonts w:cs="Source Sans Pro"/>
          <w:b/>
          <w:bCs/>
          <w:color w:val="313131"/>
        </w:rPr>
        <w:t>What type of companies have they worked for? Or, what types of companies do they have as clients?                                                                               </w:t>
      </w:r>
      <w:r w:rsidRPr="00D53B54">
        <w:rPr>
          <w:rFonts w:cs="Source Sans Pro"/>
          <w:color w:val="313131"/>
        </w:rPr>
        <w:t xml:space="preserve">He currently </w:t>
      </w:r>
      <w:proofErr w:type="gramStart"/>
      <w:r w:rsidRPr="00D53B54">
        <w:rPr>
          <w:rFonts w:cs="Source Sans Pro"/>
          <w:color w:val="313131"/>
        </w:rPr>
        <w:t>own</w:t>
      </w:r>
      <w:proofErr w:type="gramEnd"/>
      <w:r w:rsidRPr="00D53B54">
        <w:rPr>
          <w:rFonts w:cs="Source Sans Pro"/>
          <w:color w:val="313131"/>
        </w:rPr>
        <w:t xml:space="preserve"> a digital product design company, </w:t>
      </w:r>
      <w:proofErr w:type="spellStart"/>
      <w:r w:rsidRPr="00D53B54">
        <w:rPr>
          <w:rFonts w:cs="Source Sans Pro"/>
          <w:color w:val="313131"/>
        </w:rPr>
        <w:t>Work&amp;Co</w:t>
      </w:r>
      <w:proofErr w:type="spellEnd"/>
      <w:r w:rsidRPr="00D53B54">
        <w:rPr>
          <w:rFonts w:cs="Source Sans Pro"/>
          <w:color w:val="313131"/>
        </w:rPr>
        <w:t xml:space="preserve">. He used to work as an interaction designer. He worked at Huge for 7 years before he co-founded </w:t>
      </w:r>
      <w:proofErr w:type="spellStart"/>
      <w:r w:rsidRPr="00D53B54">
        <w:rPr>
          <w:rFonts w:cs="Source Sans Pro"/>
          <w:color w:val="313131"/>
        </w:rPr>
        <w:t>Work&amp;Co</w:t>
      </w:r>
      <w:proofErr w:type="spellEnd"/>
      <w:r w:rsidRPr="00D53B54">
        <w:rPr>
          <w:rFonts w:cs="Source Sans Pro"/>
          <w:color w:val="313131"/>
        </w:rPr>
        <w:t xml:space="preserve">. His client includes Target, </w:t>
      </w:r>
      <w:proofErr w:type="spellStart"/>
      <w:r w:rsidRPr="00D53B54">
        <w:rPr>
          <w:rFonts w:cs="Source Sans Pro"/>
          <w:color w:val="313131"/>
        </w:rPr>
        <w:t>MoMA</w:t>
      </w:r>
      <w:proofErr w:type="spellEnd"/>
      <w:r w:rsidRPr="00D53B54">
        <w:rPr>
          <w:rFonts w:cs="Source Sans Pro"/>
          <w:color w:val="313131"/>
        </w:rPr>
        <w:t xml:space="preserve"> store, </w:t>
      </w:r>
      <w:proofErr w:type="gramStart"/>
      <w:r w:rsidRPr="00D53B54">
        <w:rPr>
          <w:rFonts w:cs="Source Sans Pro"/>
          <w:color w:val="313131"/>
        </w:rPr>
        <w:t>Reuters ,</w:t>
      </w:r>
      <w:proofErr w:type="gramEnd"/>
      <w:r w:rsidRPr="00D53B54">
        <w:rPr>
          <w:rFonts w:cs="Source Sans Pro"/>
          <w:color w:val="313131"/>
        </w:rPr>
        <w:t xml:space="preserve"> </w:t>
      </w:r>
      <w:proofErr w:type="spellStart"/>
      <w:r w:rsidRPr="00D53B54">
        <w:rPr>
          <w:rFonts w:cs="Source Sans Pro"/>
          <w:color w:val="313131"/>
        </w:rPr>
        <w:t>jetBlueVirgin</w:t>
      </w:r>
      <w:proofErr w:type="spellEnd"/>
      <w:r w:rsidRPr="00D53B54">
        <w:rPr>
          <w:rFonts w:cs="Source Sans Pro"/>
          <w:color w:val="313131"/>
        </w:rPr>
        <w:t xml:space="preserve"> America, </w:t>
      </w:r>
      <w:proofErr w:type="spellStart"/>
      <w:r w:rsidRPr="00D53B54">
        <w:rPr>
          <w:rFonts w:cs="Source Sans Pro"/>
          <w:color w:val="313131"/>
        </w:rPr>
        <w:t>Youtube,etc</w:t>
      </w:r>
      <w:proofErr w:type="spellEnd"/>
      <w:r w:rsidRPr="00D53B54">
        <w:rPr>
          <w:rFonts w:cs="Source Sans Pro"/>
          <w:color w:val="313131"/>
        </w:rPr>
        <w:t xml:space="preserve">. Now his client include NBA, Google, </w:t>
      </w:r>
      <w:proofErr w:type="spellStart"/>
      <w:r w:rsidRPr="00D53B54">
        <w:rPr>
          <w:rFonts w:cs="Source Sans Pro"/>
          <w:color w:val="313131"/>
        </w:rPr>
        <w:t>Youtube</w:t>
      </w:r>
      <w:proofErr w:type="spellEnd"/>
      <w:r w:rsidRPr="00D53B54">
        <w:rPr>
          <w:rFonts w:cs="Source Sans Pro"/>
          <w:color w:val="313131"/>
        </w:rPr>
        <w:t xml:space="preserve">, Virgin </w:t>
      </w:r>
      <w:proofErr w:type="spellStart"/>
      <w:r w:rsidRPr="00D53B54">
        <w:rPr>
          <w:rFonts w:cs="Source Sans Pro"/>
          <w:color w:val="313131"/>
        </w:rPr>
        <w:t>America</w:t>
      </w:r>
      <w:proofErr w:type="gramStart"/>
      <w:r w:rsidRPr="00D53B54">
        <w:rPr>
          <w:rFonts w:cs="Source Sans Pro"/>
          <w:color w:val="313131"/>
        </w:rPr>
        <w:t>,etc</w:t>
      </w:r>
      <w:proofErr w:type="spellEnd"/>
      <w:proofErr w:type="gramEnd"/>
      <w:r w:rsidRPr="00D53B54">
        <w:rPr>
          <w:rFonts w:cs="Source Sans Pro"/>
          <w:color w:val="313131"/>
        </w:rPr>
        <w:t>.</w:t>
      </w:r>
    </w:p>
    <w:p w:rsidR="00D53B54" w:rsidRPr="00D53B54" w:rsidRDefault="00D53B54" w:rsidP="00D53B54">
      <w:pPr>
        <w:widowControl w:val="0"/>
        <w:numPr>
          <w:ilvl w:val="1"/>
          <w:numId w:val="1"/>
        </w:numPr>
        <w:tabs>
          <w:tab w:val="left" w:pos="940"/>
          <w:tab w:val="left" w:pos="1440"/>
        </w:tabs>
        <w:autoSpaceDE w:val="0"/>
        <w:autoSpaceDN w:val="0"/>
        <w:adjustRightInd w:val="0"/>
        <w:ind w:hanging="1440"/>
        <w:rPr>
          <w:rFonts w:cs="Source Sans Pro"/>
          <w:color w:val="313131"/>
        </w:rPr>
      </w:pPr>
      <w:r w:rsidRPr="00D53B54">
        <w:rPr>
          <w:rFonts w:cs="Source Sans Pro"/>
          <w:b/>
          <w:bCs/>
          <w:color w:val="313131"/>
        </w:rPr>
        <w:t>Where did they learn how to do their job? How many years of experience do they have?                                                                                                                           </w:t>
      </w:r>
      <w:r w:rsidRPr="00D53B54">
        <w:rPr>
          <w:rFonts w:cs="Source Sans Pro"/>
          <w:color w:val="313131"/>
        </w:rPr>
        <w:t xml:space="preserve">As he described in the interview, as an interaction designer, you have to learn every 2 years. He worked at Huge for 7 years, </w:t>
      </w:r>
      <w:proofErr w:type="gramStart"/>
      <w:r w:rsidRPr="00D53B54">
        <w:rPr>
          <w:rFonts w:cs="Source Sans Pro"/>
          <w:color w:val="313131"/>
        </w:rPr>
        <w:t>then</w:t>
      </w:r>
      <w:proofErr w:type="gramEnd"/>
      <w:r w:rsidRPr="00D53B54">
        <w:rPr>
          <w:rFonts w:cs="Source Sans Pro"/>
          <w:color w:val="313131"/>
        </w:rPr>
        <w:t xml:space="preserve"> he co-founded </w:t>
      </w:r>
      <w:proofErr w:type="spellStart"/>
      <w:r w:rsidRPr="00D53B54">
        <w:rPr>
          <w:rFonts w:cs="Source Sans Pro"/>
          <w:color w:val="313131"/>
        </w:rPr>
        <w:t>Work&amp;Co</w:t>
      </w:r>
      <w:proofErr w:type="spellEnd"/>
      <w:r w:rsidRPr="00D53B54">
        <w:rPr>
          <w:rFonts w:cs="Source Sans Pro"/>
          <w:color w:val="313131"/>
        </w:rPr>
        <w:t xml:space="preserve"> at 2013, which means he worked at </w:t>
      </w:r>
      <w:proofErr w:type="spellStart"/>
      <w:r w:rsidRPr="00D53B54">
        <w:rPr>
          <w:rFonts w:cs="Source Sans Pro"/>
          <w:color w:val="313131"/>
        </w:rPr>
        <w:t>Work&amp;Co</w:t>
      </w:r>
      <w:proofErr w:type="spellEnd"/>
      <w:r w:rsidRPr="00D53B54">
        <w:rPr>
          <w:rFonts w:cs="Source Sans Pro"/>
          <w:color w:val="313131"/>
        </w:rPr>
        <w:t xml:space="preserve"> for 2 years now. He has 18 years of digital experiences.</w:t>
      </w:r>
    </w:p>
    <w:p w:rsidR="00D53B54" w:rsidRPr="00D53B54" w:rsidRDefault="00D53B54" w:rsidP="00D53B54">
      <w:pPr>
        <w:widowControl w:val="0"/>
        <w:numPr>
          <w:ilvl w:val="1"/>
          <w:numId w:val="1"/>
        </w:numPr>
        <w:tabs>
          <w:tab w:val="left" w:pos="940"/>
          <w:tab w:val="left" w:pos="1440"/>
        </w:tabs>
        <w:autoSpaceDE w:val="0"/>
        <w:autoSpaceDN w:val="0"/>
        <w:adjustRightInd w:val="0"/>
        <w:ind w:hanging="1440"/>
        <w:rPr>
          <w:rFonts w:cs="Source Sans Pro"/>
          <w:color w:val="313131"/>
        </w:rPr>
      </w:pPr>
      <w:r w:rsidRPr="00D53B54">
        <w:rPr>
          <w:rFonts w:cs="Source Sans Pro"/>
          <w:b/>
          <w:bCs/>
          <w:color w:val="313131"/>
        </w:rPr>
        <w:t>What are the skills they use every day?                                                                    </w:t>
      </w:r>
      <w:r w:rsidRPr="00D53B54">
        <w:rPr>
          <w:rFonts w:cs="Source Sans Pro"/>
          <w:color w:val="313131"/>
        </w:rPr>
        <w:t>He uses Quartz Composer and Form to see the design and the scale in prototype, he so user testing while he is not sure which prototype is better. Prototype is the skill he used everyday, instead of making presentation to his client.</w:t>
      </w:r>
    </w:p>
    <w:p w:rsidR="00D53B54" w:rsidRPr="00D53B54" w:rsidRDefault="00D53B54" w:rsidP="00D53B54">
      <w:pPr>
        <w:widowControl w:val="0"/>
        <w:numPr>
          <w:ilvl w:val="1"/>
          <w:numId w:val="1"/>
        </w:numPr>
        <w:tabs>
          <w:tab w:val="left" w:pos="940"/>
          <w:tab w:val="left" w:pos="1440"/>
        </w:tabs>
        <w:autoSpaceDE w:val="0"/>
        <w:autoSpaceDN w:val="0"/>
        <w:adjustRightInd w:val="0"/>
        <w:ind w:hanging="1440"/>
        <w:rPr>
          <w:rFonts w:cs="Source Sans Pro"/>
          <w:color w:val="313131"/>
        </w:rPr>
      </w:pPr>
      <w:r w:rsidRPr="00D53B54">
        <w:rPr>
          <w:rFonts w:cs="Source Sans Pro"/>
          <w:b/>
          <w:bCs/>
          <w:color w:val="313131"/>
        </w:rPr>
        <w:t>What software or programming languages do they know?                              </w:t>
      </w:r>
      <w:r w:rsidRPr="00D53B54">
        <w:rPr>
          <w:rFonts w:cs="Source Sans Pro"/>
          <w:color w:val="313131"/>
        </w:rPr>
        <w:t xml:space="preserve">He uses program like, </w:t>
      </w:r>
      <w:proofErr w:type="spellStart"/>
      <w:r w:rsidRPr="00D53B54">
        <w:rPr>
          <w:rFonts w:cs="Source Sans Pro"/>
          <w:color w:val="313131"/>
        </w:rPr>
        <w:t>Marvel</w:t>
      </w:r>
      <w:proofErr w:type="gramStart"/>
      <w:r w:rsidRPr="00D53B54">
        <w:rPr>
          <w:rFonts w:cs="Source Sans Pro"/>
          <w:color w:val="313131"/>
        </w:rPr>
        <w:t>,Proto.io,Invision</w:t>
      </w:r>
      <w:proofErr w:type="spellEnd"/>
      <w:proofErr w:type="gramEnd"/>
      <w:r w:rsidRPr="00D53B54">
        <w:rPr>
          <w:rFonts w:cs="Source Sans Pro"/>
          <w:color w:val="313131"/>
        </w:rPr>
        <w:t xml:space="preserve">. He also used </w:t>
      </w:r>
      <w:proofErr w:type="spellStart"/>
      <w:r w:rsidRPr="00D53B54">
        <w:rPr>
          <w:rFonts w:cs="Source Sans Pro"/>
          <w:color w:val="313131"/>
        </w:rPr>
        <w:t>AfterEffect</w:t>
      </w:r>
      <w:proofErr w:type="spellEnd"/>
      <w:r w:rsidRPr="00D53B54">
        <w:rPr>
          <w:rFonts w:cs="Source Sans Pro"/>
          <w:color w:val="313131"/>
        </w:rPr>
        <w:t xml:space="preserve"> or Keynote when he wants to look for something quick and cheap.</w:t>
      </w:r>
    </w:p>
    <w:p w:rsidR="00D53B54" w:rsidRPr="00D53B54" w:rsidRDefault="00D53B54" w:rsidP="00D53B54">
      <w:pPr>
        <w:widowControl w:val="0"/>
        <w:numPr>
          <w:ilvl w:val="1"/>
          <w:numId w:val="1"/>
        </w:numPr>
        <w:tabs>
          <w:tab w:val="left" w:pos="940"/>
          <w:tab w:val="left" w:pos="1440"/>
        </w:tabs>
        <w:autoSpaceDE w:val="0"/>
        <w:autoSpaceDN w:val="0"/>
        <w:adjustRightInd w:val="0"/>
        <w:ind w:hanging="1440"/>
        <w:rPr>
          <w:rFonts w:cs="Source Sans Pro"/>
          <w:color w:val="313131"/>
        </w:rPr>
      </w:pPr>
      <w:r w:rsidRPr="00D53B54">
        <w:rPr>
          <w:rFonts w:cs="Source Sans Pro"/>
          <w:b/>
          <w:bCs/>
          <w:color w:val="313131"/>
        </w:rPr>
        <w:t>Who are their mentors or influencers—people they admire?                          </w:t>
      </w:r>
      <w:r w:rsidRPr="00D53B54">
        <w:rPr>
          <w:rFonts w:cs="Source Sans Pro"/>
          <w:color w:val="313131"/>
        </w:rPr>
        <w:t xml:space="preserve">He is influence by the design works of BRAUN, design work of Peter </w:t>
      </w:r>
      <w:proofErr w:type="spellStart"/>
      <w:r w:rsidRPr="00D53B54">
        <w:rPr>
          <w:rFonts w:cs="Source Sans Pro"/>
          <w:color w:val="313131"/>
        </w:rPr>
        <w:t>Saville</w:t>
      </w:r>
      <w:proofErr w:type="spellEnd"/>
      <w:r w:rsidRPr="00D53B54">
        <w:rPr>
          <w:rFonts w:cs="Source Sans Pro"/>
          <w:color w:val="313131"/>
        </w:rPr>
        <w:t xml:space="preserve">. He loves to take photo and post them on his VSCO page. He is also influence under the Todd </w:t>
      </w:r>
      <w:proofErr w:type="spellStart"/>
      <w:r w:rsidRPr="00D53B54">
        <w:rPr>
          <w:rFonts w:cs="Source Sans Pro"/>
          <w:color w:val="313131"/>
        </w:rPr>
        <w:t>Purgason</w:t>
      </w:r>
      <w:proofErr w:type="spellEnd"/>
      <w:r w:rsidRPr="00D53B54">
        <w:rPr>
          <w:rFonts w:cs="Source Sans Pro"/>
          <w:color w:val="313131"/>
        </w:rPr>
        <w:t xml:space="preserve"> at JUXT Interactive.</w:t>
      </w:r>
    </w:p>
    <w:p w:rsidR="00D53B54" w:rsidRPr="00D53B54" w:rsidRDefault="00D53B54" w:rsidP="00D53B54">
      <w:pPr>
        <w:widowControl w:val="0"/>
        <w:autoSpaceDE w:val="0"/>
        <w:autoSpaceDN w:val="0"/>
        <w:adjustRightInd w:val="0"/>
        <w:rPr>
          <w:rFonts w:cs="Source Sans Pro"/>
          <w:color w:val="313131"/>
        </w:rPr>
      </w:pPr>
      <w:r w:rsidRPr="00D53B54">
        <w:rPr>
          <w:rFonts w:cs="Source Sans Pro"/>
          <w:b/>
          <w:bCs/>
          <w:color w:val="313131"/>
        </w:rPr>
        <w:t> 3 projects</w:t>
      </w:r>
    </w:p>
    <w:p w:rsidR="00D53B54" w:rsidRPr="00D53B54" w:rsidRDefault="00D53B54" w:rsidP="00D53B54">
      <w:pPr>
        <w:widowControl w:val="0"/>
        <w:autoSpaceDE w:val="0"/>
        <w:autoSpaceDN w:val="0"/>
        <w:adjustRightInd w:val="0"/>
        <w:ind w:left="3060"/>
        <w:rPr>
          <w:rFonts w:cs="Source Sans Pro"/>
          <w:color w:val="878787"/>
        </w:rPr>
      </w:pPr>
      <w:r w:rsidRPr="00D53B54">
        <w:rPr>
          <w:rFonts w:cs="Source Sans Pro"/>
          <w:color w:val="313131"/>
        </w:rPr>
        <w:fldChar w:fldCharType="begin"/>
      </w:r>
      <w:r w:rsidRPr="00D53B54">
        <w:rPr>
          <w:rFonts w:cs="Source Sans Pro"/>
          <w:color w:val="313131"/>
        </w:rPr>
        <w:instrText>HYPERLINK "http://parsons.ojusdoshi.com/wp-content/uploads/2015/09/Screen-Shot-2015-09-08-at-9.58.16-PM.png"</w:instrText>
      </w:r>
      <w:r w:rsidRPr="00D53B54">
        <w:rPr>
          <w:rFonts w:cs="Source Sans Pro"/>
          <w:color w:val="313131"/>
        </w:rPr>
      </w:r>
      <w:r w:rsidRPr="00D53B54">
        <w:rPr>
          <w:rFonts w:cs="Source Sans Pro"/>
          <w:color w:val="313131"/>
        </w:rPr>
        <w:fldChar w:fldCharType="separate"/>
      </w:r>
      <w:r w:rsidRPr="00D53B54">
        <w:rPr>
          <w:rFonts w:cs="Source Sans Pro"/>
          <w:noProof/>
          <w:color w:val="878787"/>
        </w:rPr>
        <w:drawing>
          <wp:inline distT="0" distB="0" distL="0" distR="0" wp14:anchorId="60E35CCC" wp14:editId="0D6BF10E">
            <wp:extent cx="1910080" cy="107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080" cy="1076960"/>
                    </a:xfrm>
                    <a:prstGeom prst="rect">
                      <a:avLst/>
                    </a:prstGeom>
                    <a:noFill/>
                    <a:ln>
                      <a:noFill/>
                    </a:ln>
                  </pic:spPr>
                </pic:pic>
              </a:graphicData>
            </a:graphic>
          </wp:inline>
        </w:drawing>
      </w:r>
    </w:p>
    <w:p w:rsidR="00D53B54" w:rsidRPr="00D53B54" w:rsidRDefault="00D53B54" w:rsidP="00D53B54">
      <w:pPr>
        <w:widowControl w:val="0"/>
        <w:autoSpaceDE w:val="0"/>
        <w:autoSpaceDN w:val="0"/>
        <w:adjustRightInd w:val="0"/>
        <w:rPr>
          <w:rFonts w:cs="Source Sans Pro"/>
          <w:color w:val="313131"/>
        </w:rPr>
      </w:pPr>
      <w:r w:rsidRPr="00D53B54">
        <w:rPr>
          <w:rFonts w:cs="Source Sans Pro"/>
          <w:color w:val="313131"/>
        </w:rPr>
        <w:fldChar w:fldCharType="end"/>
      </w:r>
      <w:r w:rsidRPr="00D53B54">
        <w:rPr>
          <w:rFonts w:cs="Source Sans Pro"/>
          <w:color w:val="313131"/>
        </w:rPr>
        <w:t> </w:t>
      </w:r>
    </w:p>
    <w:p w:rsidR="00D53B54" w:rsidRPr="00D53B54" w:rsidRDefault="00D53B54" w:rsidP="00D53B54">
      <w:pPr>
        <w:widowControl w:val="0"/>
        <w:autoSpaceDE w:val="0"/>
        <w:autoSpaceDN w:val="0"/>
        <w:adjustRightInd w:val="0"/>
        <w:jc w:val="center"/>
        <w:rPr>
          <w:rFonts w:cs="Source Sans Pro"/>
          <w:color w:val="313131"/>
        </w:rPr>
      </w:pPr>
      <w:hyperlink r:id="rId7" w:history="1">
        <w:proofErr w:type="spellStart"/>
        <w:r w:rsidRPr="00D53B54">
          <w:rPr>
            <w:rFonts w:cs="Source Sans Pro"/>
            <w:color w:val="878787"/>
          </w:rPr>
          <w:t>MoMA</w:t>
        </w:r>
        <w:proofErr w:type="spellEnd"/>
        <w:r w:rsidRPr="00D53B54">
          <w:rPr>
            <w:rFonts w:cs="Source Sans Pro"/>
            <w:color w:val="878787"/>
          </w:rPr>
          <w:t xml:space="preserve"> Store</w:t>
        </w:r>
      </w:hyperlink>
    </w:p>
    <w:p w:rsidR="00D53B54" w:rsidRPr="00D53B54" w:rsidRDefault="00D53B54" w:rsidP="00D53B54">
      <w:pPr>
        <w:widowControl w:val="0"/>
        <w:autoSpaceDE w:val="0"/>
        <w:autoSpaceDN w:val="0"/>
        <w:adjustRightInd w:val="0"/>
        <w:rPr>
          <w:rFonts w:cs="Source Sans Pro"/>
          <w:color w:val="313131"/>
        </w:rPr>
      </w:pPr>
      <w:bookmarkStart w:id="0" w:name="_GoBack"/>
      <w:r w:rsidRPr="00D53B54">
        <w:rPr>
          <w:rFonts w:cs="Source Sans Pro"/>
          <w:color w:val="313131"/>
        </w:rPr>
        <w:t xml:space="preserve">I think the design for the </w:t>
      </w:r>
      <w:proofErr w:type="spellStart"/>
      <w:r w:rsidRPr="00D53B54">
        <w:rPr>
          <w:rFonts w:cs="Source Sans Pro"/>
          <w:color w:val="313131"/>
        </w:rPr>
        <w:t>MoMA</w:t>
      </w:r>
      <w:proofErr w:type="spellEnd"/>
      <w:r w:rsidRPr="00D53B54">
        <w:rPr>
          <w:rFonts w:cs="Source Sans Pro"/>
          <w:color w:val="313131"/>
        </w:rPr>
        <w:t xml:space="preserve"> store is clever, I like how everything is very </w:t>
      </w:r>
      <w:proofErr w:type="gramStart"/>
      <w:r w:rsidRPr="00D53B54">
        <w:rPr>
          <w:rFonts w:cs="Source Sans Pro"/>
          <w:color w:val="313131"/>
        </w:rPr>
        <w:t>straight forward</w:t>
      </w:r>
      <w:proofErr w:type="gramEnd"/>
      <w:r w:rsidRPr="00D53B54">
        <w:rPr>
          <w:rFonts w:cs="Source Sans Pro"/>
          <w:color w:val="313131"/>
        </w:rPr>
        <w:t>. It is good to look at. The object are the center of the page, unlike many other commercial good website. The image of the product has to zoom in to see the detail. This design highlight the detail, also brings customers a artistic experience while using the website</w:t>
      </w:r>
    </w:p>
    <w:bookmarkEnd w:id="0"/>
    <w:p w:rsidR="00D53B54" w:rsidRPr="00D53B54" w:rsidRDefault="00D53B54" w:rsidP="00D53B54">
      <w:pPr>
        <w:widowControl w:val="0"/>
        <w:autoSpaceDE w:val="0"/>
        <w:autoSpaceDN w:val="0"/>
        <w:adjustRightInd w:val="0"/>
        <w:ind w:left="2790"/>
        <w:rPr>
          <w:rFonts w:cs="Source Sans Pro"/>
          <w:color w:val="878787"/>
        </w:rPr>
      </w:pPr>
      <w:r w:rsidRPr="00D53B54">
        <w:rPr>
          <w:rFonts w:cs="Source Sans Pro"/>
          <w:color w:val="313131"/>
        </w:rPr>
        <w:lastRenderedPageBreak/>
        <w:fldChar w:fldCharType="begin"/>
      </w:r>
      <w:r w:rsidRPr="00D53B54">
        <w:rPr>
          <w:rFonts w:cs="Source Sans Pro"/>
          <w:color w:val="313131"/>
        </w:rPr>
        <w:instrText>HYPERLINK "http://parsons.ojusdoshi.com/wp-content/uploads/2015/09/Screen-Shot-2015-09-08-at-10.49.29-PM.png"</w:instrText>
      </w:r>
      <w:r w:rsidRPr="00D53B54">
        <w:rPr>
          <w:rFonts w:cs="Source Sans Pro"/>
          <w:color w:val="313131"/>
        </w:rPr>
      </w:r>
      <w:r w:rsidRPr="00D53B54">
        <w:rPr>
          <w:rFonts w:cs="Source Sans Pro"/>
          <w:color w:val="313131"/>
        </w:rPr>
        <w:fldChar w:fldCharType="separate"/>
      </w:r>
      <w:r w:rsidRPr="00D53B54">
        <w:rPr>
          <w:rFonts w:cs="Source Sans Pro"/>
          <w:noProof/>
          <w:color w:val="878787"/>
        </w:rPr>
        <w:drawing>
          <wp:inline distT="0" distB="0" distL="0" distR="0" wp14:anchorId="010B4BA1" wp14:editId="2961130A">
            <wp:extent cx="191008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080" cy="1148080"/>
                    </a:xfrm>
                    <a:prstGeom prst="rect">
                      <a:avLst/>
                    </a:prstGeom>
                    <a:noFill/>
                    <a:ln>
                      <a:noFill/>
                    </a:ln>
                  </pic:spPr>
                </pic:pic>
              </a:graphicData>
            </a:graphic>
          </wp:inline>
        </w:drawing>
      </w:r>
    </w:p>
    <w:p w:rsidR="00D53B54" w:rsidRPr="00D53B54" w:rsidRDefault="00D53B54" w:rsidP="00D53B54">
      <w:pPr>
        <w:widowControl w:val="0"/>
        <w:autoSpaceDE w:val="0"/>
        <w:autoSpaceDN w:val="0"/>
        <w:adjustRightInd w:val="0"/>
        <w:jc w:val="center"/>
        <w:rPr>
          <w:rFonts w:cs="Source Sans Pro"/>
          <w:color w:val="313131"/>
        </w:rPr>
      </w:pPr>
      <w:r w:rsidRPr="00D53B54">
        <w:rPr>
          <w:rFonts w:cs="Source Sans Pro"/>
          <w:color w:val="313131"/>
        </w:rPr>
        <w:fldChar w:fldCharType="end"/>
      </w:r>
      <w:hyperlink r:id="rId9" w:history="1">
        <w:r w:rsidRPr="00D53B54">
          <w:rPr>
            <w:rFonts w:cs="Source Sans Pro"/>
            <w:color w:val="878787"/>
          </w:rPr>
          <w:t>Virgin America</w:t>
        </w:r>
      </w:hyperlink>
    </w:p>
    <w:p w:rsidR="00D53B54" w:rsidRPr="00D53B54" w:rsidRDefault="00D53B54" w:rsidP="00D53B54">
      <w:pPr>
        <w:widowControl w:val="0"/>
        <w:autoSpaceDE w:val="0"/>
        <w:autoSpaceDN w:val="0"/>
        <w:adjustRightInd w:val="0"/>
        <w:rPr>
          <w:rFonts w:cs="Source Sans Pro"/>
          <w:color w:val="313131"/>
        </w:rPr>
      </w:pPr>
      <w:r w:rsidRPr="00D53B54">
        <w:rPr>
          <w:rFonts w:cs="Source Sans Pro"/>
          <w:color w:val="313131"/>
        </w:rPr>
        <w:t xml:space="preserve">I enjoy the website because it is easy to use with big font and reminder bar on the top, also the color usage is coherent with the brand image. The interaction design guide you through each steps, from selecting date to Flight. </w:t>
      </w:r>
      <w:proofErr w:type="gramStart"/>
      <w:r w:rsidRPr="00D53B54">
        <w:rPr>
          <w:rFonts w:cs="Source Sans Pro"/>
          <w:color w:val="313131"/>
        </w:rPr>
        <w:t>Very friendly to use.</w:t>
      </w:r>
      <w:proofErr w:type="gramEnd"/>
    </w:p>
    <w:p w:rsidR="00D53B54" w:rsidRPr="00D53B54" w:rsidRDefault="00D53B54" w:rsidP="00D53B54">
      <w:pPr>
        <w:widowControl w:val="0"/>
        <w:autoSpaceDE w:val="0"/>
        <w:autoSpaceDN w:val="0"/>
        <w:adjustRightInd w:val="0"/>
        <w:ind w:left="2700"/>
        <w:rPr>
          <w:rFonts w:cs="Source Sans Pro"/>
          <w:color w:val="313131"/>
        </w:rPr>
      </w:pPr>
      <w:r w:rsidRPr="00D53B54">
        <w:rPr>
          <w:rFonts w:cs="Source Sans Pro"/>
          <w:noProof/>
          <w:color w:val="878787"/>
        </w:rPr>
        <w:drawing>
          <wp:inline distT="0" distB="0" distL="0" distR="0" wp14:anchorId="0C243F47" wp14:editId="659C4133">
            <wp:extent cx="1910080" cy="1402080"/>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0080" cy="1402080"/>
                    </a:xfrm>
                    <a:prstGeom prst="rect">
                      <a:avLst/>
                    </a:prstGeom>
                    <a:noFill/>
                    <a:ln>
                      <a:noFill/>
                    </a:ln>
                  </pic:spPr>
                </pic:pic>
              </a:graphicData>
            </a:graphic>
          </wp:inline>
        </w:drawing>
      </w:r>
    </w:p>
    <w:p w:rsidR="00D53B54" w:rsidRPr="00D53B54" w:rsidRDefault="00D53B54" w:rsidP="00D53B54">
      <w:pPr>
        <w:widowControl w:val="0"/>
        <w:autoSpaceDE w:val="0"/>
        <w:autoSpaceDN w:val="0"/>
        <w:adjustRightInd w:val="0"/>
        <w:jc w:val="center"/>
        <w:rPr>
          <w:rFonts w:cs="Source Sans Pro"/>
          <w:color w:val="313131"/>
        </w:rPr>
      </w:pPr>
      <w:hyperlink r:id="rId12" w:history="1">
        <w:r w:rsidRPr="00D53B54">
          <w:rPr>
            <w:rFonts w:cs="Source Sans Pro"/>
            <w:color w:val="878787"/>
          </w:rPr>
          <w:t>Showtime-Xbox 1</w:t>
        </w:r>
      </w:hyperlink>
    </w:p>
    <w:p w:rsidR="00D53B54" w:rsidRPr="00D53B54" w:rsidRDefault="00D53B54" w:rsidP="00D53B54">
      <w:pPr>
        <w:widowControl w:val="0"/>
        <w:autoSpaceDE w:val="0"/>
        <w:autoSpaceDN w:val="0"/>
        <w:adjustRightInd w:val="0"/>
        <w:rPr>
          <w:rFonts w:cs="Source Sans Pro"/>
          <w:color w:val="313131"/>
        </w:rPr>
      </w:pPr>
      <w:r w:rsidRPr="00D53B54">
        <w:rPr>
          <w:rFonts w:cs="Source Sans Pro"/>
          <w:color w:val="313131"/>
        </w:rPr>
        <w:t xml:space="preserve">I like the white text against the black </w:t>
      </w:r>
      <w:proofErr w:type="gramStart"/>
      <w:r w:rsidRPr="00D53B54">
        <w:rPr>
          <w:rFonts w:cs="Source Sans Pro"/>
          <w:color w:val="313131"/>
        </w:rPr>
        <w:t>background,</w:t>
      </w:r>
      <w:proofErr w:type="gramEnd"/>
      <w:r w:rsidRPr="00D53B54">
        <w:rPr>
          <w:rFonts w:cs="Source Sans Pro"/>
          <w:color w:val="313131"/>
        </w:rPr>
        <w:t xml:space="preserve"> it gives people a professional look. The minimal </w:t>
      </w:r>
      <w:proofErr w:type="gramStart"/>
      <w:r w:rsidRPr="00D53B54">
        <w:rPr>
          <w:rFonts w:cs="Source Sans Pro"/>
          <w:color w:val="313131"/>
        </w:rPr>
        <w:t>text also help</w:t>
      </w:r>
      <w:proofErr w:type="gramEnd"/>
      <w:r w:rsidRPr="00D53B54">
        <w:rPr>
          <w:rFonts w:cs="Source Sans Pro"/>
          <w:color w:val="313131"/>
        </w:rPr>
        <w:t xml:space="preserve"> with the user experience. Again the new platform is easy to use and right to the point.  As it is described, new platform results included increases in usage, content discovery, and subscriber loyalty.</w:t>
      </w:r>
    </w:p>
    <w:p w:rsidR="0024663D" w:rsidRPr="00D53B54" w:rsidRDefault="00D53B54" w:rsidP="00D53B54">
      <w:r w:rsidRPr="00D53B54">
        <w:rPr>
          <w:rFonts w:cs="Source Sans Pro"/>
          <w:color w:val="313131"/>
        </w:rPr>
        <w:t> </w:t>
      </w:r>
    </w:p>
    <w:sectPr w:rsidR="0024663D" w:rsidRPr="00D53B54" w:rsidSect="00246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54"/>
    <w:rsid w:val="0024663D"/>
    <w:rsid w:val="00D53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50C8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B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B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3B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B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xbox.com/en-US/entertainment/xbox-one/live-apps/showtim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allcaps.cc/#" TargetMode="External"/><Relationship Id="rId8" Type="http://schemas.openxmlformats.org/officeDocument/2006/relationships/image" Target="media/image2.png"/><Relationship Id="rId9" Type="http://schemas.openxmlformats.org/officeDocument/2006/relationships/hyperlink" Target="https://www.virginamerica.com/?cid=PS_gaw_BK_BNDEWR_2012_12_07&amp;psmid=sA30yi03r%7Cdc_pcrid_80334496990_pkw_virgin%20america_pmt_e&amp;psag=Virgin%20America%20-%20Exact&amp;psaid=e&amp;gclid=Cj0KEQjwjrqvBRD6wf2fy-C61PIBEiQAUzKQTh-jAAg9FoJuiDX09E8vv9Zq3mgCl2fL6UKD8ugqtuMaAmzy8P8HAQ" TargetMode="External"/><Relationship Id="rId10" Type="http://schemas.openxmlformats.org/officeDocument/2006/relationships/hyperlink" Target="http://parsons.ojusdoshi.com/wp-content/uploads/2015/09/Screen-Shot-2015-09-08-at-11.03.31-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2933</Characters>
  <Application>Microsoft Macintosh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xiaoling chen</dc:creator>
  <cp:keywords/>
  <dc:description/>
  <cp:lastModifiedBy>xiaoling chen</cp:lastModifiedBy>
  <cp:revision>1</cp:revision>
  <dcterms:created xsi:type="dcterms:W3CDTF">2015-10-28T19:40:00Z</dcterms:created>
  <dcterms:modified xsi:type="dcterms:W3CDTF">2015-10-28T19:42:00Z</dcterms:modified>
</cp:coreProperties>
</file>