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CC9B2" w14:textId="366D3330" w:rsidR="00722504" w:rsidRDefault="00753E0E" w:rsidP="00753E0E">
      <w:pPr>
        <w:pStyle w:val="Heading1"/>
        <w:numPr>
          <w:ilvl w:val="0"/>
          <w:numId w:val="0"/>
        </w:numPr>
        <w:jc w:val="center"/>
        <w:rPr>
          <w:sz w:val="36"/>
          <w:szCs w:val="48"/>
        </w:rPr>
      </w:pPr>
      <w:r w:rsidRPr="00753E0E">
        <w:rPr>
          <w:sz w:val="36"/>
          <w:szCs w:val="48"/>
        </w:rPr>
        <w:t>Supplementary information</w:t>
      </w:r>
    </w:p>
    <w:p w14:paraId="16517B80" w14:textId="77777777" w:rsidR="00950534" w:rsidRPr="00950534" w:rsidRDefault="00950534" w:rsidP="00950534"/>
    <w:p w14:paraId="65F8B003" w14:textId="77777777" w:rsidR="00753E0E" w:rsidRPr="00B05D6C" w:rsidRDefault="00753E0E" w:rsidP="00753E0E">
      <w:pPr>
        <w:pStyle w:val="Heading1"/>
        <w:numPr>
          <w:ilvl w:val="0"/>
          <w:numId w:val="0"/>
        </w:numPr>
      </w:pPr>
      <w:r w:rsidRPr="00B05D6C">
        <w:t>A potential use of ego-centric co-authorship network analysis for inspecting research misconduct: A case study of Thai researchers</w:t>
      </w:r>
    </w:p>
    <w:p w14:paraId="0145A949" w14:textId="77777777" w:rsidR="00753E0E" w:rsidRPr="00B05D6C" w:rsidRDefault="00753E0E" w:rsidP="00753E0E"/>
    <w:p w14:paraId="687C0925" w14:textId="77777777" w:rsidR="00753E0E" w:rsidRPr="00753E0E" w:rsidRDefault="00753E0E" w:rsidP="00753E0E">
      <w:pPr>
        <w:pStyle w:val="Caption"/>
        <w:rPr>
          <w:b w:val="0"/>
          <w:bCs/>
        </w:rPr>
      </w:pPr>
      <w:r w:rsidRPr="00753E0E">
        <w:rPr>
          <w:b w:val="0"/>
          <w:bCs/>
        </w:rPr>
        <w:t>Phrutsamon Wongnak</w:t>
      </w:r>
      <w:r w:rsidRPr="00753E0E">
        <w:rPr>
          <w:b w:val="0"/>
          <w:bCs/>
          <w:noProof/>
          <w:vertAlign w:val="superscript"/>
        </w:rPr>
        <w:t>1</w:t>
      </w:r>
      <w:r w:rsidRPr="00753E0E">
        <w:rPr>
          <w:b w:val="0"/>
          <w:bCs/>
        </w:rPr>
        <w:t>, Tanaphum Wichaita</w:t>
      </w:r>
      <w:r w:rsidRPr="00753E0E">
        <w:rPr>
          <w:b w:val="0"/>
          <w:bCs/>
          <w:noProof/>
          <w:vertAlign w:val="superscript"/>
        </w:rPr>
        <w:t>1</w:t>
      </w:r>
      <w:r w:rsidRPr="00753E0E">
        <w:rPr>
          <w:b w:val="0"/>
          <w:bCs/>
        </w:rPr>
        <w:t xml:space="preserve">, </w:t>
      </w:r>
      <w:proofErr w:type="spellStart"/>
      <w:r w:rsidRPr="00753E0E">
        <w:rPr>
          <w:b w:val="0"/>
          <w:bCs/>
        </w:rPr>
        <w:t>Anuwat</w:t>
      </w:r>
      <w:proofErr w:type="spellEnd"/>
      <w:r w:rsidRPr="00753E0E">
        <w:rPr>
          <w:b w:val="0"/>
          <w:bCs/>
        </w:rPr>
        <w:t xml:space="preserve"> Wiratsudakul</w:t>
      </w:r>
      <w:r w:rsidRPr="00753E0E">
        <w:rPr>
          <w:b w:val="0"/>
          <w:bCs/>
          <w:noProof/>
          <w:vertAlign w:val="superscript"/>
        </w:rPr>
        <w:t>2</w:t>
      </w:r>
      <w:r w:rsidRPr="00753E0E">
        <w:rPr>
          <w:b w:val="0"/>
          <w:bCs/>
          <w:vertAlign w:val="superscript"/>
        </w:rPr>
        <w:t>,</w:t>
      </w:r>
      <w:r w:rsidRPr="00753E0E">
        <w:rPr>
          <w:b w:val="0"/>
          <w:bCs/>
          <w:noProof/>
          <w:vertAlign w:val="superscript"/>
        </w:rPr>
        <w:t>3</w:t>
      </w:r>
      <w:r w:rsidRPr="00753E0E">
        <w:rPr>
          <w:b w:val="0"/>
          <w:bCs/>
        </w:rPr>
        <w:t xml:space="preserve">, </w:t>
      </w:r>
      <w:proofErr w:type="spellStart"/>
      <w:r w:rsidRPr="00753E0E">
        <w:rPr>
          <w:b w:val="0"/>
          <w:bCs/>
        </w:rPr>
        <w:t>Wirichada</w:t>
      </w:r>
      <w:proofErr w:type="spellEnd"/>
      <w:r w:rsidRPr="00753E0E">
        <w:rPr>
          <w:b w:val="0"/>
          <w:bCs/>
        </w:rPr>
        <w:t xml:space="preserve"> Pan-ngum</w:t>
      </w:r>
      <w:r w:rsidRPr="00753E0E">
        <w:rPr>
          <w:b w:val="0"/>
          <w:bCs/>
          <w:noProof/>
          <w:vertAlign w:val="superscript"/>
        </w:rPr>
        <w:t>1</w:t>
      </w:r>
      <w:r w:rsidRPr="00753E0E">
        <w:rPr>
          <w:b w:val="0"/>
          <w:bCs/>
          <w:vertAlign w:val="superscript"/>
        </w:rPr>
        <w:t>,4*</w:t>
      </w:r>
    </w:p>
    <w:p w14:paraId="799DD123" w14:textId="4EFBA6C7" w:rsidR="00950534" w:rsidRDefault="00950534"/>
    <w:p w14:paraId="273A12DC" w14:textId="77777777" w:rsidR="00950534" w:rsidRDefault="00950534"/>
    <w:p w14:paraId="0B9EC279" w14:textId="71101E50" w:rsidR="00753E0E" w:rsidRDefault="00753E0E" w:rsidP="00950534">
      <w:pPr>
        <w:pStyle w:val="Caption"/>
      </w:pPr>
      <w:r>
        <w:t>Table S1 Abbreviations for authorship profiles used throughout the article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73"/>
        <w:gridCol w:w="2787"/>
      </w:tblGrid>
      <w:tr w:rsidR="00753E0E" w:rsidRPr="00950534" w14:paraId="5FAD45AE" w14:textId="77777777" w:rsidTr="00950534">
        <w:tc>
          <w:tcPr>
            <w:tcW w:w="351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0985BC" w14:textId="553DA479" w:rsidR="00753E0E" w:rsidRPr="00950534" w:rsidRDefault="00753E0E" w:rsidP="00950534">
            <w:pPr>
              <w:spacing w:line="360" w:lineRule="auto"/>
              <w:rPr>
                <w:b/>
                <w:bCs/>
                <w:sz w:val="24"/>
                <w:szCs w:val="32"/>
              </w:rPr>
            </w:pPr>
            <w:r w:rsidRPr="00950534">
              <w:rPr>
                <w:b/>
                <w:bCs/>
                <w:sz w:val="24"/>
                <w:szCs w:val="32"/>
              </w:rPr>
              <w:t>Variable</w:t>
            </w:r>
          </w:p>
        </w:tc>
        <w:tc>
          <w:tcPr>
            <w:tcW w:w="148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2B373E" w14:textId="4B4736AE" w:rsidR="00753E0E" w:rsidRPr="00950534" w:rsidRDefault="00753E0E" w:rsidP="00950534">
            <w:pPr>
              <w:spacing w:line="360" w:lineRule="auto"/>
              <w:rPr>
                <w:b/>
                <w:bCs/>
                <w:sz w:val="24"/>
                <w:szCs w:val="32"/>
              </w:rPr>
            </w:pPr>
            <w:r w:rsidRPr="00950534">
              <w:rPr>
                <w:b/>
                <w:bCs/>
                <w:sz w:val="24"/>
                <w:szCs w:val="32"/>
              </w:rPr>
              <w:t>Abbreviation</w:t>
            </w:r>
          </w:p>
        </w:tc>
      </w:tr>
      <w:tr w:rsidR="00753E0E" w:rsidRPr="00950534" w14:paraId="659D84C8" w14:textId="77777777" w:rsidTr="00950534">
        <w:tc>
          <w:tcPr>
            <w:tcW w:w="3511" w:type="pct"/>
            <w:tcBorders>
              <w:top w:val="single" w:sz="4" w:space="0" w:color="auto"/>
            </w:tcBorders>
            <w:vAlign w:val="center"/>
          </w:tcPr>
          <w:p w14:paraId="0926F4D9" w14:textId="1BCF38C8" w:rsidR="00753E0E" w:rsidRPr="00950534" w:rsidRDefault="00753E0E" w:rsidP="00950534">
            <w:pPr>
              <w:spacing w:line="360" w:lineRule="auto"/>
              <w:rPr>
                <w:sz w:val="24"/>
                <w:szCs w:val="32"/>
              </w:rPr>
            </w:pPr>
            <w:r w:rsidRPr="00950534">
              <w:rPr>
                <w:sz w:val="24"/>
                <w:szCs w:val="32"/>
              </w:rPr>
              <w:t>Time since first article (years)</w:t>
            </w:r>
          </w:p>
        </w:tc>
        <w:tc>
          <w:tcPr>
            <w:tcW w:w="1489" w:type="pct"/>
            <w:tcBorders>
              <w:top w:val="single" w:sz="4" w:space="0" w:color="auto"/>
            </w:tcBorders>
            <w:vAlign w:val="center"/>
          </w:tcPr>
          <w:p w14:paraId="1556FC2E" w14:textId="365C2C94" w:rsidR="00753E0E" w:rsidRPr="00950534" w:rsidRDefault="00753E0E" w:rsidP="00950534">
            <w:pPr>
              <w:spacing w:line="360" w:lineRule="auto"/>
              <w:rPr>
                <w:sz w:val="24"/>
                <w:szCs w:val="32"/>
              </w:rPr>
            </w:pPr>
            <w:r w:rsidRPr="00950534">
              <w:rPr>
                <w:sz w:val="24"/>
                <w:szCs w:val="32"/>
              </w:rPr>
              <w:t>t_since_y1</w:t>
            </w:r>
          </w:p>
        </w:tc>
      </w:tr>
      <w:tr w:rsidR="00753E0E" w:rsidRPr="00950534" w14:paraId="39712465" w14:textId="77777777" w:rsidTr="00950534">
        <w:tc>
          <w:tcPr>
            <w:tcW w:w="3511" w:type="pct"/>
            <w:vAlign w:val="center"/>
          </w:tcPr>
          <w:p w14:paraId="2E95541D" w14:textId="074238D8" w:rsidR="00753E0E" w:rsidRPr="00950534" w:rsidRDefault="00753E0E" w:rsidP="00950534">
            <w:pPr>
              <w:spacing w:line="360" w:lineRule="auto"/>
              <w:rPr>
                <w:sz w:val="24"/>
                <w:szCs w:val="32"/>
              </w:rPr>
            </w:pPr>
            <w:r w:rsidRPr="00950534">
              <w:rPr>
                <w:sz w:val="24"/>
                <w:szCs w:val="32"/>
              </w:rPr>
              <w:t>Average article number in the past 5 years</w:t>
            </w:r>
          </w:p>
        </w:tc>
        <w:tc>
          <w:tcPr>
            <w:tcW w:w="1489" w:type="pct"/>
            <w:vAlign w:val="center"/>
          </w:tcPr>
          <w:p w14:paraId="66FBEA16" w14:textId="368BDC75" w:rsidR="00753E0E" w:rsidRPr="00950534" w:rsidRDefault="00753E0E" w:rsidP="00950534">
            <w:pPr>
              <w:spacing w:line="360" w:lineRule="auto"/>
              <w:rPr>
                <w:sz w:val="24"/>
                <w:szCs w:val="32"/>
              </w:rPr>
            </w:pPr>
            <w:r w:rsidRPr="00950534">
              <w:rPr>
                <w:sz w:val="24"/>
                <w:szCs w:val="32"/>
              </w:rPr>
              <w:t>avg_pubNo_5y</w:t>
            </w:r>
          </w:p>
        </w:tc>
      </w:tr>
      <w:tr w:rsidR="00753E0E" w:rsidRPr="00950534" w14:paraId="5B6E814C" w14:textId="77777777" w:rsidTr="00950534">
        <w:tc>
          <w:tcPr>
            <w:tcW w:w="3511" w:type="pct"/>
            <w:vAlign w:val="center"/>
          </w:tcPr>
          <w:p w14:paraId="7ABBE18C" w14:textId="2702299D" w:rsidR="00753E0E" w:rsidRPr="00950534" w:rsidRDefault="00753E0E" w:rsidP="00950534">
            <w:pPr>
              <w:spacing w:line="360" w:lineRule="auto"/>
              <w:rPr>
                <w:sz w:val="24"/>
                <w:szCs w:val="32"/>
              </w:rPr>
            </w:pPr>
            <w:r w:rsidRPr="00950534">
              <w:rPr>
                <w:sz w:val="24"/>
                <w:szCs w:val="32"/>
              </w:rPr>
              <w:t>Maximum article number in the past 5 years</w:t>
            </w:r>
          </w:p>
        </w:tc>
        <w:tc>
          <w:tcPr>
            <w:tcW w:w="1489" w:type="pct"/>
            <w:vAlign w:val="center"/>
          </w:tcPr>
          <w:p w14:paraId="448E11A8" w14:textId="5189B1B3" w:rsidR="00753E0E" w:rsidRPr="00950534" w:rsidRDefault="00753E0E" w:rsidP="00950534">
            <w:pPr>
              <w:spacing w:line="360" w:lineRule="auto"/>
              <w:rPr>
                <w:sz w:val="24"/>
                <w:szCs w:val="32"/>
              </w:rPr>
            </w:pPr>
            <w:r w:rsidRPr="00950534">
              <w:rPr>
                <w:sz w:val="24"/>
                <w:szCs w:val="32"/>
              </w:rPr>
              <w:t>max_pubNo_5y</w:t>
            </w:r>
          </w:p>
        </w:tc>
      </w:tr>
      <w:tr w:rsidR="00753E0E" w:rsidRPr="00950534" w14:paraId="45E8F29D" w14:textId="77777777" w:rsidTr="00950534">
        <w:tc>
          <w:tcPr>
            <w:tcW w:w="3511" w:type="pct"/>
            <w:vAlign w:val="center"/>
          </w:tcPr>
          <w:p w14:paraId="701F7407" w14:textId="229AAB4D" w:rsidR="00753E0E" w:rsidRPr="00950534" w:rsidRDefault="00753E0E" w:rsidP="00950534">
            <w:pPr>
              <w:spacing w:line="360" w:lineRule="auto"/>
              <w:rPr>
                <w:sz w:val="24"/>
                <w:szCs w:val="32"/>
              </w:rPr>
            </w:pPr>
            <w:r w:rsidRPr="00950534">
              <w:rPr>
                <w:sz w:val="24"/>
                <w:szCs w:val="32"/>
              </w:rPr>
              <w:t>Proportion of review/systematic review/meta-analysis articles</w:t>
            </w:r>
          </w:p>
        </w:tc>
        <w:tc>
          <w:tcPr>
            <w:tcW w:w="1489" w:type="pct"/>
            <w:vAlign w:val="center"/>
          </w:tcPr>
          <w:p w14:paraId="39632457" w14:textId="70C3AA86" w:rsidR="00753E0E" w:rsidRPr="00950534" w:rsidRDefault="00753E0E" w:rsidP="00950534">
            <w:pPr>
              <w:spacing w:line="360" w:lineRule="auto"/>
              <w:rPr>
                <w:sz w:val="24"/>
                <w:szCs w:val="32"/>
              </w:rPr>
            </w:pPr>
            <w:proofErr w:type="spellStart"/>
            <w:r w:rsidRPr="00950534">
              <w:rPr>
                <w:sz w:val="24"/>
                <w:szCs w:val="32"/>
              </w:rPr>
              <w:t>prop_review</w:t>
            </w:r>
            <w:proofErr w:type="spellEnd"/>
          </w:p>
        </w:tc>
      </w:tr>
      <w:tr w:rsidR="00753E0E" w:rsidRPr="00950534" w14:paraId="7CCFFFB0" w14:textId="77777777" w:rsidTr="00950534">
        <w:tc>
          <w:tcPr>
            <w:tcW w:w="3511" w:type="pct"/>
            <w:vAlign w:val="center"/>
          </w:tcPr>
          <w:p w14:paraId="4F4B649F" w14:textId="470C5DC0" w:rsidR="00753E0E" w:rsidRPr="00950534" w:rsidRDefault="00B45E58" w:rsidP="00950534">
            <w:pPr>
              <w:spacing w:line="360" w:lineRule="auto"/>
              <w:rPr>
                <w:sz w:val="24"/>
                <w:szCs w:val="32"/>
              </w:rPr>
            </w:pPr>
            <w:r w:rsidRPr="00950534">
              <w:rPr>
                <w:sz w:val="24"/>
                <w:szCs w:val="32"/>
              </w:rPr>
              <w:t>Number of communities</w:t>
            </w:r>
          </w:p>
        </w:tc>
        <w:tc>
          <w:tcPr>
            <w:tcW w:w="1489" w:type="pct"/>
            <w:vAlign w:val="center"/>
          </w:tcPr>
          <w:p w14:paraId="14B0384C" w14:textId="5F00E46A" w:rsidR="00753E0E" w:rsidRPr="00950534" w:rsidRDefault="00753E0E" w:rsidP="00950534">
            <w:pPr>
              <w:spacing w:line="360" w:lineRule="auto"/>
              <w:rPr>
                <w:sz w:val="24"/>
                <w:szCs w:val="32"/>
              </w:rPr>
            </w:pPr>
            <w:proofErr w:type="spellStart"/>
            <w:r w:rsidRPr="00950534">
              <w:rPr>
                <w:sz w:val="24"/>
                <w:szCs w:val="32"/>
              </w:rPr>
              <w:t>n_community</w:t>
            </w:r>
            <w:proofErr w:type="spellEnd"/>
          </w:p>
        </w:tc>
      </w:tr>
      <w:tr w:rsidR="00753E0E" w:rsidRPr="00950534" w14:paraId="50514307" w14:textId="77777777" w:rsidTr="00950534">
        <w:tc>
          <w:tcPr>
            <w:tcW w:w="3511" w:type="pct"/>
            <w:vAlign w:val="center"/>
          </w:tcPr>
          <w:p w14:paraId="4C7BE733" w14:textId="513EF001" w:rsidR="00753E0E" w:rsidRPr="00950534" w:rsidRDefault="00B45E58" w:rsidP="00950534">
            <w:pPr>
              <w:spacing w:line="360" w:lineRule="auto"/>
              <w:rPr>
                <w:sz w:val="24"/>
                <w:szCs w:val="32"/>
              </w:rPr>
            </w:pPr>
            <w:r w:rsidRPr="00950534">
              <w:rPr>
                <w:sz w:val="24"/>
                <w:szCs w:val="32"/>
              </w:rPr>
              <w:t>Clustering coefficient</w:t>
            </w:r>
          </w:p>
        </w:tc>
        <w:tc>
          <w:tcPr>
            <w:tcW w:w="1489" w:type="pct"/>
            <w:vAlign w:val="center"/>
          </w:tcPr>
          <w:p w14:paraId="486174FB" w14:textId="35523A81" w:rsidR="00753E0E" w:rsidRPr="00950534" w:rsidRDefault="00753E0E" w:rsidP="00950534">
            <w:pPr>
              <w:spacing w:line="360" w:lineRule="auto"/>
              <w:rPr>
                <w:sz w:val="24"/>
                <w:szCs w:val="32"/>
              </w:rPr>
            </w:pPr>
            <w:proofErr w:type="spellStart"/>
            <w:r w:rsidRPr="00950534">
              <w:rPr>
                <w:sz w:val="24"/>
                <w:szCs w:val="32"/>
              </w:rPr>
              <w:t>clustering_coef</w:t>
            </w:r>
            <w:proofErr w:type="spellEnd"/>
          </w:p>
        </w:tc>
      </w:tr>
      <w:tr w:rsidR="00753E0E" w:rsidRPr="00950534" w14:paraId="66E61EBE" w14:textId="77777777" w:rsidTr="00950534">
        <w:tc>
          <w:tcPr>
            <w:tcW w:w="3511" w:type="pct"/>
            <w:vAlign w:val="center"/>
          </w:tcPr>
          <w:p w14:paraId="5D9BF4C4" w14:textId="737629B2" w:rsidR="00753E0E" w:rsidRPr="00950534" w:rsidRDefault="00B45E58" w:rsidP="00950534">
            <w:pPr>
              <w:spacing w:line="360" w:lineRule="auto"/>
              <w:rPr>
                <w:sz w:val="24"/>
                <w:szCs w:val="32"/>
              </w:rPr>
            </w:pPr>
            <w:r w:rsidRPr="00950534">
              <w:rPr>
                <w:sz w:val="24"/>
                <w:szCs w:val="32"/>
              </w:rPr>
              <w:t>Diversity of research domains</w:t>
            </w:r>
          </w:p>
        </w:tc>
        <w:tc>
          <w:tcPr>
            <w:tcW w:w="1489" w:type="pct"/>
            <w:vAlign w:val="center"/>
          </w:tcPr>
          <w:p w14:paraId="4309DD91" w14:textId="70815DD8" w:rsidR="00753E0E" w:rsidRPr="00950534" w:rsidRDefault="00753E0E" w:rsidP="00950534">
            <w:pPr>
              <w:spacing w:line="360" w:lineRule="auto"/>
              <w:rPr>
                <w:sz w:val="24"/>
                <w:szCs w:val="32"/>
              </w:rPr>
            </w:pPr>
            <w:proofErr w:type="spellStart"/>
            <w:r w:rsidRPr="00950534">
              <w:rPr>
                <w:sz w:val="24"/>
                <w:szCs w:val="32"/>
              </w:rPr>
              <w:t>domain_diversity</w:t>
            </w:r>
            <w:proofErr w:type="spellEnd"/>
          </w:p>
        </w:tc>
      </w:tr>
      <w:tr w:rsidR="00753E0E" w:rsidRPr="00950534" w14:paraId="7AE9625F" w14:textId="77777777" w:rsidTr="00950534">
        <w:tc>
          <w:tcPr>
            <w:tcW w:w="3511" w:type="pct"/>
            <w:vAlign w:val="center"/>
          </w:tcPr>
          <w:p w14:paraId="33AACF67" w14:textId="4078620E" w:rsidR="00753E0E" w:rsidRPr="00950534" w:rsidRDefault="00B45E58" w:rsidP="00950534">
            <w:pPr>
              <w:spacing w:line="360" w:lineRule="auto"/>
              <w:rPr>
                <w:sz w:val="24"/>
                <w:szCs w:val="32"/>
              </w:rPr>
            </w:pPr>
            <w:r w:rsidRPr="00950534">
              <w:rPr>
                <w:sz w:val="24"/>
                <w:szCs w:val="32"/>
              </w:rPr>
              <w:t>Proportion of co-authors from Southern Asia</w:t>
            </w:r>
          </w:p>
        </w:tc>
        <w:tc>
          <w:tcPr>
            <w:tcW w:w="1489" w:type="pct"/>
            <w:vAlign w:val="center"/>
          </w:tcPr>
          <w:p w14:paraId="3AE36EC5" w14:textId="77EBDF2B" w:rsidR="00753E0E" w:rsidRPr="00950534" w:rsidRDefault="00753E0E" w:rsidP="00950534">
            <w:pPr>
              <w:spacing w:line="360" w:lineRule="auto"/>
              <w:rPr>
                <w:sz w:val="24"/>
                <w:szCs w:val="32"/>
              </w:rPr>
            </w:pPr>
            <w:proofErr w:type="spellStart"/>
            <w:r w:rsidRPr="00950534">
              <w:rPr>
                <w:sz w:val="24"/>
                <w:szCs w:val="32"/>
              </w:rPr>
              <w:t>prop_south_asia</w:t>
            </w:r>
            <w:proofErr w:type="spellEnd"/>
          </w:p>
        </w:tc>
      </w:tr>
      <w:tr w:rsidR="00753E0E" w:rsidRPr="00950534" w14:paraId="4544F932" w14:textId="77777777" w:rsidTr="00950534">
        <w:tc>
          <w:tcPr>
            <w:tcW w:w="3511" w:type="pct"/>
            <w:vAlign w:val="center"/>
          </w:tcPr>
          <w:p w14:paraId="60FB46A4" w14:textId="783D9DA3" w:rsidR="00753E0E" w:rsidRPr="00950534" w:rsidRDefault="00B45E58" w:rsidP="00950534">
            <w:pPr>
              <w:spacing w:line="360" w:lineRule="auto"/>
              <w:rPr>
                <w:sz w:val="24"/>
                <w:szCs w:val="32"/>
              </w:rPr>
            </w:pPr>
            <w:r w:rsidRPr="00950534">
              <w:rPr>
                <w:sz w:val="24"/>
                <w:szCs w:val="32"/>
              </w:rPr>
              <w:t xml:space="preserve">Proportion of co-authors from </w:t>
            </w:r>
            <w:r w:rsidRPr="00950534">
              <w:rPr>
                <w:sz w:val="24"/>
                <w:szCs w:val="32"/>
              </w:rPr>
              <w:t>Western</w:t>
            </w:r>
            <w:r w:rsidRPr="00950534">
              <w:rPr>
                <w:sz w:val="24"/>
                <w:szCs w:val="32"/>
              </w:rPr>
              <w:t xml:space="preserve"> Asia</w:t>
            </w:r>
          </w:p>
        </w:tc>
        <w:tc>
          <w:tcPr>
            <w:tcW w:w="1489" w:type="pct"/>
            <w:vAlign w:val="center"/>
          </w:tcPr>
          <w:p w14:paraId="22D1F69E" w14:textId="418AAE61" w:rsidR="00753E0E" w:rsidRPr="00950534" w:rsidRDefault="00753E0E" w:rsidP="00950534">
            <w:pPr>
              <w:spacing w:line="360" w:lineRule="auto"/>
              <w:rPr>
                <w:sz w:val="24"/>
                <w:szCs w:val="32"/>
              </w:rPr>
            </w:pPr>
            <w:proofErr w:type="spellStart"/>
            <w:r w:rsidRPr="00950534">
              <w:rPr>
                <w:sz w:val="24"/>
                <w:szCs w:val="32"/>
              </w:rPr>
              <w:t>prop_west_asia</w:t>
            </w:r>
            <w:proofErr w:type="spellEnd"/>
          </w:p>
        </w:tc>
      </w:tr>
      <w:tr w:rsidR="00753E0E" w:rsidRPr="00950534" w14:paraId="3DFED92C" w14:textId="77777777" w:rsidTr="00950534">
        <w:tc>
          <w:tcPr>
            <w:tcW w:w="3511" w:type="pct"/>
            <w:vAlign w:val="center"/>
          </w:tcPr>
          <w:p w14:paraId="2B89BB9E" w14:textId="634B6D2F" w:rsidR="00753E0E" w:rsidRPr="00950534" w:rsidRDefault="00B45E58" w:rsidP="00950534">
            <w:pPr>
              <w:spacing w:line="360" w:lineRule="auto"/>
              <w:rPr>
                <w:sz w:val="24"/>
                <w:szCs w:val="32"/>
              </w:rPr>
            </w:pPr>
            <w:r w:rsidRPr="00950534">
              <w:rPr>
                <w:sz w:val="24"/>
                <w:szCs w:val="32"/>
              </w:rPr>
              <w:t xml:space="preserve">Proportion of co-authors from </w:t>
            </w:r>
            <w:r w:rsidRPr="00950534">
              <w:rPr>
                <w:sz w:val="24"/>
                <w:szCs w:val="32"/>
              </w:rPr>
              <w:t>Eastern Europe</w:t>
            </w:r>
          </w:p>
        </w:tc>
        <w:tc>
          <w:tcPr>
            <w:tcW w:w="1489" w:type="pct"/>
            <w:vAlign w:val="center"/>
          </w:tcPr>
          <w:p w14:paraId="5DEF6FCB" w14:textId="7CBB8692" w:rsidR="00753E0E" w:rsidRPr="00950534" w:rsidRDefault="00753E0E" w:rsidP="00950534">
            <w:pPr>
              <w:spacing w:line="360" w:lineRule="auto"/>
              <w:rPr>
                <w:sz w:val="24"/>
                <w:szCs w:val="32"/>
              </w:rPr>
            </w:pPr>
            <w:proofErr w:type="spellStart"/>
            <w:r w:rsidRPr="00950534">
              <w:rPr>
                <w:sz w:val="24"/>
                <w:szCs w:val="32"/>
              </w:rPr>
              <w:t>prop_eastern_europe</w:t>
            </w:r>
            <w:proofErr w:type="spellEnd"/>
          </w:p>
        </w:tc>
      </w:tr>
      <w:tr w:rsidR="00753E0E" w:rsidRPr="00950534" w14:paraId="23659827" w14:textId="77777777" w:rsidTr="00950534">
        <w:tc>
          <w:tcPr>
            <w:tcW w:w="3511" w:type="pct"/>
            <w:vAlign w:val="center"/>
          </w:tcPr>
          <w:p w14:paraId="70EE68D1" w14:textId="04B02749" w:rsidR="00753E0E" w:rsidRPr="00950534" w:rsidRDefault="00B45E58" w:rsidP="00950534">
            <w:pPr>
              <w:spacing w:line="360" w:lineRule="auto"/>
              <w:rPr>
                <w:sz w:val="24"/>
                <w:szCs w:val="32"/>
              </w:rPr>
            </w:pPr>
            <w:r w:rsidRPr="00950534">
              <w:rPr>
                <w:sz w:val="24"/>
                <w:szCs w:val="32"/>
              </w:rPr>
              <w:t xml:space="preserve">Proportion of co-authors from </w:t>
            </w:r>
            <w:r w:rsidRPr="00950534">
              <w:rPr>
                <w:sz w:val="24"/>
                <w:szCs w:val="32"/>
              </w:rPr>
              <w:t>Thailand</w:t>
            </w:r>
          </w:p>
        </w:tc>
        <w:tc>
          <w:tcPr>
            <w:tcW w:w="1489" w:type="pct"/>
            <w:vAlign w:val="center"/>
          </w:tcPr>
          <w:p w14:paraId="053812F0" w14:textId="6A662B65" w:rsidR="00753E0E" w:rsidRPr="00950534" w:rsidRDefault="00753E0E" w:rsidP="00950534">
            <w:pPr>
              <w:spacing w:line="360" w:lineRule="auto"/>
              <w:rPr>
                <w:sz w:val="24"/>
                <w:szCs w:val="32"/>
              </w:rPr>
            </w:pPr>
            <w:proofErr w:type="spellStart"/>
            <w:r w:rsidRPr="00950534">
              <w:rPr>
                <w:sz w:val="24"/>
                <w:szCs w:val="32"/>
              </w:rPr>
              <w:t>prop_thailand</w:t>
            </w:r>
            <w:proofErr w:type="spellEnd"/>
          </w:p>
        </w:tc>
      </w:tr>
      <w:tr w:rsidR="00753E0E" w:rsidRPr="00950534" w14:paraId="55CCE28C" w14:textId="77777777" w:rsidTr="00950534">
        <w:tc>
          <w:tcPr>
            <w:tcW w:w="3511" w:type="pct"/>
            <w:tcBorders>
              <w:bottom w:val="single" w:sz="4" w:space="0" w:color="auto"/>
            </w:tcBorders>
            <w:vAlign w:val="center"/>
          </w:tcPr>
          <w:p w14:paraId="160924BB" w14:textId="273BFA8A" w:rsidR="00753E0E" w:rsidRPr="00950534" w:rsidRDefault="00B45E58" w:rsidP="00950534">
            <w:pPr>
              <w:spacing w:line="360" w:lineRule="auto"/>
              <w:rPr>
                <w:sz w:val="24"/>
                <w:szCs w:val="32"/>
              </w:rPr>
            </w:pPr>
            <w:r w:rsidRPr="00950534">
              <w:rPr>
                <w:sz w:val="24"/>
                <w:szCs w:val="32"/>
              </w:rPr>
              <w:t>Proportion of co-authors from</w:t>
            </w:r>
            <w:r w:rsidRPr="00950534">
              <w:rPr>
                <w:sz w:val="24"/>
                <w:szCs w:val="32"/>
              </w:rPr>
              <w:t xml:space="preserve"> non-Thailand Southeastern Asia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vAlign w:val="center"/>
          </w:tcPr>
          <w:p w14:paraId="77D2E53C" w14:textId="19E7F632" w:rsidR="00753E0E" w:rsidRPr="00950534" w:rsidRDefault="00753E0E" w:rsidP="00950534">
            <w:pPr>
              <w:spacing w:line="360" w:lineRule="auto"/>
              <w:rPr>
                <w:sz w:val="24"/>
                <w:szCs w:val="32"/>
              </w:rPr>
            </w:pPr>
            <w:proofErr w:type="spellStart"/>
            <w:r w:rsidRPr="00950534">
              <w:rPr>
                <w:sz w:val="24"/>
                <w:szCs w:val="32"/>
              </w:rPr>
              <w:t>prop_southeast_asia</w:t>
            </w:r>
            <w:proofErr w:type="spellEnd"/>
          </w:p>
        </w:tc>
      </w:tr>
    </w:tbl>
    <w:p w14:paraId="32C3097C" w14:textId="77777777" w:rsidR="00753E0E" w:rsidRPr="00B05D6C" w:rsidRDefault="00753E0E" w:rsidP="00753E0E"/>
    <w:p w14:paraId="7F4F9E9A" w14:textId="77777777" w:rsidR="00753E0E" w:rsidRPr="00B05D6C" w:rsidRDefault="00753E0E" w:rsidP="00753E0E">
      <w:r w:rsidRPr="00B05D6C">
        <w:rPr>
          <w:noProof/>
        </w:rPr>
        <w:lastRenderedPageBreak/>
        <w:drawing>
          <wp:inline distT="0" distB="0" distL="0" distR="0" wp14:anchorId="1BB2BB6F" wp14:editId="7C0F5AF7">
            <wp:extent cx="5943600" cy="4754880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481DE" w14:textId="77777777" w:rsidR="00753E0E" w:rsidRPr="00B05D6C" w:rsidRDefault="00753E0E" w:rsidP="00753E0E">
      <w:pPr>
        <w:pStyle w:val="Caption"/>
      </w:pPr>
      <w:bookmarkStart w:id="0" w:name="_Ref146288800"/>
      <w:r w:rsidRPr="00B05D6C">
        <w:t>Figure S</w:t>
      </w:r>
      <w:r w:rsidRPr="00B05D6C">
        <w:rPr>
          <w:noProof/>
        </w:rPr>
        <w:t>1</w:t>
      </w:r>
      <w:bookmarkEnd w:id="0"/>
      <w:r w:rsidRPr="00B05D6C">
        <w:t xml:space="preserve"> </w:t>
      </w:r>
      <w:r w:rsidRPr="00B05D6C">
        <w:rPr>
          <w:b w:val="0"/>
          <w:bCs/>
        </w:rPr>
        <w:t>Contributions of ego characteristics (time since the first publication, average annual publication number during the past 5 years, research area diversity, and proportion of review/systematic review articles), alter characteristics (diversity of sub-regions of co-authors’ affiliations), and co-authorship network characteristics (network size, edge density, number of communities, and clustering coefficient) on the principal component analysis (PCA) Dimension 1 (A) and Dimension 2 (B), and the PCA scree plot (C).</w:t>
      </w:r>
    </w:p>
    <w:p w14:paraId="7276E84E" w14:textId="77777777" w:rsidR="00753E0E" w:rsidRPr="00B05D6C" w:rsidRDefault="00753E0E" w:rsidP="00753E0E"/>
    <w:p w14:paraId="56BADD30" w14:textId="77777777" w:rsidR="00753E0E" w:rsidRPr="00B05D6C" w:rsidRDefault="00753E0E" w:rsidP="00753E0E"/>
    <w:p w14:paraId="59C46728" w14:textId="77777777" w:rsidR="00753E0E" w:rsidRPr="00B05D6C" w:rsidRDefault="00753E0E" w:rsidP="00753E0E">
      <w:r w:rsidRPr="00B05D6C">
        <w:rPr>
          <w:noProof/>
        </w:rPr>
        <w:lastRenderedPageBreak/>
        <w:drawing>
          <wp:inline distT="0" distB="0" distL="0" distR="0" wp14:anchorId="078D6162" wp14:editId="4ABDD579">
            <wp:extent cx="5943600" cy="59436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658E0" w14:textId="77777777" w:rsidR="00753E0E" w:rsidRPr="00B05D6C" w:rsidRDefault="00753E0E" w:rsidP="00753E0E">
      <w:pPr>
        <w:pStyle w:val="Caption"/>
        <w:rPr>
          <w:b w:val="0"/>
          <w:bCs/>
        </w:rPr>
      </w:pPr>
      <w:bookmarkStart w:id="1" w:name="_Ref146288793"/>
      <w:r w:rsidRPr="00B05D6C">
        <w:t>Figure S</w:t>
      </w:r>
      <w:r w:rsidRPr="00B05D6C">
        <w:rPr>
          <w:noProof/>
        </w:rPr>
        <w:t>2</w:t>
      </w:r>
      <w:bookmarkEnd w:id="1"/>
      <w:r w:rsidRPr="00B05D6C">
        <w:t xml:space="preserve"> </w:t>
      </w:r>
      <w:r w:rsidRPr="00B05D6C">
        <w:rPr>
          <w:b w:val="0"/>
          <w:bCs/>
        </w:rPr>
        <w:t xml:space="preserve">Pairwise Spearman’s correlation coefficient </w:t>
      </w:r>
      <m:oMath>
        <m:r>
          <m:rPr>
            <m:sty m:val="bi"/>
          </m:rPr>
          <w:rPr>
            <w:rFonts w:ascii="Cambria Math" w:hAnsi="Cambria Math"/>
          </w:rPr>
          <m:t>r</m:t>
        </m:r>
      </m:oMath>
      <w:r w:rsidRPr="00B05D6C">
        <w:rPr>
          <w:b w:val="0"/>
          <w:bCs/>
        </w:rPr>
        <w:t xml:space="preserve"> of ego characteristics (time since the first publication, average annual publication number during the past 5 years, research area diversity, and proportion of review/systematic review articles), alter characteristics (diversity of sub-regions of co-authors’ affiliations), and co-authorship network characteristics (network size, edge density, number of communities, and clustering coefficient). Colors indicate values of correlation coefficient (blue: </w:t>
      </w:r>
      <m:oMath>
        <m:r>
          <m:rPr>
            <m:sty m:val="bi"/>
          </m:rPr>
          <w:rPr>
            <w:rFonts w:ascii="Cambria Math" w:hAnsi="Cambria Math"/>
          </w:rPr>
          <m:t>r</m:t>
        </m:r>
      </m:oMath>
      <w:r w:rsidRPr="00B05D6C">
        <w:rPr>
          <w:rFonts w:eastAsiaTheme="minorEastAsia"/>
          <w:b w:val="0"/>
          <w:bCs/>
        </w:rPr>
        <w:t xml:space="preserve"> = 1; white: </w:t>
      </w:r>
      <m:oMath>
        <m:r>
          <m:rPr>
            <m:sty m:val="bi"/>
          </m:rPr>
          <w:rPr>
            <w:rFonts w:ascii="Cambria Math" w:hAnsi="Cambria Math"/>
          </w:rPr>
          <m:t>r</m:t>
        </m:r>
      </m:oMath>
      <w:r w:rsidRPr="00B05D6C">
        <w:rPr>
          <w:rFonts w:eastAsiaTheme="minorEastAsia"/>
          <w:b w:val="0"/>
          <w:bCs/>
        </w:rPr>
        <w:t xml:space="preserve"> = 0; red: </w:t>
      </w:r>
      <m:oMath>
        <m:r>
          <m:rPr>
            <m:sty m:val="bi"/>
          </m:rPr>
          <w:rPr>
            <w:rFonts w:ascii="Cambria Math" w:hAnsi="Cambria Math"/>
          </w:rPr>
          <m:t>r</m:t>
        </m:r>
      </m:oMath>
      <w:r w:rsidRPr="00B05D6C">
        <w:rPr>
          <w:rFonts w:eastAsiaTheme="minorEastAsia"/>
          <w:b w:val="0"/>
          <w:bCs/>
        </w:rPr>
        <w:t xml:space="preserve"> = -1), with asterisks indicate </w:t>
      </w:r>
      <m:oMath>
        <m:d>
          <m:dPr>
            <m:begChr m:val="|"/>
            <m:endChr m:val="|"/>
            <m:ctrlPr>
              <w:rPr>
                <w:rFonts w:ascii="Cambria Math" w:hAnsi="Cambria Math"/>
                <w:b w:val="0"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</m:d>
      </m:oMath>
      <w:r w:rsidRPr="00B05D6C">
        <w:rPr>
          <w:rFonts w:eastAsiaTheme="minorEastAsia"/>
          <w:b w:val="0"/>
          <w:bCs/>
        </w:rPr>
        <w:t xml:space="preserve"> &gt; 0.6.</w:t>
      </w:r>
    </w:p>
    <w:p w14:paraId="79C9311A" w14:textId="15525DEA" w:rsidR="00753E0E" w:rsidRPr="00B05D6C" w:rsidRDefault="00ED14B1" w:rsidP="00753E0E">
      <w:r>
        <w:rPr>
          <w:noProof/>
        </w:rPr>
        <w:lastRenderedPageBreak/>
        <w:drawing>
          <wp:inline distT="0" distB="0" distL="0" distR="0" wp14:anchorId="13E99FFE" wp14:editId="4FFC4D27">
            <wp:extent cx="5943600" cy="59436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DB126" w14:textId="77777777" w:rsidR="00753E0E" w:rsidRPr="00B05D6C" w:rsidRDefault="00753E0E" w:rsidP="00753E0E">
      <w:pPr>
        <w:pStyle w:val="Caption"/>
        <w:rPr>
          <w:b w:val="0"/>
          <w:bCs/>
        </w:rPr>
      </w:pPr>
      <w:bookmarkStart w:id="2" w:name="_Ref146312075"/>
      <w:r w:rsidRPr="00B05D6C">
        <w:t>Figure S</w:t>
      </w:r>
      <w:r w:rsidRPr="00B05D6C">
        <w:rPr>
          <w:noProof/>
        </w:rPr>
        <w:t>3</w:t>
      </w:r>
      <w:bookmarkEnd w:id="2"/>
      <w:r w:rsidRPr="00B05D6C">
        <w:rPr>
          <w:noProof/>
        </w:rPr>
        <w:t xml:space="preserve"> </w:t>
      </w:r>
      <w:r w:rsidRPr="00B05D6C">
        <w:rPr>
          <w:b w:val="0"/>
          <w:bCs/>
        </w:rPr>
        <w:t>Authorship profiles of high-performance junior researchers HJR_01 (A to C), HJR_02 (D to F), and HJR_03 (G to I). Panels A, D and G: Annual publication counts during recent 5 years (2018 to 2023), highlighted by types of articles (review article, systematic review/meta-analysis articles, or other article types). Panels B, E, and H: Communities within the co-authorship network, indicated by colors. Panels G, H, and I: Geographical subregions of coauthors’ affiliations within the co-authorship network, indicated by colors. Researchers with an affiliation in Thailand are represented by yellow nodes.</w:t>
      </w:r>
    </w:p>
    <w:p w14:paraId="693F6F1E" w14:textId="77777777" w:rsidR="00753E0E" w:rsidRPr="00B05D6C" w:rsidRDefault="00753E0E" w:rsidP="00753E0E"/>
    <w:p w14:paraId="4196BDCC" w14:textId="14E1E496" w:rsidR="00753E0E" w:rsidRPr="00B05D6C" w:rsidRDefault="00ED14B1" w:rsidP="00753E0E">
      <w:r>
        <w:rPr>
          <w:noProof/>
        </w:rPr>
        <w:lastRenderedPageBreak/>
        <w:drawing>
          <wp:inline distT="0" distB="0" distL="0" distR="0" wp14:anchorId="390B178C" wp14:editId="3E34E661">
            <wp:extent cx="5943600" cy="594360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FC042A" w14:textId="77777777" w:rsidR="00753E0E" w:rsidRPr="00B05D6C" w:rsidRDefault="00753E0E" w:rsidP="00753E0E">
      <w:pPr>
        <w:pStyle w:val="Caption"/>
        <w:rPr>
          <w:b w:val="0"/>
          <w:bCs/>
        </w:rPr>
      </w:pPr>
      <w:bookmarkStart w:id="3" w:name="_Ref146312072"/>
      <w:r w:rsidRPr="00B05D6C">
        <w:t>Figure S</w:t>
      </w:r>
      <w:r w:rsidRPr="00B05D6C">
        <w:rPr>
          <w:noProof/>
        </w:rPr>
        <w:t>4</w:t>
      </w:r>
      <w:bookmarkEnd w:id="3"/>
      <w:r w:rsidRPr="00B05D6C">
        <w:rPr>
          <w:noProof/>
        </w:rPr>
        <w:t xml:space="preserve"> </w:t>
      </w:r>
      <w:r w:rsidRPr="00B05D6C">
        <w:rPr>
          <w:b w:val="0"/>
          <w:bCs/>
        </w:rPr>
        <w:t>Authorship profiles of senior researchers SR_01 (A to C), SR_02 (D to F), and SR_03 (G to I). Panels A, D and G: Annual publication counts during recent 5 years (2018 to 2023), highlighted by types of articles (review article, systematic review/meta-analysis articles, or other article types). Panels B, E, and H: Communities within the co-authorship network, indicated by colors. Panels G, H, and I: Geographical subregions of coauthors’ affiliations within the co-authorship network, indicated by colors. Researchers with an affiliation in Thailand are represented by yellow nodes.</w:t>
      </w:r>
    </w:p>
    <w:p w14:paraId="4DD6568C" w14:textId="77777777" w:rsidR="00753E0E" w:rsidRDefault="00753E0E"/>
    <w:sectPr w:rsidR="00753E0E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5B332" w14:textId="77777777" w:rsidR="00345266" w:rsidRDefault="00345266" w:rsidP="00950534">
      <w:pPr>
        <w:spacing w:after="0" w:line="240" w:lineRule="auto"/>
      </w:pPr>
      <w:r>
        <w:separator/>
      </w:r>
    </w:p>
  </w:endnote>
  <w:endnote w:type="continuationSeparator" w:id="0">
    <w:p w14:paraId="3950E3B3" w14:textId="77777777" w:rsidR="00345266" w:rsidRDefault="00345266" w:rsidP="009505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49485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25521B" w14:textId="42BF3DBC" w:rsidR="00950534" w:rsidRDefault="0095053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51D84E" w14:textId="77777777" w:rsidR="00950534" w:rsidRDefault="009505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92F05" w14:textId="77777777" w:rsidR="00345266" w:rsidRDefault="00345266" w:rsidP="00950534">
      <w:pPr>
        <w:spacing w:after="0" w:line="240" w:lineRule="auto"/>
      </w:pPr>
      <w:r>
        <w:separator/>
      </w:r>
    </w:p>
  </w:footnote>
  <w:footnote w:type="continuationSeparator" w:id="0">
    <w:p w14:paraId="1F0B5567" w14:textId="77777777" w:rsidR="00345266" w:rsidRDefault="00345266" w:rsidP="009505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914B4"/>
    <w:multiLevelType w:val="multilevel"/>
    <w:tmpl w:val="DBCE2E0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pStyle w:val="Heading5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  <w:rPr>
        <w:rFonts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E0E"/>
    <w:rsid w:val="00345266"/>
    <w:rsid w:val="00387D47"/>
    <w:rsid w:val="00722504"/>
    <w:rsid w:val="00753E0E"/>
    <w:rsid w:val="00950534"/>
    <w:rsid w:val="00AD0D20"/>
    <w:rsid w:val="00B45E58"/>
    <w:rsid w:val="00ED1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FF391"/>
  <w15:chartTrackingRefBased/>
  <w15:docId w15:val="{52DE2DB4-81B7-46CF-82CE-9DD8C0912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534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3E0E"/>
    <w:pPr>
      <w:keepNext/>
      <w:keepLines/>
      <w:numPr>
        <w:numId w:val="1"/>
      </w:numPr>
      <w:spacing w:before="240" w:after="0"/>
      <w:jc w:val="both"/>
      <w:outlineLvl w:val="0"/>
    </w:pPr>
    <w:rPr>
      <w:rFonts w:eastAsiaTheme="majorEastAsia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E0E"/>
    <w:pPr>
      <w:keepNext/>
      <w:keepLines/>
      <w:numPr>
        <w:ilvl w:val="1"/>
        <w:numId w:val="1"/>
      </w:numPr>
      <w:spacing w:before="40" w:after="0"/>
      <w:jc w:val="both"/>
      <w:outlineLvl w:val="1"/>
    </w:pPr>
    <w:rPr>
      <w:rFonts w:eastAsiaTheme="majorEastAsia" w:cstheme="majorBidi"/>
      <w:b/>
      <w:sz w:val="24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3E0E"/>
    <w:pPr>
      <w:keepNext/>
      <w:keepLines/>
      <w:numPr>
        <w:ilvl w:val="2"/>
        <w:numId w:val="1"/>
      </w:numPr>
      <w:spacing w:before="40" w:after="0"/>
      <w:jc w:val="both"/>
      <w:outlineLvl w:val="2"/>
    </w:pPr>
    <w:rPr>
      <w:rFonts w:eastAsiaTheme="majorEastAsia" w:cstheme="majorBidi"/>
      <w:b/>
      <w:color w:val="000000" w:themeColor="text1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E0E"/>
    <w:pPr>
      <w:keepNext/>
      <w:keepLines/>
      <w:numPr>
        <w:ilvl w:val="3"/>
        <w:numId w:val="1"/>
      </w:numPr>
      <w:spacing w:before="40" w:after="0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E0E"/>
    <w:pPr>
      <w:keepNext/>
      <w:keepLines/>
      <w:numPr>
        <w:ilvl w:val="4"/>
        <w:numId w:val="1"/>
      </w:numPr>
      <w:spacing w:before="40" w:after="0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E0E"/>
    <w:pPr>
      <w:keepNext/>
      <w:keepLines/>
      <w:numPr>
        <w:ilvl w:val="5"/>
        <w:numId w:val="1"/>
      </w:numPr>
      <w:spacing w:before="40" w:after="0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E0E"/>
    <w:pPr>
      <w:keepNext/>
      <w:keepLines/>
      <w:numPr>
        <w:ilvl w:val="6"/>
        <w:numId w:val="1"/>
      </w:numPr>
      <w:spacing w:before="40" w:after="0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E0E"/>
    <w:pPr>
      <w:keepNext/>
      <w:keepLines/>
      <w:numPr>
        <w:ilvl w:val="7"/>
        <w:numId w:val="1"/>
      </w:numPr>
      <w:spacing w:before="40" w:after="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E0E"/>
    <w:pPr>
      <w:keepNext/>
      <w:keepLines/>
      <w:numPr>
        <w:ilvl w:val="8"/>
        <w:numId w:val="1"/>
      </w:numPr>
      <w:spacing w:before="40" w:after="0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E0E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3E0E"/>
    <w:rPr>
      <w:rFonts w:ascii="Times New Roman" w:eastAsiaTheme="majorEastAsia" w:hAnsi="Times New Roman" w:cstheme="majorBidi"/>
      <w:b/>
      <w:sz w:val="24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753E0E"/>
    <w:rPr>
      <w:rFonts w:ascii="Times New Roman" w:eastAsiaTheme="majorEastAsia" w:hAnsi="Times New Roman" w:cstheme="majorBidi"/>
      <w:b/>
      <w:color w:val="000000" w:themeColor="text1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E0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E0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E0E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E0E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E0E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E0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53E0E"/>
    <w:pPr>
      <w:spacing w:after="200" w:line="240" w:lineRule="auto"/>
      <w:jc w:val="both"/>
    </w:pPr>
    <w:rPr>
      <w:b/>
      <w:iCs/>
      <w:sz w:val="24"/>
      <w:szCs w:val="22"/>
    </w:rPr>
  </w:style>
  <w:style w:type="table" w:styleId="TableGrid">
    <w:name w:val="Table Grid"/>
    <w:basedOn w:val="TableNormal"/>
    <w:uiPriority w:val="39"/>
    <w:rsid w:val="00753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505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53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9505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534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8ACD292129CD4C8ED2FE116057FCC4" ma:contentTypeVersion="11" ma:contentTypeDescription="Create a new document." ma:contentTypeScope="" ma:versionID="2d6656b3048aa3deeda88bc758b44529">
  <xsd:schema xmlns:xsd="http://www.w3.org/2001/XMLSchema" xmlns:xs="http://www.w3.org/2001/XMLSchema" xmlns:p="http://schemas.microsoft.com/office/2006/metadata/properties" xmlns:ns3="1b077582-2c86-44b3-8e73-0048471f3677" xmlns:ns4="920d5d38-37e4-4a06-add9-c2f6c9a4fe41" targetNamespace="http://schemas.microsoft.com/office/2006/metadata/properties" ma:root="true" ma:fieldsID="292d711ec19ea3e305634bfde3e57ddf" ns3:_="" ns4:_="">
    <xsd:import namespace="1b077582-2c86-44b3-8e73-0048471f3677"/>
    <xsd:import namespace="920d5d38-37e4-4a06-add9-c2f6c9a4fe41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077582-2c86-44b3-8e73-0048471f3677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0d5d38-37e4-4a06-add9-c2f6c9a4fe41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b077582-2c86-44b3-8e73-0048471f3677" xsi:nil="true"/>
  </documentManagement>
</p:properties>
</file>

<file path=customXml/itemProps1.xml><?xml version="1.0" encoding="utf-8"?>
<ds:datastoreItem xmlns:ds="http://schemas.openxmlformats.org/officeDocument/2006/customXml" ds:itemID="{7E7F3859-7B4D-4C8B-AAE9-9B0760D07B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077582-2c86-44b3-8e73-0048471f3677"/>
    <ds:schemaRef ds:uri="920d5d38-37e4-4a06-add9-c2f6c9a4fe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37A5E09-B445-4230-B558-144433CF50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288E86-4D0C-4BB1-BE41-FC40992918A2}">
  <ds:schemaRefs>
    <ds:schemaRef ds:uri="http://schemas.microsoft.com/office/2006/metadata/properties"/>
    <ds:schemaRef ds:uri="http://schemas.microsoft.com/office/infopath/2007/PartnerControls"/>
    <ds:schemaRef ds:uri="1b077582-2c86-44b3-8e73-0048471f367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Phrutsamon Wongnak</dc:creator>
  <cp:keywords/>
  <dc:description/>
  <cp:lastModifiedBy>Phrutsamon Wongnak</cp:lastModifiedBy>
  <cp:revision>4</cp:revision>
  <cp:lastPrinted>2023-10-05T06:41:00Z</cp:lastPrinted>
  <dcterms:created xsi:type="dcterms:W3CDTF">2023-10-05T06:29:00Z</dcterms:created>
  <dcterms:modified xsi:type="dcterms:W3CDTF">2023-10-05T06:41:00Z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0x010100FE8ACD292129CD4C8ED2FE116057FCC4</vt:lpwstr>
  </property>
</Properties>
</file>