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D0C1" w14:textId="063BC05D" w:rsidR="00DC27D5" w:rsidRDefault="00DC754B">
      <w:pPr>
        <w:rPr>
          <w:b/>
          <w:sz w:val="60"/>
          <w:szCs w:val="60"/>
        </w:rPr>
      </w:pPr>
      <w:proofErr w:type="spellStart"/>
      <w:r w:rsidRPr="00DC754B">
        <w:rPr>
          <w:b/>
          <w:sz w:val="60"/>
          <w:szCs w:val="60"/>
        </w:rPr>
        <w:t>Nosotros</w:t>
      </w:r>
      <w:proofErr w:type="spellEnd"/>
      <w:r>
        <w:rPr>
          <w:b/>
          <w:sz w:val="60"/>
          <w:szCs w:val="60"/>
        </w:rPr>
        <w:t xml:space="preserve"> (</w:t>
      </w:r>
      <w:proofErr w:type="spellStart"/>
      <w:r>
        <w:rPr>
          <w:b/>
          <w:sz w:val="60"/>
          <w:szCs w:val="60"/>
        </w:rPr>
        <w:t>Quienes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somos</w:t>
      </w:r>
      <w:proofErr w:type="spellEnd"/>
      <w:r w:rsidR="00B87EC6">
        <w:rPr>
          <w:b/>
          <w:sz w:val="60"/>
          <w:szCs w:val="60"/>
        </w:rPr>
        <w:t xml:space="preserve"> + </w:t>
      </w:r>
      <w:proofErr w:type="spellStart"/>
      <w:r w:rsidR="00B87EC6">
        <w:rPr>
          <w:b/>
          <w:sz w:val="60"/>
          <w:szCs w:val="60"/>
        </w:rPr>
        <w:t>empresa</w:t>
      </w:r>
      <w:proofErr w:type="spellEnd"/>
      <w:r w:rsidR="00B87EC6">
        <w:rPr>
          <w:b/>
          <w:sz w:val="60"/>
          <w:szCs w:val="60"/>
        </w:rPr>
        <w:t xml:space="preserve"> y </w:t>
      </w:r>
      <w:proofErr w:type="spellStart"/>
      <w:r w:rsidR="00B87EC6">
        <w:rPr>
          <w:b/>
          <w:sz w:val="60"/>
          <w:szCs w:val="60"/>
        </w:rPr>
        <w:t>logistica</w:t>
      </w:r>
      <w:proofErr w:type="spellEnd"/>
      <w:r w:rsidR="00B87EC6">
        <w:rPr>
          <w:b/>
          <w:sz w:val="60"/>
          <w:szCs w:val="60"/>
        </w:rPr>
        <w:t>?</w:t>
      </w:r>
      <w:r>
        <w:rPr>
          <w:b/>
          <w:sz w:val="60"/>
          <w:szCs w:val="60"/>
        </w:rPr>
        <w:t>)</w:t>
      </w:r>
    </w:p>
    <w:p w14:paraId="234B8E93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Áticos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una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empresa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formada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por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empresarios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mexicanos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Monterrey, N.L.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fundada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año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2005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cuyos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socios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cuentan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con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amplia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experiencia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manejo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resguardo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traslado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bienes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24A96795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 xml:space="preserve">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Áticos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servicio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nuestro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valor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agregado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ya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forma integral 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través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contenedores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especializados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llegamos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hasta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casa,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empresa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u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oficina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evitando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usted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rente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una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camioneta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mudanza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.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nuestra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bodega central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cuidamos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bienes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por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tiempo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usted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requiera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al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precio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mas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bajo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mercado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2F054EDE" w14:textId="77777777" w:rsidR="00DC754B" w:rsidRDefault="00DC754B" w:rsidP="00DC754B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proofErr w:type="spellStart"/>
      <w:r>
        <w:rPr>
          <w:rFonts w:ascii="Tahoma" w:hAnsi="Tahoma" w:cs="Tahoma"/>
          <w:color w:val="4B63AE"/>
          <w:sz w:val="36"/>
          <w:szCs w:val="36"/>
        </w:rPr>
        <w:t>Filosofía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:</w:t>
      </w:r>
    </w:p>
    <w:p w14:paraId="79AF6413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idea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básica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Áticos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apoyar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a la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comunidad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otorgando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las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mayores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facilidades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seguridad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confianza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manejo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almacenamiento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bienes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565D43D0" w14:textId="77777777" w:rsidR="00DC754B" w:rsidRDefault="00DC754B" w:rsidP="00DC754B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proofErr w:type="spellStart"/>
      <w:r>
        <w:rPr>
          <w:rFonts w:ascii="Tahoma" w:hAnsi="Tahoma" w:cs="Tahoma"/>
          <w:color w:val="4B63AE"/>
          <w:sz w:val="36"/>
          <w:szCs w:val="36"/>
        </w:rPr>
        <w:t>Misión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:</w:t>
      </w:r>
    </w:p>
    <w:p w14:paraId="52FF5834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Ser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los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mejores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México al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brindar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un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servicio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integral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donde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usuario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tenga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absoluta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certeza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bienes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serán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trasladados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resguardados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con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máximo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seguridad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profesionalismo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6F7A12E6" w14:textId="2A56F6CF" w:rsidR="00266F80" w:rsidRDefault="00266F80" w:rsidP="00266F80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proofErr w:type="spellStart"/>
      <w:r>
        <w:rPr>
          <w:rFonts w:ascii="Tahoma" w:hAnsi="Tahoma" w:cs="Tahoma"/>
          <w:color w:val="4B63AE"/>
          <w:sz w:val="36"/>
          <w:szCs w:val="36"/>
        </w:rPr>
        <w:t>Distribución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y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logística</w:t>
      </w:r>
      <w:proofErr w:type="spellEnd"/>
      <w:r w:rsidR="003B0FE0">
        <w:rPr>
          <w:rFonts w:ascii="Tahoma" w:hAnsi="Tahoma" w:cs="Tahoma"/>
          <w:color w:val="4B63AE"/>
          <w:sz w:val="36"/>
          <w:szCs w:val="36"/>
        </w:rPr>
        <w:t xml:space="preserve"> (</w:t>
      </w:r>
      <w:proofErr w:type="spellStart"/>
      <w:r w:rsidR="003B0FE0">
        <w:rPr>
          <w:rFonts w:ascii="Tahoma" w:hAnsi="Tahoma" w:cs="Tahoma"/>
          <w:color w:val="4B63AE"/>
          <w:sz w:val="36"/>
          <w:szCs w:val="36"/>
        </w:rPr>
        <w:t>esto</w:t>
      </w:r>
      <w:proofErr w:type="spellEnd"/>
      <w:r w:rsidR="003B0FE0"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 w:rsidR="003B0FE0">
        <w:rPr>
          <w:rFonts w:ascii="Tahoma" w:hAnsi="Tahoma" w:cs="Tahoma"/>
          <w:color w:val="4B63AE"/>
          <w:sz w:val="36"/>
          <w:szCs w:val="36"/>
        </w:rPr>
        <w:t>puede</w:t>
      </w:r>
      <w:proofErr w:type="spellEnd"/>
      <w:r w:rsidR="003B0FE0"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 w:rsidR="003B0FE0">
        <w:rPr>
          <w:rFonts w:ascii="Tahoma" w:hAnsi="Tahoma" w:cs="Tahoma"/>
          <w:color w:val="4B63AE"/>
          <w:sz w:val="36"/>
          <w:szCs w:val="36"/>
        </w:rPr>
        <w:t>ir</w:t>
      </w:r>
      <w:proofErr w:type="spellEnd"/>
      <w:r w:rsidR="003B0FE0">
        <w:rPr>
          <w:rFonts w:ascii="Tahoma" w:hAnsi="Tahoma" w:cs="Tahoma"/>
          <w:color w:val="4B63AE"/>
          <w:sz w:val="36"/>
          <w:szCs w:val="36"/>
        </w:rPr>
        <w:t xml:space="preserve"> en </w:t>
      </w:r>
      <w:proofErr w:type="spellStart"/>
      <w:r w:rsidR="003B0FE0">
        <w:rPr>
          <w:rFonts w:ascii="Tahoma" w:hAnsi="Tahoma" w:cs="Tahoma"/>
          <w:color w:val="4B63AE"/>
          <w:sz w:val="36"/>
          <w:szCs w:val="36"/>
        </w:rPr>
        <w:t>servicios</w:t>
      </w:r>
      <w:proofErr w:type="spellEnd"/>
      <w:r w:rsidR="003B0FE0">
        <w:rPr>
          <w:rFonts w:ascii="Tahoma" w:hAnsi="Tahoma" w:cs="Tahoma"/>
          <w:color w:val="4B63AE"/>
          <w:sz w:val="36"/>
          <w:szCs w:val="36"/>
        </w:rPr>
        <w:t>?)</w:t>
      </w:r>
    </w:p>
    <w:p w14:paraId="3933F0F9" w14:textId="77777777" w:rsidR="00266F80" w:rsidRDefault="00266F80" w:rsidP="00266F80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 xml:space="preserve">Le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ofrecemos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servicio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almacenamiento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distribución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productos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Monterrey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área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metropolitana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contamos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con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espacios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para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productos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así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como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servicio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entrega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porteo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mercancia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18B05E32" w14:textId="77777777" w:rsidR="00266F80" w:rsidRDefault="00266F80" w:rsidP="00266F80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productos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serán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almacenados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tarimas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o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minibodegas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según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se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requiera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no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haga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inversiones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innecesarias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nosotros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contamos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con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equipo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transporte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carga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así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como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espacio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necesario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para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producto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. Si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negocio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está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desarrollo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consolidado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en Monterrey o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otra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ciudad, evite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rentas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bodegas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grandes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sobradas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personal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administrativo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operativo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inversiones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en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equipo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oficina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personal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vigilancia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viajes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y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viáticos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411A608E" w14:textId="77777777" w:rsidR="00266F80" w:rsidRDefault="00266F80" w:rsidP="00266F80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proofErr w:type="spellStart"/>
      <w:r>
        <w:rPr>
          <w:rFonts w:ascii="Tahoma" w:hAnsi="Tahoma" w:cs="Tahoma"/>
          <w:color w:val="4B63AE"/>
          <w:sz w:val="36"/>
          <w:szCs w:val="36"/>
        </w:rPr>
        <w:lastRenderedPageBreak/>
        <w:t>Mantenga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un stock en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nuestro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almacen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y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dé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un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mejor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servicio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a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su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cliente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,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pague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sólo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por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evento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y evite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gastos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fijos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… ¡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Nosotros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lo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hacemos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por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usted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!</w:t>
      </w:r>
    </w:p>
    <w:p w14:paraId="398DF642" w14:textId="404EA9A1" w:rsidR="00DC754B" w:rsidRPr="00266F80" w:rsidRDefault="00266F80" w:rsidP="00266F80">
      <w:pPr>
        <w:pStyle w:val="letrasubtitulo2"/>
        <w:shd w:val="clear" w:color="auto" w:fill="FFFFFF"/>
        <w:rPr>
          <w:rFonts w:ascii="Tahoma" w:hAnsi="Tahoma" w:cs="Tahoma"/>
          <w:color w:val="00A389"/>
          <w:sz w:val="36"/>
          <w:szCs w:val="36"/>
        </w:rPr>
      </w:pPr>
      <w:proofErr w:type="spellStart"/>
      <w:r>
        <w:rPr>
          <w:rFonts w:ascii="Tahoma" w:hAnsi="Tahoma" w:cs="Tahoma"/>
          <w:color w:val="00A389"/>
          <w:sz w:val="36"/>
          <w:szCs w:val="36"/>
        </w:rPr>
        <w:t>Contamos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A389"/>
          <w:sz w:val="36"/>
          <w:szCs w:val="36"/>
        </w:rPr>
        <w:t>también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 xml:space="preserve"> con el </w:t>
      </w:r>
      <w:proofErr w:type="spellStart"/>
      <w:r>
        <w:rPr>
          <w:rFonts w:ascii="Tahoma" w:hAnsi="Tahoma" w:cs="Tahoma"/>
          <w:color w:val="00A389"/>
          <w:sz w:val="36"/>
          <w:szCs w:val="36"/>
        </w:rPr>
        <w:t>servicio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 xml:space="preserve"> de </w:t>
      </w:r>
      <w:proofErr w:type="spellStart"/>
      <w:r>
        <w:rPr>
          <w:rFonts w:ascii="Tahoma" w:hAnsi="Tahoma" w:cs="Tahoma"/>
          <w:color w:val="00A389"/>
          <w:sz w:val="36"/>
          <w:szCs w:val="36"/>
        </w:rPr>
        <w:t>flete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 xml:space="preserve"> local para </w:t>
      </w:r>
      <w:proofErr w:type="spellStart"/>
      <w:r>
        <w:rPr>
          <w:rFonts w:ascii="Tahoma" w:hAnsi="Tahoma" w:cs="Tahoma"/>
          <w:color w:val="00A389"/>
          <w:sz w:val="36"/>
          <w:szCs w:val="36"/>
        </w:rPr>
        <w:t>Empresas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 xml:space="preserve"> y </w:t>
      </w:r>
      <w:proofErr w:type="spellStart"/>
      <w:r>
        <w:rPr>
          <w:rFonts w:ascii="Tahoma" w:hAnsi="Tahoma" w:cs="Tahoma"/>
          <w:color w:val="00A389"/>
          <w:sz w:val="36"/>
          <w:szCs w:val="36"/>
        </w:rPr>
        <w:t>Negocios</w:t>
      </w:r>
      <w:proofErr w:type="spellEnd"/>
      <w:r>
        <w:rPr>
          <w:rFonts w:ascii="Tahoma" w:hAnsi="Tahoma" w:cs="Tahoma"/>
          <w:color w:val="00A389"/>
          <w:sz w:val="36"/>
          <w:szCs w:val="36"/>
        </w:rPr>
        <w:t>.</w:t>
      </w:r>
    </w:p>
    <w:p w14:paraId="5A438199" w14:textId="37027DBD" w:rsidR="00DC754B" w:rsidRDefault="00DC754B" w:rsidP="00DC754B">
      <w:pPr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Servicios</w:t>
      </w:r>
      <w:proofErr w:type="spellEnd"/>
      <w:r>
        <w:rPr>
          <w:b/>
          <w:sz w:val="60"/>
          <w:szCs w:val="60"/>
        </w:rPr>
        <w:t xml:space="preserve"> (</w:t>
      </w:r>
      <w:proofErr w:type="spellStart"/>
      <w:r>
        <w:rPr>
          <w:b/>
          <w:sz w:val="60"/>
          <w:szCs w:val="60"/>
        </w:rPr>
        <w:t>Servicios</w:t>
      </w:r>
      <w:proofErr w:type="spellEnd"/>
      <w:r>
        <w:rPr>
          <w:b/>
          <w:sz w:val="60"/>
          <w:szCs w:val="60"/>
        </w:rPr>
        <w:t xml:space="preserve"> + </w:t>
      </w:r>
      <w:proofErr w:type="spellStart"/>
      <w:r>
        <w:rPr>
          <w:b/>
          <w:sz w:val="60"/>
          <w:szCs w:val="60"/>
        </w:rPr>
        <w:t>Requisitos</w:t>
      </w:r>
      <w:proofErr w:type="spellEnd"/>
      <w:r>
        <w:rPr>
          <w:b/>
          <w:sz w:val="60"/>
          <w:szCs w:val="60"/>
        </w:rPr>
        <w:t>)</w:t>
      </w:r>
    </w:p>
    <w:p w14:paraId="32B3BBB1" w14:textId="34344E77" w:rsidR="00DC754B" w:rsidRPr="00DC754B" w:rsidRDefault="00DC754B" w:rsidP="00DC754B">
      <w:pPr>
        <w:rPr>
          <w:b/>
          <w:sz w:val="40"/>
          <w:szCs w:val="40"/>
        </w:rPr>
      </w:pPr>
      <w:proofErr w:type="spellStart"/>
      <w:r w:rsidRPr="00DC754B">
        <w:rPr>
          <w:b/>
          <w:sz w:val="40"/>
          <w:szCs w:val="40"/>
        </w:rPr>
        <w:t>Servicios</w:t>
      </w:r>
      <w:proofErr w:type="spellEnd"/>
    </w:p>
    <w:p w14:paraId="10032DD1" w14:textId="77777777" w:rsidR="00DC754B" w:rsidRDefault="00DC754B" w:rsidP="00DC754B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r>
        <w:rPr>
          <w:rFonts w:ascii="Tahoma" w:hAnsi="Tahoma" w:cs="Tahoma"/>
          <w:color w:val="4B63AE"/>
          <w:sz w:val="36"/>
          <w:szCs w:val="36"/>
        </w:rPr>
        <w:t xml:space="preserve">Bodegas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móviles</w:t>
      </w:r>
      <w:proofErr w:type="spellEnd"/>
    </w:p>
    <w:p w14:paraId="6501721B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>¿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Necesita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espacio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?</w:t>
      </w:r>
      <w:r>
        <w:rPr>
          <w:rFonts w:ascii="MingLiU" w:eastAsia="MingLiU" w:hAnsi="MingLiU" w:cs="MingLiU"/>
          <w:color w:val="455660"/>
          <w:sz w:val="27"/>
          <w:szCs w:val="27"/>
        </w:rPr>
        <w:br/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Nosotros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ofrecemos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solución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  <w:r>
        <w:rPr>
          <w:rStyle w:val="apple-converted-space"/>
          <w:rFonts w:ascii="Tahoma" w:hAnsi="Tahoma" w:cs="Tahoma"/>
          <w:color w:val="455660"/>
          <w:sz w:val="27"/>
          <w:szCs w:val="27"/>
        </w:rPr>
        <w:t> </w:t>
      </w:r>
      <w:r>
        <w:rPr>
          <w:rFonts w:ascii="Tahoma" w:hAnsi="Tahoma" w:cs="Tahoma"/>
          <w:color w:val="455660"/>
          <w:sz w:val="27"/>
          <w:szCs w:val="27"/>
        </w:rPr>
        <w:br/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Contamos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con 3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tamaños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bodegas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se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ajustarán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necesidades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ya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sea para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su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casa o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negocio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</w:p>
    <w:p w14:paraId="03836515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Style w:val="letraarial2"/>
          <w:rFonts w:ascii="Arial" w:hAnsi="Arial" w:cs="Arial"/>
          <w:b/>
          <w:bCs/>
          <w:color w:val="00A389"/>
          <w:sz w:val="36"/>
          <w:szCs w:val="36"/>
        </w:rPr>
        <w:t>¡NOSOTROS CARGAMOS,</w:t>
      </w:r>
      <w:r>
        <w:rPr>
          <w:rStyle w:val="apple-converted-space"/>
          <w:rFonts w:ascii="Arial" w:hAnsi="Arial" w:cs="Arial"/>
          <w:b/>
          <w:bCs/>
          <w:color w:val="00A389"/>
          <w:sz w:val="36"/>
          <w:szCs w:val="36"/>
        </w:rPr>
        <w:t> </w:t>
      </w:r>
      <w:r>
        <w:rPr>
          <w:rFonts w:ascii="Arial" w:hAnsi="Arial" w:cs="Arial"/>
          <w:b/>
          <w:bCs/>
          <w:color w:val="00A389"/>
          <w:sz w:val="36"/>
          <w:szCs w:val="36"/>
        </w:rPr>
        <w:br/>
      </w:r>
      <w:r>
        <w:rPr>
          <w:rStyle w:val="letraarial2"/>
          <w:rFonts w:ascii="Arial" w:hAnsi="Arial" w:cs="Arial"/>
          <w:b/>
          <w:bCs/>
          <w:color w:val="00A389"/>
          <w:sz w:val="36"/>
          <w:szCs w:val="36"/>
        </w:rPr>
        <w:t>EMPACAMOS Y GUARDAMOS!</w:t>
      </w:r>
      <w:r>
        <w:rPr>
          <w:rFonts w:ascii="Arial" w:hAnsi="Arial" w:cs="Arial"/>
          <w:b/>
          <w:bCs/>
          <w:color w:val="00A389"/>
          <w:sz w:val="36"/>
          <w:szCs w:val="36"/>
        </w:rPr>
        <w:br/>
      </w:r>
      <w:r>
        <w:rPr>
          <w:rStyle w:val="letraarial1"/>
          <w:rFonts w:ascii="Arial" w:hAnsi="Arial" w:cs="Arial"/>
          <w:b/>
          <w:bCs/>
          <w:color w:val="4B63AE"/>
          <w:sz w:val="36"/>
          <w:szCs w:val="36"/>
        </w:rPr>
        <w:t>¡NOS ENCARGAMOS DE TODO, SÓLO LLÁMENOS!</w:t>
      </w:r>
    </w:p>
    <w:p w14:paraId="3209D7A0" w14:textId="77777777" w:rsidR="00DC754B" w:rsidRPr="00DC754B" w:rsidRDefault="00DC754B" w:rsidP="00DC754B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4B63AE"/>
          <w:sz w:val="36"/>
          <w:szCs w:val="36"/>
        </w:rPr>
      </w:pPr>
      <w:proofErr w:type="spellStart"/>
      <w:r w:rsidRPr="00DC754B">
        <w:rPr>
          <w:rFonts w:ascii="Tahoma" w:hAnsi="Tahoma" w:cs="Tahoma"/>
          <w:color w:val="4B63AE"/>
          <w:sz w:val="36"/>
          <w:szCs w:val="36"/>
        </w:rPr>
        <w:t>Empaques</w:t>
      </w:r>
      <w:proofErr w:type="spellEnd"/>
    </w:p>
    <w:p w14:paraId="3EA1EAD8" w14:textId="77777777" w:rsidR="00DC754B" w:rsidRPr="00DC754B" w:rsidRDefault="00DC754B" w:rsidP="00DC754B">
      <w:pPr>
        <w:shd w:val="clear" w:color="auto" w:fill="FFFFFF"/>
        <w:spacing w:before="100" w:beforeAutospacing="1" w:after="100" w:afterAutospacing="1"/>
        <w:rPr>
          <w:rFonts w:ascii="Tahoma" w:hAnsi="Tahoma" w:cs="Tahoma"/>
          <w:color w:val="455660"/>
          <w:sz w:val="27"/>
          <w:szCs w:val="27"/>
        </w:rPr>
      </w:pP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Contamos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con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todo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lo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que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necesita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para el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empaque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sus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 w:rsidRPr="00DC754B">
        <w:rPr>
          <w:rFonts w:ascii="Tahoma" w:hAnsi="Tahoma" w:cs="Tahoma"/>
          <w:color w:val="455660"/>
          <w:sz w:val="27"/>
          <w:szCs w:val="27"/>
        </w:rPr>
        <w:t>bienes</w:t>
      </w:r>
      <w:proofErr w:type="spellEnd"/>
      <w:r w:rsidRPr="00DC754B">
        <w:rPr>
          <w:rFonts w:ascii="Tahoma" w:hAnsi="Tahoma" w:cs="Tahoma"/>
          <w:color w:val="455660"/>
          <w:sz w:val="27"/>
          <w:szCs w:val="27"/>
        </w:rPr>
        <w:t>.</w:t>
      </w:r>
    </w:p>
    <w:tbl>
      <w:tblPr>
        <w:tblW w:w="63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0"/>
      </w:tblGrid>
      <w:tr w:rsidR="00DC754B" w:rsidRPr="00DC754B" w14:paraId="7C8DC7D1" w14:textId="77777777" w:rsidTr="00DC754B">
        <w:trPr>
          <w:trHeight w:val="1280"/>
          <w:tblCellSpacing w:w="0" w:type="dxa"/>
        </w:trPr>
        <w:tc>
          <w:tcPr>
            <w:tcW w:w="6340" w:type="dxa"/>
            <w:shd w:val="clear" w:color="auto" w:fill="FFFFFF"/>
            <w:vAlign w:val="center"/>
            <w:hideMark/>
          </w:tcPr>
          <w:p w14:paraId="64BB3283" w14:textId="77777777" w:rsidR="00DC754B" w:rsidRPr="00DC754B" w:rsidRDefault="00DC754B" w:rsidP="00DC754B">
            <w:pPr>
              <w:rPr>
                <w:rFonts w:ascii="Tahoma" w:eastAsia="Times New Roman" w:hAnsi="Tahoma" w:cs="Tahoma"/>
                <w:color w:val="455660"/>
                <w:sz w:val="27"/>
                <w:szCs w:val="27"/>
              </w:rPr>
            </w:pPr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•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Cajas</w:t>
            </w:r>
            <w:proofErr w:type="spellEnd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 de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cartón</w:t>
            </w:r>
            <w:proofErr w:type="spellEnd"/>
            <w:r w:rsidRPr="00DC754B">
              <w:rPr>
                <w:rFonts w:ascii="MingLiU" w:eastAsia="MingLiU" w:hAnsi="MingLiU" w:cs="MingLiU"/>
                <w:color w:val="455660"/>
                <w:sz w:val="27"/>
                <w:szCs w:val="27"/>
              </w:rPr>
              <w:br/>
            </w:r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•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Emplaye</w:t>
            </w:r>
            <w:proofErr w:type="spellEnd"/>
            <w:r w:rsidRPr="00DC754B">
              <w:rPr>
                <w:rFonts w:ascii="MingLiU" w:eastAsia="MingLiU" w:hAnsi="MingLiU" w:cs="MingLiU"/>
                <w:color w:val="455660"/>
                <w:sz w:val="27"/>
                <w:szCs w:val="27"/>
              </w:rPr>
              <w:br/>
            </w:r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•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Papel</w:t>
            </w:r>
            <w:proofErr w:type="spellEnd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burbuja</w:t>
            </w:r>
            <w:proofErr w:type="spellEnd"/>
            <w:r w:rsidRPr="00DC754B">
              <w:rPr>
                <w:rFonts w:ascii="MingLiU" w:eastAsia="MingLiU" w:hAnsi="MingLiU" w:cs="MingLiU"/>
                <w:color w:val="455660"/>
                <w:sz w:val="27"/>
                <w:szCs w:val="27"/>
              </w:rPr>
              <w:br/>
            </w:r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 xml:space="preserve">• Cintas </w:t>
            </w:r>
            <w:proofErr w:type="spellStart"/>
            <w:r w:rsidRPr="00DC754B">
              <w:rPr>
                <w:rFonts w:ascii="Tahoma" w:eastAsia="Times New Roman" w:hAnsi="Tahoma" w:cs="Tahoma"/>
                <w:color w:val="455660"/>
                <w:sz w:val="27"/>
                <w:szCs w:val="27"/>
              </w:rPr>
              <w:t>adhesivas</w:t>
            </w:r>
            <w:proofErr w:type="spellEnd"/>
          </w:p>
        </w:tc>
      </w:tr>
    </w:tbl>
    <w:p w14:paraId="1EAB74FC" w14:textId="55B30AEA" w:rsidR="00DC754B" w:rsidRPr="00DC754B" w:rsidRDefault="00DC754B" w:rsidP="00DC754B">
      <w:pPr>
        <w:pStyle w:val="letrasubtitulo"/>
        <w:shd w:val="clear" w:color="auto" w:fill="FFFFFF"/>
        <w:rPr>
          <w:rFonts w:ascii="Calibri" w:hAnsi="Calibri" w:cs="Tahoma"/>
          <w:b/>
          <w:color w:val="000000" w:themeColor="text1"/>
          <w:sz w:val="40"/>
          <w:szCs w:val="40"/>
        </w:rPr>
      </w:pPr>
      <w:proofErr w:type="spellStart"/>
      <w:r w:rsidRPr="00DC754B">
        <w:rPr>
          <w:rFonts w:ascii="Calibri" w:hAnsi="Calibri" w:cs="Tahoma"/>
          <w:b/>
          <w:color w:val="000000" w:themeColor="text1"/>
          <w:sz w:val="40"/>
          <w:szCs w:val="40"/>
        </w:rPr>
        <w:t>Requisitos</w:t>
      </w:r>
      <w:proofErr w:type="spellEnd"/>
    </w:p>
    <w:p w14:paraId="7A1D0009" w14:textId="77777777" w:rsidR="00DC754B" w:rsidRDefault="00DC754B" w:rsidP="00DC754B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r>
        <w:rPr>
          <w:rFonts w:ascii="Tahoma" w:hAnsi="Tahoma" w:cs="Tahoma"/>
          <w:color w:val="4B63AE"/>
          <w:sz w:val="36"/>
          <w:szCs w:val="36"/>
        </w:rPr>
        <w:t xml:space="preserve">Persona </w:t>
      </w:r>
      <w:proofErr w:type="spellStart"/>
      <w:r>
        <w:rPr>
          <w:rFonts w:ascii="Tahoma" w:hAnsi="Tahoma" w:cs="Tahoma"/>
          <w:color w:val="4B63AE"/>
          <w:sz w:val="36"/>
          <w:szCs w:val="36"/>
        </w:rPr>
        <w:t>Física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:</w:t>
      </w:r>
    </w:p>
    <w:p w14:paraId="459763F6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Copia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comprobante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domicilio</w:t>
      </w:r>
      <w:proofErr w:type="spellEnd"/>
      <w:r>
        <w:rPr>
          <w:rFonts w:ascii="MingLiU" w:eastAsia="MingLiU" w:hAnsi="MingLiU" w:cs="MingLiU"/>
          <w:color w:val="455660"/>
          <w:sz w:val="27"/>
          <w:szCs w:val="27"/>
        </w:rPr>
        <w:br/>
      </w: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Copia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identificación</w:t>
      </w:r>
      <w:proofErr w:type="spellEnd"/>
    </w:p>
    <w:p w14:paraId="691E2CB8" w14:textId="77777777" w:rsidR="00DC754B" w:rsidRDefault="00DC754B" w:rsidP="00DC754B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r>
        <w:rPr>
          <w:rFonts w:ascii="Tahoma" w:hAnsi="Tahoma" w:cs="Tahoma"/>
          <w:color w:val="4B63AE"/>
          <w:sz w:val="36"/>
          <w:szCs w:val="36"/>
        </w:rPr>
        <w:t>Persona Moral:</w:t>
      </w:r>
    </w:p>
    <w:p w14:paraId="45A67A37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Acta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constitutiva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la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empresa</w:t>
      </w:r>
      <w:proofErr w:type="spellEnd"/>
      <w:r>
        <w:rPr>
          <w:rFonts w:ascii="MingLiU" w:eastAsia="MingLiU" w:hAnsi="MingLiU" w:cs="MingLiU"/>
          <w:color w:val="455660"/>
          <w:sz w:val="27"/>
          <w:szCs w:val="27"/>
        </w:rPr>
        <w:br/>
      </w: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Copia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poder</w:t>
      </w:r>
      <w:proofErr w:type="spellEnd"/>
      <w:r>
        <w:rPr>
          <w:rFonts w:ascii="MingLiU" w:eastAsia="MingLiU" w:hAnsi="MingLiU" w:cs="MingLiU"/>
          <w:color w:val="455660"/>
          <w:sz w:val="27"/>
          <w:szCs w:val="27"/>
        </w:rPr>
        <w:br/>
      </w: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Copia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comprobante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domicilio</w:t>
      </w:r>
      <w:proofErr w:type="spellEnd"/>
      <w:r>
        <w:rPr>
          <w:rFonts w:ascii="MingLiU" w:eastAsia="MingLiU" w:hAnsi="MingLiU" w:cs="MingLiU"/>
          <w:color w:val="455660"/>
          <w:sz w:val="27"/>
          <w:szCs w:val="27"/>
        </w:rPr>
        <w:br/>
      </w:r>
      <w:r>
        <w:rPr>
          <w:rFonts w:ascii="Tahoma" w:hAnsi="Tahoma" w:cs="Tahoma"/>
          <w:color w:val="455660"/>
          <w:sz w:val="27"/>
          <w:szCs w:val="27"/>
        </w:rPr>
        <w:t xml:space="preserve">•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Identificación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del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representante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legal</w:t>
      </w:r>
    </w:p>
    <w:p w14:paraId="162D1320" w14:textId="77777777" w:rsidR="00DC754B" w:rsidRDefault="00DC754B" w:rsidP="00DC754B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</w:p>
    <w:p w14:paraId="29AE7016" w14:textId="45CE8B4A" w:rsidR="00DC754B" w:rsidRDefault="00B87EC6">
      <w:pPr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Contacto</w:t>
      </w:r>
      <w:proofErr w:type="spellEnd"/>
      <w:r>
        <w:rPr>
          <w:b/>
          <w:sz w:val="60"/>
          <w:szCs w:val="60"/>
        </w:rPr>
        <w:t xml:space="preserve"> (</w:t>
      </w:r>
      <w:proofErr w:type="spellStart"/>
      <w:r>
        <w:rPr>
          <w:b/>
          <w:sz w:val="60"/>
          <w:szCs w:val="60"/>
        </w:rPr>
        <w:t>Contacto</w:t>
      </w:r>
      <w:proofErr w:type="spellEnd"/>
      <w:r>
        <w:rPr>
          <w:b/>
          <w:sz w:val="60"/>
          <w:szCs w:val="60"/>
        </w:rPr>
        <w:t>)</w:t>
      </w:r>
    </w:p>
    <w:p w14:paraId="16EF382B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Sucursal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Monterrey, N.L.</w:t>
      </w:r>
      <w:r>
        <w:rPr>
          <w:rFonts w:ascii="Tahoma" w:hAnsi="Tahoma" w:cs="Tahoma"/>
          <w:color w:val="455660"/>
          <w:sz w:val="27"/>
          <w:szCs w:val="27"/>
        </w:rPr>
        <w:br/>
        <w:t xml:space="preserve">Av .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Gral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. Pablo a Gonzalez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Pte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No 770, Col.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Chepevera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, Monterrey, N.L. CP 64030</w:t>
      </w:r>
    </w:p>
    <w:p w14:paraId="724A876F" w14:textId="77777777" w:rsidR="00B87EC6" w:rsidRDefault="00B87EC6" w:rsidP="00B87EC6">
      <w:pPr>
        <w:pStyle w:val="letrasubtitulo"/>
        <w:shd w:val="clear" w:color="auto" w:fill="FFFFFF"/>
        <w:rPr>
          <w:rFonts w:ascii="Tahoma" w:hAnsi="Tahoma" w:cs="Tahoma"/>
          <w:color w:val="4B63AE"/>
          <w:sz w:val="36"/>
          <w:szCs w:val="36"/>
        </w:rPr>
      </w:pPr>
      <w:proofErr w:type="spellStart"/>
      <w:r>
        <w:rPr>
          <w:rFonts w:ascii="Tahoma" w:hAnsi="Tahoma" w:cs="Tahoma"/>
          <w:color w:val="4B63AE"/>
          <w:sz w:val="36"/>
          <w:szCs w:val="36"/>
        </w:rPr>
        <w:t>Tels</w:t>
      </w:r>
      <w:proofErr w:type="spellEnd"/>
      <w:r>
        <w:rPr>
          <w:rFonts w:ascii="Tahoma" w:hAnsi="Tahoma" w:cs="Tahoma"/>
          <w:color w:val="4B63AE"/>
          <w:sz w:val="36"/>
          <w:szCs w:val="36"/>
        </w:rPr>
        <w:t>. (81) 8347.4244</w:t>
      </w:r>
      <w:r>
        <w:rPr>
          <w:rFonts w:ascii="Tahoma" w:hAnsi="Tahoma" w:cs="Tahoma"/>
          <w:color w:val="4B63AE"/>
          <w:sz w:val="36"/>
          <w:szCs w:val="36"/>
        </w:rPr>
        <w:br/>
      </w:r>
      <w:r>
        <w:rPr>
          <w:rFonts w:ascii="Tahoma" w:hAnsi="Tahoma" w:cs="Tahoma"/>
          <w:color w:val="FFFFFF"/>
          <w:sz w:val="36"/>
          <w:szCs w:val="36"/>
        </w:rPr>
        <w:t>-_----</w:t>
      </w:r>
      <w:r>
        <w:rPr>
          <w:rFonts w:ascii="Tahoma" w:hAnsi="Tahoma" w:cs="Tahoma"/>
          <w:color w:val="4B63AE"/>
          <w:sz w:val="36"/>
          <w:szCs w:val="36"/>
        </w:rPr>
        <w:t>(81) 8347.4344</w:t>
      </w:r>
    </w:p>
    <w:p w14:paraId="303AA7E8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>Email:</w:t>
      </w:r>
      <w:r>
        <w:rPr>
          <w:rStyle w:val="apple-converted-space"/>
          <w:rFonts w:ascii="Tahoma" w:hAnsi="Tahoma" w:cs="Tahoma"/>
          <w:color w:val="455660"/>
          <w:sz w:val="27"/>
          <w:szCs w:val="27"/>
        </w:rPr>
        <w:t> </w:t>
      </w:r>
      <w:hyperlink r:id="rId4" w:history="1">
        <w:r>
          <w:rPr>
            <w:rStyle w:val="Hyperlink"/>
            <w:rFonts w:ascii="Tahoma" w:hAnsi="Tahoma" w:cs="Tahoma"/>
            <w:sz w:val="27"/>
            <w:szCs w:val="27"/>
          </w:rPr>
          <w:t>ventas@aticos.com.mx</w:t>
        </w:r>
      </w:hyperlink>
      <w:bookmarkStart w:id="0" w:name="_GoBack"/>
      <w:bookmarkEnd w:id="0"/>
    </w:p>
    <w:p w14:paraId="55484F6A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> </w:t>
      </w:r>
    </w:p>
    <w:p w14:paraId="521B7112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Fonts w:ascii="Tahoma" w:hAnsi="Tahoma" w:cs="Tahoma"/>
          <w:color w:val="455660"/>
          <w:sz w:val="27"/>
          <w:szCs w:val="27"/>
        </w:rPr>
        <w:t>Sucursal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Saltillo,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Coah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>.</w:t>
      </w:r>
      <w:r>
        <w:rPr>
          <w:rFonts w:ascii="Tahoma" w:hAnsi="Tahoma" w:cs="Tahoma"/>
          <w:color w:val="455660"/>
          <w:sz w:val="27"/>
          <w:szCs w:val="27"/>
        </w:rPr>
        <w:br/>
        <w:t xml:space="preserve">Rio Bravo No 110 Esq. Blvd </w:t>
      </w:r>
      <w:proofErr w:type="spellStart"/>
      <w:r>
        <w:rPr>
          <w:rFonts w:ascii="Tahoma" w:hAnsi="Tahoma" w:cs="Tahoma"/>
          <w:color w:val="455660"/>
          <w:sz w:val="27"/>
          <w:szCs w:val="27"/>
        </w:rPr>
        <w:t>J.Valdez</w:t>
      </w:r>
      <w:proofErr w:type="spellEnd"/>
      <w:r>
        <w:rPr>
          <w:rFonts w:ascii="Tahoma" w:hAnsi="Tahoma" w:cs="Tahoma"/>
          <w:color w:val="455660"/>
          <w:sz w:val="27"/>
          <w:szCs w:val="27"/>
        </w:rPr>
        <w:t xml:space="preserve"> Sanchez, Col. San Luis ( La Aurora ), CP 25298, Saltillo, Coahuila, Mexico</w:t>
      </w:r>
    </w:p>
    <w:p w14:paraId="01CD9809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proofErr w:type="spellStart"/>
      <w:r>
        <w:rPr>
          <w:rStyle w:val="letrasubtitulo1"/>
          <w:rFonts w:ascii="Tahoma" w:hAnsi="Tahoma" w:cs="Tahoma"/>
          <w:color w:val="4B63AE"/>
          <w:sz w:val="36"/>
          <w:szCs w:val="36"/>
        </w:rPr>
        <w:t>Tels</w:t>
      </w:r>
      <w:proofErr w:type="spellEnd"/>
      <w:r>
        <w:rPr>
          <w:rStyle w:val="letrasubtitulo1"/>
          <w:rFonts w:ascii="Tahoma" w:hAnsi="Tahoma" w:cs="Tahoma"/>
          <w:color w:val="4B63AE"/>
          <w:sz w:val="36"/>
          <w:szCs w:val="36"/>
        </w:rPr>
        <w:t>. (844) 193 0300</w:t>
      </w:r>
    </w:p>
    <w:p w14:paraId="474E323D" w14:textId="77777777" w:rsidR="00B87EC6" w:rsidRDefault="00B87EC6" w:rsidP="00B87EC6">
      <w:pPr>
        <w:pStyle w:val="NormalWeb"/>
        <w:shd w:val="clear" w:color="auto" w:fill="FFFFFF"/>
        <w:rPr>
          <w:rFonts w:ascii="Tahoma" w:hAnsi="Tahoma" w:cs="Tahoma"/>
          <w:color w:val="455660"/>
          <w:sz w:val="27"/>
          <w:szCs w:val="27"/>
        </w:rPr>
      </w:pPr>
      <w:r>
        <w:rPr>
          <w:rFonts w:ascii="Tahoma" w:hAnsi="Tahoma" w:cs="Tahoma"/>
          <w:color w:val="455660"/>
          <w:sz w:val="27"/>
          <w:szCs w:val="27"/>
        </w:rPr>
        <w:t>Email  </w:t>
      </w:r>
      <w:hyperlink r:id="rId5" w:tgtFrame="_blank" w:history="1">
        <w:r>
          <w:rPr>
            <w:rStyle w:val="Hyperlink"/>
            <w:rFonts w:ascii="Tahoma" w:hAnsi="Tahoma" w:cs="Tahoma"/>
            <w:sz w:val="27"/>
            <w:szCs w:val="27"/>
          </w:rPr>
          <w:t>ventas.saltillo@aticos.com.mx</w:t>
        </w:r>
      </w:hyperlink>
    </w:p>
    <w:p w14:paraId="1FC2677B" w14:textId="1DEA2502" w:rsidR="00B87EC6" w:rsidRPr="00B87EC6" w:rsidRDefault="00B87EC6">
      <w:pPr>
        <w:rPr>
          <w:sz w:val="40"/>
          <w:szCs w:val="40"/>
        </w:rPr>
      </w:pPr>
      <w:r>
        <w:rPr>
          <w:sz w:val="40"/>
          <w:szCs w:val="40"/>
        </w:rPr>
        <w:t>*</w:t>
      </w:r>
      <w:proofErr w:type="spellStart"/>
      <w:r>
        <w:rPr>
          <w:sz w:val="40"/>
          <w:szCs w:val="40"/>
        </w:rPr>
        <w:t>Algun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mensaje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ponte</w:t>
      </w:r>
      <w:proofErr w:type="spellEnd"/>
      <w:r>
        <w:rPr>
          <w:sz w:val="40"/>
          <w:szCs w:val="40"/>
        </w:rPr>
        <w:t xml:space="preserve"> en </w:t>
      </w:r>
      <w:proofErr w:type="spellStart"/>
      <w:r>
        <w:rPr>
          <w:sz w:val="40"/>
          <w:szCs w:val="40"/>
        </w:rPr>
        <w:t>contacto</w:t>
      </w:r>
      <w:proofErr w:type="spellEnd"/>
      <w:r>
        <w:rPr>
          <w:sz w:val="40"/>
          <w:szCs w:val="40"/>
        </w:rPr>
        <w:t xml:space="preserve"> con </w:t>
      </w:r>
      <w:proofErr w:type="spellStart"/>
      <w:r>
        <w:rPr>
          <w:sz w:val="40"/>
          <w:szCs w:val="40"/>
        </w:rPr>
        <w:t>nosotros</w:t>
      </w:r>
      <w:proofErr w:type="spellEnd"/>
      <w:r>
        <w:rPr>
          <w:sz w:val="40"/>
          <w:szCs w:val="40"/>
        </w:rPr>
        <w:t xml:space="preserve"> y un </w:t>
      </w:r>
      <w:proofErr w:type="spellStart"/>
      <w:r>
        <w:rPr>
          <w:sz w:val="40"/>
          <w:szCs w:val="40"/>
        </w:rPr>
        <w:t>asesor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shalala</w:t>
      </w:r>
      <w:proofErr w:type="spellEnd"/>
      <w:r>
        <w:rPr>
          <w:sz w:val="40"/>
          <w:szCs w:val="40"/>
        </w:rPr>
        <w:t>*</w:t>
      </w:r>
    </w:p>
    <w:sectPr w:rsidR="00B87EC6" w:rsidRPr="00B87EC6" w:rsidSect="00E4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3D"/>
    <w:rsid w:val="001B5D73"/>
    <w:rsid w:val="00266F80"/>
    <w:rsid w:val="003B0FE0"/>
    <w:rsid w:val="00817E3D"/>
    <w:rsid w:val="00827E28"/>
    <w:rsid w:val="00B87EC6"/>
    <w:rsid w:val="00DC27D5"/>
    <w:rsid w:val="00DC754B"/>
    <w:rsid w:val="00E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3C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54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letrasubtitulo">
    <w:name w:val="letra_subtitulo"/>
    <w:basedOn w:val="Normal"/>
    <w:rsid w:val="00DC754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C754B"/>
  </w:style>
  <w:style w:type="character" w:customStyle="1" w:styleId="letraarial2">
    <w:name w:val="letra_arial2"/>
    <w:basedOn w:val="DefaultParagraphFont"/>
    <w:rsid w:val="00DC754B"/>
  </w:style>
  <w:style w:type="character" w:customStyle="1" w:styleId="letraarial1">
    <w:name w:val="letra_arial1"/>
    <w:basedOn w:val="DefaultParagraphFont"/>
    <w:rsid w:val="00DC754B"/>
  </w:style>
  <w:style w:type="character" w:styleId="Hyperlink">
    <w:name w:val="Hyperlink"/>
    <w:basedOn w:val="DefaultParagraphFont"/>
    <w:uiPriority w:val="99"/>
    <w:semiHidden/>
    <w:unhideWhenUsed/>
    <w:rsid w:val="00B87EC6"/>
    <w:rPr>
      <w:color w:val="0000FF"/>
      <w:u w:val="single"/>
    </w:rPr>
  </w:style>
  <w:style w:type="character" w:customStyle="1" w:styleId="letrasubtitulo1">
    <w:name w:val="letra_subtitulo1"/>
    <w:basedOn w:val="DefaultParagraphFont"/>
    <w:rsid w:val="00B87EC6"/>
  </w:style>
  <w:style w:type="character" w:styleId="Strong">
    <w:name w:val="Strong"/>
    <w:basedOn w:val="DefaultParagraphFont"/>
    <w:uiPriority w:val="22"/>
    <w:qFormat/>
    <w:rsid w:val="00B87EC6"/>
    <w:rPr>
      <w:b/>
      <w:bCs/>
    </w:rPr>
  </w:style>
  <w:style w:type="paragraph" w:customStyle="1" w:styleId="letrasubtitulo2">
    <w:name w:val="letra_subtitulo2"/>
    <w:basedOn w:val="Normal"/>
    <w:rsid w:val="00266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entas@aticos.com.mx" TargetMode="External"/><Relationship Id="rId5" Type="http://schemas.openxmlformats.org/officeDocument/2006/relationships/hyperlink" Target="mailto:ventas.saltillo@aticos.com.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465</Words>
  <Characters>2653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Eugenio Benítez Morales</dc:creator>
  <cp:keywords/>
  <dc:description/>
  <cp:lastModifiedBy>David Eugenio Benítez Morales</cp:lastModifiedBy>
  <cp:revision>3</cp:revision>
  <dcterms:created xsi:type="dcterms:W3CDTF">2016-04-21T00:10:00Z</dcterms:created>
  <dcterms:modified xsi:type="dcterms:W3CDTF">2016-04-21T01:17:00Z</dcterms:modified>
</cp:coreProperties>
</file>