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C97B" w14:textId="77777777" w:rsidR="00E16635" w:rsidRDefault="00E16635" w:rsidP="00E16635">
      <w:pPr>
        <w:jc w:val="center"/>
        <w:rPr>
          <w:b/>
          <w:bCs/>
        </w:rPr>
      </w:pPr>
      <w:r w:rsidRPr="003765B9">
        <w:rPr>
          <w:rStyle w:val="Hyperlink"/>
          <w:noProof/>
        </w:rPr>
        <w:drawing>
          <wp:inline distT="0" distB="0" distL="0" distR="0" wp14:anchorId="34A2AE85" wp14:editId="600DF52A">
            <wp:extent cx="1295400" cy="228600"/>
            <wp:effectExtent l="0" t="0" r="0" b="0"/>
            <wp:docPr id="324881079" name="Picture 34" descr="Google Cloud Skills Boo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oogle Cloud Skills Boos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p>
    <w:p w14:paraId="6F9C2A7C" w14:textId="24E6C15D" w:rsidR="008A07C3" w:rsidRPr="00E16635" w:rsidRDefault="008A07C3" w:rsidP="00E16635">
      <w:pPr>
        <w:jc w:val="center"/>
        <w:rPr>
          <w:b/>
          <w:bCs/>
          <w:sz w:val="32"/>
          <w:szCs w:val="32"/>
        </w:rPr>
      </w:pPr>
      <w:r w:rsidRPr="00E16635">
        <w:rPr>
          <w:b/>
          <w:bCs/>
          <w:sz w:val="32"/>
          <w:szCs w:val="32"/>
        </w:rPr>
        <w:t>JAVAMS13 Working with Kubernetes Engine Monitoring</w:t>
      </w:r>
    </w:p>
    <w:p w14:paraId="6B4EE7D0" w14:textId="77777777" w:rsidR="008A07C3" w:rsidRPr="008A07C3" w:rsidRDefault="008A07C3" w:rsidP="008A07C3">
      <w:pPr>
        <w:rPr>
          <w:b/>
          <w:bCs/>
        </w:rPr>
      </w:pPr>
      <w:r w:rsidRPr="008A07C3">
        <w:rPr>
          <w:b/>
          <w:bCs/>
        </w:rPr>
        <w:t>Lab instructions and tasks</w:t>
      </w:r>
    </w:p>
    <w:p w14:paraId="6002A950" w14:textId="77777777" w:rsidR="008A07C3" w:rsidRPr="008A07C3" w:rsidRDefault="008A07C3" w:rsidP="008A07C3">
      <w:pPr>
        <w:numPr>
          <w:ilvl w:val="0"/>
          <w:numId w:val="1"/>
        </w:numPr>
      </w:pPr>
      <w:hyperlink r:id="rId7" w:anchor="step1" w:history="1">
        <w:r w:rsidRPr="008A07C3">
          <w:rPr>
            <w:rStyle w:val="Hyperlink"/>
          </w:rPr>
          <w:t>Overview</w:t>
        </w:r>
      </w:hyperlink>
    </w:p>
    <w:p w14:paraId="61264305" w14:textId="77777777" w:rsidR="008A07C3" w:rsidRPr="008A07C3" w:rsidRDefault="008A07C3" w:rsidP="008A07C3">
      <w:pPr>
        <w:numPr>
          <w:ilvl w:val="0"/>
          <w:numId w:val="1"/>
        </w:numPr>
      </w:pPr>
      <w:hyperlink r:id="rId8" w:anchor="step2" w:history="1">
        <w:r w:rsidRPr="008A07C3">
          <w:rPr>
            <w:rStyle w:val="Hyperlink"/>
          </w:rPr>
          <w:t>Setup and requirements</w:t>
        </w:r>
      </w:hyperlink>
    </w:p>
    <w:p w14:paraId="13E5F24F" w14:textId="77777777" w:rsidR="008A07C3" w:rsidRPr="008A07C3" w:rsidRDefault="008A07C3" w:rsidP="008A07C3">
      <w:pPr>
        <w:numPr>
          <w:ilvl w:val="0"/>
          <w:numId w:val="1"/>
        </w:numPr>
      </w:pPr>
      <w:hyperlink r:id="rId9" w:anchor="step3" w:history="1">
        <w:r w:rsidRPr="008A07C3">
          <w:rPr>
            <w:rStyle w:val="Hyperlink"/>
          </w:rPr>
          <w:t>Task 1. Fetch the application source files</w:t>
        </w:r>
      </w:hyperlink>
    </w:p>
    <w:p w14:paraId="778D6BDB" w14:textId="77777777" w:rsidR="008A07C3" w:rsidRPr="008A07C3" w:rsidRDefault="008A07C3" w:rsidP="008A07C3">
      <w:pPr>
        <w:numPr>
          <w:ilvl w:val="0"/>
          <w:numId w:val="1"/>
        </w:numPr>
      </w:pPr>
      <w:hyperlink r:id="rId10" w:anchor="step4" w:history="1">
        <w:r w:rsidRPr="008A07C3">
          <w:rPr>
            <w:rStyle w:val="Hyperlink"/>
          </w:rPr>
          <w:t>Task 2. Enable Monitoring and view the Kubernetes Engine Monitoring dashboard</w:t>
        </w:r>
      </w:hyperlink>
    </w:p>
    <w:p w14:paraId="076FA261" w14:textId="77777777" w:rsidR="008A07C3" w:rsidRPr="008A07C3" w:rsidRDefault="008A07C3" w:rsidP="008A07C3">
      <w:pPr>
        <w:numPr>
          <w:ilvl w:val="0"/>
          <w:numId w:val="1"/>
        </w:numPr>
      </w:pPr>
      <w:hyperlink r:id="rId11" w:anchor="step5" w:history="1">
        <w:r w:rsidRPr="008A07C3">
          <w:rPr>
            <w:rStyle w:val="Hyperlink"/>
          </w:rPr>
          <w:t>Task 3. Expose Prometheus metrics from Spring Boot applications</w:t>
        </w:r>
      </w:hyperlink>
    </w:p>
    <w:p w14:paraId="60B5136A" w14:textId="77777777" w:rsidR="008A07C3" w:rsidRPr="008A07C3" w:rsidRDefault="008A07C3" w:rsidP="008A07C3">
      <w:pPr>
        <w:numPr>
          <w:ilvl w:val="0"/>
          <w:numId w:val="1"/>
        </w:numPr>
      </w:pPr>
      <w:hyperlink r:id="rId12" w:anchor="step6" w:history="1">
        <w:r w:rsidRPr="008A07C3">
          <w:rPr>
            <w:rStyle w:val="Hyperlink"/>
          </w:rPr>
          <w:t>Task 4. Rebuild the containers</w:t>
        </w:r>
      </w:hyperlink>
    </w:p>
    <w:p w14:paraId="1DB6C1D8" w14:textId="77777777" w:rsidR="008A07C3" w:rsidRPr="008A07C3" w:rsidRDefault="008A07C3" w:rsidP="008A07C3">
      <w:pPr>
        <w:numPr>
          <w:ilvl w:val="0"/>
          <w:numId w:val="1"/>
        </w:numPr>
      </w:pPr>
      <w:hyperlink r:id="rId13" w:anchor="step7" w:history="1">
        <w:r w:rsidRPr="008A07C3">
          <w:rPr>
            <w:rStyle w:val="Hyperlink"/>
          </w:rPr>
          <w:t>Task 5. Install Prometheus and Sidecar</w:t>
        </w:r>
      </w:hyperlink>
    </w:p>
    <w:p w14:paraId="07374A5F" w14:textId="77777777" w:rsidR="008A07C3" w:rsidRPr="008A07C3" w:rsidRDefault="008A07C3" w:rsidP="008A07C3">
      <w:pPr>
        <w:numPr>
          <w:ilvl w:val="0"/>
          <w:numId w:val="1"/>
        </w:numPr>
      </w:pPr>
      <w:hyperlink r:id="rId14" w:anchor="step8" w:history="1">
        <w:r w:rsidRPr="008A07C3">
          <w:rPr>
            <w:rStyle w:val="Hyperlink"/>
          </w:rPr>
          <w:t>Task 6. Explore the metrics</w:t>
        </w:r>
      </w:hyperlink>
    </w:p>
    <w:p w14:paraId="6F2CDC40" w14:textId="77777777" w:rsidR="008A07C3" w:rsidRPr="008A07C3" w:rsidRDefault="008A07C3" w:rsidP="008A07C3">
      <w:pPr>
        <w:numPr>
          <w:ilvl w:val="0"/>
          <w:numId w:val="1"/>
        </w:numPr>
      </w:pPr>
      <w:hyperlink r:id="rId15" w:anchor="step9" w:history="1">
        <w:r w:rsidRPr="008A07C3">
          <w:rPr>
            <w:rStyle w:val="Hyperlink"/>
          </w:rPr>
          <w:t>Task 7. Review</w:t>
        </w:r>
      </w:hyperlink>
    </w:p>
    <w:p w14:paraId="270A76DE" w14:textId="77777777" w:rsidR="008A07C3" w:rsidRPr="008A07C3" w:rsidRDefault="008A07C3" w:rsidP="008A07C3">
      <w:pPr>
        <w:numPr>
          <w:ilvl w:val="0"/>
          <w:numId w:val="1"/>
        </w:numPr>
      </w:pPr>
      <w:hyperlink r:id="rId16" w:anchor="step10" w:history="1">
        <w:r w:rsidRPr="008A07C3">
          <w:rPr>
            <w:rStyle w:val="Hyperlink"/>
          </w:rPr>
          <w:t>End your lab</w:t>
        </w:r>
      </w:hyperlink>
    </w:p>
    <w:p w14:paraId="577EE09D" w14:textId="77777777" w:rsidR="008A07C3" w:rsidRPr="008A07C3" w:rsidRDefault="008A07C3" w:rsidP="008A07C3">
      <w:pPr>
        <w:rPr>
          <w:b/>
          <w:bCs/>
        </w:rPr>
      </w:pPr>
      <w:r w:rsidRPr="008A07C3">
        <w:rPr>
          <w:b/>
          <w:bCs/>
        </w:rPr>
        <w:t>Overview</w:t>
      </w:r>
    </w:p>
    <w:p w14:paraId="397BC931" w14:textId="77777777" w:rsidR="008A07C3" w:rsidRPr="008A07C3" w:rsidRDefault="008A07C3" w:rsidP="008A07C3">
      <w:r w:rsidRPr="008A07C3">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5CE234B1" w14:textId="77777777" w:rsidR="008A07C3" w:rsidRPr="008A07C3" w:rsidRDefault="008A07C3" w:rsidP="008A07C3">
      <w:r w:rsidRPr="008A07C3">
        <w:t>In the previous lab, you containerized the application and deployed it to a Google Kubernetes Engine cluster with Kubernetes Engine Monitoring support. That means you can monitor the health of the GKE cluster using Cloud Monitoring. A replica of that environment is preconfigured for you in this lab.</w:t>
      </w:r>
    </w:p>
    <w:p w14:paraId="6D0C469C" w14:textId="77777777" w:rsidR="008A07C3" w:rsidRPr="008A07C3" w:rsidRDefault="008A07C3" w:rsidP="008A07C3">
      <w:r w:rsidRPr="008A07C3">
        <w:t>Traditionally, Java applications are monitored through JMX metrics, which provide metrics on such things as thread count and heap usage. In the modern cloud world where you monitor more than just the Java stack, you need to use more generic metrics formats, such as Prometheus.</w:t>
      </w:r>
    </w:p>
    <w:p w14:paraId="0AFDC67C" w14:textId="77777777" w:rsidR="008A07C3" w:rsidRPr="008A07C3" w:rsidRDefault="008A07C3" w:rsidP="008A07C3">
      <w:r w:rsidRPr="008A07C3">
        <w:t xml:space="preserve">Kubernetes Engine Monitoring aggregates logs, events, and metrics from your GKE environment to help you understand your application's behavior in production. Prometheus is an optional monitoring tool often used with GKE. If you configure Kubernetes Engine </w:t>
      </w:r>
      <w:r w:rsidRPr="008A07C3">
        <w:lastRenderedPageBreak/>
        <w:t>Monitoring with Prometheus support, then services that expose metrics using the Prometheus data model also have their data exported from the cluster and made visible as external metrics in Monitoring.</w:t>
      </w:r>
    </w:p>
    <w:p w14:paraId="44B4479B" w14:textId="77777777" w:rsidR="008A07C3" w:rsidRPr="008A07C3" w:rsidRDefault="008A07C3" w:rsidP="008A07C3">
      <w:r w:rsidRPr="008A07C3">
        <w:t>In this lab, you enable Prometheus monitoring for Kubernetes and then modify the demo application to expose Prometheus metrics from within the application and its backend service. You can then use Monitoring to monitor internal performance metrics from your application while it's running on GKE.</w:t>
      </w:r>
    </w:p>
    <w:p w14:paraId="532BE6DD" w14:textId="77777777" w:rsidR="008A07C3" w:rsidRPr="008A07C3" w:rsidRDefault="008A07C3" w:rsidP="008A07C3">
      <w:r w:rsidRPr="008A07C3">
        <w:t>Objectives</w:t>
      </w:r>
    </w:p>
    <w:p w14:paraId="56449928" w14:textId="77777777" w:rsidR="008A07C3" w:rsidRPr="008A07C3" w:rsidRDefault="008A07C3" w:rsidP="008A07C3">
      <w:r w:rsidRPr="008A07C3">
        <w:t>In this lab, you learn how to perform the following tasks:</w:t>
      </w:r>
    </w:p>
    <w:p w14:paraId="20B46A73" w14:textId="77777777" w:rsidR="008A07C3" w:rsidRPr="008A07C3" w:rsidRDefault="008A07C3" w:rsidP="008A07C3">
      <w:pPr>
        <w:numPr>
          <w:ilvl w:val="0"/>
          <w:numId w:val="2"/>
        </w:numPr>
      </w:pPr>
      <w:r w:rsidRPr="008A07C3">
        <w:t>Enable Monitoring for GKE.</w:t>
      </w:r>
    </w:p>
    <w:p w14:paraId="44648C3A" w14:textId="77777777" w:rsidR="008A07C3" w:rsidRPr="008A07C3" w:rsidRDefault="008A07C3" w:rsidP="008A07C3">
      <w:pPr>
        <w:numPr>
          <w:ilvl w:val="0"/>
          <w:numId w:val="2"/>
        </w:numPr>
      </w:pPr>
      <w:r w:rsidRPr="008A07C3">
        <w:t>Enable Prometheus monitoring in a GKE cluster.</w:t>
      </w:r>
    </w:p>
    <w:p w14:paraId="60646DBA" w14:textId="77777777" w:rsidR="008A07C3" w:rsidRPr="008A07C3" w:rsidRDefault="008A07C3" w:rsidP="008A07C3">
      <w:pPr>
        <w:numPr>
          <w:ilvl w:val="0"/>
          <w:numId w:val="2"/>
        </w:numPr>
      </w:pPr>
      <w:r w:rsidRPr="008A07C3">
        <w:t>Expose Prometheus metrics from inside a Spring Boot application.</w:t>
      </w:r>
    </w:p>
    <w:p w14:paraId="07D25E8D" w14:textId="77777777" w:rsidR="008A07C3" w:rsidRPr="008A07C3" w:rsidRDefault="008A07C3" w:rsidP="008A07C3">
      <w:pPr>
        <w:numPr>
          <w:ilvl w:val="0"/>
          <w:numId w:val="2"/>
        </w:numPr>
      </w:pPr>
      <w:r w:rsidRPr="008A07C3">
        <w:t>Explore live application metrics using Monitoring.</w:t>
      </w:r>
    </w:p>
    <w:p w14:paraId="2C8202DE" w14:textId="77777777" w:rsidR="008A07C3" w:rsidRPr="008A07C3" w:rsidRDefault="008A07C3" w:rsidP="008A07C3">
      <w:pPr>
        <w:rPr>
          <w:b/>
          <w:bCs/>
        </w:rPr>
      </w:pPr>
      <w:proofErr w:type="gramStart"/>
      <w:r w:rsidRPr="008A07C3">
        <w:rPr>
          <w:b/>
          <w:bCs/>
        </w:rPr>
        <w:t>Setup</w:t>
      </w:r>
      <w:proofErr w:type="gramEnd"/>
      <w:r w:rsidRPr="008A07C3">
        <w:rPr>
          <w:b/>
          <w:bCs/>
        </w:rPr>
        <w:t xml:space="preserve"> and requirements</w:t>
      </w:r>
    </w:p>
    <w:p w14:paraId="12B4C89B" w14:textId="77777777" w:rsidR="008A07C3" w:rsidRPr="008A07C3" w:rsidRDefault="008A07C3" w:rsidP="008A07C3">
      <w:pPr>
        <w:rPr>
          <w:b/>
          <w:bCs/>
        </w:rPr>
      </w:pPr>
      <w:r w:rsidRPr="008A07C3">
        <w:rPr>
          <w:b/>
          <w:bCs/>
        </w:rPr>
        <w:t>How to start your lab and sign in to the Console</w:t>
      </w:r>
    </w:p>
    <w:p w14:paraId="3C80A080" w14:textId="77777777" w:rsidR="008A07C3" w:rsidRPr="008A07C3" w:rsidRDefault="008A07C3" w:rsidP="008A07C3">
      <w:pPr>
        <w:numPr>
          <w:ilvl w:val="0"/>
          <w:numId w:val="3"/>
        </w:numPr>
      </w:pPr>
      <w:r w:rsidRPr="008A07C3">
        <w:t>Click the </w:t>
      </w:r>
      <w:r w:rsidRPr="008A07C3">
        <w:rPr>
          <w:b/>
          <w:bCs/>
        </w:rPr>
        <w:t>Start Lab</w:t>
      </w:r>
      <w:r w:rsidRPr="008A07C3">
        <w:t> button. If you need to pay for the lab, a pop-up opens for you to select your payment method. On the left is a panel populated with the temporary credentials that you must use for this lab.</w:t>
      </w:r>
    </w:p>
    <w:p w14:paraId="2D9A1F33" w14:textId="6F7F637C" w:rsidR="008A07C3" w:rsidRPr="008A07C3" w:rsidRDefault="008A07C3" w:rsidP="008A07C3">
      <w:r w:rsidRPr="008A07C3">
        <w:rPr>
          <w:noProof/>
        </w:rPr>
        <w:drawing>
          <wp:inline distT="0" distB="0" distL="0" distR="0" wp14:anchorId="507EEAA0" wp14:editId="5EFB7333">
            <wp:extent cx="2827020" cy="2788920"/>
            <wp:effectExtent l="0" t="0" r="0" b="0"/>
            <wp:docPr id="1844923974" name="Picture 14" descr="Credential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dentials pa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14:paraId="0CABB30F" w14:textId="77777777" w:rsidR="008A07C3" w:rsidRPr="008A07C3" w:rsidRDefault="008A07C3" w:rsidP="008A07C3">
      <w:pPr>
        <w:numPr>
          <w:ilvl w:val="0"/>
          <w:numId w:val="3"/>
        </w:numPr>
      </w:pPr>
      <w:r w:rsidRPr="008A07C3">
        <w:lastRenderedPageBreak/>
        <w:t>Copy the username, and then click </w:t>
      </w:r>
      <w:r w:rsidRPr="008A07C3">
        <w:rPr>
          <w:b/>
          <w:bCs/>
        </w:rPr>
        <w:t>Open Google Console</w:t>
      </w:r>
      <w:r w:rsidRPr="008A07C3">
        <w:t xml:space="preserve">. The lab spins up </w:t>
      </w:r>
      <w:proofErr w:type="gramStart"/>
      <w:r w:rsidRPr="008A07C3">
        <w:t>resources, and</w:t>
      </w:r>
      <w:proofErr w:type="gramEnd"/>
      <w:r w:rsidRPr="008A07C3">
        <w:t xml:space="preserve"> then opens another tab that shows the </w:t>
      </w:r>
      <w:r w:rsidRPr="008A07C3">
        <w:rPr>
          <w:b/>
          <w:bCs/>
        </w:rPr>
        <w:t xml:space="preserve">Choose </w:t>
      </w:r>
      <w:proofErr w:type="gramStart"/>
      <w:r w:rsidRPr="008A07C3">
        <w:rPr>
          <w:b/>
          <w:bCs/>
        </w:rPr>
        <w:t>an account</w:t>
      </w:r>
      <w:proofErr w:type="gramEnd"/>
      <w:r w:rsidRPr="008A07C3">
        <w:t> page.</w:t>
      </w:r>
    </w:p>
    <w:p w14:paraId="3200FD86" w14:textId="77777777" w:rsidR="008A07C3" w:rsidRPr="008A07C3" w:rsidRDefault="008A07C3" w:rsidP="008A07C3">
      <w:r w:rsidRPr="008A07C3">
        <w:rPr>
          <w:b/>
          <w:bCs/>
        </w:rPr>
        <w:t>Note: </w:t>
      </w:r>
      <w:r w:rsidRPr="008A07C3">
        <w:t>Open the tabs in separate windows, side-by-side.</w:t>
      </w:r>
    </w:p>
    <w:p w14:paraId="6B0AC48F" w14:textId="77777777" w:rsidR="008A07C3" w:rsidRPr="008A07C3" w:rsidRDefault="008A07C3" w:rsidP="008A07C3">
      <w:pPr>
        <w:numPr>
          <w:ilvl w:val="0"/>
          <w:numId w:val="3"/>
        </w:numPr>
      </w:pPr>
      <w:r w:rsidRPr="008A07C3">
        <w:t xml:space="preserve">On the Choose </w:t>
      </w:r>
      <w:proofErr w:type="gramStart"/>
      <w:r w:rsidRPr="008A07C3">
        <w:t>an account</w:t>
      </w:r>
      <w:proofErr w:type="gramEnd"/>
      <w:r w:rsidRPr="008A07C3">
        <w:t xml:space="preserve"> page, click </w:t>
      </w:r>
      <w:r w:rsidRPr="008A07C3">
        <w:rPr>
          <w:b/>
          <w:bCs/>
        </w:rPr>
        <w:t>Use Another Account</w:t>
      </w:r>
      <w:r w:rsidRPr="008A07C3">
        <w:t>. The Sign in page opens.</w:t>
      </w:r>
    </w:p>
    <w:p w14:paraId="17239BB6" w14:textId="18B3CA16" w:rsidR="008A07C3" w:rsidRPr="008A07C3" w:rsidRDefault="008A07C3" w:rsidP="008A07C3">
      <w:r w:rsidRPr="008A07C3">
        <w:rPr>
          <w:noProof/>
        </w:rPr>
        <w:drawing>
          <wp:inline distT="0" distB="0" distL="0" distR="0" wp14:anchorId="2FFBEB9F" wp14:editId="48810543">
            <wp:extent cx="3390900" cy="2362200"/>
            <wp:effectExtent l="0" t="0" r="0" b="0"/>
            <wp:docPr id="1332134151" name="Picture 13" descr="Choose an account dialog box with Use Another Account option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 an account dialog box with Use Another Account option highlighted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4C194F09" w14:textId="77777777" w:rsidR="008A07C3" w:rsidRPr="008A07C3" w:rsidRDefault="008A07C3" w:rsidP="008A07C3">
      <w:pPr>
        <w:numPr>
          <w:ilvl w:val="0"/>
          <w:numId w:val="3"/>
        </w:numPr>
      </w:pPr>
      <w:r w:rsidRPr="008A07C3">
        <w:t>Paste the username that you copied from the Connection Details panel. Then copy and paste the password.</w:t>
      </w:r>
    </w:p>
    <w:p w14:paraId="01F9F5C6" w14:textId="77777777" w:rsidR="008A07C3" w:rsidRPr="008A07C3" w:rsidRDefault="008A07C3" w:rsidP="008A07C3">
      <w:r w:rsidRPr="008A07C3">
        <w:rPr>
          <w:b/>
          <w:bCs/>
        </w:rPr>
        <w:t>Note: </w:t>
      </w:r>
      <w:r w:rsidRPr="008A07C3">
        <w:t>You must use the credentials from the Connection Details panel. Do not use your Google Cloud Skills Boost credentials. If you have your own Google Cloud account, do not use it for this lab (avoids incurring charges).</w:t>
      </w:r>
    </w:p>
    <w:p w14:paraId="6D5656D0" w14:textId="77777777" w:rsidR="008A07C3" w:rsidRPr="008A07C3" w:rsidRDefault="008A07C3" w:rsidP="008A07C3">
      <w:pPr>
        <w:numPr>
          <w:ilvl w:val="0"/>
          <w:numId w:val="4"/>
        </w:numPr>
      </w:pPr>
      <w:r w:rsidRPr="008A07C3">
        <w:t>Click through the subsequent pages:</w:t>
      </w:r>
    </w:p>
    <w:p w14:paraId="244D5803" w14:textId="77777777" w:rsidR="008A07C3" w:rsidRPr="008A07C3" w:rsidRDefault="008A07C3" w:rsidP="008A07C3">
      <w:pPr>
        <w:numPr>
          <w:ilvl w:val="0"/>
          <w:numId w:val="5"/>
        </w:numPr>
      </w:pPr>
      <w:r w:rsidRPr="008A07C3">
        <w:t>Accept the terms and conditions.</w:t>
      </w:r>
    </w:p>
    <w:p w14:paraId="46362B9A" w14:textId="77777777" w:rsidR="008A07C3" w:rsidRPr="008A07C3" w:rsidRDefault="008A07C3" w:rsidP="008A07C3">
      <w:pPr>
        <w:numPr>
          <w:ilvl w:val="0"/>
          <w:numId w:val="5"/>
        </w:numPr>
      </w:pPr>
      <w:r w:rsidRPr="008A07C3">
        <w:t>Do not add recovery options or two-factor authentication (because this is a temporary account).</w:t>
      </w:r>
    </w:p>
    <w:p w14:paraId="27339BD9" w14:textId="77777777" w:rsidR="008A07C3" w:rsidRPr="008A07C3" w:rsidRDefault="008A07C3" w:rsidP="008A07C3">
      <w:pPr>
        <w:numPr>
          <w:ilvl w:val="0"/>
          <w:numId w:val="5"/>
        </w:numPr>
      </w:pPr>
      <w:r w:rsidRPr="008A07C3">
        <w:t>Do not sign up for free trials.</w:t>
      </w:r>
    </w:p>
    <w:p w14:paraId="01EE92B3" w14:textId="77777777" w:rsidR="008A07C3" w:rsidRPr="008A07C3" w:rsidRDefault="008A07C3" w:rsidP="008A07C3">
      <w:r w:rsidRPr="008A07C3">
        <w:t>After a few moments, the Cloud console opens in this tab.</w:t>
      </w:r>
    </w:p>
    <w:p w14:paraId="387E9FB7" w14:textId="37114160" w:rsidR="008A07C3" w:rsidRPr="008A07C3" w:rsidRDefault="008A07C3" w:rsidP="008A07C3">
      <w:r w:rsidRPr="008A07C3">
        <w:rPr>
          <w:b/>
          <w:bCs/>
        </w:rPr>
        <w:t>Note: </w:t>
      </w:r>
      <w:r w:rsidRPr="008A07C3">
        <w:t>You can view the menu with a list of Google Cloud Products and Services by clicking the </w:t>
      </w:r>
      <w:r w:rsidRPr="008A07C3">
        <w:rPr>
          <w:b/>
          <w:bCs/>
        </w:rPr>
        <w:t>Navigation menu</w:t>
      </w:r>
      <w:r w:rsidRPr="008A07C3">
        <w:t xml:space="preserve"> at the </w:t>
      </w:r>
      <w:proofErr w:type="gramStart"/>
      <w:r w:rsidRPr="008A07C3">
        <w:t>top-</w:t>
      </w:r>
      <w:r w:rsidRPr="008A07C3">
        <w:lastRenderedPageBreak/>
        <w:t>left</w:t>
      </w:r>
      <w:proofErr w:type="gramEnd"/>
      <w:r w:rsidRPr="008A07C3">
        <w:t>. </w:t>
      </w:r>
      <w:r w:rsidRPr="008A07C3">
        <w:rPr>
          <w:noProof/>
        </w:rPr>
        <w:drawing>
          <wp:inline distT="0" distB="0" distL="0" distR="0" wp14:anchorId="6E8AF106" wp14:editId="48E93E8B">
            <wp:extent cx="5943600" cy="1351280"/>
            <wp:effectExtent l="0" t="0" r="0" b="1270"/>
            <wp:docPr id="1811430692" name="Picture 1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oud Console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51280"/>
                    </a:xfrm>
                    <a:prstGeom prst="rect">
                      <a:avLst/>
                    </a:prstGeom>
                    <a:noFill/>
                    <a:ln>
                      <a:noFill/>
                    </a:ln>
                  </pic:spPr>
                </pic:pic>
              </a:graphicData>
            </a:graphic>
          </wp:inline>
        </w:drawing>
      </w:r>
    </w:p>
    <w:p w14:paraId="6CC1FC48" w14:textId="77777777" w:rsidR="008A07C3" w:rsidRPr="008A07C3" w:rsidRDefault="008A07C3" w:rsidP="008A07C3">
      <w:r w:rsidRPr="008A07C3">
        <w:t>After you complete the initial sign-in steps, the project dashboard appears.</w:t>
      </w:r>
    </w:p>
    <w:p w14:paraId="68F84DF7" w14:textId="77777777" w:rsidR="008A07C3" w:rsidRPr="008A07C3" w:rsidRDefault="008A07C3" w:rsidP="008A07C3">
      <w:pPr>
        <w:rPr>
          <w:b/>
          <w:bCs/>
        </w:rPr>
      </w:pPr>
      <w:r w:rsidRPr="008A07C3">
        <w:rPr>
          <w:b/>
          <w:bCs/>
        </w:rPr>
        <w:t>Task 1. Fetch the application source files</w:t>
      </w:r>
    </w:p>
    <w:p w14:paraId="18D3E7A8" w14:textId="77777777" w:rsidR="008A07C3" w:rsidRPr="008A07C3" w:rsidRDefault="008A07C3" w:rsidP="008A07C3">
      <w:r w:rsidRPr="008A07C3">
        <w:t>In this task, you clone the source repository files that are used throughout this lab.</w:t>
      </w:r>
    </w:p>
    <w:p w14:paraId="146AD33A" w14:textId="77777777" w:rsidR="008A07C3" w:rsidRPr="008A07C3" w:rsidRDefault="008A07C3" w:rsidP="008A07C3">
      <w:pPr>
        <w:numPr>
          <w:ilvl w:val="0"/>
          <w:numId w:val="6"/>
        </w:numPr>
      </w:pPr>
      <w:r w:rsidRPr="008A07C3">
        <w:t>To begin the lab, click the </w:t>
      </w:r>
      <w:r w:rsidRPr="008A07C3">
        <w:rPr>
          <w:b/>
          <w:bCs/>
        </w:rPr>
        <w:t>Activate Cloud Shell</w:t>
      </w:r>
      <w:r w:rsidRPr="008A07C3">
        <w:t> button at the top of the Google Cloud Console and, if prompted, click </w:t>
      </w:r>
      <w:r w:rsidRPr="008A07C3">
        <w:rPr>
          <w:b/>
          <w:bCs/>
        </w:rPr>
        <w:t>Continue</w:t>
      </w:r>
      <w:r w:rsidRPr="008A07C3">
        <w:t>.</w:t>
      </w:r>
    </w:p>
    <w:p w14:paraId="61361E93" w14:textId="77777777" w:rsidR="008A07C3" w:rsidRPr="008A07C3" w:rsidRDefault="008A07C3" w:rsidP="008A07C3">
      <w:pPr>
        <w:numPr>
          <w:ilvl w:val="0"/>
          <w:numId w:val="6"/>
        </w:numPr>
      </w:pPr>
      <w:r w:rsidRPr="008A07C3">
        <w:t>To activate the code editor, click the Open Editor button on the toolbar of the Cloud Shell window.</w:t>
      </w:r>
    </w:p>
    <w:p w14:paraId="743FEAAE" w14:textId="77777777" w:rsidR="008A07C3" w:rsidRPr="008A07C3" w:rsidRDefault="008A07C3" w:rsidP="008A07C3">
      <w:pPr>
        <w:numPr>
          <w:ilvl w:val="0"/>
          <w:numId w:val="6"/>
        </w:numPr>
      </w:pPr>
      <w:r w:rsidRPr="008A07C3">
        <w:t>Click </w:t>
      </w:r>
      <w:r w:rsidRPr="008A07C3">
        <w:rPr>
          <w:b/>
          <w:bCs/>
        </w:rPr>
        <w:t>Open in a new Window</w:t>
      </w:r>
      <w:r w:rsidRPr="008A07C3">
        <w:t> to open the code editor in a separate tab.</w:t>
      </w:r>
    </w:p>
    <w:p w14:paraId="531B0A06" w14:textId="77777777" w:rsidR="008A07C3" w:rsidRPr="008A07C3" w:rsidRDefault="008A07C3" w:rsidP="008A07C3">
      <w:r w:rsidRPr="008A07C3">
        <w:rPr>
          <w:b/>
          <w:bCs/>
        </w:rPr>
        <w:t>Note:</w:t>
      </w:r>
      <w:r w:rsidRPr="008A07C3">
        <w:t> The lab setup includes automated deployment of the services that you configured yourself in previous labs. When the setup is complete, copies of the demo application (configured so that they are ready for this lab session) are put into a Cloud Storage bucket named using the project ID for this lab.</w:t>
      </w:r>
    </w:p>
    <w:p w14:paraId="4F5C68E9" w14:textId="77777777" w:rsidR="008A07C3" w:rsidRPr="008A07C3" w:rsidRDefault="008A07C3" w:rsidP="008A07C3">
      <w:pPr>
        <w:numPr>
          <w:ilvl w:val="0"/>
          <w:numId w:val="7"/>
        </w:numPr>
      </w:pPr>
      <w:r w:rsidRPr="008A07C3">
        <w:t>In Cloud Shell, enter the following command to create an environment variable that contains the project ID for this lab:</w:t>
      </w:r>
    </w:p>
    <w:p w14:paraId="27319F98" w14:textId="77777777" w:rsidR="008A07C3" w:rsidRPr="008A07C3" w:rsidRDefault="008A07C3" w:rsidP="008A07C3">
      <w:r w:rsidRPr="008A07C3">
        <w:t>export PROJECT_ID=$(</w:t>
      </w:r>
      <w:proofErr w:type="spellStart"/>
      <w:r w:rsidRPr="008A07C3">
        <w:t>gcloud</w:t>
      </w:r>
      <w:proofErr w:type="spellEnd"/>
      <w:r w:rsidRPr="008A07C3">
        <w:t xml:space="preserve"> config list --format 'value(</w:t>
      </w:r>
      <w:proofErr w:type="spellStart"/>
      <w:proofErr w:type="gramStart"/>
      <w:r w:rsidRPr="008A07C3">
        <w:t>core.project</w:t>
      </w:r>
      <w:proofErr w:type="spellEnd"/>
      <w:proofErr w:type="gramEnd"/>
      <w:r w:rsidRPr="008A07C3">
        <w:t>)')</w:t>
      </w:r>
    </w:p>
    <w:p w14:paraId="35C441BE" w14:textId="28C38019" w:rsidR="008A07C3" w:rsidRPr="008A07C3" w:rsidRDefault="008A07C3" w:rsidP="008A07C3"/>
    <w:p w14:paraId="451AE05A" w14:textId="4B5AEF89" w:rsidR="008A07C3" w:rsidRPr="008A07C3" w:rsidRDefault="008A07C3" w:rsidP="008A07C3"/>
    <w:p w14:paraId="331DBDBB" w14:textId="77777777" w:rsidR="008A07C3" w:rsidRPr="008A07C3" w:rsidRDefault="008A07C3" w:rsidP="008A07C3">
      <w:pPr>
        <w:numPr>
          <w:ilvl w:val="0"/>
          <w:numId w:val="8"/>
        </w:numPr>
      </w:pPr>
      <w:r w:rsidRPr="008A07C3">
        <w:t>Verify that the demo application files were created:</w:t>
      </w:r>
    </w:p>
    <w:p w14:paraId="17046B07" w14:textId="77777777" w:rsidR="008A07C3" w:rsidRPr="008A07C3" w:rsidRDefault="008A07C3" w:rsidP="008A07C3">
      <w:proofErr w:type="spellStart"/>
      <w:r w:rsidRPr="008A07C3">
        <w:t>gcloud</w:t>
      </w:r>
      <w:proofErr w:type="spellEnd"/>
      <w:r w:rsidRPr="008A07C3">
        <w:t xml:space="preserve"> storage ls gs://$PROJECT_ID</w:t>
      </w:r>
    </w:p>
    <w:p w14:paraId="1F8AB8F2" w14:textId="6F160536" w:rsidR="008A07C3" w:rsidRPr="008A07C3" w:rsidRDefault="008A07C3" w:rsidP="008A07C3"/>
    <w:p w14:paraId="27E5E7BE" w14:textId="7AA44012" w:rsidR="008A07C3" w:rsidRPr="008A07C3" w:rsidRDefault="008A07C3" w:rsidP="008A07C3"/>
    <w:p w14:paraId="39F836F8" w14:textId="77777777" w:rsidR="008A07C3" w:rsidRPr="008A07C3" w:rsidRDefault="008A07C3" w:rsidP="008A07C3">
      <w:r w:rsidRPr="008A07C3">
        <w:rPr>
          <w:b/>
          <w:bCs/>
        </w:rPr>
        <w:t>Note: </w:t>
      </w:r>
      <w:r w:rsidRPr="008A07C3">
        <w:t>If you get a </w:t>
      </w:r>
      <w:proofErr w:type="spellStart"/>
      <w:r w:rsidRPr="008A07C3">
        <w:t>BucketNotFound</w:t>
      </w:r>
      <w:proofErr w:type="spellEnd"/>
      <w:r w:rsidRPr="008A07C3">
        <w:t xml:space="preserve"> error, this means that the lab's deployment script has not finished yet. You will need to wait for the DM template to complete before proceeding. </w:t>
      </w:r>
      <w:r w:rsidRPr="008A07C3">
        <w:lastRenderedPageBreak/>
        <w:t>This usually takes around 10 minutes upon starting the lab. Please wait a few minutes then retry.</w:t>
      </w:r>
    </w:p>
    <w:p w14:paraId="0261A4DC" w14:textId="77777777" w:rsidR="008A07C3" w:rsidRPr="008A07C3" w:rsidRDefault="008A07C3" w:rsidP="008A07C3">
      <w:pPr>
        <w:numPr>
          <w:ilvl w:val="0"/>
          <w:numId w:val="9"/>
        </w:numPr>
      </w:pPr>
      <w:r w:rsidRPr="008A07C3">
        <w:t>Copy the application folders to Cloud Shell:</w:t>
      </w:r>
    </w:p>
    <w:p w14:paraId="76FE3A73" w14:textId="77777777" w:rsidR="008A07C3" w:rsidRPr="008A07C3" w:rsidRDefault="008A07C3" w:rsidP="008A07C3">
      <w:proofErr w:type="spellStart"/>
      <w:r w:rsidRPr="008A07C3">
        <w:t>gcloud</w:t>
      </w:r>
      <w:proofErr w:type="spellEnd"/>
      <w:r w:rsidRPr="008A07C3">
        <w:t xml:space="preserve"> storage cp -r gs://$PROJECT_ID/* ~/</w:t>
      </w:r>
    </w:p>
    <w:p w14:paraId="12154644" w14:textId="3AD2E96B" w:rsidR="008A07C3" w:rsidRPr="008A07C3" w:rsidRDefault="008A07C3" w:rsidP="008A07C3"/>
    <w:p w14:paraId="55356C41" w14:textId="0A3AE28F" w:rsidR="008A07C3" w:rsidRPr="008A07C3" w:rsidRDefault="008A07C3" w:rsidP="008A07C3"/>
    <w:p w14:paraId="7D86D360" w14:textId="77777777" w:rsidR="008A07C3" w:rsidRPr="008A07C3" w:rsidRDefault="008A07C3" w:rsidP="008A07C3">
      <w:pPr>
        <w:numPr>
          <w:ilvl w:val="0"/>
          <w:numId w:val="10"/>
        </w:numPr>
      </w:pPr>
      <w:r w:rsidRPr="008A07C3">
        <w:t>Make the Maven wrapper scripts executable:</w:t>
      </w:r>
    </w:p>
    <w:p w14:paraId="3867FAF1" w14:textId="77777777" w:rsidR="008A07C3" w:rsidRPr="008A07C3" w:rsidRDefault="008A07C3" w:rsidP="008A07C3">
      <w:proofErr w:type="spellStart"/>
      <w:r w:rsidRPr="008A07C3">
        <w:t>chmod</w:t>
      </w:r>
      <w:proofErr w:type="spellEnd"/>
      <w:r w:rsidRPr="008A07C3">
        <w:t xml:space="preserve"> +x ~/guestbook-frontend/</w:t>
      </w:r>
      <w:proofErr w:type="spellStart"/>
      <w:r w:rsidRPr="008A07C3">
        <w:t>mvnw</w:t>
      </w:r>
      <w:proofErr w:type="spellEnd"/>
    </w:p>
    <w:p w14:paraId="0812CD24" w14:textId="77777777" w:rsidR="008A07C3" w:rsidRPr="008A07C3" w:rsidRDefault="008A07C3" w:rsidP="008A07C3">
      <w:proofErr w:type="spellStart"/>
      <w:r w:rsidRPr="008A07C3">
        <w:t>chmod</w:t>
      </w:r>
      <w:proofErr w:type="spellEnd"/>
      <w:r w:rsidRPr="008A07C3">
        <w:t xml:space="preserve"> +x ~/guestbook-service/</w:t>
      </w:r>
      <w:proofErr w:type="spellStart"/>
      <w:r w:rsidRPr="008A07C3">
        <w:t>mvnw</w:t>
      </w:r>
      <w:proofErr w:type="spellEnd"/>
    </w:p>
    <w:p w14:paraId="54548C88" w14:textId="48519100" w:rsidR="008A07C3" w:rsidRPr="008A07C3" w:rsidRDefault="008A07C3" w:rsidP="008A07C3"/>
    <w:p w14:paraId="4AA02EEC" w14:textId="101250B5" w:rsidR="008A07C3" w:rsidRPr="008A07C3" w:rsidRDefault="008A07C3" w:rsidP="008A07C3"/>
    <w:p w14:paraId="7E34F4B0" w14:textId="77777777" w:rsidR="008A07C3" w:rsidRPr="008A07C3" w:rsidRDefault="008A07C3" w:rsidP="008A07C3">
      <w:pPr>
        <w:rPr>
          <w:b/>
          <w:bCs/>
        </w:rPr>
      </w:pPr>
      <w:r w:rsidRPr="008A07C3">
        <w:rPr>
          <w:b/>
          <w:bCs/>
        </w:rPr>
        <w:t>Task 2. Enable Monitoring and view the Kubernetes Engine Monitoring dashboard</w:t>
      </w:r>
    </w:p>
    <w:p w14:paraId="509C05CA" w14:textId="77777777" w:rsidR="008A07C3" w:rsidRPr="008A07C3" w:rsidRDefault="008A07C3" w:rsidP="008A07C3">
      <w:r w:rsidRPr="008A07C3">
        <w:t>Create a Monitoring workspace</w:t>
      </w:r>
    </w:p>
    <w:p w14:paraId="0C96E7FC" w14:textId="77777777" w:rsidR="008A07C3" w:rsidRPr="008A07C3" w:rsidRDefault="008A07C3" w:rsidP="008A07C3">
      <w:r w:rsidRPr="008A07C3">
        <w:t xml:space="preserve">You will now </w:t>
      </w:r>
      <w:proofErr w:type="gramStart"/>
      <w:r w:rsidRPr="008A07C3">
        <w:t>setup</w:t>
      </w:r>
      <w:proofErr w:type="gramEnd"/>
      <w:r w:rsidRPr="008A07C3">
        <w:t xml:space="preserve"> a Monitoring workspace that's tied to your Google Cloud Project. The following steps create a new account that has a free trial of Monitoring.</w:t>
      </w:r>
    </w:p>
    <w:p w14:paraId="144E5A9C" w14:textId="77777777" w:rsidR="008A07C3" w:rsidRPr="008A07C3" w:rsidRDefault="008A07C3" w:rsidP="008A07C3">
      <w:pPr>
        <w:numPr>
          <w:ilvl w:val="0"/>
          <w:numId w:val="11"/>
        </w:numPr>
      </w:pPr>
      <w:r w:rsidRPr="008A07C3">
        <w:t>In the Cloud Console, click on </w:t>
      </w:r>
      <w:r w:rsidRPr="008A07C3">
        <w:rPr>
          <w:b/>
          <w:bCs/>
        </w:rPr>
        <w:t>Navigation menu</w:t>
      </w:r>
      <w:r w:rsidRPr="008A07C3">
        <w:t> &gt; </w:t>
      </w:r>
      <w:r w:rsidRPr="008A07C3">
        <w:rPr>
          <w:b/>
          <w:bCs/>
        </w:rPr>
        <w:t>Monitoring</w:t>
      </w:r>
      <w:r w:rsidRPr="008A07C3">
        <w:t>.</w:t>
      </w:r>
    </w:p>
    <w:p w14:paraId="1CF6BEA8" w14:textId="77777777" w:rsidR="008A07C3" w:rsidRPr="008A07C3" w:rsidRDefault="008A07C3" w:rsidP="008A07C3">
      <w:pPr>
        <w:numPr>
          <w:ilvl w:val="0"/>
          <w:numId w:val="11"/>
        </w:numPr>
      </w:pPr>
      <w:r w:rsidRPr="008A07C3">
        <w:t>Wait for your workspace to be provisioned.</w:t>
      </w:r>
    </w:p>
    <w:p w14:paraId="40FCFE69" w14:textId="77777777" w:rsidR="008A07C3" w:rsidRPr="008A07C3" w:rsidRDefault="008A07C3" w:rsidP="008A07C3">
      <w:r w:rsidRPr="008A07C3">
        <w:t>When the Monitoring dashboard opens, your workspace is ready.</w:t>
      </w:r>
    </w:p>
    <w:p w14:paraId="44B8D1A5" w14:textId="342313C6" w:rsidR="008A07C3" w:rsidRPr="008A07C3" w:rsidRDefault="008A07C3" w:rsidP="008A07C3">
      <w:r w:rsidRPr="008A07C3">
        <w:rPr>
          <w:noProof/>
        </w:rPr>
        <w:lastRenderedPageBreak/>
        <w:drawing>
          <wp:inline distT="0" distB="0" distL="0" distR="0" wp14:anchorId="634D7135" wp14:editId="501AB222">
            <wp:extent cx="5943600" cy="3016250"/>
            <wp:effectExtent l="0" t="0" r="0" b="0"/>
            <wp:docPr id="999097006" name="Picture 11" descr="The Monitoring dashboard open on the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Monitoring dashboard open on the Overview p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16250"/>
                    </a:xfrm>
                    <a:prstGeom prst="rect">
                      <a:avLst/>
                    </a:prstGeom>
                    <a:noFill/>
                    <a:ln>
                      <a:noFill/>
                    </a:ln>
                  </pic:spPr>
                </pic:pic>
              </a:graphicData>
            </a:graphic>
          </wp:inline>
        </w:drawing>
      </w:r>
    </w:p>
    <w:p w14:paraId="014F7612" w14:textId="77777777" w:rsidR="008A07C3" w:rsidRPr="008A07C3" w:rsidRDefault="008A07C3" w:rsidP="008A07C3">
      <w:pPr>
        <w:numPr>
          <w:ilvl w:val="0"/>
          <w:numId w:val="12"/>
        </w:numPr>
      </w:pPr>
      <w:r w:rsidRPr="008A07C3">
        <w:t>Click </w:t>
      </w:r>
      <w:r w:rsidRPr="008A07C3">
        <w:rPr>
          <w:b/>
          <w:bCs/>
        </w:rPr>
        <w:t>Dashboards</w:t>
      </w:r>
      <w:r w:rsidRPr="008A07C3">
        <w:t> and select </w:t>
      </w:r>
      <w:r w:rsidRPr="008A07C3">
        <w:rPr>
          <w:b/>
          <w:bCs/>
        </w:rPr>
        <w:t>GKE</w:t>
      </w:r>
      <w:r w:rsidRPr="008A07C3">
        <w:t> to view the Kubernetes Engine Monitoring dashboard.</w:t>
      </w:r>
    </w:p>
    <w:p w14:paraId="60713CD2" w14:textId="77777777" w:rsidR="008A07C3" w:rsidRPr="008A07C3" w:rsidRDefault="008A07C3" w:rsidP="008A07C3">
      <w:r w:rsidRPr="008A07C3">
        <w:t>You may need to wait for a few minutes for the GKE cluster and its resources to become visible to Monitoring.</w:t>
      </w:r>
    </w:p>
    <w:p w14:paraId="73372B8A" w14:textId="77777777" w:rsidR="008A07C3" w:rsidRPr="008A07C3" w:rsidRDefault="008A07C3" w:rsidP="008A07C3">
      <w:pPr>
        <w:rPr>
          <w:b/>
          <w:bCs/>
        </w:rPr>
      </w:pPr>
      <w:r w:rsidRPr="008A07C3">
        <w:rPr>
          <w:b/>
          <w:bCs/>
        </w:rPr>
        <w:t>Task 3. Expose Prometheus metrics from Spring Boot applications</w:t>
      </w:r>
    </w:p>
    <w:p w14:paraId="268E3DFA" w14:textId="77777777" w:rsidR="008A07C3" w:rsidRPr="008A07C3" w:rsidRDefault="008A07C3" w:rsidP="008A07C3">
      <w:r w:rsidRPr="008A07C3">
        <w:t xml:space="preserve">Spring Boot can expose metrics information through Spring Boot Actuator. Micrometer is the metrics collection facility included in Spring Boot Actuator. </w:t>
      </w:r>
      <w:proofErr w:type="gramStart"/>
      <w:r w:rsidRPr="008A07C3">
        <w:t>Micrometer</w:t>
      </w:r>
      <w:proofErr w:type="gramEnd"/>
      <w:r w:rsidRPr="008A07C3">
        <w:t xml:space="preserve"> can expose all the metrics using the Prometheus format.</w:t>
      </w:r>
    </w:p>
    <w:p w14:paraId="39EC6894" w14:textId="77777777" w:rsidR="008A07C3" w:rsidRPr="008A07C3" w:rsidRDefault="008A07C3" w:rsidP="008A07C3">
      <w:r w:rsidRPr="008A07C3">
        <w:t>If you are not using Spring Boot, you can expose JMX metrics through Prometheus by using a </w:t>
      </w:r>
      <w:hyperlink r:id="rId21" w:tgtFrame="_blank" w:history="1">
        <w:r w:rsidRPr="008A07C3">
          <w:rPr>
            <w:rStyle w:val="Hyperlink"/>
          </w:rPr>
          <w:t>Prometheus JMX Exporter agent</w:t>
        </w:r>
      </w:hyperlink>
      <w:r w:rsidRPr="008A07C3">
        <w:t>.</w:t>
      </w:r>
    </w:p>
    <w:p w14:paraId="3D74B78E" w14:textId="77777777" w:rsidR="008A07C3" w:rsidRPr="008A07C3" w:rsidRDefault="008A07C3" w:rsidP="008A07C3">
      <w:r w:rsidRPr="008A07C3">
        <w:t>In this task, you add the Spring Boot Actuator starter and Micrometer dependencies to the guestbook frontend application.</w:t>
      </w:r>
    </w:p>
    <w:p w14:paraId="41B2887F" w14:textId="77777777" w:rsidR="008A07C3" w:rsidRPr="008A07C3" w:rsidRDefault="008A07C3" w:rsidP="008A07C3">
      <w:pPr>
        <w:numPr>
          <w:ilvl w:val="0"/>
          <w:numId w:val="13"/>
        </w:numPr>
      </w:pPr>
      <w:r w:rsidRPr="008A07C3">
        <w:t>In the Cloud Shell code editor, open ~/guestbook-frontend/pom.xml.</w:t>
      </w:r>
    </w:p>
    <w:p w14:paraId="792B35AB" w14:textId="77777777" w:rsidR="008A07C3" w:rsidRPr="008A07C3" w:rsidRDefault="008A07C3" w:rsidP="008A07C3">
      <w:pPr>
        <w:numPr>
          <w:ilvl w:val="0"/>
          <w:numId w:val="13"/>
        </w:numPr>
      </w:pPr>
      <w:r w:rsidRPr="008A07C3">
        <w:t>Insert the following new dependencies at the end of the &lt;dependencies&gt; section, just before the closing &lt;/dependencies&gt; tag:</w:t>
      </w:r>
    </w:p>
    <w:p w14:paraId="09B6D08B" w14:textId="77777777" w:rsidR="008A07C3" w:rsidRPr="008A07C3" w:rsidRDefault="008A07C3" w:rsidP="008A07C3">
      <w:r w:rsidRPr="008A07C3">
        <w:t xml:space="preserve">        &lt;dependency&gt;</w:t>
      </w:r>
    </w:p>
    <w:p w14:paraId="456B1BDE" w14:textId="77777777" w:rsidR="008A07C3" w:rsidRPr="008A07C3" w:rsidRDefault="008A07C3" w:rsidP="008A07C3">
      <w:r w:rsidRPr="008A07C3">
        <w:t xml:space="preserve">             </w:t>
      </w:r>
      <w:proofErr w:type="gramStart"/>
      <w:r w:rsidRPr="008A07C3">
        <w:t>&lt;</w:t>
      </w:r>
      <w:proofErr w:type="spellStart"/>
      <w:r w:rsidRPr="008A07C3">
        <w:t>groupId</w:t>
      </w:r>
      <w:proofErr w:type="spellEnd"/>
      <w:r w:rsidRPr="008A07C3">
        <w:t>&gt;</w:t>
      </w:r>
      <w:proofErr w:type="spellStart"/>
      <w:r w:rsidRPr="008A07C3">
        <w:t>org.springframework.boot</w:t>
      </w:r>
      <w:proofErr w:type="spellEnd"/>
      <w:proofErr w:type="gramEnd"/>
      <w:r w:rsidRPr="008A07C3">
        <w:t>&lt;/</w:t>
      </w:r>
      <w:proofErr w:type="spellStart"/>
      <w:r w:rsidRPr="008A07C3">
        <w:t>groupId</w:t>
      </w:r>
      <w:proofErr w:type="spellEnd"/>
      <w:r w:rsidRPr="008A07C3">
        <w:t>&gt;</w:t>
      </w:r>
    </w:p>
    <w:p w14:paraId="3918F668" w14:textId="77777777" w:rsidR="008A07C3" w:rsidRPr="008A07C3" w:rsidRDefault="008A07C3" w:rsidP="008A07C3">
      <w:r w:rsidRPr="008A07C3">
        <w:t xml:space="preserve">             &lt;</w:t>
      </w:r>
      <w:proofErr w:type="spellStart"/>
      <w:r w:rsidRPr="008A07C3">
        <w:t>artifactId</w:t>
      </w:r>
      <w:proofErr w:type="spellEnd"/>
      <w:r w:rsidRPr="008A07C3">
        <w:t>&gt;spring-boot-starter-actuator&lt;/</w:t>
      </w:r>
      <w:proofErr w:type="spellStart"/>
      <w:r w:rsidRPr="008A07C3">
        <w:t>artifactId</w:t>
      </w:r>
      <w:proofErr w:type="spellEnd"/>
      <w:r w:rsidRPr="008A07C3">
        <w:t>&gt;</w:t>
      </w:r>
    </w:p>
    <w:p w14:paraId="0DB1B6B2" w14:textId="77777777" w:rsidR="008A07C3" w:rsidRPr="008A07C3" w:rsidRDefault="008A07C3" w:rsidP="008A07C3">
      <w:r w:rsidRPr="008A07C3">
        <w:lastRenderedPageBreak/>
        <w:t xml:space="preserve">        &lt;/dependency&gt;</w:t>
      </w:r>
    </w:p>
    <w:p w14:paraId="75BA8601" w14:textId="77777777" w:rsidR="008A07C3" w:rsidRPr="008A07C3" w:rsidRDefault="008A07C3" w:rsidP="008A07C3">
      <w:r w:rsidRPr="008A07C3">
        <w:t xml:space="preserve">        &lt;dependency&gt;</w:t>
      </w:r>
    </w:p>
    <w:p w14:paraId="0FB3CF2D" w14:textId="77777777" w:rsidR="008A07C3" w:rsidRPr="008A07C3" w:rsidRDefault="008A07C3" w:rsidP="008A07C3">
      <w:r w:rsidRPr="008A07C3">
        <w:t xml:space="preserve">             &lt;</w:t>
      </w:r>
      <w:proofErr w:type="spellStart"/>
      <w:r w:rsidRPr="008A07C3">
        <w:t>groupId</w:t>
      </w:r>
      <w:proofErr w:type="spellEnd"/>
      <w:r w:rsidRPr="008A07C3">
        <w:t>&gt;</w:t>
      </w:r>
      <w:proofErr w:type="spellStart"/>
      <w:r w:rsidRPr="008A07C3">
        <w:t>io.micrometer</w:t>
      </w:r>
      <w:proofErr w:type="spellEnd"/>
      <w:r w:rsidRPr="008A07C3">
        <w:t>&lt;/</w:t>
      </w:r>
      <w:proofErr w:type="spellStart"/>
      <w:r w:rsidRPr="008A07C3">
        <w:t>groupId</w:t>
      </w:r>
      <w:proofErr w:type="spellEnd"/>
      <w:r w:rsidRPr="008A07C3">
        <w:t>&gt;</w:t>
      </w:r>
    </w:p>
    <w:p w14:paraId="001F99BD" w14:textId="77777777" w:rsidR="008A07C3" w:rsidRPr="008A07C3" w:rsidRDefault="008A07C3" w:rsidP="008A07C3">
      <w:r w:rsidRPr="008A07C3">
        <w:t xml:space="preserve">             &lt;</w:t>
      </w:r>
      <w:proofErr w:type="spellStart"/>
      <w:r w:rsidRPr="008A07C3">
        <w:t>artifactId</w:t>
      </w:r>
      <w:proofErr w:type="spellEnd"/>
      <w:r w:rsidRPr="008A07C3">
        <w:t>&gt;micrometer-registry-</w:t>
      </w:r>
      <w:proofErr w:type="spellStart"/>
      <w:r w:rsidRPr="008A07C3">
        <w:t>prometheus</w:t>
      </w:r>
      <w:proofErr w:type="spellEnd"/>
      <w:r w:rsidRPr="008A07C3">
        <w:t>&lt;/</w:t>
      </w:r>
      <w:proofErr w:type="spellStart"/>
      <w:r w:rsidRPr="008A07C3">
        <w:t>artifactId</w:t>
      </w:r>
      <w:proofErr w:type="spellEnd"/>
      <w:r w:rsidRPr="008A07C3">
        <w:t>&gt;</w:t>
      </w:r>
    </w:p>
    <w:p w14:paraId="57599777" w14:textId="77777777" w:rsidR="008A07C3" w:rsidRPr="008A07C3" w:rsidRDefault="008A07C3" w:rsidP="008A07C3">
      <w:r w:rsidRPr="008A07C3">
        <w:t xml:space="preserve">             &lt;scope&gt;runtime&lt;/scope&gt;</w:t>
      </w:r>
    </w:p>
    <w:p w14:paraId="231485BA" w14:textId="77777777" w:rsidR="008A07C3" w:rsidRPr="008A07C3" w:rsidRDefault="008A07C3" w:rsidP="008A07C3">
      <w:r w:rsidRPr="008A07C3">
        <w:t xml:space="preserve">        &lt;/dependency&gt;</w:t>
      </w:r>
    </w:p>
    <w:p w14:paraId="655AFC19" w14:textId="7C3492C0" w:rsidR="008A07C3" w:rsidRPr="008A07C3" w:rsidRDefault="008A07C3" w:rsidP="008A07C3"/>
    <w:p w14:paraId="6E862884" w14:textId="29AEF18B" w:rsidR="008A07C3" w:rsidRPr="008A07C3" w:rsidRDefault="008A07C3" w:rsidP="008A07C3"/>
    <w:p w14:paraId="2BCD3D33" w14:textId="77777777" w:rsidR="008A07C3" w:rsidRPr="008A07C3" w:rsidRDefault="008A07C3" w:rsidP="008A07C3">
      <w:pPr>
        <w:numPr>
          <w:ilvl w:val="0"/>
          <w:numId w:val="14"/>
        </w:numPr>
      </w:pPr>
      <w:r w:rsidRPr="008A07C3">
        <w:t>In the Cloud Shell code editor, open ~/guestbook-frontend/src/main/resources/application.properties.</w:t>
      </w:r>
    </w:p>
    <w:p w14:paraId="7BB1A112" w14:textId="77777777" w:rsidR="008A07C3" w:rsidRPr="008A07C3" w:rsidRDefault="008A07C3" w:rsidP="008A07C3">
      <w:pPr>
        <w:numPr>
          <w:ilvl w:val="0"/>
          <w:numId w:val="14"/>
        </w:numPr>
      </w:pPr>
      <w:r w:rsidRPr="008A07C3">
        <w:t>Add the following two properties to configure Spring Boot Actuator to expose metrics on port 9000:</w:t>
      </w:r>
    </w:p>
    <w:p w14:paraId="687D1DAE" w14:textId="77777777" w:rsidR="008A07C3" w:rsidRPr="008A07C3" w:rsidRDefault="008A07C3" w:rsidP="008A07C3">
      <w:proofErr w:type="spellStart"/>
      <w:proofErr w:type="gramStart"/>
      <w:r w:rsidRPr="008A07C3">
        <w:t>management.server</w:t>
      </w:r>
      <w:proofErr w:type="gramEnd"/>
      <w:r w:rsidRPr="008A07C3">
        <w:t>.port</w:t>
      </w:r>
      <w:proofErr w:type="spellEnd"/>
      <w:r w:rsidRPr="008A07C3">
        <w:t>=9000</w:t>
      </w:r>
    </w:p>
    <w:p w14:paraId="22E89D04" w14:textId="77777777" w:rsidR="008A07C3" w:rsidRPr="008A07C3" w:rsidRDefault="008A07C3" w:rsidP="008A07C3">
      <w:proofErr w:type="spellStart"/>
      <w:proofErr w:type="gramStart"/>
      <w:r w:rsidRPr="008A07C3">
        <w:t>management.endpoints.web.exposure</w:t>
      </w:r>
      <w:proofErr w:type="gramEnd"/>
      <w:r w:rsidRPr="008A07C3">
        <w:t>.include</w:t>
      </w:r>
      <w:proofErr w:type="spellEnd"/>
      <w:r w:rsidRPr="008A07C3">
        <w:t>=*</w:t>
      </w:r>
    </w:p>
    <w:p w14:paraId="50DC5F25" w14:textId="07EEC338" w:rsidR="008A07C3" w:rsidRPr="008A07C3" w:rsidRDefault="008A07C3" w:rsidP="008A07C3"/>
    <w:p w14:paraId="313AED3A" w14:textId="37752768" w:rsidR="008A07C3" w:rsidRPr="008A07C3" w:rsidRDefault="008A07C3" w:rsidP="008A07C3"/>
    <w:p w14:paraId="3CAB9B4B" w14:textId="77777777" w:rsidR="008A07C3" w:rsidRPr="008A07C3" w:rsidRDefault="008A07C3" w:rsidP="008A07C3">
      <w:pPr>
        <w:numPr>
          <w:ilvl w:val="0"/>
          <w:numId w:val="15"/>
        </w:numPr>
      </w:pPr>
      <w:r w:rsidRPr="008A07C3">
        <w:t>To send log entries to Cloud Logging, through STDOUT and structured JSON logging, change ~/guestbook-frontend/src/main/resources/logback-spring.xml to use the CONSOLE_JSON </w:t>
      </w:r>
      <w:proofErr w:type="spellStart"/>
      <w:r w:rsidRPr="008A07C3">
        <w:t>appender</w:t>
      </w:r>
      <w:proofErr w:type="spellEnd"/>
      <w:r w:rsidRPr="008A07C3">
        <w:t>. Copy and replace the entire contents of the file with the following code:</w:t>
      </w:r>
    </w:p>
    <w:p w14:paraId="1E716231" w14:textId="77777777" w:rsidR="008A07C3" w:rsidRPr="008A07C3" w:rsidRDefault="008A07C3" w:rsidP="008A07C3">
      <w:r w:rsidRPr="008A07C3">
        <w:t>&lt;configuration&gt;</w:t>
      </w:r>
    </w:p>
    <w:p w14:paraId="7ED0B263" w14:textId="77777777" w:rsidR="008A07C3" w:rsidRPr="008A07C3" w:rsidRDefault="008A07C3" w:rsidP="008A07C3">
      <w:r w:rsidRPr="008A07C3">
        <w:t xml:space="preserve">    &lt;include resource="org/</w:t>
      </w:r>
      <w:proofErr w:type="spellStart"/>
      <w:r w:rsidRPr="008A07C3">
        <w:t>springframework</w:t>
      </w:r>
      <w:proofErr w:type="spellEnd"/>
      <w:r w:rsidRPr="008A07C3">
        <w:t>/boot/logging/</w:t>
      </w:r>
      <w:proofErr w:type="spellStart"/>
      <w:r w:rsidRPr="008A07C3">
        <w:t>logback</w:t>
      </w:r>
      <w:proofErr w:type="spellEnd"/>
      <w:r w:rsidRPr="008A07C3">
        <w:t>/defaults.xml" /&gt;</w:t>
      </w:r>
    </w:p>
    <w:p w14:paraId="27586FD6" w14:textId="77777777" w:rsidR="008A07C3" w:rsidRPr="008A07C3" w:rsidRDefault="008A07C3" w:rsidP="008A07C3">
      <w:r w:rsidRPr="008A07C3">
        <w:t xml:space="preserve">    &lt;include resource="org/springframework/boot/logging/logback/console-appender.xml" /&gt;</w:t>
      </w:r>
    </w:p>
    <w:p w14:paraId="06C71F91" w14:textId="77777777" w:rsidR="008A07C3" w:rsidRPr="008A07C3" w:rsidRDefault="008A07C3" w:rsidP="008A07C3"/>
    <w:p w14:paraId="2012A158" w14:textId="77777777" w:rsidR="008A07C3" w:rsidRPr="008A07C3" w:rsidRDefault="008A07C3" w:rsidP="008A07C3">
      <w:r w:rsidRPr="008A07C3">
        <w:t xml:space="preserve">    &lt;</w:t>
      </w:r>
      <w:proofErr w:type="spellStart"/>
      <w:r w:rsidRPr="008A07C3">
        <w:t>springProfile</w:t>
      </w:r>
      <w:proofErr w:type="spellEnd"/>
      <w:r w:rsidRPr="008A07C3">
        <w:t xml:space="preserve"> name="cloud"&gt;</w:t>
      </w:r>
    </w:p>
    <w:p w14:paraId="05C47222" w14:textId="77777777" w:rsidR="008A07C3" w:rsidRPr="008A07C3" w:rsidRDefault="008A07C3" w:rsidP="008A07C3">
      <w:r w:rsidRPr="008A07C3">
        <w:t xml:space="preserve">        &lt;include resource="org/springframework/cloud/gcp/logging/logback-json-appender.xml"/&gt;</w:t>
      </w:r>
    </w:p>
    <w:p w14:paraId="5C5B2890" w14:textId="77777777" w:rsidR="008A07C3" w:rsidRPr="008A07C3" w:rsidRDefault="008A07C3" w:rsidP="008A07C3">
      <w:r w:rsidRPr="008A07C3">
        <w:lastRenderedPageBreak/>
        <w:t xml:space="preserve">        &lt;root level="INFO"&gt;</w:t>
      </w:r>
    </w:p>
    <w:p w14:paraId="30300E94" w14:textId="77777777" w:rsidR="008A07C3" w:rsidRPr="008A07C3" w:rsidRDefault="008A07C3" w:rsidP="008A07C3">
      <w:r w:rsidRPr="008A07C3">
        <w:t xml:space="preserve">            &lt;</w:t>
      </w:r>
      <w:proofErr w:type="spellStart"/>
      <w:r w:rsidRPr="008A07C3">
        <w:t>appender</w:t>
      </w:r>
      <w:proofErr w:type="spellEnd"/>
      <w:r w:rsidRPr="008A07C3">
        <w:t>-ref ref="CONSOLE_JSON"/&gt;</w:t>
      </w:r>
    </w:p>
    <w:p w14:paraId="3EAC1DAE" w14:textId="77777777" w:rsidR="008A07C3" w:rsidRPr="008A07C3" w:rsidRDefault="008A07C3" w:rsidP="008A07C3">
      <w:r w:rsidRPr="008A07C3">
        <w:t xml:space="preserve">        &lt;/root&gt;</w:t>
      </w:r>
    </w:p>
    <w:p w14:paraId="6BFB74D9" w14:textId="77777777" w:rsidR="008A07C3" w:rsidRPr="008A07C3" w:rsidRDefault="008A07C3" w:rsidP="008A07C3">
      <w:r w:rsidRPr="008A07C3">
        <w:t xml:space="preserve">    &lt;/</w:t>
      </w:r>
      <w:proofErr w:type="spellStart"/>
      <w:r w:rsidRPr="008A07C3">
        <w:t>springProfile</w:t>
      </w:r>
      <w:proofErr w:type="spellEnd"/>
      <w:r w:rsidRPr="008A07C3">
        <w:t>&gt;</w:t>
      </w:r>
    </w:p>
    <w:p w14:paraId="28BEA477" w14:textId="77777777" w:rsidR="008A07C3" w:rsidRPr="008A07C3" w:rsidRDefault="008A07C3" w:rsidP="008A07C3">
      <w:r w:rsidRPr="008A07C3">
        <w:t xml:space="preserve">    &lt;</w:t>
      </w:r>
      <w:proofErr w:type="spellStart"/>
      <w:r w:rsidRPr="008A07C3">
        <w:t>springProfile</w:t>
      </w:r>
      <w:proofErr w:type="spellEnd"/>
      <w:r w:rsidRPr="008A07C3">
        <w:t xml:space="preserve"> name="default"&gt;</w:t>
      </w:r>
    </w:p>
    <w:p w14:paraId="34B837FB" w14:textId="77777777" w:rsidR="008A07C3" w:rsidRPr="008A07C3" w:rsidRDefault="008A07C3" w:rsidP="008A07C3">
      <w:r w:rsidRPr="008A07C3">
        <w:t xml:space="preserve">        &lt;root level="INFO"&gt;</w:t>
      </w:r>
    </w:p>
    <w:p w14:paraId="1A486E5B" w14:textId="77777777" w:rsidR="008A07C3" w:rsidRPr="008A07C3" w:rsidRDefault="008A07C3" w:rsidP="008A07C3">
      <w:r w:rsidRPr="008A07C3">
        <w:t xml:space="preserve">            &lt;</w:t>
      </w:r>
      <w:proofErr w:type="spellStart"/>
      <w:r w:rsidRPr="008A07C3">
        <w:t>appender</w:t>
      </w:r>
      <w:proofErr w:type="spellEnd"/>
      <w:r w:rsidRPr="008A07C3">
        <w:t>-ref ref="CONSOLE"/&gt;</w:t>
      </w:r>
    </w:p>
    <w:p w14:paraId="67BE4830" w14:textId="77777777" w:rsidR="008A07C3" w:rsidRPr="008A07C3" w:rsidRDefault="008A07C3" w:rsidP="008A07C3">
      <w:r w:rsidRPr="008A07C3">
        <w:t xml:space="preserve">        &lt;/root&gt;</w:t>
      </w:r>
    </w:p>
    <w:p w14:paraId="09E43CF2" w14:textId="77777777" w:rsidR="008A07C3" w:rsidRPr="008A07C3" w:rsidRDefault="008A07C3" w:rsidP="008A07C3">
      <w:r w:rsidRPr="008A07C3">
        <w:t xml:space="preserve">    &lt;/</w:t>
      </w:r>
      <w:proofErr w:type="spellStart"/>
      <w:r w:rsidRPr="008A07C3">
        <w:t>springProfile</w:t>
      </w:r>
      <w:proofErr w:type="spellEnd"/>
      <w:r w:rsidRPr="008A07C3">
        <w:t>&gt;</w:t>
      </w:r>
    </w:p>
    <w:p w14:paraId="1402CBC9" w14:textId="77777777" w:rsidR="008A07C3" w:rsidRPr="008A07C3" w:rsidRDefault="008A07C3" w:rsidP="008A07C3">
      <w:r w:rsidRPr="008A07C3">
        <w:t>&lt;/configuration&gt;</w:t>
      </w:r>
    </w:p>
    <w:p w14:paraId="4A509684" w14:textId="6DC3EB5F" w:rsidR="008A07C3" w:rsidRPr="008A07C3" w:rsidRDefault="008A07C3" w:rsidP="008A07C3"/>
    <w:p w14:paraId="10AB1E26" w14:textId="24758651" w:rsidR="008A07C3" w:rsidRPr="008A07C3" w:rsidRDefault="008A07C3" w:rsidP="008A07C3"/>
    <w:p w14:paraId="0FB04344" w14:textId="77777777" w:rsidR="008A07C3" w:rsidRPr="008A07C3" w:rsidRDefault="008A07C3" w:rsidP="008A07C3">
      <w:pPr>
        <w:rPr>
          <w:b/>
          <w:bCs/>
        </w:rPr>
      </w:pPr>
      <w:r w:rsidRPr="008A07C3">
        <w:rPr>
          <w:b/>
          <w:bCs/>
        </w:rPr>
        <w:t>Task 4. Rebuild the containers</w:t>
      </w:r>
    </w:p>
    <w:p w14:paraId="781148AA" w14:textId="77777777" w:rsidR="008A07C3" w:rsidRPr="008A07C3" w:rsidRDefault="008A07C3" w:rsidP="008A07C3">
      <w:r w:rsidRPr="008A07C3">
        <w:t xml:space="preserve">In this task, you rebuild the containers and configure the frontend container deployment to expose the </w:t>
      </w:r>
      <w:proofErr w:type="spellStart"/>
      <w:r w:rsidRPr="008A07C3">
        <w:t>prometheus</w:t>
      </w:r>
      <w:proofErr w:type="spellEnd"/>
      <w:r w:rsidRPr="008A07C3">
        <w:t xml:space="preserve"> monitoring endpoint.</w:t>
      </w:r>
    </w:p>
    <w:p w14:paraId="4A1D8E1B" w14:textId="77777777" w:rsidR="008A07C3" w:rsidRPr="008A07C3" w:rsidRDefault="008A07C3" w:rsidP="008A07C3">
      <w:pPr>
        <w:numPr>
          <w:ilvl w:val="0"/>
          <w:numId w:val="16"/>
        </w:numPr>
      </w:pPr>
      <w:r w:rsidRPr="008A07C3">
        <w:t>In Cloud Shell, change to the frontend application directory:</w:t>
      </w:r>
    </w:p>
    <w:p w14:paraId="6AE16E75" w14:textId="77777777" w:rsidR="008A07C3" w:rsidRPr="008A07C3" w:rsidRDefault="008A07C3" w:rsidP="008A07C3">
      <w:r w:rsidRPr="008A07C3">
        <w:t>cd ~/guestbook-frontend</w:t>
      </w:r>
    </w:p>
    <w:p w14:paraId="655777BC" w14:textId="102985EA" w:rsidR="008A07C3" w:rsidRPr="008A07C3" w:rsidRDefault="008A07C3" w:rsidP="008A07C3"/>
    <w:p w14:paraId="6799639A" w14:textId="4BAE9A7B" w:rsidR="008A07C3" w:rsidRPr="008A07C3" w:rsidRDefault="008A07C3" w:rsidP="008A07C3"/>
    <w:p w14:paraId="028EF1E7" w14:textId="77777777" w:rsidR="008A07C3" w:rsidRPr="008A07C3" w:rsidRDefault="008A07C3" w:rsidP="008A07C3">
      <w:pPr>
        <w:numPr>
          <w:ilvl w:val="0"/>
          <w:numId w:val="17"/>
        </w:numPr>
      </w:pPr>
      <w:r w:rsidRPr="008A07C3">
        <w:t>Build the frontend application container:</w:t>
      </w:r>
    </w:p>
    <w:p w14:paraId="40E2CE0F" w14:textId="77777777" w:rsidR="008A07C3" w:rsidRPr="008A07C3" w:rsidRDefault="008A07C3" w:rsidP="008A07C3">
      <w:proofErr w:type="gramStart"/>
      <w:r w:rsidRPr="008A07C3">
        <w:t>./</w:t>
      </w:r>
      <w:proofErr w:type="spellStart"/>
      <w:proofErr w:type="gramEnd"/>
      <w:r w:rsidRPr="008A07C3">
        <w:t>mvnw</w:t>
      </w:r>
      <w:proofErr w:type="spellEnd"/>
      <w:r w:rsidRPr="008A07C3">
        <w:t xml:space="preserve"> clean compile </w:t>
      </w:r>
      <w:proofErr w:type="spellStart"/>
      <w:r w:rsidRPr="008A07C3">
        <w:t>jib:build</w:t>
      </w:r>
      <w:proofErr w:type="spellEnd"/>
    </w:p>
    <w:p w14:paraId="5807F68F" w14:textId="240312CA" w:rsidR="008A07C3" w:rsidRPr="008A07C3" w:rsidRDefault="008A07C3" w:rsidP="008A07C3"/>
    <w:p w14:paraId="448AA603" w14:textId="04693E59" w:rsidR="008A07C3" w:rsidRPr="008A07C3" w:rsidRDefault="008A07C3" w:rsidP="008A07C3"/>
    <w:p w14:paraId="160FA7AB" w14:textId="77777777" w:rsidR="008A07C3" w:rsidRPr="008A07C3" w:rsidRDefault="008A07C3" w:rsidP="008A07C3">
      <w:pPr>
        <w:numPr>
          <w:ilvl w:val="0"/>
          <w:numId w:val="18"/>
        </w:numPr>
      </w:pPr>
      <w:r w:rsidRPr="008A07C3">
        <w:t>While this is compiling, switch back to the Cloud Shell code editor and open ~/</w:t>
      </w:r>
      <w:proofErr w:type="spellStart"/>
      <w:r w:rsidRPr="008A07C3">
        <w:t>kustomize</w:t>
      </w:r>
      <w:proofErr w:type="spellEnd"/>
      <w:r w:rsidRPr="008A07C3">
        <w:t>/base/guestbook-frontend-</w:t>
      </w:r>
      <w:proofErr w:type="spellStart"/>
      <w:r w:rsidRPr="008A07C3">
        <w:t>deployment.yaml</w:t>
      </w:r>
      <w:proofErr w:type="spellEnd"/>
      <w:r w:rsidRPr="008A07C3">
        <w:t>.</w:t>
      </w:r>
    </w:p>
    <w:p w14:paraId="71A01825" w14:textId="77777777" w:rsidR="008A07C3" w:rsidRPr="008A07C3" w:rsidRDefault="008A07C3" w:rsidP="008A07C3">
      <w:r w:rsidRPr="008A07C3">
        <w:lastRenderedPageBreak/>
        <w:t>You update the GKE deployment to specify the Prometheus metrics endpoint. With this configuration, Spring Boot Actuator exposes the Prometheus metrics on port 9000, following the path of /actuator/</w:t>
      </w:r>
      <w:proofErr w:type="spellStart"/>
      <w:r w:rsidRPr="008A07C3">
        <w:t>prometheus</w:t>
      </w:r>
      <w:proofErr w:type="spellEnd"/>
      <w:r w:rsidRPr="008A07C3">
        <w:t>.</w:t>
      </w:r>
    </w:p>
    <w:p w14:paraId="25CB3928" w14:textId="77777777" w:rsidR="008A07C3" w:rsidRPr="008A07C3" w:rsidRDefault="008A07C3" w:rsidP="008A07C3">
      <w:pPr>
        <w:numPr>
          <w:ilvl w:val="0"/>
          <w:numId w:val="19"/>
        </w:numPr>
      </w:pPr>
      <w:r w:rsidRPr="008A07C3">
        <w:t>Update the GKE manifest to declare the metrics ports. You will be putting this following the kind: Deployment in the containers section:</w:t>
      </w:r>
    </w:p>
    <w:p w14:paraId="005C74CC" w14:textId="77777777" w:rsidR="008A07C3" w:rsidRPr="008A07C3" w:rsidRDefault="008A07C3" w:rsidP="008A07C3">
      <w:r w:rsidRPr="008A07C3">
        <w:t xml:space="preserve">        - name: metrics</w:t>
      </w:r>
    </w:p>
    <w:p w14:paraId="75F97199" w14:textId="77777777" w:rsidR="008A07C3" w:rsidRPr="008A07C3" w:rsidRDefault="008A07C3" w:rsidP="008A07C3">
      <w:r w:rsidRPr="008A07C3">
        <w:t xml:space="preserve">          </w:t>
      </w:r>
      <w:proofErr w:type="spellStart"/>
      <w:r w:rsidRPr="008A07C3">
        <w:t>containerPort</w:t>
      </w:r>
      <w:proofErr w:type="spellEnd"/>
      <w:r w:rsidRPr="008A07C3">
        <w:t>: 9000</w:t>
      </w:r>
    </w:p>
    <w:p w14:paraId="7D880353" w14:textId="24F48C60" w:rsidR="008A07C3" w:rsidRPr="008A07C3" w:rsidRDefault="008A07C3" w:rsidP="008A07C3"/>
    <w:p w14:paraId="65F48268" w14:textId="548991C1" w:rsidR="008A07C3" w:rsidRPr="008A07C3" w:rsidRDefault="008A07C3" w:rsidP="008A07C3"/>
    <w:p w14:paraId="703BC857" w14:textId="77777777" w:rsidR="008A07C3" w:rsidRPr="008A07C3" w:rsidRDefault="008A07C3" w:rsidP="008A07C3">
      <w:r w:rsidRPr="008A07C3">
        <w:t>The guestbook-frontend-</w:t>
      </w:r>
      <w:proofErr w:type="spellStart"/>
      <w:r w:rsidRPr="008A07C3">
        <w:t>deployment.yaml</w:t>
      </w:r>
      <w:proofErr w:type="spellEnd"/>
      <w:r w:rsidRPr="008A07C3">
        <w:t> file should now look like the following screenshot:</w:t>
      </w:r>
    </w:p>
    <w:p w14:paraId="40819569" w14:textId="17DC77EF" w:rsidR="008A07C3" w:rsidRPr="008A07C3" w:rsidRDefault="008A07C3" w:rsidP="008A07C3">
      <w:r w:rsidRPr="008A07C3">
        <w:rPr>
          <w:noProof/>
        </w:rPr>
        <w:lastRenderedPageBreak/>
        <w:drawing>
          <wp:inline distT="0" distB="0" distL="0" distR="0" wp14:anchorId="2CFCEC2D" wp14:editId="205DF8B3">
            <wp:extent cx="5943600" cy="5593080"/>
            <wp:effectExtent l="0" t="0" r="0" b="7620"/>
            <wp:docPr id="324535228" name="Picture 10" descr="The open guestbook-frontend-deployment.yaml file displaying lines 16 to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open guestbook-frontend-deployment.yaml file displaying lines 16 to 5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593080"/>
                    </a:xfrm>
                    <a:prstGeom prst="rect">
                      <a:avLst/>
                    </a:prstGeom>
                    <a:noFill/>
                    <a:ln>
                      <a:noFill/>
                    </a:ln>
                  </pic:spPr>
                </pic:pic>
              </a:graphicData>
            </a:graphic>
          </wp:inline>
        </w:drawing>
      </w:r>
    </w:p>
    <w:p w14:paraId="464DB4E3" w14:textId="77777777" w:rsidR="008A07C3" w:rsidRPr="008A07C3" w:rsidRDefault="008A07C3" w:rsidP="008A07C3">
      <w:r w:rsidRPr="008A07C3">
        <w:rPr>
          <w:b/>
          <w:bCs/>
        </w:rPr>
        <w:t>Note:</w:t>
      </w:r>
      <w:r w:rsidRPr="008A07C3">
        <w:t> Whitespace is significant in YAML file layouts. The layout of the changes you make must match the screenshot.</w:t>
      </w:r>
    </w:p>
    <w:p w14:paraId="2E2136D7" w14:textId="77777777" w:rsidR="008A07C3" w:rsidRPr="008A07C3" w:rsidRDefault="008A07C3" w:rsidP="008A07C3">
      <w:pPr>
        <w:numPr>
          <w:ilvl w:val="0"/>
          <w:numId w:val="20"/>
        </w:numPr>
      </w:pPr>
      <w:r w:rsidRPr="008A07C3">
        <w:t>When the frontend application build has completed in Cloud Shell, change to the guestbook backend service application directory:</w:t>
      </w:r>
    </w:p>
    <w:p w14:paraId="4B41AFCB" w14:textId="77777777" w:rsidR="008A07C3" w:rsidRPr="008A07C3" w:rsidRDefault="008A07C3" w:rsidP="008A07C3">
      <w:r w:rsidRPr="008A07C3">
        <w:t>cd ~/guestbook-service</w:t>
      </w:r>
    </w:p>
    <w:p w14:paraId="3201E8D9" w14:textId="54BA132B" w:rsidR="008A07C3" w:rsidRPr="008A07C3" w:rsidRDefault="008A07C3" w:rsidP="008A07C3"/>
    <w:p w14:paraId="0E4E881B" w14:textId="3CA98682" w:rsidR="008A07C3" w:rsidRPr="008A07C3" w:rsidRDefault="008A07C3" w:rsidP="008A07C3"/>
    <w:p w14:paraId="75C81AEB" w14:textId="77777777" w:rsidR="008A07C3" w:rsidRPr="008A07C3" w:rsidRDefault="008A07C3" w:rsidP="008A07C3">
      <w:pPr>
        <w:numPr>
          <w:ilvl w:val="0"/>
          <w:numId w:val="21"/>
        </w:numPr>
      </w:pPr>
      <w:r w:rsidRPr="008A07C3">
        <w:t>Build the guestbook backend service application container:</w:t>
      </w:r>
    </w:p>
    <w:p w14:paraId="18BDA288" w14:textId="77777777" w:rsidR="008A07C3" w:rsidRPr="008A07C3" w:rsidRDefault="008A07C3" w:rsidP="008A07C3">
      <w:proofErr w:type="gramStart"/>
      <w:r w:rsidRPr="008A07C3">
        <w:lastRenderedPageBreak/>
        <w:t>./</w:t>
      </w:r>
      <w:proofErr w:type="spellStart"/>
      <w:proofErr w:type="gramEnd"/>
      <w:r w:rsidRPr="008A07C3">
        <w:t>mvnw</w:t>
      </w:r>
      <w:proofErr w:type="spellEnd"/>
      <w:r w:rsidRPr="008A07C3">
        <w:t xml:space="preserve"> clean compile </w:t>
      </w:r>
      <w:proofErr w:type="spellStart"/>
      <w:r w:rsidRPr="008A07C3">
        <w:t>jib:build</w:t>
      </w:r>
      <w:proofErr w:type="spellEnd"/>
    </w:p>
    <w:p w14:paraId="3E110A4E" w14:textId="017E3FBA" w:rsidR="008A07C3" w:rsidRPr="008A07C3" w:rsidRDefault="008A07C3" w:rsidP="008A07C3"/>
    <w:p w14:paraId="2EC53671" w14:textId="4E9A0A8F" w:rsidR="008A07C3" w:rsidRPr="008A07C3" w:rsidRDefault="008A07C3" w:rsidP="008A07C3"/>
    <w:p w14:paraId="5EC65A4D" w14:textId="77777777" w:rsidR="008A07C3" w:rsidRPr="008A07C3" w:rsidRDefault="008A07C3" w:rsidP="008A07C3">
      <w:r w:rsidRPr="008A07C3">
        <w:rPr>
          <w:b/>
          <w:bCs/>
        </w:rPr>
        <w:t>Note:</w:t>
      </w:r>
      <w:r w:rsidRPr="008A07C3">
        <w:t xml:space="preserve"> You haven't made any changes to the backend service </w:t>
      </w:r>
      <w:proofErr w:type="gramStart"/>
      <w:r w:rsidRPr="008A07C3">
        <w:t>application</w:t>
      </w:r>
      <w:proofErr w:type="gramEnd"/>
      <w:r w:rsidRPr="008A07C3">
        <w:t xml:space="preserve"> but you have to build the image so that it's available on the gcr.io container repository for the lab when you deploy the full application.</w:t>
      </w:r>
    </w:p>
    <w:p w14:paraId="7A832039" w14:textId="77777777" w:rsidR="008A07C3" w:rsidRPr="008A07C3" w:rsidRDefault="008A07C3" w:rsidP="008A07C3">
      <w:pPr>
        <w:numPr>
          <w:ilvl w:val="0"/>
          <w:numId w:val="22"/>
        </w:numPr>
      </w:pPr>
      <w:r w:rsidRPr="008A07C3">
        <w:t>Redeploy the manifest:</w:t>
      </w:r>
    </w:p>
    <w:p w14:paraId="13782C43" w14:textId="77777777" w:rsidR="008A07C3" w:rsidRPr="008A07C3" w:rsidRDefault="008A07C3" w:rsidP="008A07C3">
      <w:proofErr w:type="spellStart"/>
      <w:r w:rsidRPr="008A07C3">
        <w:t>mkdir</w:t>
      </w:r>
      <w:proofErr w:type="spellEnd"/>
      <w:r w:rsidRPr="008A07C3">
        <w:t xml:space="preserve"> -p ~/bin</w:t>
      </w:r>
    </w:p>
    <w:p w14:paraId="0446BC11" w14:textId="77777777" w:rsidR="008A07C3" w:rsidRPr="008A07C3" w:rsidRDefault="008A07C3" w:rsidP="008A07C3">
      <w:r w:rsidRPr="008A07C3">
        <w:t>cd ~/bin</w:t>
      </w:r>
    </w:p>
    <w:p w14:paraId="28A994B8" w14:textId="77777777" w:rsidR="008A07C3" w:rsidRPr="008A07C3" w:rsidRDefault="008A07C3" w:rsidP="008A07C3">
      <w:r w:rsidRPr="008A07C3">
        <w:t>curl -s "https://raw.githubusercontent.com/kubernetes-sigs/kustomize/master/hack/install_kustomize.sh" | bash</w:t>
      </w:r>
    </w:p>
    <w:p w14:paraId="0CBB27B2" w14:textId="77777777" w:rsidR="008A07C3" w:rsidRPr="008A07C3" w:rsidRDefault="008A07C3" w:rsidP="008A07C3">
      <w:r w:rsidRPr="008A07C3">
        <w:t>export PATH=$</w:t>
      </w:r>
      <w:proofErr w:type="gramStart"/>
      <w:r w:rsidRPr="008A07C3">
        <w:t>PATH:$</w:t>
      </w:r>
      <w:proofErr w:type="gramEnd"/>
      <w:r w:rsidRPr="008A07C3">
        <w:t>HOME/bin</w:t>
      </w:r>
    </w:p>
    <w:p w14:paraId="02EE8AC5" w14:textId="77777777" w:rsidR="008A07C3" w:rsidRPr="008A07C3" w:rsidRDefault="008A07C3" w:rsidP="008A07C3">
      <w:r w:rsidRPr="008A07C3">
        <w:t>cd ~/</w:t>
      </w:r>
      <w:proofErr w:type="spellStart"/>
      <w:r w:rsidRPr="008A07C3">
        <w:t>kustomize</w:t>
      </w:r>
      <w:proofErr w:type="spellEnd"/>
      <w:r w:rsidRPr="008A07C3">
        <w:t>/base</w:t>
      </w:r>
    </w:p>
    <w:p w14:paraId="144E5666" w14:textId="77777777" w:rsidR="008A07C3" w:rsidRPr="008A07C3" w:rsidRDefault="008A07C3" w:rsidP="008A07C3">
      <w:r w:rsidRPr="008A07C3">
        <w:t>cp ~/service-</w:t>
      </w:r>
      <w:proofErr w:type="spellStart"/>
      <w:proofErr w:type="gramStart"/>
      <w:r w:rsidRPr="008A07C3">
        <w:t>account.json</w:t>
      </w:r>
      <w:proofErr w:type="spellEnd"/>
      <w:proofErr w:type="gramEnd"/>
      <w:r w:rsidRPr="008A07C3">
        <w:t xml:space="preserve"> ~/</w:t>
      </w:r>
      <w:proofErr w:type="spellStart"/>
      <w:r w:rsidRPr="008A07C3">
        <w:t>kustomize</w:t>
      </w:r>
      <w:proofErr w:type="spellEnd"/>
      <w:r w:rsidRPr="008A07C3">
        <w:t>/base</w:t>
      </w:r>
    </w:p>
    <w:p w14:paraId="1C554EB1" w14:textId="77777777" w:rsidR="008A07C3" w:rsidRPr="008A07C3" w:rsidRDefault="008A07C3" w:rsidP="008A07C3">
      <w:proofErr w:type="spellStart"/>
      <w:r w:rsidRPr="008A07C3">
        <w:t>kustomize</w:t>
      </w:r>
      <w:proofErr w:type="spellEnd"/>
      <w:r w:rsidRPr="008A07C3">
        <w:t xml:space="preserve"> build</w:t>
      </w:r>
    </w:p>
    <w:p w14:paraId="0FB8994C" w14:textId="77777777" w:rsidR="008A07C3" w:rsidRPr="008A07C3" w:rsidRDefault="008A07C3" w:rsidP="008A07C3">
      <w:proofErr w:type="spellStart"/>
      <w:r w:rsidRPr="008A07C3">
        <w:t>gcloud</w:t>
      </w:r>
      <w:proofErr w:type="spellEnd"/>
      <w:r w:rsidRPr="008A07C3">
        <w:t xml:space="preserve"> container clusters get-credentials guestbook-cluster --zone=us-east1-d</w:t>
      </w:r>
    </w:p>
    <w:p w14:paraId="37DDA68B" w14:textId="77777777" w:rsidR="008A07C3" w:rsidRPr="008A07C3" w:rsidRDefault="008A07C3" w:rsidP="008A07C3">
      <w:proofErr w:type="spellStart"/>
      <w:r w:rsidRPr="008A07C3">
        <w:t>kustomize</w:t>
      </w:r>
      <w:proofErr w:type="spellEnd"/>
      <w:r w:rsidRPr="008A07C3">
        <w:t xml:space="preserve"> edit set namespace default</w:t>
      </w:r>
    </w:p>
    <w:p w14:paraId="4D4AE33C" w14:textId="77777777" w:rsidR="008A07C3" w:rsidRPr="008A07C3" w:rsidRDefault="008A07C3" w:rsidP="008A07C3">
      <w:proofErr w:type="spellStart"/>
      <w:r w:rsidRPr="008A07C3">
        <w:t>kustomize</w:t>
      </w:r>
      <w:proofErr w:type="spellEnd"/>
      <w:r w:rsidRPr="008A07C3">
        <w:t xml:space="preserve"> build | </w:t>
      </w:r>
      <w:proofErr w:type="spellStart"/>
      <w:r w:rsidRPr="008A07C3">
        <w:t>kubectl</w:t>
      </w:r>
      <w:proofErr w:type="spellEnd"/>
      <w:r w:rsidRPr="008A07C3">
        <w:t xml:space="preserve"> apply -f -</w:t>
      </w:r>
    </w:p>
    <w:p w14:paraId="4CFC4C3D" w14:textId="635F73A6" w:rsidR="008A07C3" w:rsidRPr="008A07C3" w:rsidRDefault="008A07C3" w:rsidP="008A07C3"/>
    <w:p w14:paraId="06059907" w14:textId="0693E7EB" w:rsidR="008A07C3" w:rsidRPr="008A07C3" w:rsidRDefault="008A07C3" w:rsidP="008A07C3"/>
    <w:p w14:paraId="1FCC655B" w14:textId="77777777" w:rsidR="008A07C3" w:rsidRPr="008A07C3" w:rsidRDefault="008A07C3" w:rsidP="008A07C3">
      <w:pPr>
        <w:numPr>
          <w:ilvl w:val="0"/>
          <w:numId w:val="23"/>
        </w:numPr>
      </w:pPr>
      <w:r w:rsidRPr="008A07C3">
        <w:t>Wait for the pods to restart. Find the pod name for one of the instances:</w:t>
      </w:r>
    </w:p>
    <w:p w14:paraId="7F59164B" w14:textId="77777777" w:rsidR="008A07C3" w:rsidRPr="008A07C3" w:rsidRDefault="008A07C3" w:rsidP="008A07C3">
      <w:proofErr w:type="spellStart"/>
      <w:r w:rsidRPr="008A07C3">
        <w:t>kubectl</w:t>
      </w:r>
      <w:proofErr w:type="spellEnd"/>
      <w:r w:rsidRPr="008A07C3">
        <w:t xml:space="preserve"> get pods -l app=guestbook-frontend</w:t>
      </w:r>
    </w:p>
    <w:p w14:paraId="17B92AF8" w14:textId="5FE4802B" w:rsidR="008A07C3" w:rsidRPr="008A07C3" w:rsidRDefault="008A07C3" w:rsidP="008A07C3"/>
    <w:p w14:paraId="35B218FA" w14:textId="7334DF49" w:rsidR="008A07C3" w:rsidRPr="008A07C3" w:rsidRDefault="008A07C3" w:rsidP="008A07C3"/>
    <w:p w14:paraId="0C750118" w14:textId="77777777" w:rsidR="008A07C3" w:rsidRPr="008A07C3" w:rsidRDefault="008A07C3" w:rsidP="008A07C3">
      <w:r w:rsidRPr="008A07C3">
        <w:t>You should see something like the following:</w:t>
      </w:r>
    </w:p>
    <w:p w14:paraId="7FB7BA20" w14:textId="77777777" w:rsidR="008A07C3" w:rsidRPr="008A07C3" w:rsidRDefault="008A07C3" w:rsidP="008A07C3">
      <w:r w:rsidRPr="008A07C3">
        <w:t>NAME                                  READY     STATUS    RESTARTS   AGE</w:t>
      </w:r>
    </w:p>
    <w:p w14:paraId="466C579C" w14:textId="77777777" w:rsidR="008A07C3" w:rsidRPr="008A07C3" w:rsidRDefault="008A07C3" w:rsidP="008A07C3">
      <w:r w:rsidRPr="008A07C3">
        <w:t>guestbook-frontend-8567fdc8c8-c68vk   1/1       Running   0          5m</w:t>
      </w:r>
    </w:p>
    <w:p w14:paraId="4569CA6C" w14:textId="77777777" w:rsidR="008A07C3" w:rsidRPr="008A07C3" w:rsidRDefault="008A07C3" w:rsidP="008A07C3">
      <w:r w:rsidRPr="008A07C3">
        <w:lastRenderedPageBreak/>
        <w:t>guestbook-frontend-8567fdc8c8-gvcf5   1/1       Running   0          5m</w:t>
      </w:r>
    </w:p>
    <w:p w14:paraId="06876768" w14:textId="77777777" w:rsidR="008A07C3" w:rsidRPr="008A07C3" w:rsidRDefault="008A07C3" w:rsidP="008A07C3">
      <w:pPr>
        <w:numPr>
          <w:ilvl w:val="0"/>
          <w:numId w:val="24"/>
        </w:numPr>
      </w:pPr>
      <w:r w:rsidRPr="008A07C3">
        <w:t>Establish a port forward to one of the Guestbook Frontend pods. Replacing [</w:t>
      </w:r>
      <w:proofErr w:type="spellStart"/>
      <w:r w:rsidRPr="008A07C3">
        <w:t>podnumber</w:t>
      </w:r>
      <w:proofErr w:type="spellEnd"/>
      <w:r w:rsidRPr="008A07C3">
        <w:t xml:space="preserve">] with one of the </w:t>
      </w:r>
      <w:proofErr w:type="gramStart"/>
      <w:r w:rsidRPr="008A07C3">
        <w:t>ID's</w:t>
      </w:r>
      <w:proofErr w:type="gramEnd"/>
      <w:r w:rsidRPr="008A07C3">
        <w:t xml:space="preserve"> of the pods you received from the previous command:</w:t>
      </w:r>
    </w:p>
    <w:p w14:paraId="1396AFEA" w14:textId="77777777" w:rsidR="008A07C3" w:rsidRPr="008A07C3" w:rsidRDefault="008A07C3" w:rsidP="008A07C3">
      <w:proofErr w:type="spellStart"/>
      <w:r w:rsidRPr="008A07C3">
        <w:t>kubectl</w:t>
      </w:r>
      <w:proofErr w:type="spellEnd"/>
      <w:r w:rsidRPr="008A07C3">
        <w:t xml:space="preserve"> port-forward guestbook-frontend-[</w:t>
      </w:r>
      <w:proofErr w:type="spellStart"/>
      <w:r w:rsidRPr="008A07C3">
        <w:t>podnumber</w:t>
      </w:r>
      <w:proofErr w:type="spellEnd"/>
      <w:r w:rsidRPr="008A07C3">
        <w:t>] 9000:9000</w:t>
      </w:r>
    </w:p>
    <w:p w14:paraId="16E76127" w14:textId="5C15E742" w:rsidR="008A07C3" w:rsidRPr="008A07C3" w:rsidRDefault="008A07C3" w:rsidP="008A07C3"/>
    <w:p w14:paraId="4586D109" w14:textId="4E66E735" w:rsidR="008A07C3" w:rsidRPr="008A07C3" w:rsidRDefault="008A07C3" w:rsidP="008A07C3"/>
    <w:p w14:paraId="600E2521" w14:textId="77777777" w:rsidR="008A07C3" w:rsidRPr="008A07C3" w:rsidRDefault="008A07C3" w:rsidP="008A07C3">
      <w:pPr>
        <w:rPr>
          <w:b/>
          <w:bCs/>
        </w:rPr>
      </w:pPr>
      <w:r w:rsidRPr="008A07C3">
        <w:rPr>
          <w:b/>
          <w:bCs/>
        </w:rPr>
        <w:t>Task 5. Install Prometheus and Sidecar</w:t>
      </w:r>
    </w:p>
    <w:p w14:paraId="19B33B2E" w14:textId="77777777" w:rsidR="008A07C3" w:rsidRPr="008A07C3" w:rsidRDefault="008A07C3" w:rsidP="008A07C3">
      <w:r w:rsidRPr="008A07C3">
        <w:t>Kubernetes Engine Monitoring can </w:t>
      </w:r>
      <w:hyperlink r:id="rId23" w:tgtFrame="_blank" w:history="1">
        <w:r w:rsidRPr="008A07C3">
          <w:rPr>
            <w:rStyle w:val="Hyperlink"/>
          </w:rPr>
          <w:t>monitor Prometheus metrics</w:t>
        </w:r>
      </w:hyperlink>
      <w:r w:rsidRPr="008A07C3">
        <w:t> from the GKE cluster. Install Prometheus support to the cluster.</w:t>
      </w:r>
    </w:p>
    <w:p w14:paraId="0BF22589" w14:textId="77777777" w:rsidR="008A07C3" w:rsidRPr="008A07C3" w:rsidRDefault="008A07C3" w:rsidP="008A07C3">
      <w:pPr>
        <w:numPr>
          <w:ilvl w:val="0"/>
          <w:numId w:val="25"/>
        </w:numPr>
      </w:pPr>
      <w:r w:rsidRPr="008A07C3">
        <w:t>In a </w:t>
      </w:r>
      <w:r w:rsidRPr="008A07C3">
        <w:rPr>
          <w:b/>
          <w:bCs/>
        </w:rPr>
        <w:t>new</w:t>
      </w:r>
      <w:r w:rsidRPr="008A07C3">
        <w:t xml:space="preserve"> Cloud Shell tab, install a </w:t>
      </w:r>
      <w:proofErr w:type="spellStart"/>
      <w:r w:rsidRPr="008A07C3">
        <w:t>quickstart</w:t>
      </w:r>
      <w:proofErr w:type="spellEnd"/>
      <w:r w:rsidRPr="008A07C3">
        <w:t xml:space="preserve"> Prometheus operator:</w:t>
      </w:r>
    </w:p>
    <w:p w14:paraId="6396B9BB" w14:textId="77777777" w:rsidR="008A07C3" w:rsidRPr="008A07C3" w:rsidRDefault="008A07C3" w:rsidP="008A07C3">
      <w:r w:rsidRPr="008A07C3">
        <w:t>export PROMETHEUS_VERSION=v0.58.0</w:t>
      </w:r>
    </w:p>
    <w:p w14:paraId="28602748" w14:textId="77777777" w:rsidR="008A07C3" w:rsidRPr="008A07C3" w:rsidRDefault="008A07C3" w:rsidP="008A07C3">
      <w:proofErr w:type="spellStart"/>
      <w:r w:rsidRPr="008A07C3">
        <w:t>gcloud</w:t>
      </w:r>
      <w:proofErr w:type="spellEnd"/>
      <w:r w:rsidRPr="008A07C3">
        <w:t xml:space="preserve"> container clusters get-credentials guestbook-cluster --zone=us-east1-d</w:t>
      </w:r>
    </w:p>
    <w:p w14:paraId="0BCFC1A9" w14:textId="77777777" w:rsidR="008A07C3" w:rsidRPr="008A07C3" w:rsidRDefault="008A07C3" w:rsidP="008A07C3">
      <w:proofErr w:type="spellStart"/>
      <w:r w:rsidRPr="008A07C3">
        <w:t>kubectl</w:t>
      </w:r>
      <w:proofErr w:type="spellEnd"/>
      <w:r w:rsidRPr="008A07C3">
        <w:t xml:space="preserve"> apply -f </w:t>
      </w:r>
      <w:proofErr w:type="gramStart"/>
      <w:r w:rsidRPr="008A07C3">
        <w:t>https://raw.githubusercontent.com/coreos/prometheus-operator/${</w:t>
      </w:r>
      <w:proofErr w:type="gramEnd"/>
      <w:r w:rsidRPr="008A07C3">
        <w:t>PROMETHEUS_VERSION}/bundle.yaml --force-conflicts=true --server-side</w:t>
      </w:r>
    </w:p>
    <w:p w14:paraId="3C453554" w14:textId="4F55AF8F" w:rsidR="008A07C3" w:rsidRPr="008A07C3" w:rsidRDefault="008A07C3" w:rsidP="008A07C3"/>
    <w:p w14:paraId="461BB58D" w14:textId="5CC0C77A" w:rsidR="008A07C3" w:rsidRPr="008A07C3" w:rsidRDefault="008A07C3" w:rsidP="008A07C3"/>
    <w:p w14:paraId="3010BA7D" w14:textId="77777777" w:rsidR="008A07C3" w:rsidRPr="008A07C3" w:rsidRDefault="008A07C3" w:rsidP="008A07C3">
      <w:pPr>
        <w:numPr>
          <w:ilvl w:val="0"/>
          <w:numId w:val="26"/>
        </w:numPr>
      </w:pPr>
      <w:proofErr w:type="gramStart"/>
      <w:r w:rsidRPr="008A07C3">
        <w:t>Provision</w:t>
      </w:r>
      <w:proofErr w:type="gramEnd"/>
      <w:r w:rsidRPr="008A07C3">
        <w:t xml:space="preserve"> Prometheus using the Prometheus Operator:</w:t>
      </w:r>
    </w:p>
    <w:p w14:paraId="0CCF2634" w14:textId="77777777" w:rsidR="008A07C3" w:rsidRPr="008A07C3" w:rsidRDefault="008A07C3" w:rsidP="008A07C3">
      <w:r w:rsidRPr="008A07C3">
        <w:t>cd ~/</w:t>
      </w:r>
      <w:proofErr w:type="spellStart"/>
      <w:r w:rsidRPr="008A07C3">
        <w:t>prometheus</w:t>
      </w:r>
      <w:proofErr w:type="spellEnd"/>
    </w:p>
    <w:p w14:paraId="01F955BD" w14:textId="77777777" w:rsidR="008A07C3" w:rsidRPr="008A07C3" w:rsidRDefault="008A07C3" w:rsidP="008A07C3">
      <w:r w:rsidRPr="008A07C3">
        <w:t>export PROJECT_ID=$(</w:t>
      </w:r>
      <w:proofErr w:type="spellStart"/>
      <w:r w:rsidRPr="008A07C3">
        <w:t>gcloud</w:t>
      </w:r>
      <w:proofErr w:type="spellEnd"/>
      <w:r w:rsidRPr="008A07C3">
        <w:t xml:space="preserve"> config list --format 'value(</w:t>
      </w:r>
      <w:proofErr w:type="spellStart"/>
      <w:proofErr w:type="gramStart"/>
      <w:r w:rsidRPr="008A07C3">
        <w:t>core.project</w:t>
      </w:r>
      <w:proofErr w:type="spellEnd"/>
      <w:proofErr w:type="gramEnd"/>
      <w:r w:rsidRPr="008A07C3">
        <w:t>)')</w:t>
      </w:r>
    </w:p>
    <w:p w14:paraId="555AD3A7" w14:textId="77777777" w:rsidR="008A07C3" w:rsidRPr="008A07C3" w:rsidRDefault="008A07C3" w:rsidP="008A07C3"/>
    <w:p w14:paraId="18769D04" w14:textId="77777777" w:rsidR="008A07C3" w:rsidRPr="008A07C3" w:rsidRDefault="008A07C3" w:rsidP="008A07C3">
      <w:r w:rsidRPr="008A07C3">
        <w:t># Make sure the project ID is set</w:t>
      </w:r>
    </w:p>
    <w:p w14:paraId="197269CA" w14:textId="77777777" w:rsidR="008A07C3" w:rsidRPr="008A07C3" w:rsidRDefault="008A07C3" w:rsidP="008A07C3">
      <w:r w:rsidRPr="008A07C3">
        <w:t>echo $PROJECT_ID</w:t>
      </w:r>
    </w:p>
    <w:p w14:paraId="55511ADC" w14:textId="77777777" w:rsidR="008A07C3" w:rsidRPr="008A07C3" w:rsidRDefault="008A07C3" w:rsidP="008A07C3">
      <w:r w:rsidRPr="008A07C3">
        <w:t xml:space="preserve">cat </w:t>
      </w:r>
      <w:proofErr w:type="spellStart"/>
      <w:proofErr w:type="gramStart"/>
      <w:r w:rsidRPr="008A07C3">
        <w:t>prometheus.yaml</w:t>
      </w:r>
      <w:proofErr w:type="spellEnd"/>
      <w:proofErr w:type="gramEnd"/>
      <w:r w:rsidRPr="008A07C3">
        <w:t xml:space="preserve"> | </w:t>
      </w:r>
      <w:proofErr w:type="spellStart"/>
      <w:r w:rsidRPr="008A07C3">
        <w:t>envsubst</w:t>
      </w:r>
      <w:proofErr w:type="spellEnd"/>
      <w:r w:rsidRPr="008A07C3">
        <w:t xml:space="preserve"> | </w:t>
      </w:r>
      <w:proofErr w:type="spellStart"/>
      <w:r w:rsidRPr="008A07C3">
        <w:t>kubectl</w:t>
      </w:r>
      <w:proofErr w:type="spellEnd"/>
      <w:r w:rsidRPr="008A07C3">
        <w:t xml:space="preserve"> apply -f -</w:t>
      </w:r>
    </w:p>
    <w:p w14:paraId="238057C5" w14:textId="77777777" w:rsidR="008A07C3" w:rsidRPr="008A07C3" w:rsidRDefault="008A07C3" w:rsidP="008A07C3">
      <w:proofErr w:type="spellStart"/>
      <w:r w:rsidRPr="008A07C3">
        <w:t>kubectl</w:t>
      </w:r>
      <w:proofErr w:type="spellEnd"/>
      <w:r w:rsidRPr="008A07C3">
        <w:t xml:space="preserve"> apply -f pod-</w:t>
      </w:r>
      <w:proofErr w:type="spellStart"/>
      <w:proofErr w:type="gramStart"/>
      <w:r w:rsidRPr="008A07C3">
        <w:t>monitors.yaml</w:t>
      </w:r>
      <w:proofErr w:type="spellEnd"/>
      <w:proofErr w:type="gramEnd"/>
    </w:p>
    <w:p w14:paraId="0DB3DEFC" w14:textId="253CDFF6" w:rsidR="008A07C3" w:rsidRPr="008A07C3" w:rsidRDefault="008A07C3" w:rsidP="008A07C3"/>
    <w:p w14:paraId="487E28C9" w14:textId="6AB16A62" w:rsidR="008A07C3" w:rsidRPr="008A07C3" w:rsidRDefault="008A07C3" w:rsidP="008A07C3"/>
    <w:p w14:paraId="2AEF8C8D" w14:textId="77777777" w:rsidR="008A07C3" w:rsidRPr="008A07C3" w:rsidRDefault="008A07C3" w:rsidP="008A07C3">
      <w:r w:rsidRPr="008A07C3">
        <w:rPr>
          <w:b/>
          <w:bCs/>
        </w:rPr>
        <w:lastRenderedPageBreak/>
        <w:t>Note: </w:t>
      </w:r>
      <w:r w:rsidRPr="008A07C3">
        <w:t xml:space="preserve">The </w:t>
      </w:r>
      <w:proofErr w:type="spellStart"/>
      <w:r w:rsidRPr="008A07C3">
        <w:t>prometheus.yaml</w:t>
      </w:r>
      <w:proofErr w:type="spellEnd"/>
      <w:r w:rsidRPr="008A07C3">
        <w:t xml:space="preserve"> file has an extra Prometheus Sidecar that's designed to export the scraped Prometheus metrics to Cloud Operations.</w:t>
      </w:r>
    </w:p>
    <w:p w14:paraId="42EFB56B" w14:textId="77777777" w:rsidR="008A07C3" w:rsidRPr="008A07C3" w:rsidRDefault="008A07C3" w:rsidP="008A07C3">
      <w:pPr>
        <w:numPr>
          <w:ilvl w:val="0"/>
          <w:numId w:val="27"/>
        </w:numPr>
      </w:pPr>
      <w:r w:rsidRPr="008A07C3">
        <w:t>Validate Prometheus is running properly and scraping the data. Establish a port forward to Prometheus' port:</w:t>
      </w:r>
    </w:p>
    <w:p w14:paraId="010FAC8E" w14:textId="77777777" w:rsidR="008A07C3" w:rsidRPr="008A07C3" w:rsidRDefault="008A07C3" w:rsidP="008A07C3">
      <w:proofErr w:type="spellStart"/>
      <w:r w:rsidRPr="008A07C3">
        <w:t>pkill</w:t>
      </w:r>
      <w:proofErr w:type="spellEnd"/>
      <w:r w:rsidRPr="008A07C3">
        <w:t xml:space="preserve"> java</w:t>
      </w:r>
    </w:p>
    <w:p w14:paraId="515B7F87" w14:textId="77777777" w:rsidR="008A07C3" w:rsidRPr="008A07C3" w:rsidRDefault="008A07C3" w:rsidP="008A07C3">
      <w:proofErr w:type="spellStart"/>
      <w:r w:rsidRPr="008A07C3">
        <w:t>kubectl</w:t>
      </w:r>
      <w:proofErr w:type="spellEnd"/>
      <w:r w:rsidRPr="008A07C3">
        <w:t xml:space="preserve"> port-forward svc/</w:t>
      </w:r>
      <w:proofErr w:type="spellStart"/>
      <w:r w:rsidRPr="008A07C3">
        <w:t>prometheus</w:t>
      </w:r>
      <w:proofErr w:type="spellEnd"/>
      <w:r w:rsidRPr="008A07C3">
        <w:t xml:space="preserve"> 9090:9090</w:t>
      </w:r>
    </w:p>
    <w:p w14:paraId="3E3843DF" w14:textId="2C1B2768" w:rsidR="008A07C3" w:rsidRPr="008A07C3" w:rsidRDefault="008A07C3" w:rsidP="008A07C3"/>
    <w:p w14:paraId="0F90A18C" w14:textId="67D401EE" w:rsidR="008A07C3" w:rsidRPr="008A07C3" w:rsidRDefault="008A07C3" w:rsidP="008A07C3"/>
    <w:p w14:paraId="3A92420A" w14:textId="50725B42" w:rsidR="008A07C3" w:rsidRPr="008A07C3" w:rsidRDefault="008A07C3" w:rsidP="008A07C3">
      <w:pPr>
        <w:numPr>
          <w:ilvl w:val="0"/>
          <w:numId w:val="28"/>
        </w:numPr>
      </w:pPr>
      <w:r w:rsidRPr="008A07C3">
        <w:t>Click Web Preview (</w:t>
      </w:r>
      <w:r w:rsidRPr="008A07C3">
        <w:rPr>
          <w:noProof/>
        </w:rPr>
        <w:drawing>
          <wp:inline distT="0" distB="0" distL="0" distR="0" wp14:anchorId="7DFD3FBA" wp14:editId="52242A29">
            <wp:extent cx="160020" cy="121920"/>
            <wp:effectExtent l="0" t="0" r="0" b="0"/>
            <wp:docPr id="1205295123" name="Picture 9" descr="Web 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eb Preview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8A07C3">
        <w:t xml:space="preserve">) in Cloud Shell, then click Preview on port 8080. It should </w:t>
      </w:r>
      <w:proofErr w:type="gramStart"/>
      <w:r w:rsidRPr="008A07C3">
        <w:t>open up</w:t>
      </w:r>
      <w:proofErr w:type="gramEnd"/>
      <w:r w:rsidRPr="008A07C3">
        <w:t xml:space="preserve"> a new page.</w:t>
      </w:r>
    </w:p>
    <w:p w14:paraId="17FC4CBB" w14:textId="77777777" w:rsidR="008A07C3" w:rsidRPr="008A07C3" w:rsidRDefault="008A07C3" w:rsidP="008A07C3">
      <w:r w:rsidRPr="008A07C3">
        <w:rPr>
          <w:b/>
          <w:bCs/>
        </w:rPr>
        <w:t>Note: </w:t>
      </w:r>
      <w:r w:rsidRPr="008A07C3">
        <w:t>The guestbook is not running locally, so you won't see the guestbook page.</w:t>
      </w:r>
    </w:p>
    <w:p w14:paraId="45186645" w14:textId="77777777" w:rsidR="008A07C3" w:rsidRPr="008A07C3" w:rsidRDefault="008A07C3" w:rsidP="008A07C3">
      <w:pPr>
        <w:numPr>
          <w:ilvl w:val="0"/>
          <w:numId w:val="28"/>
        </w:numPr>
      </w:pPr>
      <w:r w:rsidRPr="008A07C3">
        <w:t>Now, in the URL, change the beginning of the line from 8080 to 9090 and refresh the page. Your URL should now look something like: https://9090-93a373eb-dd32-458e-b262-3f24c944f746.ql-us-west1-jrts.cloudshell.dev/graph.</w:t>
      </w:r>
    </w:p>
    <w:p w14:paraId="541831B8" w14:textId="77777777" w:rsidR="008A07C3" w:rsidRPr="008A07C3" w:rsidRDefault="008A07C3" w:rsidP="008A07C3">
      <w:pPr>
        <w:numPr>
          <w:ilvl w:val="0"/>
          <w:numId w:val="28"/>
        </w:numPr>
      </w:pPr>
      <w:r w:rsidRPr="008A07C3">
        <w:t>In the Prometheus console, select </w:t>
      </w:r>
      <w:r w:rsidRPr="008A07C3">
        <w:rPr>
          <w:b/>
          <w:bCs/>
        </w:rPr>
        <w:t>Status</w:t>
      </w:r>
      <w:r w:rsidRPr="008A07C3">
        <w:t> &gt; </w:t>
      </w:r>
      <w:r w:rsidRPr="008A07C3">
        <w:rPr>
          <w:b/>
          <w:bCs/>
        </w:rPr>
        <w:t>Targets</w:t>
      </w:r>
      <w:r w:rsidRPr="008A07C3">
        <w:t>.</w:t>
      </w:r>
    </w:p>
    <w:p w14:paraId="3F3832B7" w14:textId="77777777" w:rsidR="008A07C3" w:rsidRPr="008A07C3" w:rsidRDefault="008A07C3" w:rsidP="008A07C3">
      <w:pPr>
        <w:numPr>
          <w:ilvl w:val="0"/>
          <w:numId w:val="28"/>
        </w:numPr>
      </w:pPr>
      <w:r w:rsidRPr="008A07C3">
        <w:t>Observe that there are two targets (two pods) being scrapped for metrics.</w:t>
      </w:r>
    </w:p>
    <w:p w14:paraId="69FE6C45" w14:textId="77777777" w:rsidR="008A07C3" w:rsidRPr="008A07C3" w:rsidRDefault="008A07C3" w:rsidP="008A07C3">
      <w:pPr>
        <w:rPr>
          <w:b/>
          <w:bCs/>
        </w:rPr>
      </w:pPr>
      <w:r w:rsidRPr="008A07C3">
        <w:rPr>
          <w:b/>
          <w:bCs/>
        </w:rPr>
        <w:t>Task 6. Explore the metrics</w:t>
      </w:r>
    </w:p>
    <w:p w14:paraId="608C9271" w14:textId="77777777" w:rsidR="008A07C3" w:rsidRPr="008A07C3" w:rsidRDefault="008A07C3" w:rsidP="008A07C3">
      <w:pPr>
        <w:numPr>
          <w:ilvl w:val="0"/>
          <w:numId w:val="29"/>
        </w:numPr>
      </w:pPr>
      <w:r w:rsidRPr="008A07C3">
        <w:t xml:space="preserve">In </w:t>
      </w:r>
      <w:proofErr w:type="gramStart"/>
      <w:r w:rsidRPr="008A07C3">
        <w:t>the Google</w:t>
      </w:r>
      <w:proofErr w:type="gramEnd"/>
      <w:r w:rsidRPr="008A07C3">
        <w:t xml:space="preserve"> Cloud Console, navigate to the </w:t>
      </w:r>
      <w:proofErr w:type="gramStart"/>
      <w:r w:rsidRPr="008A07C3">
        <w:rPr>
          <w:b/>
          <w:bCs/>
        </w:rPr>
        <w:t>Operations</w:t>
      </w:r>
      <w:proofErr w:type="gramEnd"/>
      <w:r w:rsidRPr="008A07C3">
        <w:t> &gt; </w:t>
      </w:r>
      <w:r w:rsidRPr="008A07C3">
        <w:rPr>
          <w:b/>
          <w:bCs/>
        </w:rPr>
        <w:t>Monitoring</w:t>
      </w:r>
      <w:r w:rsidRPr="008A07C3">
        <w:t>.</w:t>
      </w:r>
    </w:p>
    <w:p w14:paraId="0BDAF12A" w14:textId="77777777" w:rsidR="008A07C3" w:rsidRPr="008A07C3" w:rsidRDefault="008A07C3" w:rsidP="008A07C3">
      <w:pPr>
        <w:numPr>
          <w:ilvl w:val="0"/>
          <w:numId w:val="29"/>
        </w:numPr>
      </w:pPr>
      <w:r w:rsidRPr="008A07C3">
        <w:t>Click </w:t>
      </w:r>
      <w:r w:rsidRPr="008A07C3">
        <w:rPr>
          <w:b/>
          <w:bCs/>
        </w:rPr>
        <w:t>Metrics Explorer</w:t>
      </w:r>
      <w:r w:rsidRPr="008A07C3">
        <w:t>.</w:t>
      </w:r>
    </w:p>
    <w:p w14:paraId="69629240" w14:textId="77777777" w:rsidR="008A07C3" w:rsidRPr="008A07C3" w:rsidRDefault="008A07C3" w:rsidP="008A07C3">
      <w:pPr>
        <w:numPr>
          <w:ilvl w:val="0"/>
          <w:numId w:val="29"/>
        </w:numPr>
      </w:pPr>
      <w:r w:rsidRPr="008A07C3">
        <w:t>In the Metrics Explorer, for </w:t>
      </w:r>
      <w:r w:rsidRPr="008A07C3">
        <w:rPr>
          <w:b/>
          <w:bCs/>
        </w:rPr>
        <w:t>Select a Metric</w:t>
      </w:r>
      <w:r w:rsidRPr="008A07C3">
        <w:t>, uncheck </w:t>
      </w:r>
      <w:r w:rsidRPr="008A07C3">
        <w:rPr>
          <w:b/>
          <w:bCs/>
        </w:rPr>
        <w:t>Active</w:t>
      </w:r>
      <w:r w:rsidRPr="008A07C3">
        <w:t>, and then select </w:t>
      </w:r>
      <w:r w:rsidRPr="008A07C3">
        <w:rPr>
          <w:b/>
          <w:bCs/>
        </w:rPr>
        <w:t>Kubernetes Container &gt; Prometheus</w:t>
      </w:r>
      <w:r w:rsidRPr="008A07C3">
        <w:t> and select </w:t>
      </w:r>
      <w:proofErr w:type="spellStart"/>
      <w:r w:rsidRPr="008A07C3">
        <w:rPr>
          <w:b/>
          <w:bCs/>
        </w:rPr>
        <w:t>jvm_memory_used_bytes</w:t>
      </w:r>
      <w:proofErr w:type="spellEnd"/>
      <w:r w:rsidRPr="008A07C3">
        <w:t>.</w:t>
      </w:r>
    </w:p>
    <w:p w14:paraId="059191B9" w14:textId="77777777" w:rsidR="008A07C3" w:rsidRPr="008A07C3" w:rsidRDefault="008A07C3" w:rsidP="008A07C3">
      <w:pPr>
        <w:numPr>
          <w:ilvl w:val="0"/>
          <w:numId w:val="29"/>
        </w:numPr>
      </w:pPr>
      <w:r w:rsidRPr="008A07C3">
        <w:t>Click </w:t>
      </w:r>
      <w:r w:rsidRPr="008A07C3">
        <w:rPr>
          <w:b/>
          <w:bCs/>
        </w:rPr>
        <w:t>Apply</w:t>
      </w:r>
      <w:r w:rsidRPr="008A07C3">
        <w:t>.</w:t>
      </w:r>
    </w:p>
    <w:p w14:paraId="3C900BF9" w14:textId="77777777" w:rsidR="008A07C3" w:rsidRPr="008A07C3" w:rsidRDefault="008A07C3" w:rsidP="008A07C3">
      <w:r w:rsidRPr="008A07C3">
        <w:rPr>
          <w:b/>
          <w:bCs/>
        </w:rPr>
        <w:t>Note: </w:t>
      </w:r>
      <w:r w:rsidRPr="008A07C3">
        <w:t>It may take a few minutes for the Prometheus metrics to show up in the Metrics Explorer.</w:t>
      </w:r>
    </w:p>
    <w:p w14:paraId="7D2817E9" w14:textId="77777777" w:rsidR="008A07C3" w:rsidRPr="008A07C3" w:rsidRDefault="008A07C3" w:rsidP="008A07C3">
      <w:r w:rsidRPr="008A07C3">
        <w:t xml:space="preserve">The JVM memory has multiple dimensions (for example, Heap versus Non-Heap and Eden Space versus </w:t>
      </w:r>
      <w:proofErr w:type="spellStart"/>
      <w:r w:rsidRPr="008A07C3">
        <w:t>Metaspace</w:t>
      </w:r>
      <w:proofErr w:type="spellEnd"/>
      <w:r w:rsidRPr="008A07C3">
        <w:t>).</w:t>
      </w:r>
    </w:p>
    <w:p w14:paraId="062A384A" w14:textId="77777777" w:rsidR="008A07C3" w:rsidRPr="008A07C3" w:rsidRDefault="008A07C3" w:rsidP="008A07C3">
      <w:pPr>
        <w:numPr>
          <w:ilvl w:val="0"/>
          <w:numId w:val="29"/>
        </w:numPr>
      </w:pPr>
      <w:r w:rsidRPr="008A07C3">
        <w:t>In </w:t>
      </w:r>
      <w:r w:rsidRPr="008A07C3">
        <w:rPr>
          <w:b/>
          <w:bCs/>
        </w:rPr>
        <w:t>Filter</w:t>
      </w:r>
      <w:r w:rsidRPr="008A07C3">
        <w:t>, click </w:t>
      </w:r>
      <w:r w:rsidRPr="008A07C3">
        <w:rPr>
          <w:b/>
          <w:bCs/>
        </w:rPr>
        <w:t>+Add Filter</w:t>
      </w:r>
      <w:r w:rsidRPr="008A07C3">
        <w:t>.</w:t>
      </w:r>
    </w:p>
    <w:p w14:paraId="1CBE1F10" w14:textId="77777777" w:rsidR="008A07C3" w:rsidRPr="008A07C3" w:rsidRDefault="008A07C3" w:rsidP="008A07C3">
      <w:pPr>
        <w:numPr>
          <w:ilvl w:val="0"/>
          <w:numId w:val="29"/>
        </w:numPr>
      </w:pPr>
      <w:r w:rsidRPr="008A07C3">
        <w:t>For the Metric labels, select </w:t>
      </w:r>
      <w:r w:rsidRPr="008A07C3">
        <w:rPr>
          <w:b/>
          <w:bCs/>
        </w:rPr>
        <w:t>area</w:t>
      </w:r>
      <w:r w:rsidRPr="008A07C3">
        <w:t>, set the Value to </w:t>
      </w:r>
      <w:r w:rsidRPr="008A07C3">
        <w:rPr>
          <w:b/>
          <w:bCs/>
        </w:rPr>
        <w:t>heap</w:t>
      </w:r>
      <w:r w:rsidRPr="008A07C3">
        <w:t>.</w:t>
      </w:r>
    </w:p>
    <w:p w14:paraId="44BA7AC9" w14:textId="77777777" w:rsidR="008A07C3" w:rsidRPr="008A07C3" w:rsidRDefault="008A07C3" w:rsidP="008A07C3">
      <w:pPr>
        <w:numPr>
          <w:ilvl w:val="0"/>
          <w:numId w:val="29"/>
        </w:numPr>
      </w:pPr>
      <w:r w:rsidRPr="008A07C3">
        <w:lastRenderedPageBreak/>
        <w:t>Again, in </w:t>
      </w:r>
      <w:r w:rsidRPr="008A07C3">
        <w:rPr>
          <w:b/>
          <w:bCs/>
        </w:rPr>
        <w:t>Filter</w:t>
      </w:r>
      <w:r w:rsidRPr="008A07C3">
        <w:t>, for Resource Labels select </w:t>
      </w:r>
      <w:proofErr w:type="spellStart"/>
      <w:r w:rsidRPr="008A07C3">
        <w:rPr>
          <w:b/>
          <w:bCs/>
        </w:rPr>
        <w:t>pod_name</w:t>
      </w:r>
      <w:proofErr w:type="spellEnd"/>
      <w:r w:rsidRPr="008A07C3">
        <w:t>.</w:t>
      </w:r>
    </w:p>
    <w:p w14:paraId="41053FEB" w14:textId="77777777" w:rsidR="008A07C3" w:rsidRPr="008A07C3" w:rsidRDefault="008A07C3" w:rsidP="008A07C3">
      <w:pPr>
        <w:numPr>
          <w:ilvl w:val="0"/>
          <w:numId w:val="29"/>
        </w:numPr>
      </w:pPr>
      <w:r w:rsidRPr="008A07C3">
        <w:t>For, </w:t>
      </w:r>
      <w:r w:rsidRPr="008A07C3">
        <w:rPr>
          <w:b/>
          <w:bCs/>
        </w:rPr>
        <w:t>Aggregation</w:t>
      </w:r>
      <w:r w:rsidRPr="008A07C3">
        <w:t>, select </w:t>
      </w:r>
      <w:r w:rsidRPr="008A07C3">
        <w:rPr>
          <w:b/>
          <w:bCs/>
        </w:rPr>
        <w:t>Sum</w:t>
      </w:r>
      <w:r w:rsidRPr="008A07C3">
        <w:t>.</w:t>
      </w:r>
    </w:p>
    <w:p w14:paraId="0171FE7B" w14:textId="77777777" w:rsidR="008A07C3" w:rsidRPr="008A07C3" w:rsidRDefault="008A07C3" w:rsidP="008A07C3">
      <w:r w:rsidRPr="008A07C3">
        <w:t>These options build a graph of current heap usage of the frontend application.</w:t>
      </w:r>
    </w:p>
    <w:p w14:paraId="0D3C5B93" w14:textId="5BABD3E6" w:rsidR="008A07C3" w:rsidRPr="008A07C3" w:rsidRDefault="008A07C3" w:rsidP="008A07C3">
      <w:r w:rsidRPr="008A07C3">
        <w:rPr>
          <w:noProof/>
        </w:rPr>
        <w:drawing>
          <wp:inline distT="0" distB="0" distL="0" distR="0" wp14:anchorId="7782CA6A" wp14:editId="3388C0EC">
            <wp:extent cx="5943600" cy="3406775"/>
            <wp:effectExtent l="0" t="0" r="0" b="3175"/>
            <wp:docPr id="1375639524" name="Picture 8" descr="A line chart  displayed on the Metrics Explor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line chart  displayed on the Metrics Explorer p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inline>
        </w:drawing>
      </w:r>
    </w:p>
    <w:p w14:paraId="5F91D44B" w14:textId="77777777" w:rsidR="008A07C3" w:rsidRPr="008A07C3" w:rsidRDefault="008A07C3" w:rsidP="008A07C3">
      <w:pPr>
        <w:rPr>
          <w:b/>
          <w:bCs/>
        </w:rPr>
      </w:pPr>
      <w:r w:rsidRPr="008A07C3">
        <w:rPr>
          <w:b/>
          <w:bCs/>
        </w:rPr>
        <w:t>Task 7. Review</w:t>
      </w:r>
    </w:p>
    <w:p w14:paraId="788A27EF" w14:textId="77777777" w:rsidR="008A07C3" w:rsidRPr="008A07C3" w:rsidRDefault="008A07C3" w:rsidP="008A07C3">
      <w:r w:rsidRPr="008A07C3">
        <w:t>In this lab, you enabled Monitoring for GKE. You also enabled Prometheus monitoring in a GKE cluster, and exposed Prometheus metrics from inside a Spring Boot application. Finally, you explored live application metrics using Monitoring.</w:t>
      </w:r>
    </w:p>
    <w:p w14:paraId="672AE685" w14:textId="77777777" w:rsidR="008A07C3" w:rsidRPr="008A07C3" w:rsidRDefault="008A07C3" w:rsidP="008A07C3">
      <w:pPr>
        <w:rPr>
          <w:b/>
          <w:bCs/>
        </w:rPr>
      </w:pPr>
      <w:r w:rsidRPr="008A07C3">
        <w:rPr>
          <w:b/>
          <w:bCs/>
        </w:rPr>
        <w:t>End your lab</w:t>
      </w:r>
    </w:p>
    <w:p w14:paraId="73DA6F54" w14:textId="77777777" w:rsidR="008A07C3" w:rsidRPr="008A07C3" w:rsidRDefault="008A07C3" w:rsidP="008A07C3">
      <w:r w:rsidRPr="008A07C3">
        <w:t>When you have completed your lab, click </w:t>
      </w:r>
      <w:r w:rsidRPr="008A07C3">
        <w:rPr>
          <w:b/>
          <w:bCs/>
        </w:rPr>
        <w:t>End Lab</w:t>
      </w:r>
      <w:r w:rsidRPr="008A07C3">
        <w:t>. Google Cloud Skills Boost removes the resources you’ve used and cleans the account for you.</w:t>
      </w:r>
    </w:p>
    <w:p w14:paraId="6E661B2E" w14:textId="77777777" w:rsidR="008A07C3" w:rsidRDefault="008A07C3"/>
    <w:sectPr w:rsidR="008A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E54"/>
    <w:multiLevelType w:val="multilevel"/>
    <w:tmpl w:val="CB5A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6045"/>
    <w:multiLevelType w:val="multilevel"/>
    <w:tmpl w:val="06A43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C6984"/>
    <w:multiLevelType w:val="multilevel"/>
    <w:tmpl w:val="6FC8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4BB9"/>
    <w:multiLevelType w:val="multilevel"/>
    <w:tmpl w:val="83AE22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C18F0"/>
    <w:multiLevelType w:val="multilevel"/>
    <w:tmpl w:val="EC74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472CB"/>
    <w:multiLevelType w:val="multilevel"/>
    <w:tmpl w:val="4D6475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47C7F"/>
    <w:multiLevelType w:val="multilevel"/>
    <w:tmpl w:val="AD9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555BE"/>
    <w:multiLevelType w:val="multilevel"/>
    <w:tmpl w:val="4BDED2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2560E"/>
    <w:multiLevelType w:val="multilevel"/>
    <w:tmpl w:val="43D6B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C442F"/>
    <w:multiLevelType w:val="multilevel"/>
    <w:tmpl w:val="1124EC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C45BE"/>
    <w:multiLevelType w:val="multilevel"/>
    <w:tmpl w:val="BA2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B267E"/>
    <w:multiLevelType w:val="multilevel"/>
    <w:tmpl w:val="B674F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B06C4"/>
    <w:multiLevelType w:val="multilevel"/>
    <w:tmpl w:val="5FDE4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A5DC0"/>
    <w:multiLevelType w:val="multilevel"/>
    <w:tmpl w:val="ADCA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A9371B"/>
    <w:multiLevelType w:val="multilevel"/>
    <w:tmpl w:val="AFD87E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44055"/>
    <w:multiLevelType w:val="multilevel"/>
    <w:tmpl w:val="8B0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06DD3"/>
    <w:multiLevelType w:val="multilevel"/>
    <w:tmpl w:val="F53E10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9696B"/>
    <w:multiLevelType w:val="multilevel"/>
    <w:tmpl w:val="F6C0D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3005B"/>
    <w:multiLevelType w:val="multilevel"/>
    <w:tmpl w:val="8500C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14E9F"/>
    <w:multiLevelType w:val="multilevel"/>
    <w:tmpl w:val="F118C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DB2FCB"/>
    <w:multiLevelType w:val="multilevel"/>
    <w:tmpl w:val="9A94C6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8433C"/>
    <w:multiLevelType w:val="multilevel"/>
    <w:tmpl w:val="197290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B607C"/>
    <w:multiLevelType w:val="multilevel"/>
    <w:tmpl w:val="8646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455C0"/>
    <w:multiLevelType w:val="multilevel"/>
    <w:tmpl w:val="D89A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8203C"/>
    <w:multiLevelType w:val="multilevel"/>
    <w:tmpl w:val="C3566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676AD"/>
    <w:multiLevelType w:val="multilevel"/>
    <w:tmpl w:val="18ACE2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15695"/>
    <w:multiLevelType w:val="multilevel"/>
    <w:tmpl w:val="A458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2162C"/>
    <w:multiLevelType w:val="multilevel"/>
    <w:tmpl w:val="7E7AA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20E20"/>
    <w:multiLevelType w:val="multilevel"/>
    <w:tmpl w:val="2D14D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3768764">
    <w:abstractNumId w:val="6"/>
  </w:num>
  <w:num w:numId="2" w16cid:durableId="966013080">
    <w:abstractNumId w:val="2"/>
  </w:num>
  <w:num w:numId="3" w16cid:durableId="1956716667">
    <w:abstractNumId w:val="23"/>
  </w:num>
  <w:num w:numId="4" w16cid:durableId="2049723405">
    <w:abstractNumId w:val="11"/>
  </w:num>
  <w:num w:numId="5" w16cid:durableId="1159007305">
    <w:abstractNumId w:val="15"/>
  </w:num>
  <w:num w:numId="6" w16cid:durableId="1704790989">
    <w:abstractNumId w:val="4"/>
  </w:num>
  <w:num w:numId="7" w16cid:durableId="1612585960">
    <w:abstractNumId w:val="24"/>
  </w:num>
  <w:num w:numId="8" w16cid:durableId="506678233">
    <w:abstractNumId w:val="7"/>
  </w:num>
  <w:num w:numId="9" w16cid:durableId="464586365">
    <w:abstractNumId w:val="20"/>
  </w:num>
  <w:num w:numId="10" w16cid:durableId="1459296681">
    <w:abstractNumId w:val="18"/>
  </w:num>
  <w:num w:numId="11" w16cid:durableId="1713846092">
    <w:abstractNumId w:val="0"/>
  </w:num>
  <w:num w:numId="12" w16cid:durableId="376127545">
    <w:abstractNumId w:val="8"/>
  </w:num>
  <w:num w:numId="13" w16cid:durableId="619606534">
    <w:abstractNumId w:val="26"/>
  </w:num>
  <w:num w:numId="14" w16cid:durableId="182478021">
    <w:abstractNumId w:val="28"/>
  </w:num>
  <w:num w:numId="15" w16cid:durableId="124541515">
    <w:abstractNumId w:val="12"/>
  </w:num>
  <w:num w:numId="16" w16cid:durableId="1020281935">
    <w:abstractNumId w:val="22"/>
  </w:num>
  <w:num w:numId="17" w16cid:durableId="2069957002">
    <w:abstractNumId w:val="3"/>
  </w:num>
  <w:num w:numId="18" w16cid:durableId="1831209169">
    <w:abstractNumId w:val="5"/>
  </w:num>
  <w:num w:numId="19" w16cid:durableId="288828965">
    <w:abstractNumId w:val="17"/>
  </w:num>
  <w:num w:numId="20" w16cid:durableId="242574338">
    <w:abstractNumId w:val="27"/>
  </w:num>
  <w:num w:numId="21" w16cid:durableId="1411273803">
    <w:abstractNumId w:val="9"/>
  </w:num>
  <w:num w:numId="22" w16cid:durableId="1753744903">
    <w:abstractNumId w:val="14"/>
  </w:num>
  <w:num w:numId="23" w16cid:durableId="929197982">
    <w:abstractNumId w:val="21"/>
  </w:num>
  <w:num w:numId="24" w16cid:durableId="1645965132">
    <w:abstractNumId w:val="25"/>
  </w:num>
  <w:num w:numId="25" w16cid:durableId="420950255">
    <w:abstractNumId w:val="13"/>
  </w:num>
  <w:num w:numId="26" w16cid:durableId="1259100490">
    <w:abstractNumId w:val="16"/>
  </w:num>
  <w:num w:numId="27" w16cid:durableId="2143499217">
    <w:abstractNumId w:val="19"/>
  </w:num>
  <w:num w:numId="28" w16cid:durableId="1657152748">
    <w:abstractNumId w:val="1"/>
  </w:num>
  <w:num w:numId="29" w16cid:durableId="1594241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C3"/>
    <w:rsid w:val="004459B4"/>
    <w:rsid w:val="008A07C3"/>
    <w:rsid w:val="00CA667F"/>
    <w:rsid w:val="00D62768"/>
    <w:rsid w:val="00E1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A70F"/>
  <w15:chartTrackingRefBased/>
  <w15:docId w15:val="{1E3749B5-7624-44A3-9569-3AEF3EA5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7C3"/>
    <w:rPr>
      <w:rFonts w:eastAsiaTheme="majorEastAsia" w:cstheme="majorBidi"/>
      <w:color w:val="272727" w:themeColor="text1" w:themeTint="D8"/>
    </w:rPr>
  </w:style>
  <w:style w:type="paragraph" w:styleId="Title">
    <w:name w:val="Title"/>
    <w:basedOn w:val="Normal"/>
    <w:next w:val="Normal"/>
    <w:link w:val="TitleChar"/>
    <w:uiPriority w:val="10"/>
    <w:qFormat/>
    <w:rsid w:val="008A0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7C3"/>
    <w:pPr>
      <w:spacing w:before="160"/>
      <w:jc w:val="center"/>
    </w:pPr>
    <w:rPr>
      <w:i/>
      <w:iCs/>
      <w:color w:val="404040" w:themeColor="text1" w:themeTint="BF"/>
    </w:rPr>
  </w:style>
  <w:style w:type="character" w:customStyle="1" w:styleId="QuoteChar">
    <w:name w:val="Quote Char"/>
    <w:basedOn w:val="DefaultParagraphFont"/>
    <w:link w:val="Quote"/>
    <w:uiPriority w:val="29"/>
    <w:rsid w:val="008A07C3"/>
    <w:rPr>
      <w:i/>
      <w:iCs/>
      <w:color w:val="404040" w:themeColor="text1" w:themeTint="BF"/>
    </w:rPr>
  </w:style>
  <w:style w:type="paragraph" w:styleId="ListParagraph">
    <w:name w:val="List Paragraph"/>
    <w:basedOn w:val="Normal"/>
    <w:uiPriority w:val="34"/>
    <w:qFormat/>
    <w:rsid w:val="008A07C3"/>
    <w:pPr>
      <w:ind w:left="720"/>
      <w:contextualSpacing/>
    </w:pPr>
  </w:style>
  <w:style w:type="character" w:styleId="IntenseEmphasis">
    <w:name w:val="Intense Emphasis"/>
    <w:basedOn w:val="DefaultParagraphFont"/>
    <w:uiPriority w:val="21"/>
    <w:qFormat/>
    <w:rsid w:val="008A07C3"/>
    <w:rPr>
      <w:i/>
      <w:iCs/>
      <w:color w:val="0F4761" w:themeColor="accent1" w:themeShade="BF"/>
    </w:rPr>
  </w:style>
  <w:style w:type="paragraph" w:styleId="IntenseQuote">
    <w:name w:val="Intense Quote"/>
    <w:basedOn w:val="Normal"/>
    <w:next w:val="Normal"/>
    <w:link w:val="IntenseQuoteChar"/>
    <w:uiPriority w:val="30"/>
    <w:qFormat/>
    <w:rsid w:val="008A0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7C3"/>
    <w:rPr>
      <w:i/>
      <w:iCs/>
      <w:color w:val="0F4761" w:themeColor="accent1" w:themeShade="BF"/>
    </w:rPr>
  </w:style>
  <w:style w:type="character" w:styleId="IntenseReference">
    <w:name w:val="Intense Reference"/>
    <w:basedOn w:val="DefaultParagraphFont"/>
    <w:uiPriority w:val="32"/>
    <w:qFormat/>
    <w:rsid w:val="008A07C3"/>
    <w:rPr>
      <w:b/>
      <w:bCs/>
      <w:smallCaps/>
      <w:color w:val="0F4761" w:themeColor="accent1" w:themeShade="BF"/>
      <w:spacing w:val="5"/>
    </w:rPr>
  </w:style>
  <w:style w:type="character" w:styleId="Hyperlink">
    <w:name w:val="Hyperlink"/>
    <w:basedOn w:val="DefaultParagraphFont"/>
    <w:uiPriority w:val="99"/>
    <w:unhideWhenUsed/>
    <w:rsid w:val="008A07C3"/>
    <w:rPr>
      <w:color w:val="467886" w:themeColor="hyperlink"/>
      <w:u w:val="single"/>
    </w:rPr>
  </w:style>
  <w:style w:type="character" w:styleId="UnresolvedMention">
    <w:name w:val="Unresolved Mention"/>
    <w:basedOn w:val="DefaultParagraphFont"/>
    <w:uiPriority w:val="99"/>
    <w:semiHidden/>
    <w:unhideWhenUsed/>
    <w:rsid w:val="008A0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967345">
      <w:bodyDiv w:val="1"/>
      <w:marLeft w:val="0"/>
      <w:marRight w:val="0"/>
      <w:marTop w:val="0"/>
      <w:marBottom w:val="0"/>
      <w:divBdr>
        <w:top w:val="none" w:sz="0" w:space="0" w:color="auto"/>
        <w:left w:val="none" w:sz="0" w:space="0" w:color="auto"/>
        <w:bottom w:val="none" w:sz="0" w:space="0" w:color="auto"/>
        <w:right w:val="none" w:sz="0" w:space="0" w:color="auto"/>
      </w:divBdr>
      <w:divsChild>
        <w:div w:id="1334068829">
          <w:marLeft w:val="0"/>
          <w:marRight w:val="0"/>
          <w:marTop w:val="0"/>
          <w:marBottom w:val="0"/>
          <w:divBdr>
            <w:top w:val="none" w:sz="0" w:space="0" w:color="auto"/>
            <w:left w:val="none" w:sz="0" w:space="0" w:color="auto"/>
            <w:bottom w:val="none" w:sz="0" w:space="0" w:color="auto"/>
            <w:right w:val="none" w:sz="0" w:space="0" w:color="auto"/>
          </w:divBdr>
          <w:divsChild>
            <w:div w:id="975065821">
              <w:marLeft w:val="0"/>
              <w:marRight w:val="0"/>
              <w:marTop w:val="0"/>
              <w:marBottom w:val="240"/>
              <w:divBdr>
                <w:top w:val="none" w:sz="0" w:space="0" w:color="auto"/>
                <w:left w:val="none" w:sz="0" w:space="0" w:color="auto"/>
                <w:bottom w:val="none" w:sz="0" w:space="0" w:color="auto"/>
                <w:right w:val="none" w:sz="0" w:space="0" w:color="auto"/>
              </w:divBdr>
            </w:div>
            <w:div w:id="1126849397">
              <w:marLeft w:val="0"/>
              <w:marRight w:val="0"/>
              <w:marTop w:val="0"/>
              <w:marBottom w:val="0"/>
              <w:divBdr>
                <w:top w:val="none" w:sz="0" w:space="0" w:color="auto"/>
                <w:left w:val="none" w:sz="0" w:space="0" w:color="auto"/>
                <w:bottom w:val="none" w:sz="0" w:space="0" w:color="auto"/>
                <w:right w:val="none" w:sz="0" w:space="0" w:color="auto"/>
              </w:divBdr>
            </w:div>
            <w:div w:id="1005792324">
              <w:marLeft w:val="0"/>
              <w:marRight w:val="0"/>
              <w:marTop w:val="0"/>
              <w:marBottom w:val="0"/>
              <w:divBdr>
                <w:top w:val="none" w:sz="0" w:space="0" w:color="auto"/>
                <w:left w:val="none" w:sz="0" w:space="0" w:color="auto"/>
                <w:bottom w:val="none" w:sz="0" w:space="0" w:color="auto"/>
                <w:right w:val="none" w:sz="0" w:space="0" w:color="auto"/>
              </w:divBdr>
            </w:div>
          </w:divsChild>
        </w:div>
        <w:div w:id="19940037">
          <w:marLeft w:val="0"/>
          <w:marRight w:val="0"/>
          <w:marTop w:val="360"/>
          <w:marBottom w:val="360"/>
          <w:divBdr>
            <w:top w:val="single" w:sz="6" w:space="0" w:color="E8EAED"/>
            <w:left w:val="single" w:sz="6" w:space="0" w:color="E8EAED"/>
            <w:bottom w:val="single" w:sz="6" w:space="0" w:color="E8EAED"/>
            <w:right w:val="single" w:sz="6" w:space="0" w:color="E8EAED"/>
          </w:divBdr>
          <w:divsChild>
            <w:div w:id="1440177386">
              <w:marLeft w:val="300"/>
              <w:marRight w:val="300"/>
              <w:marTop w:val="0"/>
              <w:marBottom w:val="0"/>
              <w:divBdr>
                <w:top w:val="none" w:sz="0" w:space="0" w:color="auto"/>
                <w:left w:val="none" w:sz="0" w:space="0" w:color="auto"/>
                <w:bottom w:val="none" w:sz="0" w:space="0" w:color="auto"/>
                <w:right w:val="none" w:sz="0" w:space="0" w:color="auto"/>
              </w:divBdr>
              <w:divsChild>
                <w:div w:id="1872451232">
                  <w:marLeft w:val="0"/>
                  <w:marRight w:val="0"/>
                  <w:marTop w:val="0"/>
                  <w:marBottom w:val="0"/>
                  <w:divBdr>
                    <w:top w:val="none" w:sz="0" w:space="0" w:color="auto"/>
                    <w:left w:val="none" w:sz="0" w:space="0" w:color="auto"/>
                    <w:bottom w:val="none" w:sz="0" w:space="0" w:color="auto"/>
                    <w:right w:val="none" w:sz="0" w:space="0" w:color="auto"/>
                  </w:divBdr>
                </w:div>
                <w:div w:id="1191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457">
          <w:marLeft w:val="0"/>
          <w:marRight w:val="0"/>
          <w:marTop w:val="0"/>
          <w:marBottom w:val="0"/>
          <w:divBdr>
            <w:top w:val="none" w:sz="0" w:space="0" w:color="auto"/>
            <w:left w:val="none" w:sz="0" w:space="0" w:color="auto"/>
            <w:bottom w:val="none" w:sz="0" w:space="0" w:color="auto"/>
            <w:right w:val="none" w:sz="0" w:space="0" w:color="auto"/>
          </w:divBdr>
          <w:divsChild>
            <w:div w:id="1536230991">
              <w:marLeft w:val="0"/>
              <w:marRight w:val="0"/>
              <w:marTop w:val="0"/>
              <w:marBottom w:val="0"/>
              <w:divBdr>
                <w:top w:val="none" w:sz="0" w:space="0" w:color="auto"/>
                <w:left w:val="none" w:sz="0" w:space="0" w:color="auto"/>
                <w:bottom w:val="none" w:sz="0" w:space="0" w:color="auto"/>
                <w:right w:val="none" w:sz="0" w:space="0" w:color="auto"/>
              </w:divBdr>
            </w:div>
            <w:div w:id="1952397410">
              <w:marLeft w:val="0"/>
              <w:marRight w:val="0"/>
              <w:marTop w:val="0"/>
              <w:marBottom w:val="0"/>
              <w:divBdr>
                <w:top w:val="none" w:sz="0" w:space="0" w:color="auto"/>
                <w:left w:val="none" w:sz="0" w:space="0" w:color="auto"/>
                <w:bottom w:val="none" w:sz="0" w:space="0" w:color="auto"/>
                <w:right w:val="none" w:sz="0" w:space="0" w:color="auto"/>
              </w:divBdr>
              <w:divsChild>
                <w:div w:id="259922315">
                  <w:marLeft w:val="0"/>
                  <w:marRight w:val="0"/>
                  <w:marTop w:val="0"/>
                  <w:marBottom w:val="0"/>
                  <w:divBdr>
                    <w:top w:val="none" w:sz="0" w:space="0" w:color="auto"/>
                    <w:left w:val="none" w:sz="0" w:space="0" w:color="auto"/>
                    <w:bottom w:val="none" w:sz="0" w:space="0" w:color="auto"/>
                    <w:right w:val="none" w:sz="0" w:space="0" w:color="auto"/>
                  </w:divBdr>
                </w:div>
              </w:divsChild>
            </w:div>
            <w:div w:id="420183586">
              <w:marLeft w:val="0"/>
              <w:marRight w:val="0"/>
              <w:marTop w:val="0"/>
              <w:marBottom w:val="0"/>
              <w:divBdr>
                <w:top w:val="none" w:sz="0" w:space="0" w:color="auto"/>
                <w:left w:val="none" w:sz="0" w:space="0" w:color="auto"/>
                <w:bottom w:val="none" w:sz="0" w:space="0" w:color="auto"/>
                <w:right w:val="none" w:sz="0" w:space="0" w:color="auto"/>
              </w:divBdr>
            </w:div>
            <w:div w:id="942568942">
              <w:marLeft w:val="0"/>
              <w:marRight w:val="0"/>
              <w:marTop w:val="0"/>
              <w:marBottom w:val="0"/>
              <w:divBdr>
                <w:top w:val="none" w:sz="0" w:space="0" w:color="auto"/>
                <w:left w:val="none" w:sz="0" w:space="0" w:color="auto"/>
                <w:bottom w:val="none" w:sz="0" w:space="0" w:color="auto"/>
                <w:right w:val="none" w:sz="0" w:space="0" w:color="auto"/>
              </w:divBdr>
              <w:divsChild>
                <w:div w:id="27725846">
                  <w:marLeft w:val="0"/>
                  <w:marRight w:val="0"/>
                  <w:marTop w:val="0"/>
                  <w:marBottom w:val="0"/>
                  <w:divBdr>
                    <w:top w:val="none" w:sz="0" w:space="0" w:color="auto"/>
                    <w:left w:val="none" w:sz="0" w:space="0" w:color="auto"/>
                    <w:bottom w:val="none" w:sz="0" w:space="0" w:color="auto"/>
                    <w:right w:val="none" w:sz="0" w:space="0" w:color="auto"/>
                  </w:divBdr>
                </w:div>
              </w:divsChild>
            </w:div>
            <w:div w:id="462967329">
              <w:marLeft w:val="0"/>
              <w:marRight w:val="0"/>
              <w:marTop w:val="0"/>
              <w:marBottom w:val="0"/>
              <w:divBdr>
                <w:top w:val="none" w:sz="0" w:space="0" w:color="auto"/>
                <w:left w:val="none" w:sz="0" w:space="0" w:color="auto"/>
                <w:bottom w:val="none" w:sz="0" w:space="0" w:color="auto"/>
                <w:right w:val="none" w:sz="0" w:space="0" w:color="auto"/>
              </w:divBdr>
            </w:div>
            <w:div w:id="1571697380">
              <w:marLeft w:val="0"/>
              <w:marRight w:val="0"/>
              <w:marTop w:val="0"/>
              <w:marBottom w:val="0"/>
              <w:divBdr>
                <w:top w:val="none" w:sz="0" w:space="0" w:color="auto"/>
                <w:left w:val="none" w:sz="0" w:space="0" w:color="auto"/>
                <w:bottom w:val="none" w:sz="0" w:space="0" w:color="auto"/>
                <w:right w:val="none" w:sz="0" w:space="0" w:color="auto"/>
              </w:divBdr>
              <w:divsChild>
                <w:div w:id="1405682944">
                  <w:marLeft w:val="0"/>
                  <w:marRight w:val="0"/>
                  <w:marTop w:val="0"/>
                  <w:marBottom w:val="0"/>
                  <w:divBdr>
                    <w:top w:val="none" w:sz="0" w:space="0" w:color="auto"/>
                    <w:left w:val="none" w:sz="0" w:space="0" w:color="auto"/>
                    <w:bottom w:val="none" w:sz="0" w:space="0" w:color="auto"/>
                    <w:right w:val="none" w:sz="0" w:space="0" w:color="auto"/>
                  </w:divBdr>
                </w:div>
              </w:divsChild>
            </w:div>
            <w:div w:id="645165318">
              <w:marLeft w:val="0"/>
              <w:marRight w:val="0"/>
              <w:marTop w:val="0"/>
              <w:marBottom w:val="0"/>
              <w:divBdr>
                <w:top w:val="none" w:sz="0" w:space="0" w:color="auto"/>
                <w:left w:val="none" w:sz="0" w:space="0" w:color="auto"/>
                <w:bottom w:val="none" w:sz="0" w:space="0" w:color="auto"/>
                <w:right w:val="none" w:sz="0" w:space="0" w:color="auto"/>
              </w:divBdr>
            </w:div>
            <w:div w:id="354042868">
              <w:marLeft w:val="0"/>
              <w:marRight w:val="0"/>
              <w:marTop w:val="0"/>
              <w:marBottom w:val="0"/>
              <w:divBdr>
                <w:top w:val="none" w:sz="0" w:space="0" w:color="auto"/>
                <w:left w:val="none" w:sz="0" w:space="0" w:color="auto"/>
                <w:bottom w:val="none" w:sz="0" w:space="0" w:color="auto"/>
                <w:right w:val="none" w:sz="0" w:space="0" w:color="auto"/>
              </w:divBdr>
              <w:divsChild>
                <w:div w:id="345405619">
                  <w:marLeft w:val="0"/>
                  <w:marRight w:val="0"/>
                  <w:marTop w:val="0"/>
                  <w:marBottom w:val="0"/>
                  <w:divBdr>
                    <w:top w:val="none" w:sz="0" w:space="0" w:color="auto"/>
                    <w:left w:val="none" w:sz="0" w:space="0" w:color="auto"/>
                    <w:bottom w:val="none" w:sz="0" w:space="0" w:color="auto"/>
                    <w:right w:val="none" w:sz="0" w:space="0" w:color="auto"/>
                  </w:divBdr>
                </w:div>
              </w:divsChild>
            </w:div>
            <w:div w:id="287205877">
              <w:marLeft w:val="0"/>
              <w:marRight w:val="0"/>
              <w:marTop w:val="0"/>
              <w:marBottom w:val="0"/>
              <w:divBdr>
                <w:top w:val="none" w:sz="0" w:space="0" w:color="auto"/>
                <w:left w:val="none" w:sz="0" w:space="0" w:color="auto"/>
                <w:bottom w:val="none" w:sz="0" w:space="0" w:color="auto"/>
                <w:right w:val="none" w:sz="0" w:space="0" w:color="auto"/>
              </w:divBdr>
            </w:div>
            <w:div w:id="2096900419">
              <w:marLeft w:val="0"/>
              <w:marRight w:val="0"/>
              <w:marTop w:val="0"/>
              <w:marBottom w:val="0"/>
              <w:divBdr>
                <w:top w:val="none" w:sz="0" w:space="0" w:color="auto"/>
                <w:left w:val="none" w:sz="0" w:space="0" w:color="auto"/>
                <w:bottom w:val="none" w:sz="0" w:space="0" w:color="auto"/>
                <w:right w:val="none" w:sz="0" w:space="0" w:color="auto"/>
              </w:divBdr>
              <w:divsChild>
                <w:div w:id="81268477">
                  <w:marLeft w:val="0"/>
                  <w:marRight w:val="0"/>
                  <w:marTop w:val="0"/>
                  <w:marBottom w:val="0"/>
                  <w:divBdr>
                    <w:top w:val="none" w:sz="0" w:space="0" w:color="auto"/>
                    <w:left w:val="none" w:sz="0" w:space="0" w:color="auto"/>
                    <w:bottom w:val="none" w:sz="0" w:space="0" w:color="auto"/>
                    <w:right w:val="none" w:sz="0" w:space="0" w:color="auto"/>
                  </w:divBdr>
                </w:div>
              </w:divsChild>
            </w:div>
            <w:div w:id="723525937">
              <w:marLeft w:val="0"/>
              <w:marRight w:val="0"/>
              <w:marTop w:val="0"/>
              <w:marBottom w:val="0"/>
              <w:divBdr>
                <w:top w:val="none" w:sz="0" w:space="0" w:color="auto"/>
                <w:left w:val="none" w:sz="0" w:space="0" w:color="auto"/>
                <w:bottom w:val="none" w:sz="0" w:space="0" w:color="auto"/>
                <w:right w:val="none" w:sz="0" w:space="0" w:color="auto"/>
              </w:divBdr>
            </w:div>
            <w:div w:id="1665745159">
              <w:marLeft w:val="0"/>
              <w:marRight w:val="0"/>
              <w:marTop w:val="0"/>
              <w:marBottom w:val="0"/>
              <w:divBdr>
                <w:top w:val="none" w:sz="0" w:space="0" w:color="auto"/>
                <w:left w:val="none" w:sz="0" w:space="0" w:color="auto"/>
                <w:bottom w:val="none" w:sz="0" w:space="0" w:color="auto"/>
                <w:right w:val="none" w:sz="0" w:space="0" w:color="auto"/>
              </w:divBdr>
              <w:divsChild>
                <w:div w:id="1690716421">
                  <w:marLeft w:val="0"/>
                  <w:marRight w:val="0"/>
                  <w:marTop w:val="0"/>
                  <w:marBottom w:val="0"/>
                  <w:divBdr>
                    <w:top w:val="none" w:sz="0" w:space="0" w:color="auto"/>
                    <w:left w:val="none" w:sz="0" w:space="0" w:color="auto"/>
                    <w:bottom w:val="none" w:sz="0" w:space="0" w:color="auto"/>
                    <w:right w:val="none" w:sz="0" w:space="0" w:color="auto"/>
                  </w:divBdr>
                </w:div>
              </w:divsChild>
            </w:div>
            <w:div w:id="732392524">
              <w:marLeft w:val="0"/>
              <w:marRight w:val="0"/>
              <w:marTop w:val="0"/>
              <w:marBottom w:val="0"/>
              <w:divBdr>
                <w:top w:val="none" w:sz="0" w:space="0" w:color="auto"/>
                <w:left w:val="none" w:sz="0" w:space="0" w:color="auto"/>
                <w:bottom w:val="none" w:sz="0" w:space="0" w:color="auto"/>
                <w:right w:val="none" w:sz="0" w:space="0" w:color="auto"/>
              </w:divBdr>
            </w:div>
            <w:div w:id="1403261635">
              <w:marLeft w:val="0"/>
              <w:marRight w:val="0"/>
              <w:marTop w:val="0"/>
              <w:marBottom w:val="0"/>
              <w:divBdr>
                <w:top w:val="none" w:sz="0" w:space="0" w:color="auto"/>
                <w:left w:val="none" w:sz="0" w:space="0" w:color="auto"/>
                <w:bottom w:val="none" w:sz="0" w:space="0" w:color="auto"/>
                <w:right w:val="none" w:sz="0" w:space="0" w:color="auto"/>
              </w:divBdr>
              <w:divsChild>
                <w:div w:id="1468821157">
                  <w:marLeft w:val="0"/>
                  <w:marRight w:val="0"/>
                  <w:marTop w:val="0"/>
                  <w:marBottom w:val="0"/>
                  <w:divBdr>
                    <w:top w:val="none" w:sz="0" w:space="0" w:color="auto"/>
                    <w:left w:val="none" w:sz="0" w:space="0" w:color="auto"/>
                    <w:bottom w:val="none" w:sz="0" w:space="0" w:color="auto"/>
                    <w:right w:val="none" w:sz="0" w:space="0" w:color="auto"/>
                  </w:divBdr>
                </w:div>
              </w:divsChild>
            </w:div>
            <w:div w:id="1580990569">
              <w:marLeft w:val="0"/>
              <w:marRight w:val="0"/>
              <w:marTop w:val="0"/>
              <w:marBottom w:val="0"/>
              <w:divBdr>
                <w:top w:val="none" w:sz="0" w:space="0" w:color="auto"/>
                <w:left w:val="none" w:sz="0" w:space="0" w:color="auto"/>
                <w:bottom w:val="none" w:sz="0" w:space="0" w:color="auto"/>
                <w:right w:val="none" w:sz="0" w:space="0" w:color="auto"/>
              </w:divBdr>
            </w:div>
            <w:div w:id="201095353">
              <w:marLeft w:val="0"/>
              <w:marRight w:val="0"/>
              <w:marTop w:val="0"/>
              <w:marBottom w:val="0"/>
              <w:divBdr>
                <w:top w:val="none" w:sz="0" w:space="0" w:color="auto"/>
                <w:left w:val="none" w:sz="0" w:space="0" w:color="auto"/>
                <w:bottom w:val="none" w:sz="0" w:space="0" w:color="auto"/>
                <w:right w:val="none" w:sz="0" w:space="0" w:color="auto"/>
              </w:divBdr>
              <w:divsChild>
                <w:div w:id="913272279">
                  <w:marLeft w:val="0"/>
                  <w:marRight w:val="0"/>
                  <w:marTop w:val="0"/>
                  <w:marBottom w:val="0"/>
                  <w:divBdr>
                    <w:top w:val="none" w:sz="0" w:space="0" w:color="auto"/>
                    <w:left w:val="none" w:sz="0" w:space="0" w:color="auto"/>
                    <w:bottom w:val="none" w:sz="0" w:space="0" w:color="auto"/>
                    <w:right w:val="none" w:sz="0" w:space="0" w:color="auto"/>
                  </w:divBdr>
                </w:div>
              </w:divsChild>
            </w:div>
            <w:div w:id="305938903">
              <w:marLeft w:val="0"/>
              <w:marRight w:val="0"/>
              <w:marTop w:val="0"/>
              <w:marBottom w:val="0"/>
              <w:divBdr>
                <w:top w:val="none" w:sz="0" w:space="0" w:color="auto"/>
                <w:left w:val="none" w:sz="0" w:space="0" w:color="auto"/>
                <w:bottom w:val="none" w:sz="0" w:space="0" w:color="auto"/>
                <w:right w:val="none" w:sz="0" w:space="0" w:color="auto"/>
              </w:divBdr>
            </w:div>
            <w:div w:id="1445297872">
              <w:marLeft w:val="0"/>
              <w:marRight w:val="0"/>
              <w:marTop w:val="0"/>
              <w:marBottom w:val="0"/>
              <w:divBdr>
                <w:top w:val="none" w:sz="0" w:space="0" w:color="auto"/>
                <w:left w:val="none" w:sz="0" w:space="0" w:color="auto"/>
                <w:bottom w:val="none" w:sz="0" w:space="0" w:color="auto"/>
                <w:right w:val="none" w:sz="0" w:space="0" w:color="auto"/>
              </w:divBdr>
              <w:divsChild>
                <w:div w:id="1792430715">
                  <w:marLeft w:val="0"/>
                  <w:marRight w:val="0"/>
                  <w:marTop w:val="0"/>
                  <w:marBottom w:val="0"/>
                  <w:divBdr>
                    <w:top w:val="none" w:sz="0" w:space="0" w:color="auto"/>
                    <w:left w:val="none" w:sz="0" w:space="0" w:color="auto"/>
                    <w:bottom w:val="none" w:sz="0" w:space="0" w:color="auto"/>
                    <w:right w:val="none" w:sz="0" w:space="0" w:color="auto"/>
                  </w:divBdr>
                </w:div>
              </w:divsChild>
            </w:div>
            <w:div w:id="1908417512">
              <w:marLeft w:val="0"/>
              <w:marRight w:val="0"/>
              <w:marTop w:val="0"/>
              <w:marBottom w:val="0"/>
              <w:divBdr>
                <w:top w:val="none" w:sz="0" w:space="0" w:color="auto"/>
                <w:left w:val="none" w:sz="0" w:space="0" w:color="auto"/>
                <w:bottom w:val="none" w:sz="0" w:space="0" w:color="auto"/>
                <w:right w:val="none" w:sz="0" w:space="0" w:color="auto"/>
              </w:divBdr>
            </w:div>
            <w:div w:id="1037315675">
              <w:marLeft w:val="0"/>
              <w:marRight w:val="0"/>
              <w:marTop w:val="0"/>
              <w:marBottom w:val="0"/>
              <w:divBdr>
                <w:top w:val="none" w:sz="0" w:space="0" w:color="auto"/>
                <w:left w:val="none" w:sz="0" w:space="0" w:color="auto"/>
                <w:bottom w:val="none" w:sz="0" w:space="0" w:color="auto"/>
                <w:right w:val="none" w:sz="0" w:space="0" w:color="auto"/>
              </w:divBdr>
              <w:divsChild>
                <w:div w:id="334189742">
                  <w:marLeft w:val="0"/>
                  <w:marRight w:val="0"/>
                  <w:marTop w:val="0"/>
                  <w:marBottom w:val="0"/>
                  <w:divBdr>
                    <w:top w:val="none" w:sz="0" w:space="0" w:color="auto"/>
                    <w:left w:val="none" w:sz="0" w:space="0" w:color="auto"/>
                    <w:bottom w:val="none" w:sz="0" w:space="0" w:color="auto"/>
                    <w:right w:val="none" w:sz="0" w:space="0" w:color="auto"/>
                  </w:divBdr>
                </w:div>
              </w:divsChild>
            </w:div>
            <w:div w:id="1780295403">
              <w:marLeft w:val="0"/>
              <w:marRight w:val="0"/>
              <w:marTop w:val="0"/>
              <w:marBottom w:val="0"/>
              <w:divBdr>
                <w:top w:val="none" w:sz="0" w:space="0" w:color="auto"/>
                <w:left w:val="none" w:sz="0" w:space="0" w:color="auto"/>
                <w:bottom w:val="none" w:sz="0" w:space="0" w:color="auto"/>
                <w:right w:val="none" w:sz="0" w:space="0" w:color="auto"/>
              </w:divBdr>
            </w:div>
            <w:div w:id="1406147060">
              <w:marLeft w:val="0"/>
              <w:marRight w:val="0"/>
              <w:marTop w:val="0"/>
              <w:marBottom w:val="0"/>
              <w:divBdr>
                <w:top w:val="none" w:sz="0" w:space="0" w:color="auto"/>
                <w:left w:val="none" w:sz="0" w:space="0" w:color="auto"/>
                <w:bottom w:val="none" w:sz="0" w:space="0" w:color="auto"/>
                <w:right w:val="none" w:sz="0" w:space="0" w:color="auto"/>
              </w:divBdr>
              <w:divsChild>
                <w:div w:id="310327175">
                  <w:marLeft w:val="0"/>
                  <w:marRight w:val="0"/>
                  <w:marTop w:val="0"/>
                  <w:marBottom w:val="0"/>
                  <w:divBdr>
                    <w:top w:val="none" w:sz="0" w:space="0" w:color="auto"/>
                    <w:left w:val="none" w:sz="0" w:space="0" w:color="auto"/>
                    <w:bottom w:val="none" w:sz="0" w:space="0" w:color="auto"/>
                    <w:right w:val="none" w:sz="0" w:space="0" w:color="auto"/>
                  </w:divBdr>
                </w:div>
              </w:divsChild>
            </w:div>
            <w:div w:id="128984864">
              <w:marLeft w:val="0"/>
              <w:marRight w:val="0"/>
              <w:marTop w:val="0"/>
              <w:marBottom w:val="0"/>
              <w:divBdr>
                <w:top w:val="none" w:sz="0" w:space="0" w:color="auto"/>
                <w:left w:val="none" w:sz="0" w:space="0" w:color="auto"/>
                <w:bottom w:val="none" w:sz="0" w:space="0" w:color="auto"/>
                <w:right w:val="none" w:sz="0" w:space="0" w:color="auto"/>
              </w:divBdr>
            </w:div>
            <w:div w:id="1685548405">
              <w:marLeft w:val="0"/>
              <w:marRight w:val="0"/>
              <w:marTop w:val="0"/>
              <w:marBottom w:val="0"/>
              <w:divBdr>
                <w:top w:val="none" w:sz="0" w:space="0" w:color="auto"/>
                <w:left w:val="none" w:sz="0" w:space="0" w:color="auto"/>
                <w:bottom w:val="none" w:sz="0" w:space="0" w:color="auto"/>
                <w:right w:val="none" w:sz="0" w:space="0" w:color="auto"/>
              </w:divBdr>
              <w:divsChild>
                <w:div w:id="65539556">
                  <w:marLeft w:val="0"/>
                  <w:marRight w:val="0"/>
                  <w:marTop w:val="0"/>
                  <w:marBottom w:val="0"/>
                  <w:divBdr>
                    <w:top w:val="none" w:sz="0" w:space="0" w:color="auto"/>
                    <w:left w:val="none" w:sz="0" w:space="0" w:color="auto"/>
                    <w:bottom w:val="none" w:sz="0" w:space="0" w:color="auto"/>
                    <w:right w:val="none" w:sz="0" w:space="0" w:color="auto"/>
                  </w:divBdr>
                </w:div>
              </w:divsChild>
            </w:div>
            <w:div w:id="1977250201">
              <w:marLeft w:val="0"/>
              <w:marRight w:val="0"/>
              <w:marTop w:val="0"/>
              <w:marBottom w:val="0"/>
              <w:divBdr>
                <w:top w:val="none" w:sz="0" w:space="0" w:color="auto"/>
                <w:left w:val="none" w:sz="0" w:space="0" w:color="auto"/>
                <w:bottom w:val="none" w:sz="0" w:space="0" w:color="auto"/>
                <w:right w:val="none" w:sz="0" w:space="0" w:color="auto"/>
              </w:divBdr>
            </w:div>
            <w:div w:id="986742672">
              <w:marLeft w:val="0"/>
              <w:marRight w:val="0"/>
              <w:marTop w:val="0"/>
              <w:marBottom w:val="0"/>
              <w:divBdr>
                <w:top w:val="none" w:sz="0" w:space="0" w:color="auto"/>
                <w:left w:val="none" w:sz="0" w:space="0" w:color="auto"/>
                <w:bottom w:val="none" w:sz="0" w:space="0" w:color="auto"/>
                <w:right w:val="none" w:sz="0" w:space="0" w:color="auto"/>
              </w:divBdr>
              <w:divsChild>
                <w:div w:id="725297773">
                  <w:marLeft w:val="0"/>
                  <w:marRight w:val="0"/>
                  <w:marTop w:val="0"/>
                  <w:marBottom w:val="0"/>
                  <w:divBdr>
                    <w:top w:val="none" w:sz="0" w:space="0" w:color="auto"/>
                    <w:left w:val="none" w:sz="0" w:space="0" w:color="auto"/>
                    <w:bottom w:val="none" w:sz="0" w:space="0" w:color="auto"/>
                    <w:right w:val="none" w:sz="0" w:space="0" w:color="auto"/>
                  </w:divBdr>
                </w:div>
              </w:divsChild>
            </w:div>
            <w:div w:id="1122269258">
              <w:marLeft w:val="0"/>
              <w:marRight w:val="0"/>
              <w:marTop w:val="0"/>
              <w:marBottom w:val="0"/>
              <w:divBdr>
                <w:top w:val="none" w:sz="0" w:space="0" w:color="auto"/>
                <w:left w:val="none" w:sz="0" w:space="0" w:color="auto"/>
                <w:bottom w:val="none" w:sz="0" w:space="0" w:color="auto"/>
                <w:right w:val="none" w:sz="0" w:space="0" w:color="auto"/>
              </w:divBdr>
            </w:div>
            <w:div w:id="94135294">
              <w:marLeft w:val="0"/>
              <w:marRight w:val="0"/>
              <w:marTop w:val="0"/>
              <w:marBottom w:val="0"/>
              <w:divBdr>
                <w:top w:val="none" w:sz="0" w:space="0" w:color="auto"/>
                <w:left w:val="none" w:sz="0" w:space="0" w:color="auto"/>
                <w:bottom w:val="none" w:sz="0" w:space="0" w:color="auto"/>
                <w:right w:val="none" w:sz="0" w:space="0" w:color="auto"/>
              </w:divBdr>
              <w:divsChild>
                <w:div w:id="1450010204">
                  <w:marLeft w:val="0"/>
                  <w:marRight w:val="0"/>
                  <w:marTop w:val="0"/>
                  <w:marBottom w:val="0"/>
                  <w:divBdr>
                    <w:top w:val="none" w:sz="0" w:space="0" w:color="auto"/>
                    <w:left w:val="none" w:sz="0" w:space="0" w:color="auto"/>
                    <w:bottom w:val="none" w:sz="0" w:space="0" w:color="auto"/>
                    <w:right w:val="none" w:sz="0" w:space="0" w:color="auto"/>
                  </w:divBdr>
                </w:div>
              </w:divsChild>
            </w:div>
            <w:div w:id="923296494">
              <w:marLeft w:val="0"/>
              <w:marRight w:val="0"/>
              <w:marTop w:val="0"/>
              <w:marBottom w:val="0"/>
              <w:divBdr>
                <w:top w:val="none" w:sz="0" w:space="0" w:color="auto"/>
                <w:left w:val="none" w:sz="0" w:space="0" w:color="auto"/>
                <w:bottom w:val="none" w:sz="0" w:space="0" w:color="auto"/>
                <w:right w:val="none" w:sz="0" w:space="0" w:color="auto"/>
              </w:divBdr>
            </w:div>
            <w:div w:id="1965576103">
              <w:marLeft w:val="0"/>
              <w:marRight w:val="0"/>
              <w:marTop w:val="0"/>
              <w:marBottom w:val="0"/>
              <w:divBdr>
                <w:top w:val="none" w:sz="0" w:space="0" w:color="auto"/>
                <w:left w:val="none" w:sz="0" w:space="0" w:color="auto"/>
                <w:bottom w:val="none" w:sz="0" w:space="0" w:color="auto"/>
                <w:right w:val="none" w:sz="0" w:space="0" w:color="auto"/>
              </w:divBdr>
            </w:div>
            <w:div w:id="1607542321">
              <w:marLeft w:val="0"/>
              <w:marRight w:val="0"/>
              <w:marTop w:val="0"/>
              <w:marBottom w:val="0"/>
              <w:divBdr>
                <w:top w:val="none" w:sz="0" w:space="0" w:color="auto"/>
                <w:left w:val="none" w:sz="0" w:space="0" w:color="auto"/>
                <w:bottom w:val="none" w:sz="0" w:space="0" w:color="auto"/>
                <w:right w:val="none" w:sz="0" w:space="0" w:color="auto"/>
              </w:divBdr>
              <w:divsChild>
                <w:div w:id="1248421734">
                  <w:marLeft w:val="0"/>
                  <w:marRight w:val="0"/>
                  <w:marTop w:val="0"/>
                  <w:marBottom w:val="0"/>
                  <w:divBdr>
                    <w:top w:val="none" w:sz="0" w:space="0" w:color="auto"/>
                    <w:left w:val="none" w:sz="0" w:space="0" w:color="auto"/>
                    <w:bottom w:val="none" w:sz="0" w:space="0" w:color="auto"/>
                    <w:right w:val="none" w:sz="0" w:space="0" w:color="auto"/>
                  </w:divBdr>
                </w:div>
              </w:divsChild>
            </w:div>
            <w:div w:id="1828593798">
              <w:marLeft w:val="0"/>
              <w:marRight w:val="0"/>
              <w:marTop w:val="0"/>
              <w:marBottom w:val="0"/>
              <w:divBdr>
                <w:top w:val="none" w:sz="0" w:space="0" w:color="auto"/>
                <w:left w:val="none" w:sz="0" w:space="0" w:color="auto"/>
                <w:bottom w:val="none" w:sz="0" w:space="0" w:color="auto"/>
                <w:right w:val="none" w:sz="0" w:space="0" w:color="auto"/>
              </w:divBdr>
            </w:div>
            <w:div w:id="1816945063">
              <w:marLeft w:val="0"/>
              <w:marRight w:val="0"/>
              <w:marTop w:val="0"/>
              <w:marBottom w:val="0"/>
              <w:divBdr>
                <w:top w:val="none" w:sz="0" w:space="0" w:color="auto"/>
                <w:left w:val="none" w:sz="0" w:space="0" w:color="auto"/>
                <w:bottom w:val="none" w:sz="0" w:space="0" w:color="auto"/>
                <w:right w:val="none" w:sz="0" w:space="0" w:color="auto"/>
              </w:divBdr>
              <w:divsChild>
                <w:div w:id="1001664294">
                  <w:marLeft w:val="0"/>
                  <w:marRight w:val="0"/>
                  <w:marTop w:val="0"/>
                  <w:marBottom w:val="0"/>
                  <w:divBdr>
                    <w:top w:val="none" w:sz="0" w:space="0" w:color="auto"/>
                    <w:left w:val="none" w:sz="0" w:space="0" w:color="auto"/>
                    <w:bottom w:val="none" w:sz="0" w:space="0" w:color="auto"/>
                    <w:right w:val="none" w:sz="0" w:space="0" w:color="auto"/>
                  </w:divBdr>
                </w:div>
              </w:divsChild>
            </w:div>
            <w:div w:id="656610824">
              <w:marLeft w:val="0"/>
              <w:marRight w:val="0"/>
              <w:marTop w:val="0"/>
              <w:marBottom w:val="0"/>
              <w:divBdr>
                <w:top w:val="none" w:sz="0" w:space="0" w:color="auto"/>
                <w:left w:val="none" w:sz="0" w:space="0" w:color="auto"/>
                <w:bottom w:val="none" w:sz="0" w:space="0" w:color="auto"/>
                <w:right w:val="none" w:sz="0" w:space="0" w:color="auto"/>
              </w:divBdr>
            </w:div>
            <w:div w:id="1126508506">
              <w:marLeft w:val="0"/>
              <w:marRight w:val="0"/>
              <w:marTop w:val="0"/>
              <w:marBottom w:val="0"/>
              <w:divBdr>
                <w:top w:val="none" w:sz="0" w:space="0" w:color="auto"/>
                <w:left w:val="none" w:sz="0" w:space="0" w:color="auto"/>
                <w:bottom w:val="none" w:sz="0" w:space="0" w:color="auto"/>
                <w:right w:val="none" w:sz="0" w:space="0" w:color="auto"/>
              </w:divBdr>
              <w:divsChild>
                <w:div w:id="779227956">
                  <w:marLeft w:val="0"/>
                  <w:marRight w:val="0"/>
                  <w:marTop w:val="0"/>
                  <w:marBottom w:val="0"/>
                  <w:divBdr>
                    <w:top w:val="none" w:sz="0" w:space="0" w:color="auto"/>
                    <w:left w:val="none" w:sz="0" w:space="0" w:color="auto"/>
                    <w:bottom w:val="none" w:sz="0" w:space="0" w:color="auto"/>
                    <w:right w:val="none" w:sz="0" w:space="0" w:color="auto"/>
                  </w:divBdr>
                </w:div>
              </w:divsChild>
            </w:div>
            <w:div w:id="497891269">
              <w:marLeft w:val="0"/>
              <w:marRight w:val="0"/>
              <w:marTop w:val="0"/>
              <w:marBottom w:val="0"/>
              <w:divBdr>
                <w:top w:val="none" w:sz="0" w:space="0" w:color="auto"/>
                <w:left w:val="none" w:sz="0" w:space="0" w:color="auto"/>
                <w:bottom w:val="none" w:sz="0" w:space="0" w:color="auto"/>
                <w:right w:val="none" w:sz="0" w:space="0" w:color="auto"/>
              </w:divBdr>
            </w:div>
            <w:div w:id="124279728">
              <w:marLeft w:val="0"/>
              <w:marRight w:val="0"/>
              <w:marTop w:val="0"/>
              <w:marBottom w:val="0"/>
              <w:divBdr>
                <w:top w:val="none" w:sz="0" w:space="0" w:color="auto"/>
                <w:left w:val="none" w:sz="0" w:space="0" w:color="auto"/>
                <w:bottom w:val="none" w:sz="0" w:space="0" w:color="auto"/>
                <w:right w:val="none" w:sz="0" w:space="0" w:color="auto"/>
              </w:divBdr>
              <w:divsChild>
                <w:div w:id="6975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3359">
      <w:bodyDiv w:val="1"/>
      <w:marLeft w:val="0"/>
      <w:marRight w:val="0"/>
      <w:marTop w:val="0"/>
      <w:marBottom w:val="0"/>
      <w:divBdr>
        <w:top w:val="none" w:sz="0" w:space="0" w:color="auto"/>
        <w:left w:val="none" w:sz="0" w:space="0" w:color="auto"/>
        <w:bottom w:val="none" w:sz="0" w:space="0" w:color="auto"/>
        <w:right w:val="none" w:sz="0" w:space="0" w:color="auto"/>
      </w:divBdr>
      <w:divsChild>
        <w:div w:id="937299214">
          <w:marLeft w:val="0"/>
          <w:marRight w:val="0"/>
          <w:marTop w:val="0"/>
          <w:marBottom w:val="0"/>
          <w:divBdr>
            <w:top w:val="none" w:sz="0" w:space="0" w:color="auto"/>
            <w:left w:val="none" w:sz="0" w:space="0" w:color="auto"/>
            <w:bottom w:val="none" w:sz="0" w:space="0" w:color="auto"/>
            <w:right w:val="none" w:sz="0" w:space="0" w:color="auto"/>
          </w:divBdr>
          <w:divsChild>
            <w:div w:id="2079596822">
              <w:marLeft w:val="0"/>
              <w:marRight w:val="0"/>
              <w:marTop w:val="0"/>
              <w:marBottom w:val="240"/>
              <w:divBdr>
                <w:top w:val="none" w:sz="0" w:space="0" w:color="auto"/>
                <w:left w:val="none" w:sz="0" w:space="0" w:color="auto"/>
                <w:bottom w:val="none" w:sz="0" w:space="0" w:color="auto"/>
                <w:right w:val="none" w:sz="0" w:space="0" w:color="auto"/>
              </w:divBdr>
            </w:div>
            <w:div w:id="454954016">
              <w:marLeft w:val="0"/>
              <w:marRight w:val="0"/>
              <w:marTop w:val="0"/>
              <w:marBottom w:val="0"/>
              <w:divBdr>
                <w:top w:val="none" w:sz="0" w:space="0" w:color="auto"/>
                <w:left w:val="none" w:sz="0" w:space="0" w:color="auto"/>
                <w:bottom w:val="none" w:sz="0" w:space="0" w:color="auto"/>
                <w:right w:val="none" w:sz="0" w:space="0" w:color="auto"/>
              </w:divBdr>
            </w:div>
            <w:div w:id="726300021">
              <w:marLeft w:val="0"/>
              <w:marRight w:val="0"/>
              <w:marTop w:val="0"/>
              <w:marBottom w:val="0"/>
              <w:divBdr>
                <w:top w:val="none" w:sz="0" w:space="0" w:color="auto"/>
                <w:left w:val="none" w:sz="0" w:space="0" w:color="auto"/>
                <w:bottom w:val="none" w:sz="0" w:space="0" w:color="auto"/>
                <w:right w:val="none" w:sz="0" w:space="0" w:color="auto"/>
              </w:divBdr>
            </w:div>
          </w:divsChild>
        </w:div>
        <w:div w:id="471025251">
          <w:marLeft w:val="0"/>
          <w:marRight w:val="0"/>
          <w:marTop w:val="360"/>
          <w:marBottom w:val="360"/>
          <w:divBdr>
            <w:top w:val="single" w:sz="6" w:space="0" w:color="E8EAED"/>
            <w:left w:val="single" w:sz="6" w:space="0" w:color="E8EAED"/>
            <w:bottom w:val="single" w:sz="6" w:space="0" w:color="E8EAED"/>
            <w:right w:val="single" w:sz="6" w:space="0" w:color="E8EAED"/>
          </w:divBdr>
          <w:divsChild>
            <w:div w:id="1066537449">
              <w:marLeft w:val="300"/>
              <w:marRight w:val="300"/>
              <w:marTop w:val="0"/>
              <w:marBottom w:val="0"/>
              <w:divBdr>
                <w:top w:val="none" w:sz="0" w:space="0" w:color="auto"/>
                <w:left w:val="none" w:sz="0" w:space="0" w:color="auto"/>
                <w:bottom w:val="none" w:sz="0" w:space="0" w:color="auto"/>
                <w:right w:val="none" w:sz="0" w:space="0" w:color="auto"/>
              </w:divBdr>
              <w:divsChild>
                <w:div w:id="1687291758">
                  <w:marLeft w:val="0"/>
                  <w:marRight w:val="0"/>
                  <w:marTop w:val="0"/>
                  <w:marBottom w:val="0"/>
                  <w:divBdr>
                    <w:top w:val="none" w:sz="0" w:space="0" w:color="auto"/>
                    <w:left w:val="none" w:sz="0" w:space="0" w:color="auto"/>
                    <w:bottom w:val="none" w:sz="0" w:space="0" w:color="auto"/>
                    <w:right w:val="none" w:sz="0" w:space="0" w:color="auto"/>
                  </w:divBdr>
                </w:div>
                <w:div w:id="21425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862">
          <w:marLeft w:val="0"/>
          <w:marRight w:val="0"/>
          <w:marTop w:val="0"/>
          <w:marBottom w:val="0"/>
          <w:divBdr>
            <w:top w:val="none" w:sz="0" w:space="0" w:color="auto"/>
            <w:left w:val="none" w:sz="0" w:space="0" w:color="auto"/>
            <w:bottom w:val="none" w:sz="0" w:space="0" w:color="auto"/>
            <w:right w:val="none" w:sz="0" w:space="0" w:color="auto"/>
          </w:divBdr>
          <w:divsChild>
            <w:div w:id="880895714">
              <w:marLeft w:val="0"/>
              <w:marRight w:val="0"/>
              <w:marTop w:val="0"/>
              <w:marBottom w:val="0"/>
              <w:divBdr>
                <w:top w:val="none" w:sz="0" w:space="0" w:color="auto"/>
                <w:left w:val="none" w:sz="0" w:space="0" w:color="auto"/>
                <w:bottom w:val="none" w:sz="0" w:space="0" w:color="auto"/>
                <w:right w:val="none" w:sz="0" w:space="0" w:color="auto"/>
              </w:divBdr>
            </w:div>
            <w:div w:id="1552306759">
              <w:marLeft w:val="0"/>
              <w:marRight w:val="0"/>
              <w:marTop w:val="0"/>
              <w:marBottom w:val="0"/>
              <w:divBdr>
                <w:top w:val="none" w:sz="0" w:space="0" w:color="auto"/>
                <w:left w:val="none" w:sz="0" w:space="0" w:color="auto"/>
                <w:bottom w:val="none" w:sz="0" w:space="0" w:color="auto"/>
                <w:right w:val="none" w:sz="0" w:space="0" w:color="auto"/>
              </w:divBdr>
              <w:divsChild>
                <w:div w:id="86538678">
                  <w:marLeft w:val="0"/>
                  <w:marRight w:val="0"/>
                  <w:marTop w:val="0"/>
                  <w:marBottom w:val="0"/>
                  <w:divBdr>
                    <w:top w:val="none" w:sz="0" w:space="0" w:color="auto"/>
                    <w:left w:val="none" w:sz="0" w:space="0" w:color="auto"/>
                    <w:bottom w:val="none" w:sz="0" w:space="0" w:color="auto"/>
                    <w:right w:val="none" w:sz="0" w:space="0" w:color="auto"/>
                  </w:divBdr>
                </w:div>
              </w:divsChild>
            </w:div>
            <w:div w:id="382145130">
              <w:marLeft w:val="0"/>
              <w:marRight w:val="0"/>
              <w:marTop w:val="0"/>
              <w:marBottom w:val="0"/>
              <w:divBdr>
                <w:top w:val="none" w:sz="0" w:space="0" w:color="auto"/>
                <w:left w:val="none" w:sz="0" w:space="0" w:color="auto"/>
                <w:bottom w:val="none" w:sz="0" w:space="0" w:color="auto"/>
                <w:right w:val="none" w:sz="0" w:space="0" w:color="auto"/>
              </w:divBdr>
            </w:div>
            <w:div w:id="501894474">
              <w:marLeft w:val="0"/>
              <w:marRight w:val="0"/>
              <w:marTop w:val="0"/>
              <w:marBottom w:val="0"/>
              <w:divBdr>
                <w:top w:val="none" w:sz="0" w:space="0" w:color="auto"/>
                <w:left w:val="none" w:sz="0" w:space="0" w:color="auto"/>
                <w:bottom w:val="none" w:sz="0" w:space="0" w:color="auto"/>
                <w:right w:val="none" w:sz="0" w:space="0" w:color="auto"/>
              </w:divBdr>
              <w:divsChild>
                <w:div w:id="176891787">
                  <w:marLeft w:val="0"/>
                  <w:marRight w:val="0"/>
                  <w:marTop w:val="0"/>
                  <w:marBottom w:val="0"/>
                  <w:divBdr>
                    <w:top w:val="none" w:sz="0" w:space="0" w:color="auto"/>
                    <w:left w:val="none" w:sz="0" w:space="0" w:color="auto"/>
                    <w:bottom w:val="none" w:sz="0" w:space="0" w:color="auto"/>
                    <w:right w:val="none" w:sz="0" w:space="0" w:color="auto"/>
                  </w:divBdr>
                </w:div>
              </w:divsChild>
            </w:div>
            <w:div w:id="1750999262">
              <w:marLeft w:val="0"/>
              <w:marRight w:val="0"/>
              <w:marTop w:val="0"/>
              <w:marBottom w:val="0"/>
              <w:divBdr>
                <w:top w:val="none" w:sz="0" w:space="0" w:color="auto"/>
                <w:left w:val="none" w:sz="0" w:space="0" w:color="auto"/>
                <w:bottom w:val="none" w:sz="0" w:space="0" w:color="auto"/>
                <w:right w:val="none" w:sz="0" w:space="0" w:color="auto"/>
              </w:divBdr>
            </w:div>
            <w:div w:id="1317806528">
              <w:marLeft w:val="0"/>
              <w:marRight w:val="0"/>
              <w:marTop w:val="0"/>
              <w:marBottom w:val="0"/>
              <w:divBdr>
                <w:top w:val="none" w:sz="0" w:space="0" w:color="auto"/>
                <w:left w:val="none" w:sz="0" w:space="0" w:color="auto"/>
                <w:bottom w:val="none" w:sz="0" w:space="0" w:color="auto"/>
                <w:right w:val="none" w:sz="0" w:space="0" w:color="auto"/>
              </w:divBdr>
              <w:divsChild>
                <w:div w:id="1786922661">
                  <w:marLeft w:val="0"/>
                  <w:marRight w:val="0"/>
                  <w:marTop w:val="0"/>
                  <w:marBottom w:val="0"/>
                  <w:divBdr>
                    <w:top w:val="none" w:sz="0" w:space="0" w:color="auto"/>
                    <w:left w:val="none" w:sz="0" w:space="0" w:color="auto"/>
                    <w:bottom w:val="none" w:sz="0" w:space="0" w:color="auto"/>
                    <w:right w:val="none" w:sz="0" w:space="0" w:color="auto"/>
                  </w:divBdr>
                </w:div>
              </w:divsChild>
            </w:div>
            <w:div w:id="2024086829">
              <w:marLeft w:val="0"/>
              <w:marRight w:val="0"/>
              <w:marTop w:val="0"/>
              <w:marBottom w:val="0"/>
              <w:divBdr>
                <w:top w:val="none" w:sz="0" w:space="0" w:color="auto"/>
                <w:left w:val="none" w:sz="0" w:space="0" w:color="auto"/>
                <w:bottom w:val="none" w:sz="0" w:space="0" w:color="auto"/>
                <w:right w:val="none" w:sz="0" w:space="0" w:color="auto"/>
              </w:divBdr>
            </w:div>
            <w:div w:id="859590406">
              <w:marLeft w:val="0"/>
              <w:marRight w:val="0"/>
              <w:marTop w:val="0"/>
              <w:marBottom w:val="0"/>
              <w:divBdr>
                <w:top w:val="none" w:sz="0" w:space="0" w:color="auto"/>
                <w:left w:val="none" w:sz="0" w:space="0" w:color="auto"/>
                <w:bottom w:val="none" w:sz="0" w:space="0" w:color="auto"/>
                <w:right w:val="none" w:sz="0" w:space="0" w:color="auto"/>
              </w:divBdr>
              <w:divsChild>
                <w:div w:id="1727335276">
                  <w:marLeft w:val="0"/>
                  <w:marRight w:val="0"/>
                  <w:marTop w:val="0"/>
                  <w:marBottom w:val="0"/>
                  <w:divBdr>
                    <w:top w:val="none" w:sz="0" w:space="0" w:color="auto"/>
                    <w:left w:val="none" w:sz="0" w:space="0" w:color="auto"/>
                    <w:bottom w:val="none" w:sz="0" w:space="0" w:color="auto"/>
                    <w:right w:val="none" w:sz="0" w:space="0" w:color="auto"/>
                  </w:divBdr>
                </w:div>
              </w:divsChild>
            </w:div>
            <w:div w:id="1359507167">
              <w:marLeft w:val="0"/>
              <w:marRight w:val="0"/>
              <w:marTop w:val="0"/>
              <w:marBottom w:val="0"/>
              <w:divBdr>
                <w:top w:val="none" w:sz="0" w:space="0" w:color="auto"/>
                <w:left w:val="none" w:sz="0" w:space="0" w:color="auto"/>
                <w:bottom w:val="none" w:sz="0" w:space="0" w:color="auto"/>
                <w:right w:val="none" w:sz="0" w:space="0" w:color="auto"/>
              </w:divBdr>
            </w:div>
            <w:div w:id="530384533">
              <w:marLeft w:val="0"/>
              <w:marRight w:val="0"/>
              <w:marTop w:val="0"/>
              <w:marBottom w:val="0"/>
              <w:divBdr>
                <w:top w:val="none" w:sz="0" w:space="0" w:color="auto"/>
                <w:left w:val="none" w:sz="0" w:space="0" w:color="auto"/>
                <w:bottom w:val="none" w:sz="0" w:space="0" w:color="auto"/>
                <w:right w:val="none" w:sz="0" w:space="0" w:color="auto"/>
              </w:divBdr>
              <w:divsChild>
                <w:div w:id="2120559426">
                  <w:marLeft w:val="0"/>
                  <w:marRight w:val="0"/>
                  <w:marTop w:val="0"/>
                  <w:marBottom w:val="0"/>
                  <w:divBdr>
                    <w:top w:val="none" w:sz="0" w:space="0" w:color="auto"/>
                    <w:left w:val="none" w:sz="0" w:space="0" w:color="auto"/>
                    <w:bottom w:val="none" w:sz="0" w:space="0" w:color="auto"/>
                    <w:right w:val="none" w:sz="0" w:space="0" w:color="auto"/>
                  </w:divBdr>
                </w:div>
              </w:divsChild>
            </w:div>
            <w:div w:id="1466923609">
              <w:marLeft w:val="0"/>
              <w:marRight w:val="0"/>
              <w:marTop w:val="0"/>
              <w:marBottom w:val="0"/>
              <w:divBdr>
                <w:top w:val="none" w:sz="0" w:space="0" w:color="auto"/>
                <w:left w:val="none" w:sz="0" w:space="0" w:color="auto"/>
                <w:bottom w:val="none" w:sz="0" w:space="0" w:color="auto"/>
                <w:right w:val="none" w:sz="0" w:space="0" w:color="auto"/>
              </w:divBdr>
            </w:div>
            <w:div w:id="2099599989">
              <w:marLeft w:val="0"/>
              <w:marRight w:val="0"/>
              <w:marTop w:val="0"/>
              <w:marBottom w:val="0"/>
              <w:divBdr>
                <w:top w:val="none" w:sz="0" w:space="0" w:color="auto"/>
                <w:left w:val="none" w:sz="0" w:space="0" w:color="auto"/>
                <w:bottom w:val="none" w:sz="0" w:space="0" w:color="auto"/>
                <w:right w:val="none" w:sz="0" w:space="0" w:color="auto"/>
              </w:divBdr>
              <w:divsChild>
                <w:div w:id="1602253462">
                  <w:marLeft w:val="0"/>
                  <w:marRight w:val="0"/>
                  <w:marTop w:val="0"/>
                  <w:marBottom w:val="0"/>
                  <w:divBdr>
                    <w:top w:val="none" w:sz="0" w:space="0" w:color="auto"/>
                    <w:left w:val="none" w:sz="0" w:space="0" w:color="auto"/>
                    <w:bottom w:val="none" w:sz="0" w:space="0" w:color="auto"/>
                    <w:right w:val="none" w:sz="0" w:space="0" w:color="auto"/>
                  </w:divBdr>
                </w:div>
              </w:divsChild>
            </w:div>
            <w:div w:id="830801168">
              <w:marLeft w:val="0"/>
              <w:marRight w:val="0"/>
              <w:marTop w:val="0"/>
              <w:marBottom w:val="0"/>
              <w:divBdr>
                <w:top w:val="none" w:sz="0" w:space="0" w:color="auto"/>
                <w:left w:val="none" w:sz="0" w:space="0" w:color="auto"/>
                <w:bottom w:val="none" w:sz="0" w:space="0" w:color="auto"/>
                <w:right w:val="none" w:sz="0" w:space="0" w:color="auto"/>
              </w:divBdr>
            </w:div>
            <w:div w:id="193427049">
              <w:marLeft w:val="0"/>
              <w:marRight w:val="0"/>
              <w:marTop w:val="0"/>
              <w:marBottom w:val="0"/>
              <w:divBdr>
                <w:top w:val="none" w:sz="0" w:space="0" w:color="auto"/>
                <w:left w:val="none" w:sz="0" w:space="0" w:color="auto"/>
                <w:bottom w:val="none" w:sz="0" w:space="0" w:color="auto"/>
                <w:right w:val="none" w:sz="0" w:space="0" w:color="auto"/>
              </w:divBdr>
              <w:divsChild>
                <w:div w:id="838231805">
                  <w:marLeft w:val="0"/>
                  <w:marRight w:val="0"/>
                  <w:marTop w:val="0"/>
                  <w:marBottom w:val="0"/>
                  <w:divBdr>
                    <w:top w:val="none" w:sz="0" w:space="0" w:color="auto"/>
                    <w:left w:val="none" w:sz="0" w:space="0" w:color="auto"/>
                    <w:bottom w:val="none" w:sz="0" w:space="0" w:color="auto"/>
                    <w:right w:val="none" w:sz="0" w:space="0" w:color="auto"/>
                  </w:divBdr>
                </w:div>
              </w:divsChild>
            </w:div>
            <w:div w:id="35008380">
              <w:marLeft w:val="0"/>
              <w:marRight w:val="0"/>
              <w:marTop w:val="0"/>
              <w:marBottom w:val="0"/>
              <w:divBdr>
                <w:top w:val="none" w:sz="0" w:space="0" w:color="auto"/>
                <w:left w:val="none" w:sz="0" w:space="0" w:color="auto"/>
                <w:bottom w:val="none" w:sz="0" w:space="0" w:color="auto"/>
                <w:right w:val="none" w:sz="0" w:space="0" w:color="auto"/>
              </w:divBdr>
            </w:div>
            <w:div w:id="654575893">
              <w:marLeft w:val="0"/>
              <w:marRight w:val="0"/>
              <w:marTop w:val="0"/>
              <w:marBottom w:val="0"/>
              <w:divBdr>
                <w:top w:val="none" w:sz="0" w:space="0" w:color="auto"/>
                <w:left w:val="none" w:sz="0" w:space="0" w:color="auto"/>
                <w:bottom w:val="none" w:sz="0" w:space="0" w:color="auto"/>
                <w:right w:val="none" w:sz="0" w:space="0" w:color="auto"/>
              </w:divBdr>
              <w:divsChild>
                <w:div w:id="1236822515">
                  <w:marLeft w:val="0"/>
                  <w:marRight w:val="0"/>
                  <w:marTop w:val="0"/>
                  <w:marBottom w:val="0"/>
                  <w:divBdr>
                    <w:top w:val="none" w:sz="0" w:space="0" w:color="auto"/>
                    <w:left w:val="none" w:sz="0" w:space="0" w:color="auto"/>
                    <w:bottom w:val="none" w:sz="0" w:space="0" w:color="auto"/>
                    <w:right w:val="none" w:sz="0" w:space="0" w:color="auto"/>
                  </w:divBdr>
                </w:div>
              </w:divsChild>
            </w:div>
            <w:div w:id="1348487518">
              <w:marLeft w:val="0"/>
              <w:marRight w:val="0"/>
              <w:marTop w:val="0"/>
              <w:marBottom w:val="0"/>
              <w:divBdr>
                <w:top w:val="none" w:sz="0" w:space="0" w:color="auto"/>
                <w:left w:val="none" w:sz="0" w:space="0" w:color="auto"/>
                <w:bottom w:val="none" w:sz="0" w:space="0" w:color="auto"/>
                <w:right w:val="none" w:sz="0" w:space="0" w:color="auto"/>
              </w:divBdr>
            </w:div>
            <w:div w:id="252322550">
              <w:marLeft w:val="0"/>
              <w:marRight w:val="0"/>
              <w:marTop w:val="0"/>
              <w:marBottom w:val="0"/>
              <w:divBdr>
                <w:top w:val="none" w:sz="0" w:space="0" w:color="auto"/>
                <w:left w:val="none" w:sz="0" w:space="0" w:color="auto"/>
                <w:bottom w:val="none" w:sz="0" w:space="0" w:color="auto"/>
                <w:right w:val="none" w:sz="0" w:space="0" w:color="auto"/>
              </w:divBdr>
              <w:divsChild>
                <w:div w:id="1055279253">
                  <w:marLeft w:val="0"/>
                  <w:marRight w:val="0"/>
                  <w:marTop w:val="0"/>
                  <w:marBottom w:val="0"/>
                  <w:divBdr>
                    <w:top w:val="none" w:sz="0" w:space="0" w:color="auto"/>
                    <w:left w:val="none" w:sz="0" w:space="0" w:color="auto"/>
                    <w:bottom w:val="none" w:sz="0" w:space="0" w:color="auto"/>
                    <w:right w:val="none" w:sz="0" w:space="0" w:color="auto"/>
                  </w:divBdr>
                </w:div>
              </w:divsChild>
            </w:div>
            <w:div w:id="1846628304">
              <w:marLeft w:val="0"/>
              <w:marRight w:val="0"/>
              <w:marTop w:val="0"/>
              <w:marBottom w:val="0"/>
              <w:divBdr>
                <w:top w:val="none" w:sz="0" w:space="0" w:color="auto"/>
                <w:left w:val="none" w:sz="0" w:space="0" w:color="auto"/>
                <w:bottom w:val="none" w:sz="0" w:space="0" w:color="auto"/>
                <w:right w:val="none" w:sz="0" w:space="0" w:color="auto"/>
              </w:divBdr>
            </w:div>
            <w:div w:id="258415295">
              <w:marLeft w:val="0"/>
              <w:marRight w:val="0"/>
              <w:marTop w:val="0"/>
              <w:marBottom w:val="0"/>
              <w:divBdr>
                <w:top w:val="none" w:sz="0" w:space="0" w:color="auto"/>
                <w:left w:val="none" w:sz="0" w:space="0" w:color="auto"/>
                <w:bottom w:val="none" w:sz="0" w:space="0" w:color="auto"/>
                <w:right w:val="none" w:sz="0" w:space="0" w:color="auto"/>
              </w:divBdr>
              <w:divsChild>
                <w:div w:id="2129741292">
                  <w:marLeft w:val="0"/>
                  <w:marRight w:val="0"/>
                  <w:marTop w:val="0"/>
                  <w:marBottom w:val="0"/>
                  <w:divBdr>
                    <w:top w:val="none" w:sz="0" w:space="0" w:color="auto"/>
                    <w:left w:val="none" w:sz="0" w:space="0" w:color="auto"/>
                    <w:bottom w:val="none" w:sz="0" w:space="0" w:color="auto"/>
                    <w:right w:val="none" w:sz="0" w:space="0" w:color="auto"/>
                  </w:divBdr>
                </w:div>
              </w:divsChild>
            </w:div>
            <w:div w:id="725950199">
              <w:marLeft w:val="0"/>
              <w:marRight w:val="0"/>
              <w:marTop w:val="0"/>
              <w:marBottom w:val="0"/>
              <w:divBdr>
                <w:top w:val="none" w:sz="0" w:space="0" w:color="auto"/>
                <w:left w:val="none" w:sz="0" w:space="0" w:color="auto"/>
                <w:bottom w:val="none" w:sz="0" w:space="0" w:color="auto"/>
                <w:right w:val="none" w:sz="0" w:space="0" w:color="auto"/>
              </w:divBdr>
            </w:div>
            <w:div w:id="1429623459">
              <w:marLeft w:val="0"/>
              <w:marRight w:val="0"/>
              <w:marTop w:val="0"/>
              <w:marBottom w:val="0"/>
              <w:divBdr>
                <w:top w:val="none" w:sz="0" w:space="0" w:color="auto"/>
                <w:left w:val="none" w:sz="0" w:space="0" w:color="auto"/>
                <w:bottom w:val="none" w:sz="0" w:space="0" w:color="auto"/>
                <w:right w:val="none" w:sz="0" w:space="0" w:color="auto"/>
              </w:divBdr>
              <w:divsChild>
                <w:div w:id="1830051702">
                  <w:marLeft w:val="0"/>
                  <w:marRight w:val="0"/>
                  <w:marTop w:val="0"/>
                  <w:marBottom w:val="0"/>
                  <w:divBdr>
                    <w:top w:val="none" w:sz="0" w:space="0" w:color="auto"/>
                    <w:left w:val="none" w:sz="0" w:space="0" w:color="auto"/>
                    <w:bottom w:val="none" w:sz="0" w:space="0" w:color="auto"/>
                    <w:right w:val="none" w:sz="0" w:space="0" w:color="auto"/>
                  </w:divBdr>
                </w:div>
              </w:divsChild>
            </w:div>
            <w:div w:id="1910068099">
              <w:marLeft w:val="0"/>
              <w:marRight w:val="0"/>
              <w:marTop w:val="0"/>
              <w:marBottom w:val="0"/>
              <w:divBdr>
                <w:top w:val="none" w:sz="0" w:space="0" w:color="auto"/>
                <w:left w:val="none" w:sz="0" w:space="0" w:color="auto"/>
                <w:bottom w:val="none" w:sz="0" w:space="0" w:color="auto"/>
                <w:right w:val="none" w:sz="0" w:space="0" w:color="auto"/>
              </w:divBdr>
            </w:div>
            <w:div w:id="2116561807">
              <w:marLeft w:val="0"/>
              <w:marRight w:val="0"/>
              <w:marTop w:val="0"/>
              <w:marBottom w:val="0"/>
              <w:divBdr>
                <w:top w:val="none" w:sz="0" w:space="0" w:color="auto"/>
                <w:left w:val="none" w:sz="0" w:space="0" w:color="auto"/>
                <w:bottom w:val="none" w:sz="0" w:space="0" w:color="auto"/>
                <w:right w:val="none" w:sz="0" w:space="0" w:color="auto"/>
              </w:divBdr>
              <w:divsChild>
                <w:div w:id="1514300062">
                  <w:marLeft w:val="0"/>
                  <w:marRight w:val="0"/>
                  <w:marTop w:val="0"/>
                  <w:marBottom w:val="0"/>
                  <w:divBdr>
                    <w:top w:val="none" w:sz="0" w:space="0" w:color="auto"/>
                    <w:left w:val="none" w:sz="0" w:space="0" w:color="auto"/>
                    <w:bottom w:val="none" w:sz="0" w:space="0" w:color="auto"/>
                    <w:right w:val="none" w:sz="0" w:space="0" w:color="auto"/>
                  </w:divBdr>
                </w:div>
              </w:divsChild>
            </w:div>
            <w:div w:id="700127260">
              <w:marLeft w:val="0"/>
              <w:marRight w:val="0"/>
              <w:marTop w:val="0"/>
              <w:marBottom w:val="0"/>
              <w:divBdr>
                <w:top w:val="none" w:sz="0" w:space="0" w:color="auto"/>
                <w:left w:val="none" w:sz="0" w:space="0" w:color="auto"/>
                <w:bottom w:val="none" w:sz="0" w:space="0" w:color="auto"/>
                <w:right w:val="none" w:sz="0" w:space="0" w:color="auto"/>
              </w:divBdr>
            </w:div>
            <w:div w:id="430786416">
              <w:marLeft w:val="0"/>
              <w:marRight w:val="0"/>
              <w:marTop w:val="0"/>
              <w:marBottom w:val="0"/>
              <w:divBdr>
                <w:top w:val="none" w:sz="0" w:space="0" w:color="auto"/>
                <w:left w:val="none" w:sz="0" w:space="0" w:color="auto"/>
                <w:bottom w:val="none" w:sz="0" w:space="0" w:color="auto"/>
                <w:right w:val="none" w:sz="0" w:space="0" w:color="auto"/>
              </w:divBdr>
              <w:divsChild>
                <w:div w:id="2118407958">
                  <w:marLeft w:val="0"/>
                  <w:marRight w:val="0"/>
                  <w:marTop w:val="0"/>
                  <w:marBottom w:val="0"/>
                  <w:divBdr>
                    <w:top w:val="none" w:sz="0" w:space="0" w:color="auto"/>
                    <w:left w:val="none" w:sz="0" w:space="0" w:color="auto"/>
                    <w:bottom w:val="none" w:sz="0" w:space="0" w:color="auto"/>
                    <w:right w:val="none" w:sz="0" w:space="0" w:color="auto"/>
                  </w:divBdr>
                </w:div>
              </w:divsChild>
            </w:div>
            <w:div w:id="522398927">
              <w:marLeft w:val="0"/>
              <w:marRight w:val="0"/>
              <w:marTop w:val="0"/>
              <w:marBottom w:val="0"/>
              <w:divBdr>
                <w:top w:val="none" w:sz="0" w:space="0" w:color="auto"/>
                <w:left w:val="none" w:sz="0" w:space="0" w:color="auto"/>
                <w:bottom w:val="none" w:sz="0" w:space="0" w:color="auto"/>
                <w:right w:val="none" w:sz="0" w:space="0" w:color="auto"/>
              </w:divBdr>
            </w:div>
            <w:div w:id="2141073700">
              <w:marLeft w:val="0"/>
              <w:marRight w:val="0"/>
              <w:marTop w:val="0"/>
              <w:marBottom w:val="0"/>
              <w:divBdr>
                <w:top w:val="none" w:sz="0" w:space="0" w:color="auto"/>
                <w:left w:val="none" w:sz="0" w:space="0" w:color="auto"/>
                <w:bottom w:val="none" w:sz="0" w:space="0" w:color="auto"/>
                <w:right w:val="none" w:sz="0" w:space="0" w:color="auto"/>
              </w:divBdr>
              <w:divsChild>
                <w:div w:id="658924361">
                  <w:marLeft w:val="0"/>
                  <w:marRight w:val="0"/>
                  <w:marTop w:val="0"/>
                  <w:marBottom w:val="0"/>
                  <w:divBdr>
                    <w:top w:val="none" w:sz="0" w:space="0" w:color="auto"/>
                    <w:left w:val="none" w:sz="0" w:space="0" w:color="auto"/>
                    <w:bottom w:val="none" w:sz="0" w:space="0" w:color="auto"/>
                    <w:right w:val="none" w:sz="0" w:space="0" w:color="auto"/>
                  </w:divBdr>
                </w:div>
              </w:divsChild>
            </w:div>
            <w:div w:id="1023628074">
              <w:marLeft w:val="0"/>
              <w:marRight w:val="0"/>
              <w:marTop w:val="0"/>
              <w:marBottom w:val="0"/>
              <w:divBdr>
                <w:top w:val="none" w:sz="0" w:space="0" w:color="auto"/>
                <w:left w:val="none" w:sz="0" w:space="0" w:color="auto"/>
                <w:bottom w:val="none" w:sz="0" w:space="0" w:color="auto"/>
                <w:right w:val="none" w:sz="0" w:space="0" w:color="auto"/>
              </w:divBdr>
            </w:div>
            <w:div w:id="1106001573">
              <w:marLeft w:val="0"/>
              <w:marRight w:val="0"/>
              <w:marTop w:val="0"/>
              <w:marBottom w:val="0"/>
              <w:divBdr>
                <w:top w:val="none" w:sz="0" w:space="0" w:color="auto"/>
                <w:left w:val="none" w:sz="0" w:space="0" w:color="auto"/>
                <w:bottom w:val="none" w:sz="0" w:space="0" w:color="auto"/>
                <w:right w:val="none" w:sz="0" w:space="0" w:color="auto"/>
              </w:divBdr>
            </w:div>
            <w:div w:id="1832020806">
              <w:marLeft w:val="0"/>
              <w:marRight w:val="0"/>
              <w:marTop w:val="0"/>
              <w:marBottom w:val="0"/>
              <w:divBdr>
                <w:top w:val="none" w:sz="0" w:space="0" w:color="auto"/>
                <w:left w:val="none" w:sz="0" w:space="0" w:color="auto"/>
                <w:bottom w:val="none" w:sz="0" w:space="0" w:color="auto"/>
                <w:right w:val="none" w:sz="0" w:space="0" w:color="auto"/>
              </w:divBdr>
              <w:divsChild>
                <w:div w:id="1518618809">
                  <w:marLeft w:val="0"/>
                  <w:marRight w:val="0"/>
                  <w:marTop w:val="0"/>
                  <w:marBottom w:val="0"/>
                  <w:divBdr>
                    <w:top w:val="none" w:sz="0" w:space="0" w:color="auto"/>
                    <w:left w:val="none" w:sz="0" w:space="0" w:color="auto"/>
                    <w:bottom w:val="none" w:sz="0" w:space="0" w:color="auto"/>
                    <w:right w:val="none" w:sz="0" w:space="0" w:color="auto"/>
                  </w:divBdr>
                </w:div>
              </w:divsChild>
            </w:div>
            <w:div w:id="1826579554">
              <w:marLeft w:val="0"/>
              <w:marRight w:val="0"/>
              <w:marTop w:val="0"/>
              <w:marBottom w:val="0"/>
              <w:divBdr>
                <w:top w:val="none" w:sz="0" w:space="0" w:color="auto"/>
                <w:left w:val="none" w:sz="0" w:space="0" w:color="auto"/>
                <w:bottom w:val="none" w:sz="0" w:space="0" w:color="auto"/>
                <w:right w:val="none" w:sz="0" w:space="0" w:color="auto"/>
              </w:divBdr>
            </w:div>
            <w:div w:id="883710750">
              <w:marLeft w:val="0"/>
              <w:marRight w:val="0"/>
              <w:marTop w:val="0"/>
              <w:marBottom w:val="0"/>
              <w:divBdr>
                <w:top w:val="none" w:sz="0" w:space="0" w:color="auto"/>
                <w:left w:val="none" w:sz="0" w:space="0" w:color="auto"/>
                <w:bottom w:val="none" w:sz="0" w:space="0" w:color="auto"/>
                <w:right w:val="none" w:sz="0" w:space="0" w:color="auto"/>
              </w:divBdr>
              <w:divsChild>
                <w:div w:id="405568442">
                  <w:marLeft w:val="0"/>
                  <w:marRight w:val="0"/>
                  <w:marTop w:val="0"/>
                  <w:marBottom w:val="0"/>
                  <w:divBdr>
                    <w:top w:val="none" w:sz="0" w:space="0" w:color="auto"/>
                    <w:left w:val="none" w:sz="0" w:space="0" w:color="auto"/>
                    <w:bottom w:val="none" w:sz="0" w:space="0" w:color="auto"/>
                    <w:right w:val="none" w:sz="0" w:space="0" w:color="auto"/>
                  </w:divBdr>
                </w:div>
              </w:divsChild>
            </w:div>
            <w:div w:id="414400889">
              <w:marLeft w:val="0"/>
              <w:marRight w:val="0"/>
              <w:marTop w:val="0"/>
              <w:marBottom w:val="0"/>
              <w:divBdr>
                <w:top w:val="none" w:sz="0" w:space="0" w:color="auto"/>
                <w:left w:val="none" w:sz="0" w:space="0" w:color="auto"/>
                <w:bottom w:val="none" w:sz="0" w:space="0" w:color="auto"/>
                <w:right w:val="none" w:sz="0" w:space="0" w:color="auto"/>
              </w:divBdr>
            </w:div>
            <w:div w:id="167642168">
              <w:marLeft w:val="0"/>
              <w:marRight w:val="0"/>
              <w:marTop w:val="0"/>
              <w:marBottom w:val="0"/>
              <w:divBdr>
                <w:top w:val="none" w:sz="0" w:space="0" w:color="auto"/>
                <w:left w:val="none" w:sz="0" w:space="0" w:color="auto"/>
                <w:bottom w:val="none" w:sz="0" w:space="0" w:color="auto"/>
                <w:right w:val="none" w:sz="0" w:space="0" w:color="auto"/>
              </w:divBdr>
              <w:divsChild>
                <w:div w:id="1391004229">
                  <w:marLeft w:val="0"/>
                  <w:marRight w:val="0"/>
                  <w:marTop w:val="0"/>
                  <w:marBottom w:val="0"/>
                  <w:divBdr>
                    <w:top w:val="none" w:sz="0" w:space="0" w:color="auto"/>
                    <w:left w:val="none" w:sz="0" w:space="0" w:color="auto"/>
                    <w:bottom w:val="none" w:sz="0" w:space="0" w:color="auto"/>
                    <w:right w:val="none" w:sz="0" w:space="0" w:color="auto"/>
                  </w:divBdr>
                </w:div>
              </w:divsChild>
            </w:div>
            <w:div w:id="337848744">
              <w:marLeft w:val="0"/>
              <w:marRight w:val="0"/>
              <w:marTop w:val="0"/>
              <w:marBottom w:val="0"/>
              <w:divBdr>
                <w:top w:val="none" w:sz="0" w:space="0" w:color="auto"/>
                <w:left w:val="none" w:sz="0" w:space="0" w:color="auto"/>
                <w:bottom w:val="none" w:sz="0" w:space="0" w:color="auto"/>
                <w:right w:val="none" w:sz="0" w:space="0" w:color="auto"/>
              </w:divBdr>
            </w:div>
            <w:div w:id="1064990599">
              <w:marLeft w:val="0"/>
              <w:marRight w:val="0"/>
              <w:marTop w:val="0"/>
              <w:marBottom w:val="0"/>
              <w:divBdr>
                <w:top w:val="none" w:sz="0" w:space="0" w:color="auto"/>
                <w:left w:val="none" w:sz="0" w:space="0" w:color="auto"/>
                <w:bottom w:val="none" w:sz="0" w:space="0" w:color="auto"/>
                <w:right w:val="none" w:sz="0" w:space="0" w:color="auto"/>
              </w:divBdr>
              <w:divsChild>
                <w:div w:id="5468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skillsboost.google/course_templates/20/labs/499579" TargetMode="External"/><Relationship Id="rId13" Type="http://schemas.openxmlformats.org/officeDocument/2006/relationships/hyperlink" Target="https://www.cloudskillsboost.google/course_templates/20/labs/499579"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rometheus/jmx_exporter" TargetMode="External"/><Relationship Id="rId7" Type="http://schemas.openxmlformats.org/officeDocument/2006/relationships/hyperlink" Target="https://www.cloudskillsboost.google/course_templates/20/labs/499579" TargetMode="External"/><Relationship Id="rId12" Type="http://schemas.openxmlformats.org/officeDocument/2006/relationships/hyperlink" Target="https://www.cloudskillsboost.google/course_templates/20/labs/499579"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cloudskillsboost.google/course_templates/20/labs/499579"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loudskillsboost.google/course_templates/20/labs/499579" TargetMode="External"/><Relationship Id="rId24" Type="http://schemas.openxmlformats.org/officeDocument/2006/relationships/image" Target="media/image7.png"/><Relationship Id="rId5" Type="http://schemas.openxmlformats.org/officeDocument/2006/relationships/hyperlink" Target="https://www.cloudskillsboost.google/" TargetMode="External"/><Relationship Id="rId15" Type="http://schemas.openxmlformats.org/officeDocument/2006/relationships/hyperlink" Target="https://www.cloudskillsboost.google/course_templates/20/labs/499579" TargetMode="External"/><Relationship Id="rId23" Type="http://schemas.openxmlformats.org/officeDocument/2006/relationships/hyperlink" Target="https://cloud.google.com/stackdriver/docs/solutions/kubernetes-engine/prometheus" TargetMode="External"/><Relationship Id="rId10" Type="http://schemas.openxmlformats.org/officeDocument/2006/relationships/hyperlink" Target="https://www.cloudskillsboost.google/course_templates/20/labs/499579"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loudskillsboost.google/course_templates/20/labs/499579" TargetMode="External"/><Relationship Id="rId14" Type="http://schemas.openxmlformats.org/officeDocument/2006/relationships/hyperlink" Target="https://www.cloudskillsboost.google/course_templates/20/labs/499579"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Sathvika Pothula</dc:creator>
  <cp:keywords/>
  <dc:description/>
  <cp:lastModifiedBy>Sathvika Pothula</cp:lastModifiedBy>
  <cp:revision>2</cp:revision>
  <dcterms:created xsi:type="dcterms:W3CDTF">2025-02-02T03:38:00Z</dcterms:created>
  <dcterms:modified xsi:type="dcterms:W3CDTF">2025-02-02T04:51:00Z</dcterms:modified>
</cp:coreProperties>
</file>