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002D8" w14:textId="167AB44B" w:rsidR="00816F38" w:rsidRPr="001E539E" w:rsidRDefault="00132B1D">
      <w:pPr>
        <w:rPr>
          <w:rFonts w:ascii="Times New Roman" w:hAnsi="Times New Roman" w:cs="Times New Roman"/>
          <w:b/>
          <w:bCs/>
          <w:u w:val="single"/>
        </w:rPr>
      </w:pPr>
      <w:r>
        <w:rPr>
          <w:rFonts w:ascii="Times New Roman" w:hAnsi="Times New Roman" w:cs="Times New Roman"/>
          <w:b/>
          <w:bCs/>
          <w:u w:val="single"/>
        </w:rPr>
        <w:t>REVISED</w:t>
      </w:r>
      <w:r w:rsidR="009E3DCB">
        <w:rPr>
          <w:rFonts w:ascii="Times New Roman" w:hAnsi="Times New Roman" w:cs="Times New Roman"/>
          <w:b/>
          <w:bCs/>
          <w:u w:val="single"/>
        </w:rPr>
        <w:t xml:space="preserve"> FULBRIGHT </w:t>
      </w:r>
      <w:r w:rsidR="00887CA7" w:rsidRPr="001E539E">
        <w:rPr>
          <w:rFonts w:ascii="Times New Roman" w:hAnsi="Times New Roman" w:cs="Times New Roman"/>
          <w:b/>
          <w:bCs/>
          <w:u w:val="single"/>
        </w:rPr>
        <w:t>STUDY</w:t>
      </w:r>
    </w:p>
    <w:p w14:paraId="43451623" w14:textId="72CBFF14" w:rsidR="00887CA7" w:rsidRDefault="00887CA7">
      <w:pPr>
        <w:rPr>
          <w:rFonts w:ascii="Times New Roman" w:hAnsi="Times New Roman" w:cs="Times New Roman"/>
        </w:rPr>
      </w:pPr>
    </w:p>
    <w:p w14:paraId="690B2E17" w14:textId="77777777" w:rsidR="00CD2F34" w:rsidRPr="00CD2F34" w:rsidRDefault="004C33BD">
      <w:pPr>
        <w:rPr>
          <w:rFonts w:ascii="Times New Roman" w:hAnsi="Times New Roman" w:cs="Times New Roman"/>
          <w:u w:val="single"/>
        </w:rPr>
      </w:pPr>
      <w:r w:rsidRPr="00CD2F34">
        <w:rPr>
          <w:rFonts w:ascii="Times New Roman" w:hAnsi="Times New Roman" w:cs="Times New Roman"/>
          <w:b/>
          <w:bCs/>
          <w:u w:val="single"/>
        </w:rPr>
        <w:t>Motivation:</w:t>
      </w:r>
    </w:p>
    <w:p w14:paraId="15CDAD4E" w14:textId="37E6849F" w:rsidR="00B17B1F" w:rsidRDefault="005959E9">
      <w:pPr>
        <w:rPr>
          <w:rFonts w:ascii="Times New Roman" w:hAnsi="Times New Roman" w:cs="Times New Roman"/>
        </w:rPr>
      </w:pPr>
      <w:r>
        <w:rPr>
          <w:rFonts w:ascii="Times New Roman" w:hAnsi="Times New Roman" w:cs="Times New Roman"/>
        </w:rPr>
        <w:t>P</w:t>
      </w:r>
      <w:r w:rsidR="00557955">
        <w:rPr>
          <w:rFonts w:ascii="Times New Roman" w:hAnsi="Times New Roman" w:cs="Times New Roman"/>
        </w:rPr>
        <w:t>ivoting</w:t>
      </w:r>
      <w:r>
        <w:rPr>
          <w:rFonts w:ascii="Times New Roman" w:hAnsi="Times New Roman" w:cs="Times New Roman"/>
        </w:rPr>
        <w:t xml:space="preserve"> after landing from height</w:t>
      </w:r>
      <w:r w:rsidR="00557955">
        <w:rPr>
          <w:rFonts w:ascii="Times New Roman" w:hAnsi="Times New Roman" w:cs="Times New Roman"/>
        </w:rPr>
        <w:t xml:space="preserve"> </w:t>
      </w:r>
      <w:r>
        <w:rPr>
          <w:rFonts w:ascii="Times New Roman" w:hAnsi="Times New Roman" w:cs="Times New Roman"/>
        </w:rPr>
        <w:t>is a</w:t>
      </w:r>
      <w:r w:rsidR="00557955">
        <w:rPr>
          <w:rFonts w:ascii="Times New Roman" w:hAnsi="Times New Roman" w:cs="Times New Roman"/>
        </w:rPr>
        <w:t xml:space="preserve"> frequent and necessary man</w:t>
      </w:r>
      <w:r>
        <w:rPr>
          <w:rFonts w:ascii="Times New Roman" w:hAnsi="Times New Roman" w:cs="Times New Roman"/>
        </w:rPr>
        <w:t>oeuvre</w:t>
      </w:r>
      <w:r w:rsidR="00557955">
        <w:rPr>
          <w:rFonts w:ascii="Times New Roman" w:hAnsi="Times New Roman" w:cs="Times New Roman"/>
        </w:rPr>
        <w:t xml:space="preserve"> undertaken during many sports, such as</w:t>
      </w:r>
      <w:r>
        <w:rPr>
          <w:rFonts w:ascii="Times New Roman" w:hAnsi="Times New Roman" w:cs="Times New Roman"/>
        </w:rPr>
        <w:t xml:space="preserve"> </w:t>
      </w:r>
      <w:r w:rsidR="00AD3C73">
        <w:rPr>
          <w:rFonts w:ascii="Times New Roman" w:hAnsi="Times New Roman" w:cs="Times New Roman"/>
        </w:rPr>
        <w:t>Australian Rules Football, soccer, basketball and netball</w:t>
      </w:r>
      <w:r w:rsidR="00557955">
        <w:rPr>
          <w:rFonts w:ascii="Times New Roman" w:hAnsi="Times New Roman" w:cs="Times New Roman"/>
        </w:rPr>
        <w:t xml:space="preserve">. However, for individuals with femoroacetabular impingement </w:t>
      </w:r>
      <w:r w:rsidR="0061284C">
        <w:rPr>
          <w:rFonts w:ascii="Times New Roman" w:hAnsi="Times New Roman" w:cs="Times New Roman"/>
        </w:rPr>
        <w:t xml:space="preserve">(FAI) </w:t>
      </w:r>
      <w:r w:rsidR="00557955">
        <w:rPr>
          <w:rFonts w:ascii="Times New Roman" w:hAnsi="Times New Roman" w:cs="Times New Roman"/>
        </w:rPr>
        <w:t xml:space="preserve">syndrome, this manoeuvre </w:t>
      </w:r>
      <w:r>
        <w:rPr>
          <w:rFonts w:ascii="Times New Roman" w:hAnsi="Times New Roman" w:cs="Times New Roman"/>
        </w:rPr>
        <w:t>may exacerbate symptoms such as pain</w:t>
      </w:r>
      <w:r w:rsidR="0061284C">
        <w:rPr>
          <w:rFonts w:ascii="Times New Roman" w:hAnsi="Times New Roman" w:cs="Times New Roman"/>
        </w:rPr>
        <w:t>. Despite increasing knowledge of the aetiology and natural history of FAI syndrome, the impact of FAI</w:t>
      </w:r>
      <w:r w:rsidR="00E8746B">
        <w:rPr>
          <w:rFonts w:ascii="Times New Roman" w:hAnsi="Times New Roman" w:cs="Times New Roman"/>
        </w:rPr>
        <w:t xml:space="preserve"> syndrome</w:t>
      </w:r>
      <w:r w:rsidR="0061284C">
        <w:rPr>
          <w:rFonts w:ascii="Times New Roman" w:hAnsi="Times New Roman" w:cs="Times New Roman"/>
        </w:rPr>
        <w:t xml:space="preserve"> on human biomechanics during dynamic </w:t>
      </w:r>
      <w:r w:rsidR="001523D6">
        <w:rPr>
          <w:rFonts w:ascii="Times New Roman" w:hAnsi="Times New Roman" w:cs="Times New Roman"/>
        </w:rPr>
        <w:t>sports-related</w:t>
      </w:r>
      <w:r w:rsidR="0061284C">
        <w:rPr>
          <w:rFonts w:ascii="Times New Roman" w:hAnsi="Times New Roman" w:cs="Times New Roman"/>
        </w:rPr>
        <w:t xml:space="preserve"> weightbearing tasks is poorly understood.</w:t>
      </w:r>
      <w:r w:rsidR="000E4BFF">
        <w:rPr>
          <w:rFonts w:ascii="Times New Roman" w:hAnsi="Times New Roman" w:cs="Times New Roman"/>
        </w:rPr>
        <w:t xml:space="preserve"> The step-down-and-pivot task mimics the action of pivoting after landing in a controlled manner, that may facilitate analysis of biomechanics in the presence of</w:t>
      </w:r>
      <w:r w:rsidR="001C5252">
        <w:rPr>
          <w:rFonts w:ascii="Times New Roman" w:hAnsi="Times New Roman" w:cs="Times New Roman"/>
        </w:rPr>
        <w:t xml:space="preserve"> </w:t>
      </w:r>
      <w:r w:rsidR="000E4BFF">
        <w:rPr>
          <w:rFonts w:ascii="Times New Roman" w:hAnsi="Times New Roman" w:cs="Times New Roman"/>
        </w:rPr>
        <w:t>hip pain</w:t>
      </w:r>
      <w:r w:rsidR="001C5252">
        <w:rPr>
          <w:rFonts w:ascii="Times New Roman" w:hAnsi="Times New Roman" w:cs="Times New Roman"/>
        </w:rPr>
        <w:t xml:space="preserve"> </w:t>
      </w:r>
      <w:r w:rsidR="00340697">
        <w:rPr>
          <w:rFonts w:ascii="Times New Roman" w:hAnsi="Times New Roman" w:cs="Times New Roman"/>
        </w:rPr>
        <w:t xml:space="preserve">and functional impairment </w:t>
      </w:r>
      <w:r w:rsidR="001C5252">
        <w:rPr>
          <w:rFonts w:ascii="Times New Roman" w:hAnsi="Times New Roman" w:cs="Times New Roman"/>
        </w:rPr>
        <w:t>due to FAI syndrome</w:t>
      </w:r>
      <w:r w:rsidR="00010444">
        <w:rPr>
          <w:rFonts w:ascii="Times New Roman" w:hAnsi="Times New Roman" w:cs="Times New Roman"/>
        </w:rPr>
        <w:t>.</w:t>
      </w:r>
      <w:r w:rsidR="001D3394">
        <w:rPr>
          <w:rFonts w:ascii="Times New Roman" w:hAnsi="Times New Roman" w:cs="Times New Roman"/>
        </w:rPr>
        <w:t xml:space="preserve"> </w:t>
      </w:r>
      <w:r w:rsidR="00BE5C29">
        <w:rPr>
          <w:rFonts w:ascii="Times New Roman" w:hAnsi="Times New Roman" w:cs="Times New Roman"/>
        </w:rPr>
        <w:t>The biomechanics of this task has not been</w:t>
      </w:r>
      <w:r w:rsidR="00B17B1F">
        <w:rPr>
          <w:rFonts w:ascii="Times New Roman" w:hAnsi="Times New Roman" w:cs="Times New Roman"/>
        </w:rPr>
        <w:t xml:space="preserve"> well</w:t>
      </w:r>
      <w:r w:rsidR="00BE5C29">
        <w:rPr>
          <w:rFonts w:ascii="Times New Roman" w:hAnsi="Times New Roman" w:cs="Times New Roman"/>
        </w:rPr>
        <w:t xml:space="preserve"> quantified in both healthy or </w:t>
      </w:r>
      <w:r w:rsidR="00B17B1F">
        <w:rPr>
          <w:rFonts w:ascii="Times New Roman" w:hAnsi="Times New Roman" w:cs="Times New Roman"/>
        </w:rPr>
        <w:t>pathological</w:t>
      </w:r>
      <w:r w:rsidR="00BE5C29">
        <w:rPr>
          <w:rFonts w:ascii="Times New Roman" w:hAnsi="Times New Roman" w:cs="Times New Roman"/>
        </w:rPr>
        <w:t xml:space="preserve"> individuals</w:t>
      </w:r>
      <w:r w:rsidR="00B17B1F">
        <w:rPr>
          <w:rFonts w:ascii="Times New Roman" w:hAnsi="Times New Roman" w:cs="Times New Roman"/>
        </w:rPr>
        <w:t>. As such this study has 2 objectives</w:t>
      </w:r>
      <w:r w:rsidR="008A329C">
        <w:rPr>
          <w:rFonts w:ascii="Times New Roman" w:hAnsi="Times New Roman" w:cs="Times New Roman"/>
        </w:rPr>
        <w:t>:</w:t>
      </w:r>
    </w:p>
    <w:p w14:paraId="0EF49373" w14:textId="77777777" w:rsidR="00DA3CF8" w:rsidRPr="006D75A4" w:rsidRDefault="00DA3CF8" w:rsidP="006D75A4">
      <w:pPr>
        <w:rPr>
          <w:rFonts w:ascii="Times New Roman" w:hAnsi="Times New Roman" w:cs="Times New Roman"/>
        </w:rPr>
      </w:pPr>
    </w:p>
    <w:p w14:paraId="626E0AA1" w14:textId="4FFB9686"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1:</w:t>
      </w:r>
    </w:p>
    <w:p w14:paraId="43DD466F" w14:textId="36101C87" w:rsidR="006D75A4" w:rsidRPr="006D75A4" w:rsidRDefault="006D75A4" w:rsidP="006D75A4">
      <w:pPr>
        <w:rPr>
          <w:rFonts w:ascii="Times New Roman" w:hAnsi="Times New Roman" w:cs="Times New Roman"/>
        </w:rPr>
      </w:pPr>
      <w:r w:rsidRPr="006D75A4">
        <w:rPr>
          <w:rFonts w:ascii="Times New Roman" w:hAnsi="Times New Roman" w:cs="Times New Roman"/>
        </w:rPr>
        <w:t xml:space="preserve">To understand </w:t>
      </w:r>
      <w:r w:rsidRPr="006D75A4">
        <w:rPr>
          <w:rFonts w:ascii="Times New Roman" w:hAnsi="Times New Roman" w:cs="Times New Roman"/>
          <w:i/>
          <w:iCs/>
        </w:rPr>
        <w:t>if and how</w:t>
      </w:r>
      <w:r w:rsidRPr="006D75A4">
        <w:rPr>
          <w:rFonts w:ascii="Times New Roman" w:hAnsi="Times New Roman" w:cs="Times New Roman"/>
        </w:rPr>
        <w:t xml:space="preserve"> individuals with FAI syndrome undertake the step-down-and-pivot task differently to asymptomatic controls. The findings will be valuable in extending our knowledge of the natural history of this condition, specifically, with respect to altered biomechanics during movement.</w:t>
      </w:r>
    </w:p>
    <w:p w14:paraId="28F9E2BC" w14:textId="7E344A86" w:rsidR="001E539E" w:rsidRDefault="005B2B42" w:rsidP="001E539E">
      <w:pPr>
        <w:rPr>
          <w:rFonts w:ascii="Times New Roman" w:hAnsi="Times New Roman" w:cs="Times New Roman"/>
        </w:rPr>
      </w:pPr>
      <w:r w:rsidRPr="006D75A4">
        <w:rPr>
          <w:rFonts w:ascii="Times New Roman" w:hAnsi="Times New Roman" w:cs="Times New Roman"/>
          <w:i/>
          <w:iCs/>
        </w:rPr>
        <w:t>Primary o</w:t>
      </w:r>
      <w:r w:rsidR="001E539E" w:rsidRPr="006D75A4">
        <w:rPr>
          <w:rFonts w:ascii="Times New Roman" w:hAnsi="Times New Roman" w:cs="Times New Roman"/>
          <w:i/>
          <w:iCs/>
        </w:rPr>
        <w:t>utcome measures:</w:t>
      </w:r>
      <w:r w:rsidR="001E539E">
        <w:rPr>
          <w:rFonts w:ascii="Times New Roman" w:hAnsi="Times New Roman" w:cs="Times New Roman"/>
        </w:rPr>
        <w:t xml:space="preserve"> joint angles, joint moments</w:t>
      </w:r>
    </w:p>
    <w:p w14:paraId="6087CD78" w14:textId="5EEDF3C8" w:rsidR="001E539E" w:rsidRDefault="001E539E" w:rsidP="001E539E">
      <w:pPr>
        <w:rPr>
          <w:rFonts w:ascii="Times New Roman" w:hAnsi="Times New Roman" w:cs="Times New Roman"/>
        </w:rPr>
      </w:pPr>
      <w:r w:rsidRPr="006D75A4">
        <w:rPr>
          <w:rFonts w:ascii="Times New Roman" w:hAnsi="Times New Roman" w:cs="Times New Roman"/>
          <w:i/>
          <w:iCs/>
        </w:rPr>
        <w:t>Method:</w:t>
      </w:r>
      <w:r>
        <w:rPr>
          <w:rFonts w:ascii="Times New Roman" w:hAnsi="Times New Roman" w:cs="Times New Roman"/>
        </w:rPr>
        <w:t xml:space="preserve"> OpenSim IK</w:t>
      </w:r>
      <w:r w:rsidR="006D3975">
        <w:rPr>
          <w:rFonts w:ascii="Times New Roman" w:hAnsi="Times New Roman" w:cs="Times New Roman"/>
        </w:rPr>
        <w:t xml:space="preserve"> + </w:t>
      </w:r>
      <w:r>
        <w:rPr>
          <w:rFonts w:ascii="Times New Roman" w:hAnsi="Times New Roman" w:cs="Times New Roman"/>
        </w:rPr>
        <w:t>ID</w:t>
      </w:r>
      <w:r w:rsidR="00D9412E">
        <w:rPr>
          <w:rFonts w:ascii="Times New Roman" w:hAnsi="Times New Roman" w:cs="Times New Roman"/>
        </w:rPr>
        <w:t>,</w:t>
      </w:r>
      <w:r w:rsidR="00341BB3">
        <w:rPr>
          <w:rFonts w:ascii="Times New Roman" w:hAnsi="Times New Roman" w:cs="Times New Roman"/>
        </w:rPr>
        <w:t xml:space="preserve"> or </w:t>
      </w:r>
      <w:r w:rsidR="009B4440">
        <w:rPr>
          <w:rFonts w:ascii="Times New Roman" w:hAnsi="Times New Roman" w:cs="Times New Roman"/>
        </w:rPr>
        <w:t xml:space="preserve">IK </w:t>
      </w:r>
      <w:r w:rsidR="006D3975">
        <w:rPr>
          <w:rFonts w:ascii="Times New Roman" w:hAnsi="Times New Roman" w:cs="Times New Roman"/>
        </w:rPr>
        <w:t>+</w:t>
      </w:r>
      <w:r w:rsidR="009B4440">
        <w:rPr>
          <w:rFonts w:ascii="Times New Roman" w:hAnsi="Times New Roman" w:cs="Times New Roman"/>
        </w:rPr>
        <w:t xml:space="preserve"> Moco using torque-driven model</w:t>
      </w:r>
    </w:p>
    <w:p w14:paraId="05C03FF0" w14:textId="676463E2" w:rsidR="001E539E" w:rsidRPr="008958AF" w:rsidRDefault="003F1FA8" w:rsidP="001E539E">
      <w:pPr>
        <w:rPr>
          <w:rFonts w:ascii="Times New Roman" w:hAnsi="Times New Roman" w:cs="Times New Roman"/>
        </w:rPr>
      </w:pPr>
      <w:r w:rsidRPr="004E45DB">
        <w:rPr>
          <w:rFonts w:ascii="Times New Roman" w:hAnsi="Times New Roman" w:cs="Times New Roman"/>
          <w:i/>
          <w:iCs/>
        </w:rPr>
        <w:t>Analysis:</w:t>
      </w:r>
      <w:r>
        <w:rPr>
          <w:rFonts w:ascii="Times New Roman" w:hAnsi="Times New Roman" w:cs="Times New Roman"/>
        </w:rPr>
        <w:t xml:space="preserve"> SPM</w:t>
      </w:r>
    </w:p>
    <w:p w14:paraId="5B225AA0" w14:textId="77777777" w:rsidR="00D5191E" w:rsidRDefault="00D5191E" w:rsidP="001E539E">
      <w:pPr>
        <w:rPr>
          <w:rFonts w:ascii="Times New Roman" w:hAnsi="Times New Roman" w:cs="Times New Roman"/>
          <w:b/>
          <w:bCs/>
          <w:u w:val="single"/>
        </w:rPr>
      </w:pPr>
    </w:p>
    <w:p w14:paraId="2A3690E7" w14:textId="147B596D" w:rsidR="001E539E" w:rsidRPr="001E539E" w:rsidRDefault="001E539E" w:rsidP="001E539E">
      <w:pPr>
        <w:rPr>
          <w:rFonts w:ascii="Times New Roman" w:hAnsi="Times New Roman" w:cs="Times New Roman"/>
          <w:b/>
          <w:bCs/>
          <w:u w:val="single"/>
        </w:rPr>
      </w:pPr>
      <w:r w:rsidRPr="001E539E">
        <w:rPr>
          <w:rFonts w:ascii="Times New Roman" w:hAnsi="Times New Roman" w:cs="Times New Roman"/>
          <w:b/>
          <w:bCs/>
          <w:u w:val="single"/>
        </w:rPr>
        <w:t>Objective 2:</w:t>
      </w:r>
    </w:p>
    <w:p w14:paraId="146E4FE2" w14:textId="55A289E4" w:rsidR="00226C0E" w:rsidRPr="00226C0E" w:rsidRDefault="00226C0E" w:rsidP="00226C0E">
      <w:pPr>
        <w:rPr>
          <w:rFonts w:ascii="Times New Roman" w:hAnsi="Times New Roman" w:cs="Times New Roman"/>
        </w:rPr>
      </w:pPr>
      <w:r w:rsidRPr="00226C0E">
        <w:rPr>
          <w:rFonts w:ascii="Times New Roman" w:hAnsi="Times New Roman" w:cs="Times New Roman"/>
        </w:rPr>
        <w:t xml:space="preserve">To explore how individuals with FAI syndrome </w:t>
      </w:r>
      <w:r w:rsidRPr="00226C0E">
        <w:rPr>
          <w:rFonts w:ascii="Times New Roman" w:hAnsi="Times New Roman" w:cs="Times New Roman"/>
          <w:i/>
          <w:iCs/>
        </w:rPr>
        <w:t>should</w:t>
      </w:r>
      <w:r w:rsidRPr="00226C0E">
        <w:rPr>
          <w:rFonts w:ascii="Times New Roman" w:hAnsi="Times New Roman" w:cs="Times New Roman"/>
        </w:rPr>
        <w:t xml:space="preserve"> undertake the step-down-and-pivot task in a manner that minimises the symptoms of FAI syndrome, using biomechanical simulation. The findings may help identify potential modifications to kinematics or muscular coordination that may reduce symptoms, and that could be applied to coaching or rehabilitation programs for athletes with FAI syndrome.</w:t>
      </w:r>
    </w:p>
    <w:p w14:paraId="66A85EEF" w14:textId="7A41384B" w:rsidR="006F4B1F" w:rsidRDefault="006D3975" w:rsidP="001E539E">
      <w:pPr>
        <w:rPr>
          <w:rFonts w:ascii="Times New Roman" w:hAnsi="Times New Roman" w:cs="Times New Roman"/>
        </w:rPr>
      </w:pPr>
      <w:r w:rsidRPr="006D75A4">
        <w:rPr>
          <w:rFonts w:ascii="Times New Roman" w:hAnsi="Times New Roman" w:cs="Times New Roman"/>
          <w:i/>
          <w:iCs/>
        </w:rPr>
        <w:t>Primary outcome measures:</w:t>
      </w:r>
      <w:r>
        <w:rPr>
          <w:rFonts w:ascii="Times New Roman" w:hAnsi="Times New Roman" w:cs="Times New Roman"/>
        </w:rPr>
        <w:t xml:space="preserve"> joint angles, joint moments, muscle forces, joint forces</w:t>
      </w:r>
    </w:p>
    <w:p w14:paraId="33197ED2" w14:textId="371BF7B5" w:rsidR="006D3975" w:rsidRDefault="006D3975" w:rsidP="001E539E">
      <w:pPr>
        <w:rPr>
          <w:rFonts w:ascii="Times New Roman" w:hAnsi="Times New Roman" w:cs="Times New Roman"/>
        </w:rPr>
      </w:pPr>
      <w:r w:rsidRPr="006D3975">
        <w:rPr>
          <w:rFonts w:ascii="Times New Roman" w:hAnsi="Times New Roman" w:cs="Times New Roman"/>
          <w:i/>
          <w:iCs/>
        </w:rPr>
        <w:t>Effect modifiers:</w:t>
      </w:r>
      <w:r>
        <w:rPr>
          <w:rFonts w:ascii="Times New Roman" w:hAnsi="Times New Roman" w:cs="Times New Roman"/>
        </w:rPr>
        <w:t xml:space="preserve"> hip joint angles, hip joint forces</w:t>
      </w:r>
    </w:p>
    <w:p w14:paraId="46FAAC80" w14:textId="24C850C4" w:rsidR="006D3975" w:rsidRPr="006D3975" w:rsidRDefault="006D3975" w:rsidP="001E539E">
      <w:pPr>
        <w:rPr>
          <w:rFonts w:ascii="Times New Roman" w:hAnsi="Times New Roman" w:cs="Times New Roman"/>
        </w:rPr>
      </w:pPr>
      <w:r w:rsidRPr="006D3975">
        <w:rPr>
          <w:rFonts w:ascii="Times New Roman" w:hAnsi="Times New Roman" w:cs="Times New Roman"/>
          <w:i/>
          <w:iCs/>
        </w:rPr>
        <w:t xml:space="preserve">Method: </w:t>
      </w:r>
      <w:r>
        <w:rPr>
          <w:rFonts w:ascii="Times New Roman" w:hAnsi="Times New Roman" w:cs="Times New Roman"/>
        </w:rPr>
        <w:t>Moco</w:t>
      </w:r>
    </w:p>
    <w:sectPr w:rsidR="006D3975" w:rsidRPr="006D39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C2532B"/>
    <w:multiLevelType w:val="hybridMultilevel"/>
    <w:tmpl w:val="46C8FD38"/>
    <w:lvl w:ilvl="0" w:tplc="A96E6878">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72B55BA4"/>
    <w:multiLevelType w:val="hybridMultilevel"/>
    <w:tmpl w:val="D85264A0"/>
    <w:lvl w:ilvl="0" w:tplc="567C6D9E">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486315798">
    <w:abstractNumId w:val="0"/>
  </w:num>
  <w:num w:numId="2" w16cid:durableId="519242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C34"/>
    <w:rsid w:val="00010444"/>
    <w:rsid w:val="000436FC"/>
    <w:rsid w:val="000A10A9"/>
    <w:rsid w:val="000A4ADF"/>
    <w:rsid w:val="000C0405"/>
    <w:rsid w:val="000E2835"/>
    <w:rsid w:val="000E4BFF"/>
    <w:rsid w:val="000E645B"/>
    <w:rsid w:val="00132B1D"/>
    <w:rsid w:val="001523D6"/>
    <w:rsid w:val="0016065C"/>
    <w:rsid w:val="00196A81"/>
    <w:rsid w:val="001C5252"/>
    <w:rsid w:val="001D14FF"/>
    <w:rsid w:val="001D3394"/>
    <w:rsid w:val="001E52A0"/>
    <w:rsid w:val="001E539E"/>
    <w:rsid w:val="001E5652"/>
    <w:rsid w:val="001F35A3"/>
    <w:rsid w:val="00226C0E"/>
    <w:rsid w:val="002620E6"/>
    <w:rsid w:val="00275102"/>
    <w:rsid w:val="002955F6"/>
    <w:rsid w:val="00307707"/>
    <w:rsid w:val="00314279"/>
    <w:rsid w:val="0034004D"/>
    <w:rsid w:val="00340697"/>
    <w:rsid w:val="00341BB3"/>
    <w:rsid w:val="003B4DCF"/>
    <w:rsid w:val="003E36BD"/>
    <w:rsid w:val="003F1FA8"/>
    <w:rsid w:val="00451B6E"/>
    <w:rsid w:val="00480BD7"/>
    <w:rsid w:val="004C33BD"/>
    <w:rsid w:val="004E45DB"/>
    <w:rsid w:val="00557955"/>
    <w:rsid w:val="00585CB1"/>
    <w:rsid w:val="005959E9"/>
    <w:rsid w:val="005B2B42"/>
    <w:rsid w:val="00611BC5"/>
    <w:rsid w:val="00612214"/>
    <w:rsid w:val="0061284C"/>
    <w:rsid w:val="00671189"/>
    <w:rsid w:val="00676701"/>
    <w:rsid w:val="006D3975"/>
    <w:rsid w:val="006D75A4"/>
    <w:rsid w:val="006F4B1F"/>
    <w:rsid w:val="0071507A"/>
    <w:rsid w:val="00755D79"/>
    <w:rsid w:val="00795297"/>
    <w:rsid w:val="00815673"/>
    <w:rsid w:val="00816F38"/>
    <w:rsid w:val="00860254"/>
    <w:rsid w:val="00887CA7"/>
    <w:rsid w:val="008958AF"/>
    <w:rsid w:val="008A329C"/>
    <w:rsid w:val="008B5312"/>
    <w:rsid w:val="008D0267"/>
    <w:rsid w:val="0091480B"/>
    <w:rsid w:val="00963605"/>
    <w:rsid w:val="00980ECC"/>
    <w:rsid w:val="009B4440"/>
    <w:rsid w:val="009C785D"/>
    <w:rsid w:val="009E3DCB"/>
    <w:rsid w:val="009E6E2F"/>
    <w:rsid w:val="00A06F1F"/>
    <w:rsid w:val="00A273D8"/>
    <w:rsid w:val="00A45F87"/>
    <w:rsid w:val="00A575DF"/>
    <w:rsid w:val="00A60650"/>
    <w:rsid w:val="00A92972"/>
    <w:rsid w:val="00AC1A50"/>
    <w:rsid w:val="00AD3C73"/>
    <w:rsid w:val="00B17B1F"/>
    <w:rsid w:val="00BB5200"/>
    <w:rsid w:val="00BD7FEC"/>
    <w:rsid w:val="00BE0354"/>
    <w:rsid w:val="00BE5C29"/>
    <w:rsid w:val="00C97C34"/>
    <w:rsid w:val="00CA3132"/>
    <w:rsid w:val="00CD2F34"/>
    <w:rsid w:val="00D5191E"/>
    <w:rsid w:val="00D9412E"/>
    <w:rsid w:val="00DA3CF8"/>
    <w:rsid w:val="00DA3EFF"/>
    <w:rsid w:val="00DC1DB4"/>
    <w:rsid w:val="00DE748E"/>
    <w:rsid w:val="00E3654E"/>
    <w:rsid w:val="00E45FBE"/>
    <w:rsid w:val="00E55560"/>
    <w:rsid w:val="00E8746B"/>
    <w:rsid w:val="00EE4D1A"/>
    <w:rsid w:val="00EE6001"/>
    <w:rsid w:val="00EF2A8D"/>
    <w:rsid w:val="00F8422C"/>
    <w:rsid w:val="00FD4075"/>
    <w:rsid w:val="00FD52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CEF00"/>
  <w15:chartTrackingRefBased/>
  <w15:docId w15:val="{7D0820B3-17F9-4A8B-A5A7-2AEC92CA5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39E"/>
    <w:pPr>
      <w:ind w:left="720"/>
      <w:contextualSpacing/>
    </w:pPr>
  </w:style>
  <w:style w:type="character" w:styleId="Hyperlink">
    <w:name w:val="Hyperlink"/>
    <w:basedOn w:val="DefaultParagraphFont"/>
    <w:uiPriority w:val="99"/>
    <w:unhideWhenUsed/>
    <w:rsid w:val="00A06F1F"/>
    <w:rPr>
      <w:color w:val="0563C1" w:themeColor="hyperlink"/>
      <w:u w:val="single"/>
    </w:rPr>
  </w:style>
  <w:style w:type="character" w:styleId="UnresolvedMention">
    <w:name w:val="Unresolved Mention"/>
    <w:basedOn w:val="DefaultParagraphFont"/>
    <w:uiPriority w:val="99"/>
    <w:semiHidden/>
    <w:unhideWhenUsed/>
    <w:rsid w:val="00A06F1F"/>
    <w:rPr>
      <w:color w:val="605E5C"/>
      <w:shd w:val="clear" w:color="auto" w:fill="E1DFDD"/>
    </w:rPr>
  </w:style>
  <w:style w:type="character" w:styleId="CommentReference">
    <w:name w:val="annotation reference"/>
    <w:basedOn w:val="DefaultParagraphFont"/>
    <w:uiPriority w:val="99"/>
    <w:semiHidden/>
    <w:unhideWhenUsed/>
    <w:rsid w:val="00E45FBE"/>
    <w:rPr>
      <w:sz w:val="16"/>
      <w:szCs w:val="16"/>
    </w:rPr>
  </w:style>
  <w:style w:type="paragraph" w:styleId="CommentText">
    <w:name w:val="annotation text"/>
    <w:basedOn w:val="Normal"/>
    <w:link w:val="CommentTextChar"/>
    <w:uiPriority w:val="99"/>
    <w:semiHidden/>
    <w:unhideWhenUsed/>
    <w:rsid w:val="00E45FBE"/>
    <w:pPr>
      <w:spacing w:line="240" w:lineRule="auto"/>
    </w:pPr>
    <w:rPr>
      <w:sz w:val="20"/>
      <w:szCs w:val="20"/>
    </w:rPr>
  </w:style>
  <w:style w:type="character" w:customStyle="1" w:styleId="CommentTextChar">
    <w:name w:val="Comment Text Char"/>
    <w:basedOn w:val="DefaultParagraphFont"/>
    <w:link w:val="CommentText"/>
    <w:uiPriority w:val="99"/>
    <w:semiHidden/>
    <w:rsid w:val="00E45FBE"/>
    <w:rPr>
      <w:sz w:val="20"/>
      <w:szCs w:val="20"/>
    </w:rPr>
  </w:style>
  <w:style w:type="paragraph" w:styleId="CommentSubject">
    <w:name w:val="annotation subject"/>
    <w:basedOn w:val="CommentText"/>
    <w:next w:val="CommentText"/>
    <w:link w:val="CommentSubjectChar"/>
    <w:uiPriority w:val="99"/>
    <w:semiHidden/>
    <w:unhideWhenUsed/>
    <w:rsid w:val="00E45FBE"/>
    <w:rPr>
      <w:b/>
      <w:bCs/>
    </w:rPr>
  </w:style>
  <w:style w:type="character" w:customStyle="1" w:styleId="CommentSubjectChar">
    <w:name w:val="Comment Subject Char"/>
    <w:basedOn w:val="CommentTextChar"/>
    <w:link w:val="CommentSubject"/>
    <w:uiPriority w:val="99"/>
    <w:semiHidden/>
    <w:rsid w:val="00E45F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Prasanna Sritharan</dc:creator>
  <cp:keywords/>
  <dc:description/>
  <cp:lastModifiedBy>Prasanna Sritharan</cp:lastModifiedBy>
  <cp:revision>86</cp:revision>
  <dcterms:created xsi:type="dcterms:W3CDTF">2022-05-18T20:09:00Z</dcterms:created>
  <dcterms:modified xsi:type="dcterms:W3CDTF">2022-06-01T18:45:00Z</dcterms:modified>
</cp:coreProperties>
</file>