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12BCB" w14:textId="6EBA28F3" w:rsidR="005B47E5" w:rsidRPr="0079422B" w:rsidRDefault="005B47E5" w:rsidP="00084C74">
      <w:pPr>
        <w:pStyle w:val="Heading1"/>
        <w:jc w:val="center"/>
        <w:rPr>
          <w:lang w:val="en-US"/>
        </w:rPr>
      </w:pPr>
      <w:r w:rsidRPr="0079422B">
        <w:rPr>
          <w:lang w:val="en-US"/>
        </w:rPr>
        <w:t>PAOLO_SCHIRRU_A2_Write_Up</w:t>
      </w:r>
    </w:p>
    <w:p w14:paraId="5D3B5833" w14:textId="77777777" w:rsidR="005B47E5" w:rsidRPr="0079422B" w:rsidRDefault="005B47E5" w:rsidP="00084C74">
      <w:pPr>
        <w:pStyle w:val="Heading1"/>
        <w:jc w:val="center"/>
        <w:rPr>
          <w:lang w:val="en-US"/>
        </w:rPr>
      </w:pPr>
    </w:p>
    <w:p w14:paraId="1DE9CCB7" w14:textId="3CF9FBBD" w:rsidR="00753586" w:rsidRPr="0079422B" w:rsidRDefault="00F30CB3" w:rsidP="00084C74">
      <w:pPr>
        <w:pStyle w:val="Heading1"/>
        <w:jc w:val="center"/>
        <w:rPr>
          <w:lang w:val="en-US"/>
        </w:rPr>
      </w:pPr>
      <w:r w:rsidRPr="0079422B">
        <w:rPr>
          <w:lang w:val="en-US"/>
        </w:rPr>
        <w:t>Insights</w:t>
      </w:r>
    </w:p>
    <w:p w14:paraId="6B210B39" w14:textId="77777777" w:rsidR="00F30CB3" w:rsidRPr="0079422B" w:rsidRDefault="00F30CB3" w:rsidP="00F30CB3">
      <w:pPr>
        <w:rPr>
          <w:lang w:val="en-US"/>
        </w:rPr>
      </w:pPr>
    </w:p>
    <w:p w14:paraId="3204255E" w14:textId="2366088A" w:rsidR="00F30CB3" w:rsidRPr="00D738C1" w:rsidRDefault="00F30CB3" w:rsidP="00F30CB3">
      <w:pPr>
        <w:pStyle w:val="Heading2"/>
        <w:rPr>
          <w:lang w:val="en-US"/>
        </w:rPr>
      </w:pPr>
      <w:r w:rsidRPr="00D738C1">
        <w:rPr>
          <w:lang w:val="en-US"/>
        </w:rPr>
        <w:t>Insight #1</w:t>
      </w:r>
      <w:r w:rsidR="00D738C1" w:rsidRPr="00D738C1">
        <w:rPr>
          <w:lang w:val="en-US"/>
        </w:rPr>
        <w:t xml:space="preserve"> </w:t>
      </w:r>
    </w:p>
    <w:p w14:paraId="1191E7C0" w14:textId="033C94EF" w:rsidR="00841840" w:rsidRDefault="006C431B" w:rsidP="00D738C1">
      <w:pPr>
        <w:rPr>
          <w:lang w:val="en-US"/>
        </w:rPr>
      </w:pPr>
      <w:r>
        <w:rPr>
          <w:lang w:val="en-US"/>
        </w:rPr>
        <w:t>Being able to gather customers’ phone number seems to be a decisive factor in influencing customers to participate in the Cross-Selling Promotion. This is true and experimented in sales</w:t>
      </w:r>
      <w:r w:rsidR="002F6373">
        <w:rPr>
          <w:lang w:val="en-US"/>
        </w:rPr>
        <w:t xml:space="preserve"> and CRM</w:t>
      </w:r>
      <w:r>
        <w:rPr>
          <w:lang w:val="en-US"/>
        </w:rPr>
        <w:t xml:space="preserve"> as the cellphone number constitutes a new touch point (</w:t>
      </w:r>
      <w:proofErr w:type="spellStart"/>
      <w:r>
        <w:rPr>
          <w:lang w:val="en-US"/>
        </w:rPr>
        <w:t>Kulpa</w:t>
      </w:r>
      <w:proofErr w:type="spellEnd"/>
      <w:r>
        <w:rPr>
          <w:lang w:val="en-US"/>
        </w:rPr>
        <w:t>, 2017)</w:t>
      </w:r>
      <w:r w:rsidR="0079422B">
        <w:rPr>
          <w:lang w:val="en-US"/>
        </w:rPr>
        <w:t>,</w:t>
      </w:r>
      <w:r>
        <w:rPr>
          <w:lang w:val="en-US"/>
        </w:rPr>
        <w:t xml:space="preserve"> </w:t>
      </w:r>
      <w:r w:rsidR="002F6373">
        <w:rPr>
          <w:lang w:val="en-US"/>
        </w:rPr>
        <w:t xml:space="preserve">between companies and customers. </w:t>
      </w:r>
    </w:p>
    <w:p w14:paraId="1C6258E5" w14:textId="59E66F62" w:rsidR="00D738C1" w:rsidRDefault="002F6373" w:rsidP="00D738C1">
      <w:pPr>
        <w:rPr>
          <w:lang w:val="en-US"/>
        </w:rPr>
      </w:pPr>
      <w:r>
        <w:rPr>
          <w:lang w:val="en-US"/>
        </w:rPr>
        <w:t xml:space="preserve">In this case, the cellphone number makes for a trigger point that reminds the customers </w:t>
      </w:r>
      <w:r w:rsidR="00841840">
        <w:rPr>
          <w:lang w:val="en-US"/>
        </w:rPr>
        <w:t>of Apprentice Chef</w:t>
      </w:r>
      <w:r w:rsidR="0079422B">
        <w:rPr>
          <w:lang w:val="en-US"/>
        </w:rPr>
        <w:t>’s</w:t>
      </w:r>
      <w:r w:rsidR="00841840">
        <w:rPr>
          <w:lang w:val="en-US"/>
        </w:rPr>
        <w:t xml:space="preserve"> promotion and offerings</w:t>
      </w:r>
      <w:r w:rsidR="0079422B">
        <w:rPr>
          <w:lang w:val="en-US"/>
        </w:rPr>
        <w:t>. Thus,</w:t>
      </w:r>
      <w:r w:rsidR="007D3A07">
        <w:rPr>
          <w:lang w:val="en-US"/>
        </w:rPr>
        <w:t xml:space="preserve"> </w:t>
      </w:r>
      <w:r w:rsidR="0079422B">
        <w:rPr>
          <w:lang w:val="en-US"/>
        </w:rPr>
        <w:t>it</w:t>
      </w:r>
      <w:r w:rsidR="007D3A07">
        <w:rPr>
          <w:lang w:val="en-US"/>
        </w:rPr>
        <w:t xml:space="preserve"> can increase the chances of a user adhering to the Cross-Sell promotion, by </w:t>
      </w:r>
      <w:r w:rsidR="007D3A07" w:rsidRPr="007D3A07">
        <w:rPr>
          <w:lang w:val="en-US"/>
        </w:rPr>
        <w:t>56%</w:t>
      </w:r>
      <w:r w:rsidR="007D3A07">
        <w:rPr>
          <w:lang w:val="en-US"/>
        </w:rPr>
        <w:t xml:space="preserve">. </w:t>
      </w:r>
    </w:p>
    <w:p w14:paraId="5AB50B38" w14:textId="6E7C4A11" w:rsidR="00F30CB3" w:rsidRPr="00D738C1" w:rsidRDefault="00F30CB3" w:rsidP="00F30CB3">
      <w:pPr>
        <w:rPr>
          <w:lang w:val="en-US"/>
        </w:rPr>
      </w:pPr>
    </w:p>
    <w:p w14:paraId="31326F81" w14:textId="0104CC0E" w:rsidR="00F30CB3" w:rsidRDefault="00F30CB3" w:rsidP="00F30CB3">
      <w:pPr>
        <w:pStyle w:val="Heading2"/>
        <w:rPr>
          <w:lang w:val="en-US"/>
        </w:rPr>
      </w:pPr>
      <w:r w:rsidRPr="00D738C1">
        <w:rPr>
          <w:lang w:val="en-US"/>
        </w:rPr>
        <w:t>Insight #2</w:t>
      </w:r>
    </w:p>
    <w:p w14:paraId="31A6451B" w14:textId="7DFBD426" w:rsidR="009752B3" w:rsidRPr="00A905F7" w:rsidRDefault="00841840" w:rsidP="00D738C1">
      <w:pPr>
        <w:rPr>
          <w:b/>
          <w:bCs/>
          <w:lang w:val="en-US"/>
        </w:rPr>
      </w:pPr>
      <w:r>
        <w:rPr>
          <w:lang w:val="en-US"/>
        </w:rPr>
        <w:t xml:space="preserve">Tailored recommendations are definitely the most impactful factor when customers choose whether or not to participate in the “Halfway There” promotion. </w:t>
      </w:r>
      <w:r w:rsidR="00DF314C">
        <w:rPr>
          <w:lang w:val="en-US"/>
        </w:rPr>
        <w:t xml:space="preserve">In Apprentice Chef’s case, if a user follows the recommendations, </w:t>
      </w:r>
      <w:r w:rsidR="00A905F7">
        <w:rPr>
          <w:lang w:val="en-US"/>
        </w:rPr>
        <w:t>in</w:t>
      </w:r>
      <w:r w:rsidR="00DF314C">
        <w:rPr>
          <w:lang w:val="en-US"/>
        </w:rPr>
        <w:t xml:space="preserve"> </w:t>
      </w:r>
      <w:r w:rsidR="00A905F7">
        <w:rPr>
          <w:lang w:val="en-US"/>
        </w:rPr>
        <w:t xml:space="preserve">83% of the situations, the user will subscribe to “Halfway There”. </w:t>
      </w:r>
    </w:p>
    <w:p w14:paraId="3E46DD82" w14:textId="1487D656" w:rsidR="009752B3" w:rsidRDefault="00CD1B0D" w:rsidP="009752B3">
      <w:pPr>
        <w:rPr>
          <w:lang w:val="en-US"/>
        </w:rPr>
      </w:pPr>
      <w:r>
        <w:rPr>
          <w:bCs/>
          <w:lang w:val="en-US"/>
        </w:rPr>
        <w:t xml:space="preserve">In fact, there is plenty of examples from companies that have exploited </w:t>
      </w:r>
      <w:r w:rsidR="009752B3">
        <w:rPr>
          <w:bCs/>
          <w:lang w:val="en-US"/>
        </w:rPr>
        <w:t xml:space="preserve">the benefits of recommending the right products or services to clients. </w:t>
      </w:r>
      <w:r w:rsidR="003B7098">
        <w:rPr>
          <w:lang w:val="en-US"/>
        </w:rPr>
        <w:t>Netflix subscribers followed the company’s recommendations</w:t>
      </w:r>
      <w:r w:rsidR="0079422B">
        <w:rPr>
          <w:lang w:val="en-US"/>
        </w:rPr>
        <w:t>, for</w:t>
      </w:r>
      <w:r w:rsidR="003B7098">
        <w:rPr>
          <w:lang w:val="en-US"/>
        </w:rPr>
        <w:t xml:space="preserve"> about</w:t>
      </w:r>
      <w:r w:rsidR="003B7098">
        <w:rPr>
          <w:i/>
          <w:iCs/>
          <w:lang w:val="en-US"/>
        </w:rPr>
        <w:t xml:space="preserve"> </w:t>
      </w:r>
      <w:r w:rsidR="003B7098">
        <w:rPr>
          <w:lang w:val="en-US"/>
        </w:rPr>
        <w:t>75% o</w:t>
      </w:r>
      <w:bookmarkStart w:id="0" w:name="_GoBack"/>
      <w:bookmarkEnd w:id="0"/>
      <w:r w:rsidR="003B7098">
        <w:rPr>
          <w:lang w:val="en-US"/>
        </w:rPr>
        <w:t>f the time, a</w:t>
      </w:r>
      <w:r w:rsidR="009752B3">
        <w:rPr>
          <w:lang w:val="en-US"/>
        </w:rPr>
        <w:t>lready in 2012 (</w:t>
      </w:r>
      <w:proofErr w:type="spellStart"/>
      <w:r w:rsidR="009752B3">
        <w:rPr>
          <w:lang w:val="en-US"/>
        </w:rPr>
        <w:t>Trefis</w:t>
      </w:r>
      <w:proofErr w:type="spellEnd"/>
      <w:r w:rsidR="009752B3">
        <w:rPr>
          <w:lang w:val="en-US"/>
        </w:rPr>
        <w:t xml:space="preserve"> Team)</w:t>
      </w:r>
      <w:r w:rsidR="003B7098">
        <w:rPr>
          <w:lang w:val="en-US"/>
        </w:rPr>
        <w:t xml:space="preserve">. </w:t>
      </w:r>
    </w:p>
    <w:p w14:paraId="4F1BCA90" w14:textId="0B2A4839" w:rsidR="00F30CB3" w:rsidRDefault="008D7608" w:rsidP="00F30CB3">
      <w:pPr>
        <w:rPr>
          <w:lang w:val="en-US"/>
        </w:rPr>
      </w:pPr>
      <w:r>
        <w:rPr>
          <w:lang w:val="en-US"/>
        </w:rPr>
        <w:t xml:space="preserve">Pandora is another example of a company that has been able to grow by giving the right recommendations (Insight Team, 2019). </w:t>
      </w:r>
    </w:p>
    <w:p w14:paraId="7021746B" w14:textId="77777777" w:rsidR="00DB0B54" w:rsidRPr="00D738C1" w:rsidRDefault="00DB0B54" w:rsidP="00F30CB3">
      <w:pPr>
        <w:rPr>
          <w:lang w:val="en-US"/>
        </w:rPr>
      </w:pPr>
    </w:p>
    <w:p w14:paraId="20268D11" w14:textId="6520BB52" w:rsidR="00F30CB3" w:rsidRPr="00D738C1" w:rsidRDefault="00F30CB3" w:rsidP="00F30CB3">
      <w:pPr>
        <w:pStyle w:val="Heading1"/>
        <w:rPr>
          <w:lang w:val="en-US"/>
        </w:rPr>
      </w:pPr>
      <w:r w:rsidRPr="00D738C1">
        <w:rPr>
          <w:lang w:val="en-US"/>
        </w:rPr>
        <w:t>Recommendation</w:t>
      </w:r>
      <w:r w:rsidR="009E70D8">
        <w:rPr>
          <w:lang w:val="en-US"/>
        </w:rPr>
        <w:t>s</w:t>
      </w:r>
    </w:p>
    <w:p w14:paraId="4E288190" w14:textId="2C5703C7" w:rsidR="0081176E" w:rsidRDefault="003A5DE4" w:rsidP="00D16EC1">
      <w:pPr>
        <w:rPr>
          <w:lang w:val="en-US"/>
        </w:rPr>
      </w:pPr>
      <w:r>
        <w:rPr>
          <w:lang w:val="en-US"/>
        </w:rPr>
        <w:t xml:space="preserve">In order to increase the subscription rate to the Cross-Sell Promotion, Apprentice Chef </w:t>
      </w:r>
      <w:r w:rsidR="0081176E">
        <w:rPr>
          <w:lang w:val="en-US"/>
        </w:rPr>
        <w:t>can follow the Hook model (</w:t>
      </w:r>
      <w:proofErr w:type="spellStart"/>
      <w:r w:rsidR="0081176E">
        <w:rPr>
          <w:lang w:val="en-US"/>
        </w:rPr>
        <w:t>Eyal</w:t>
      </w:r>
      <w:proofErr w:type="spellEnd"/>
      <w:r w:rsidR="0081176E">
        <w:rPr>
          <w:lang w:val="en-US"/>
        </w:rPr>
        <w:t xml:space="preserve">, n.d.). </w:t>
      </w:r>
    </w:p>
    <w:p w14:paraId="15A92ECF" w14:textId="16756F47" w:rsidR="0079422B" w:rsidRDefault="0081176E" w:rsidP="00D16EC1">
      <w:pPr>
        <w:rPr>
          <w:lang w:val="en-US"/>
        </w:rPr>
      </w:pPr>
      <w:r>
        <w:rPr>
          <w:bCs/>
          <w:lang w:val="en-US"/>
        </w:rPr>
        <w:t>As a first step, Apprentice Chef should</w:t>
      </w:r>
      <w:r>
        <w:rPr>
          <w:lang w:val="en-US"/>
        </w:rPr>
        <w:t xml:space="preserve"> require a mobile number when new users sign up. </w:t>
      </w:r>
    </w:p>
    <w:p w14:paraId="73F2BB13" w14:textId="77777777" w:rsidR="0079422B" w:rsidRDefault="0079422B" w:rsidP="0081176E">
      <w:pPr>
        <w:rPr>
          <w:lang w:val="en-US"/>
        </w:rPr>
      </w:pPr>
      <w:r>
        <w:rPr>
          <w:lang w:val="en-US"/>
        </w:rPr>
        <w:t>Apprentice Chef should also follow</w:t>
      </w:r>
      <w:r w:rsidR="0081176E">
        <w:rPr>
          <w:lang w:val="en-US"/>
        </w:rPr>
        <w:t xml:space="preserve"> Netflix</w:t>
      </w:r>
      <w:r>
        <w:rPr>
          <w:lang w:val="en-US"/>
        </w:rPr>
        <w:t xml:space="preserve"> example, as the media company</w:t>
      </w:r>
      <w:r w:rsidR="0081176E">
        <w:rPr>
          <w:lang w:val="en-US"/>
        </w:rPr>
        <w:t xml:space="preserve"> has been able to unlock value from recommending the right TV shows or movies to the customers. This, however, can be tricky for the new users, where </w:t>
      </w:r>
      <w:r>
        <w:rPr>
          <w:lang w:val="en-US"/>
        </w:rPr>
        <w:t xml:space="preserve">data is scarce. </w:t>
      </w:r>
    </w:p>
    <w:p w14:paraId="0A314237" w14:textId="77777777" w:rsidR="0079422B" w:rsidRDefault="0079422B" w:rsidP="0081176E">
      <w:pPr>
        <w:rPr>
          <w:lang w:val="en-US"/>
        </w:rPr>
      </w:pPr>
    </w:p>
    <w:p w14:paraId="31508E18" w14:textId="41FFB78C" w:rsidR="0081176E" w:rsidRDefault="0081176E" w:rsidP="0081176E">
      <w:pPr>
        <w:rPr>
          <w:lang w:val="en-US"/>
        </w:rPr>
      </w:pPr>
      <w:r>
        <w:rPr>
          <w:lang w:val="en-US"/>
        </w:rPr>
        <w:t xml:space="preserve">Nevertheless, gathering data from new customers becomes crucial, as 90% of the Revenue comes from customers that have been subscribed for less than 12 months. </w:t>
      </w:r>
    </w:p>
    <w:p w14:paraId="5E89733B" w14:textId="77777777" w:rsidR="0079422B" w:rsidRDefault="0081176E" w:rsidP="002F3A36">
      <w:pPr>
        <w:rPr>
          <w:lang w:val="en-US"/>
        </w:rPr>
      </w:pPr>
      <w:r>
        <w:rPr>
          <w:lang w:val="en-US"/>
        </w:rPr>
        <w:t xml:space="preserve">At the moment, </w:t>
      </w:r>
      <w:r w:rsidR="0079422B">
        <w:rPr>
          <w:lang w:val="en-US"/>
        </w:rPr>
        <w:t>best-selling products are displayed as recommendations</w:t>
      </w:r>
      <w:r w:rsidR="0079422B">
        <w:rPr>
          <w:lang w:val="en-US"/>
        </w:rPr>
        <w:t xml:space="preserve"> to the new users.</w:t>
      </w:r>
    </w:p>
    <w:p w14:paraId="40E396FB" w14:textId="1BB41166" w:rsidR="00D50B24" w:rsidRDefault="0079422B" w:rsidP="002F3A36">
      <w:pPr>
        <w:rPr>
          <w:lang w:val="en-US"/>
        </w:rPr>
      </w:pPr>
      <w:r>
        <w:rPr>
          <w:lang w:val="en-US"/>
        </w:rPr>
        <w:t xml:space="preserve">One way to acquire new data is by </w:t>
      </w:r>
      <w:r w:rsidR="0081176E">
        <w:rPr>
          <w:lang w:val="en-US"/>
        </w:rPr>
        <w:t>a</w:t>
      </w:r>
      <w:r w:rsidR="0081176E" w:rsidRPr="00124192">
        <w:rPr>
          <w:lang w:val="en-US"/>
        </w:rPr>
        <w:t>sk</w:t>
      </w:r>
      <w:r>
        <w:rPr>
          <w:lang w:val="en-US"/>
        </w:rPr>
        <w:t>ing</w:t>
      </w:r>
      <w:r w:rsidR="0081176E" w:rsidRPr="00124192">
        <w:rPr>
          <w:lang w:val="en-US"/>
        </w:rPr>
        <w:t xml:space="preserve"> </w:t>
      </w:r>
      <w:r w:rsidR="0081176E">
        <w:rPr>
          <w:lang w:val="en-US"/>
        </w:rPr>
        <w:t>users to</w:t>
      </w:r>
      <w:r w:rsidR="0081176E" w:rsidRPr="00124192">
        <w:rPr>
          <w:lang w:val="en-US"/>
        </w:rPr>
        <w:t xml:space="preserve"> compar</w:t>
      </w:r>
      <w:r w:rsidR="0081176E">
        <w:rPr>
          <w:lang w:val="en-US"/>
        </w:rPr>
        <w:t>e</w:t>
      </w:r>
      <w:r w:rsidR="0081176E" w:rsidRPr="00124192">
        <w:rPr>
          <w:lang w:val="en-US"/>
        </w:rPr>
        <w:t xml:space="preserve"> two products</w:t>
      </w:r>
      <w:r w:rsidR="0081176E">
        <w:rPr>
          <w:lang w:val="en-US"/>
        </w:rPr>
        <w:t xml:space="preserve"> </w:t>
      </w:r>
      <w:r>
        <w:rPr>
          <w:lang w:val="en-US"/>
        </w:rPr>
        <w:t>or</w:t>
      </w:r>
      <w:r w:rsidR="0081176E">
        <w:rPr>
          <w:lang w:val="en-US"/>
        </w:rPr>
        <w:t xml:space="preserve"> express their preferences in regard to an array of products or services. </w:t>
      </w:r>
      <w:r>
        <w:rPr>
          <w:lang w:val="en-US"/>
        </w:rPr>
        <w:t>In fact, c</w:t>
      </w:r>
      <w:r w:rsidR="0081176E">
        <w:rPr>
          <w:lang w:val="en-US"/>
        </w:rPr>
        <w:t>omparisons have been recognized to be one of the most effective ways to improve recommendations (</w:t>
      </w:r>
      <w:r w:rsidR="0081176E" w:rsidRPr="00D16EC1">
        <w:rPr>
          <w:lang w:val="en-US"/>
        </w:rPr>
        <w:t>Hardesty</w:t>
      </w:r>
      <w:r w:rsidR="0081176E">
        <w:rPr>
          <w:lang w:val="en-US"/>
        </w:rPr>
        <w:t xml:space="preserve">, 2011). </w:t>
      </w:r>
      <w:r>
        <w:rPr>
          <w:lang w:val="en-US"/>
        </w:rPr>
        <w:t>This also</w:t>
      </w:r>
      <w:r w:rsidR="0081176E">
        <w:rPr>
          <w:lang w:val="en-US"/>
        </w:rPr>
        <w:t xml:space="preserve"> creates a sense of attachment to the company as the user has invested time</w:t>
      </w:r>
      <w:r>
        <w:rPr>
          <w:lang w:val="en-US"/>
        </w:rPr>
        <w:t xml:space="preserve"> (Also known as the IKEA factor)</w:t>
      </w:r>
      <w:r w:rsidR="0081176E">
        <w:rPr>
          <w:lang w:val="en-US"/>
        </w:rPr>
        <w:t xml:space="preserve">. Apprentice </w:t>
      </w:r>
      <w:r w:rsidR="002F3A36">
        <w:rPr>
          <w:lang w:val="en-US"/>
        </w:rPr>
        <w:t xml:space="preserve">Chef can </w:t>
      </w:r>
      <w:r>
        <w:rPr>
          <w:lang w:val="en-US"/>
        </w:rPr>
        <w:t xml:space="preserve">now </w:t>
      </w:r>
      <w:r w:rsidR="002F3A36">
        <w:rPr>
          <w:lang w:val="en-US"/>
        </w:rPr>
        <w:t>trigger an action through the users’ mobile and offer a variable reward, that will encourage them to participate frequently to “Halfway There”</w:t>
      </w:r>
    </w:p>
    <w:p w14:paraId="0E52AFED" w14:textId="5A6DB084" w:rsidR="00F30CB3" w:rsidRDefault="00F30CB3" w:rsidP="00F30CB3">
      <w:pPr>
        <w:pStyle w:val="Heading1"/>
        <w:rPr>
          <w:lang w:val="en-US"/>
        </w:rPr>
      </w:pPr>
      <w:r w:rsidRPr="003A5DE4">
        <w:rPr>
          <w:lang w:val="en-US"/>
        </w:rPr>
        <w:lastRenderedPageBreak/>
        <w:t>List of References</w:t>
      </w:r>
    </w:p>
    <w:p w14:paraId="12810B38" w14:textId="3C96D24C" w:rsidR="008F18B2" w:rsidRPr="00C96256" w:rsidRDefault="008F18B2" w:rsidP="00C96256">
      <w:pPr>
        <w:pStyle w:val="ListParagraph"/>
        <w:numPr>
          <w:ilvl w:val="0"/>
          <w:numId w:val="2"/>
        </w:numPr>
        <w:rPr>
          <w:lang w:val="en-US"/>
        </w:rPr>
      </w:pPr>
      <w:r w:rsidRPr="00C96256">
        <w:rPr>
          <w:lang w:val="en-US"/>
        </w:rPr>
        <w:t>﻿</w:t>
      </w:r>
      <w:proofErr w:type="spellStart"/>
      <w:r w:rsidRPr="00C96256">
        <w:rPr>
          <w:lang w:val="en-US"/>
        </w:rPr>
        <w:t>Eyal</w:t>
      </w:r>
      <w:proofErr w:type="spellEnd"/>
      <w:r w:rsidR="0081176E">
        <w:rPr>
          <w:lang w:val="en-US"/>
        </w:rPr>
        <w:t xml:space="preserve"> (n.d.). </w:t>
      </w:r>
      <w:r w:rsidRPr="00C96256">
        <w:rPr>
          <w:lang w:val="en-US"/>
        </w:rPr>
        <w:t>Hooked. Penguin Books Ltd. Kindle Edition.</w:t>
      </w:r>
    </w:p>
    <w:p w14:paraId="7B982D85" w14:textId="77777777" w:rsidR="008F18B2" w:rsidRDefault="008F18B2" w:rsidP="009925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Hardesty L. (2011). Improving recommendation systems. Accessed 5 February 2020. Retrieved from </w:t>
      </w:r>
      <w:hyperlink r:id="rId5" w:history="1">
        <w:r w:rsidRPr="00737F9B">
          <w:rPr>
            <w:rStyle w:val="Hyperlink"/>
            <w:lang w:val="en-US"/>
          </w:rPr>
          <w:t>https://news.mit.edu/2011/compare-recommendation-systems-0708</w:t>
        </w:r>
      </w:hyperlink>
    </w:p>
    <w:p w14:paraId="181740C7" w14:textId="77777777" w:rsidR="008F18B2" w:rsidRDefault="008F18B2" w:rsidP="009925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Insight Team (2019). How Pandora knows what you want to hear. Accessed 5 February 2020. Retrieved from </w:t>
      </w:r>
      <w:hyperlink r:id="rId6" w:anchor="7ef187523902" w:history="1">
        <w:r w:rsidRPr="00737F9B">
          <w:rPr>
            <w:rStyle w:val="Hyperlink"/>
            <w:lang w:val="en-US"/>
          </w:rPr>
          <w:t>https://www.forbes.com/sites/insights-teradata/2019/10/01/how-pandora-knows-what-you-want-to-hear-next/#7ef187523902</w:t>
        </w:r>
      </w:hyperlink>
    </w:p>
    <w:p w14:paraId="4F1CD6B4" w14:textId="77777777" w:rsidR="008F18B2" w:rsidRDefault="008F18B2" w:rsidP="009925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Kulpa</w:t>
      </w:r>
      <w:proofErr w:type="spellEnd"/>
      <w:r>
        <w:rPr>
          <w:lang w:val="en-US"/>
        </w:rPr>
        <w:t xml:space="preserve"> J. (2017). Why is customer relationship management so </w:t>
      </w:r>
      <w:proofErr w:type="gramStart"/>
      <w:r>
        <w:rPr>
          <w:lang w:val="en-US"/>
        </w:rPr>
        <w:t>important.</w:t>
      </w:r>
      <w:proofErr w:type="gramEnd"/>
      <w:r>
        <w:rPr>
          <w:lang w:val="en-US"/>
        </w:rPr>
        <w:t xml:space="preserve"> Accessed 5 February 2020. Retrieved from </w:t>
      </w:r>
      <w:hyperlink r:id="rId7" w:anchor="346d31b7dacd" w:history="1">
        <w:r w:rsidRPr="00737F9B">
          <w:rPr>
            <w:rStyle w:val="Hyperlink"/>
            <w:lang w:val="en-US"/>
          </w:rPr>
          <w:t>https://www.forbes.com/sites/forbesagencycouncil/2017/10/24/why-is-customer-relationship-management-so-important/#346d31b7dacd</w:t>
        </w:r>
      </w:hyperlink>
    </w:p>
    <w:p w14:paraId="20658B03" w14:textId="77777777" w:rsidR="008F18B2" w:rsidRDefault="008F18B2" w:rsidP="009925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Trefis</w:t>
      </w:r>
      <w:proofErr w:type="spellEnd"/>
      <w:r>
        <w:rPr>
          <w:lang w:val="en-US"/>
        </w:rPr>
        <w:t xml:space="preserve"> Team (2012). </w:t>
      </w:r>
      <w:r w:rsidRPr="008F18B2">
        <w:rPr>
          <w:lang w:val="en-US"/>
        </w:rPr>
        <w:t xml:space="preserve">Netflix Yields $131 Value </w:t>
      </w:r>
      <w:proofErr w:type="gramStart"/>
      <w:r w:rsidRPr="008F18B2">
        <w:rPr>
          <w:lang w:val="en-US"/>
        </w:rPr>
        <w:t>With</w:t>
      </w:r>
      <w:proofErr w:type="gramEnd"/>
      <w:r w:rsidRPr="008F18B2">
        <w:rPr>
          <w:lang w:val="en-US"/>
        </w:rPr>
        <w:t xml:space="preserve"> User Recommendation Tools</w:t>
      </w:r>
      <w:r>
        <w:rPr>
          <w:lang w:val="en-US"/>
        </w:rPr>
        <w:t xml:space="preserve">.  Accessed 5 February 2020. Retrieved from </w:t>
      </w:r>
      <w:hyperlink r:id="rId8" w:anchor="45fb7ce419de" w:history="1">
        <w:r w:rsidRPr="00737F9B">
          <w:rPr>
            <w:rStyle w:val="Hyperlink"/>
            <w:lang w:val="en-US"/>
          </w:rPr>
          <w:t>https://www.forbes.com/sites/greatspeculations/2012/04/17/netflixs-yields-131-value-with-user-recommendation-tools/#45fb7ce419de</w:t>
        </w:r>
      </w:hyperlink>
    </w:p>
    <w:sectPr w:rsidR="008F18B2" w:rsidSect="00EF7E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33D36"/>
    <w:multiLevelType w:val="hybridMultilevel"/>
    <w:tmpl w:val="F1BA0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F1D9B"/>
    <w:multiLevelType w:val="hybridMultilevel"/>
    <w:tmpl w:val="F1B2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6"/>
    <w:rsid w:val="00021C86"/>
    <w:rsid w:val="00084C74"/>
    <w:rsid w:val="00124192"/>
    <w:rsid w:val="001D0CCD"/>
    <w:rsid w:val="002F3A36"/>
    <w:rsid w:val="002F6373"/>
    <w:rsid w:val="003A5DE4"/>
    <w:rsid w:val="003B7098"/>
    <w:rsid w:val="005B47E5"/>
    <w:rsid w:val="006C431B"/>
    <w:rsid w:val="006E0955"/>
    <w:rsid w:val="0071638C"/>
    <w:rsid w:val="00753586"/>
    <w:rsid w:val="0079422B"/>
    <w:rsid w:val="007D3A07"/>
    <w:rsid w:val="007F705C"/>
    <w:rsid w:val="0081176E"/>
    <w:rsid w:val="00841840"/>
    <w:rsid w:val="00857E5B"/>
    <w:rsid w:val="008D7608"/>
    <w:rsid w:val="008F18B2"/>
    <w:rsid w:val="00955296"/>
    <w:rsid w:val="009752B3"/>
    <w:rsid w:val="009925A3"/>
    <w:rsid w:val="009E70D8"/>
    <w:rsid w:val="009F550E"/>
    <w:rsid w:val="00A905F7"/>
    <w:rsid w:val="00B25F55"/>
    <w:rsid w:val="00BB214C"/>
    <w:rsid w:val="00C832FE"/>
    <w:rsid w:val="00C96256"/>
    <w:rsid w:val="00CD1B0D"/>
    <w:rsid w:val="00D16EC1"/>
    <w:rsid w:val="00D50B24"/>
    <w:rsid w:val="00D738C1"/>
    <w:rsid w:val="00DB0B54"/>
    <w:rsid w:val="00DF314C"/>
    <w:rsid w:val="00E55A43"/>
    <w:rsid w:val="00EF7E84"/>
    <w:rsid w:val="00F3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EF281"/>
  <w15:chartTrackingRefBased/>
  <w15:docId w15:val="{1176A03C-A8F2-964C-88CD-31AF8711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greatspeculations/2012/04/17/netflixs-yields-131-value-with-user-recommendation-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forbesagencycouncil/2017/10/24/why-is-customer-relationship-management-so-import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insights-teradata/2019/10/01/how-pandora-knows-what-you-want-to-hear-next/" TargetMode="External"/><Relationship Id="rId5" Type="http://schemas.openxmlformats.org/officeDocument/2006/relationships/hyperlink" Target="https://news.mit.edu/2011/compare-recommendation-systems-07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SCHIRRU</dc:creator>
  <cp:keywords/>
  <dc:description/>
  <cp:lastModifiedBy>PAOLO SCHIRRU</cp:lastModifiedBy>
  <cp:revision>37</cp:revision>
  <dcterms:created xsi:type="dcterms:W3CDTF">2020-02-06T23:55:00Z</dcterms:created>
  <dcterms:modified xsi:type="dcterms:W3CDTF">2020-02-07T07:55:00Z</dcterms:modified>
</cp:coreProperties>
</file>