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65FDA" w14:textId="2CF6465B" w:rsidR="004311CC" w:rsidRDefault="004311CC" w:rsidP="004311CC">
      <w:pPr>
        <w:jc w:val="center"/>
        <w:rPr>
          <w:rFonts w:ascii="Times New Roman" w:hAnsi="Times New Roman" w:cs="Times New Roman"/>
          <w:sz w:val="28"/>
        </w:rPr>
      </w:pPr>
      <w:r>
        <w:rPr>
          <w:rFonts w:ascii="Times New Roman" w:hAnsi="Times New Roman" w:cs="Times New Roman"/>
          <w:sz w:val="28"/>
        </w:rPr>
        <w:t>How Facebook applies Probability and Statistics to empower its features</w:t>
      </w:r>
    </w:p>
    <w:p w14:paraId="3AEDEEFA" w14:textId="77777777" w:rsidR="004311CC" w:rsidRDefault="004311CC" w:rsidP="004311CC">
      <w:pPr>
        <w:rPr>
          <w:rFonts w:ascii="Times New Roman" w:hAnsi="Times New Roman" w:cs="Times New Roman"/>
          <w:sz w:val="28"/>
        </w:rPr>
      </w:pPr>
    </w:p>
    <w:p w14:paraId="05FC52F0" w14:textId="77777777" w:rsidR="00452B7C" w:rsidRPr="00452B7C" w:rsidRDefault="00452B7C" w:rsidP="00452B7C">
      <w:pPr>
        <w:rPr>
          <w:rFonts w:ascii="Times New Roman" w:hAnsi="Times New Roman" w:cs="Times New Roman"/>
          <w:sz w:val="28"/>
        </w:rPr>
      </w:pPr>
      <w:r w:rsidRPr="00452B7C">
        <w:rPr>
          <w:rFonts w:ascii="Times New Roman" w:hAnsi="Times New Roman" w:cs="Times New Roman"/>
          <w:sz w:val="28"/>
        </w:rPr>
        <w:t>In the digital age, social media platforms have evolved into powerful hubs of information, connectivity, and engagement. Among these platforms, Facebook stands as a pioneer, constantly innovating to offer its billions of users a seamless and personalized experience. Behind the scenes, Facebook relies on a sophisticated array of algorithms and data-driven strategies to empower its features and ensure user satisfaction. At the heart of this technological marvel lies the application of probability and statistics, two foundational pillars of data science, which enable Facebook to make informed decisions, refine user experiences, and enhance its overall platform.</w:t>
      </w:r>
    </w:p>
    <w:p w14:paraId="3C066395" w14:textId="77777777" w:rsidR="00452B7C" w:rsidRPr="00452B7C" w:rsidRDefault="00452B7C" w:rsidP="00452B7C">
      <w:pPr>
        <w:rPr>
          <w:rFonts w:ascii="Times New Roman" w:hAnsi="Times New Roman" w:cs="Times New Roman"/>
          <w:sz w:val="28"/>
        </w:rPr>
      </w:pPr>
    </w:p>
    <w:p w14:paraId="5C270CEA" w14:textId="77777777" w:rsidR="00452B7C" w:rsidRPr="00452B7C" w:rsidRDefault="00452B7C" w:rsidP="00452B7C">
      <w:pPr>
        <w:rPr>
          <w:rFonts w:ascii="Times New Roman" w:hAnsi="Times New Roman" w:cs="Times New Roman"/>
          <w:sz w:val="28"/>
        </w:rPr>
      </w:pPr>
      <w:r w:rsidRPr="00452B7C">
        <w:rPr>
          <w:rFonts w:ascii="Times New Roman" w:hAnsi="Times New Roman" w:cs="Times New Roman"/>
          <w:sz w:val="28"/>
        </w:rPr>
        <w:t>The integration of probability and statistics into Facebook's operations is far from coincidental; it is a deliberate and strategic choice that has revolutionized the way the platform operates. By harnessing the principles of probability and statistics, Facebook can decipher user behaviors, predict preferences, and optimize various aspects of its interface, content delivery, and advertising strategies. This term paper delves into the intricate ways in which Facebook applies probability and statistics to not only decipher its massive datasets but also to deliver a personalized, engaging, and relevant experience to its users.</w:t>
      </w:r>
    </w:p>
    <w:p w14:paraId="61275947" w14:textId="77777777" w:rsidR="00452B7C" w:rsidRPr="00452B7C" w:rsidRDefault="00452B7C" w:rsidP="00452B7C">
      <w:pPr>
        <w:rPr>
          <w:rFonts w:ascii="Times New Roman" w:hAnsi="Times New Roman" w:cs="Times New Roman"/>
          <w:sz w:val="28"/>
        </w:rPr>
      </w:pPr>
    </w:p>
    <w:p w14:paraId="3D98E4B1" w14:textId="77777777" w:rsidR="00452B7C" w:rsidRPr="00452B7C" w:rsidRDefault="00452B7C" w:rsidP="00452B7C">
      <w:pPr>
        <w:rPr>
          <w:rFonts w:ascii="Times New Roman" w:hAnsi="Times New Roman" w:cs="Times New Roman"/>
          <w:sz w:val="28"/>
        </w:rPr>
      </w:pPr>
      <w:r w:rsidRPr="00452B7C">
        <w:rPr>
          <w:rFonts w:ascii="Times New Roman" w:hAnsi="Times New Roman" w:cs="Times New Roman"/>
          <w:sz w:val="28"/>
        </w:rPr>
        <w:t>In this exploration, we will delve into specific instances where Facebook employs probability and statistics, such as content recommendation algorithms, user engagement analysis, ad targeting, and data privacy measures. We will uncover how these mathematical tools enable Facebook to strike a balance between user satisfaction, content curation, and revenue generation. Moreover, we will scrutinize the ethical considerations and challenges associated with these practices, emphasizing the importance of responsible data handling and user consent in an era marked by growing concerns over digital privacy.</w:t>
      </w:r>
    </w:p>
    <w:p w14:paraId="2D8A235B" w14:textId="77777777" w:rsidR="00452B7C" w:rsidRPr="00452B7C" w:rsidRDefault="00452B7C" w:rsidP="00452B7C">
      <w:pPr>
        <w:rPr>
          <w:rFonts w:ascii="Times New Roman" w:hAnsi="Times New Roman" w:cs="Times New Roman"/>
          <w:sz w:val="28"/>
        </w:rPr>
      </w:pPr>
    </w:p>
    <w:p w14:paraId="277B37B9" w14:textId="77777777" w:rsidR="00452B7C" w:rsidRPr="00452B7C" w:rsidRDefault="00452B7C" w:rsidP="00452B7C">
      <w:pPr>
        <w:rPr>
          <w:rFonts w:ascii="Times New Roman" w:hAnsi="Times New Roman" w:cs="Times New Roman"/>
          <w:sz w:val="28"/>
        </w:rPr>
      </w:pPr>
      <w:r w:rsidRPr="00452B7C">
        <w:rPr>
          <w:rFonts w:ascii="Times New Roman" w:hAnsi="Times New Roman" w:cs="Times New Roman"/>
          <w:sz w:val="28"/>
        </w:rPr>
        <w:t xml:space="preserve">As we navigate through Facebook's intricate application of probability and statistics, it becomes apparent that this social media giant's ability to empower its features relies on a profound understanding of its user base, their behaviors, and </w:t>
      </w:r>
      <w:r w:rsidRPr="00452B7C">
        <w:rPr>
          <w:rFonts w:ascii="Times New Roman" w:hAnsi="Times New Roman" w:cs="Times New Roman"/>
          <w:sz w:val="28"/>
        </w:rPr>
        <w:lastRenderedPageBreak/>
        <w:t>the underlying patterns that govern their interactions. In doing so, Facebook not only maintains its status as a leading social media platform but also sets a precedent for how data-driven decision-making can revolutionize the way companies engage with their users.</w:t>
      </w:r>
    </w:p>
    <w:p w14:paraId="3D1569A2" w14:textId="77777777" w:rsidR="00452B7C" w:rsidRPr="00452B7C" w:rsidRDefault="00452B7C" w:rsidP="00452B7C">
      <w:pPr>
        <w:rPr>
          <w:rFonts w:ascii="Times New Roman" w:hAnsi="Times New Roman" w:cs="Times New Roman"/>
          <w:sz w:val="28"/>
        </w:rPr>
      </w:pPr>
    </w:p>
    <w:p w14:paraId="798232E1" w14:textId="77777777" w:rsidR="00452B7C" w:rsidRPr="00452B7C" w:rsidRDefault="00452B7C" w:rsidP="00452B7C">
      <w:pPr>
        <w:rPr>
          <w:rFonts w:ascii="Times New Roman" w:hAnsi="Times New Roman" w:cs="Times New Roman"/>
          <w:sz w:val="28"/>
        </w:rPr>
      </w:pPr>
      <w:r w:rsidRPr="00452B7C">
        <w:rPr>
          <w:rFonts w:ascii="Times New Roman" w:hAnsi="Times New Roman" w:cs="Times New Roman"/>
          <w:sz w:val="28"/>
        </w:rPr>
        <w:t>This term paper aims to shed light on the remarkable fusion of data science and social media, illustrating how Facebook leverages probability and statistics to empower its features and, in turn, shape the digital landscape of today and tomorrow. Through a comprehensive examination of Facebook's practices and their implications, we hope to provide a deeper understanding of the dynamic interplay between technology, data, and human interaction in the 21st century.</w:t>
      </w:r>
    </w:p>
    <w:p w14:paraId="12E6E970" w14:textId="77777777" w:rsidR="00452B7C" w:rsidRPr="00452B7C" w:rsidRDefault="00452B7C" w:rsidP="00452B7C">
      <w:pPr>
        <w:rPr>
          <w:rFonts w:ascii="Times New Roman" w:hAnsi="Times New Roman" w:cs="Times New Roman"/>
          <w:sz w:val="28"/>
        </w:rPr>
      </w:pPr>
    </w:p>
    <w:p w14:paraId="3F961F5E" w14:textId="77777777" w:rsidR="00452B7C" w:rsidRPr="00452B7C" w:rsidRDefault="00452B7C" w:rsidP="00452B7C">
      <w:pPr>
        <w:rPr>
          <w:rFonts w:ascii="Times New Roman" w:hAnsi="Times New Roman" w:cs="Times New Roman"/>
          <w:sz w:val="28"/>
        </w:rPr>
      </w:pPr>
    </w:p>
    <w:p w14:paraId="7D3E1D08" w14:textId="77777777" w:rsidR="00452B7C" w:rsidRPr="00452B7C" w:rsidRDefault="00452B7C" w:rsidP="00452B7C">
      <w:pPr>
        <w:rPr>
          <w:rFonts w:ascii="Times New Roman" w:hAnsi="Times New Roman" w:cs="Times New Roman"/>
          <w:sz w:val="28"/>
        </w:rPr>
      </w:pPr>
    </w:p>
    <w:p w14:paraId="5A8C39E5" w14:textId="2366C60F" w:rsidR="00452B7C" w:rsidRPr="004311CC" w:rsidRDefault="00452B7C" w:rsidP="004311CC">
      <w:pPr>
        <w:rPr>
          <w:rFonts w:ascii="Times New Roman" w:hAnsi="Times New Roman" w:cs="Times New Roman"/>
          <w:sz w:val="28"/>
        </w:rPr>
      </w:pPr>
    </w:p>
    <w:sectPr w:rsidR="00452B7C" w:rsidRPr="004311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1CC"/>
    <w:rsid w:val="004311CC"/>
    <w:rsid w:val="00452B7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76D36"/>
  <w15:chartTrackingRefBased/>
  <w15:docId w15:val="{EB4AE43B-E5CC-4101-A92A-A8EE33A19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Schnat Rattanasombatpaibul</dc:creator>
  <cp:keywords/>
  <dc:description/>
  <cp:lastModifiedBy>Schnat Rattanasombatpaibul</cp:lastModifiedBy>
  <cp:revision>2</cp:revision>
  <dcterms:created xsi:type="dcterms:W3CDTF">2023-09-27T03:34:00Z</dcterms:created>
  <dcterms:modified xsi:type="dcterms:W3CDTF">2023-09-27T03:52:00Z</dcterms:modified>
</cp:coreProperties>
</file>