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4D02" w:rsidRDefault="00EC4D02">
      <w:r>
        <w:t>CIS 435</w:t>
      </w:r>
    </w:p>
    <w:p w:rsidR="00EC4D02" w:rsidRDefault="00EC4D02">
      <w:r>
        <w:t>Peter Schubert</w:t>
      </w:r>
    </w:p>
    <w:p w:rsidR="00EC4D02" w:rsidRDefault="00EC4D02" w:rsidP="00EC4D02">
      <w:pPr>
        <w:jc w:val="center"/>
      </w:pPr>
      <w:r>
        <w:t>Tic Tac Toe Project Analysis</w:t>
      </w:r>
    </w:p>
    <w:p w:rsidR="00EC4D02" w:rsidRDefault="00EC4D02" w:rsidP="00EC4D02">
      <w:pPr>
        <w:jc w:val="center"/>
      </w:pPr>
    </w:p>
    <w:p w:rsidR="00EC4D02" w:rsidRDefault="00EC4D02" w:rsidP="00EC4D02">
      <w:r>
        <w:tab/>
        <w:t xml:space="preserve">The primary problem to solve when designing and analyzing Tic Tac Toe application was linking the DOM elements and actions associated with the event listeners with the logical portions and representation of the grid. </w:t>
      </w:r>
      <w:r w:rsidR="0082085B">
        <w:t>In studying the problem, I decided that the game could be separated into a primary game class, containing the logical operations and representation of the grid. This class was assisted by two auxiliary class containing the DOM manipulations and another class containing the timer/counter actions and attributes .</w:t>
      </w:r>
      <w:bookmarkStart w:id="0" w:name="_GoBack"/>
      <w:bookmarkEnd w:id="0"/>
    </w:p>
    <w:p w:rsidR="00EC4D02" w:rsidRDefault="00EC4D02" w:rsidP="00EC4D02">
      <w:pPr>
        <w:jc w:val="center"/>
      </w:pPr>
    </w:p>
    <w:p w:rsidR="00EC4D02" w:rsidRDefault="00EC4D02" w:rsidP="00EC4D02">
      <w:pPr>
        <w:jc w:val="center"/>
      </w:pPr>
      <w:r>
        <w:rPr>
          <w:noProof/>
        </w:rPr>
        <w:lastRenderedPageBreak/>
        <w:drawing>
          <wp:inline distT="0" distB="0" distL="0" distR="0">
            <wp:extent cx="5870919" cy="6273209"/>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ic_Tac_Toe_Activity_Diagram.png"/>
                    <pic:cNvPicPr/>
                  </pic:nvPicPr>
                  <pic:blipFill>
                    <a:blip r:embed="rId4">
                      <a:extLst>
                        <a:ext uri="{28A0092B-C50C-407E-A947-70E740481C1C}">
                          <a14:useLocalDpi xmlns:a14="http://schemas.microsoft.com/office/drawing/2010/main" val="0"/>
                        </a:ext>
                      </a:extLst>
                    </a:blip>
                    <a:stretch>
                      <a:fillRect/>
                    </a:stretch>
                  </pic:blipFill>
                  <pic:spPr>
                    <a:xfrm>
                      <a:off x="0" y="0"/>
                      <a:ext cx="5877860" cy="6280626"/>
                    </a:xfrm>
                    <a:prstGeom prst="rect">
                      <a:avLst/>
                    </a:prstGeom>
                  </pic:spPr>
                </pic:pic>
              </a:graphicData>
            </a:graphic>
          </wp:inline>
        </w:drawing>
      </w:r>
    </w:p>
    <w:sectPr w:rsidR="00EC4D02" w:rsidSect="00563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D02"/>
    <w:rsid w:val="000971D2"/>
    <w:rsid w:val="00563691"/>
    <w:rsid w:val="00620C7B"/>
    <w:rsid w:val="0082085B"/>
    <w:rsid w:val="00AE60DD"/>
    <w:rsid w:val="00EC4D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F3FC115"/>
  <w14:defaultImageDpi w14:val="32767"/>
  <w15:chartTrackingRefBased/>
  <w15:docId w15:val="{4FF05C10-982A-5248-90B2-5CB2F6921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87</Words>
  <Characters>500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Schubert</dc:creator>
  <cp:keywords/>
  <dc:description/>
  <cp:lastModifiedBy>Peter Schubert</cp:lastModifiedBy>
  <cp:revision>1</cp:revision>
  <dcterms:created xsi:type="dcterms:W3CDTF">2020-10-22T00:17:00Z</dcterms:created>
  <dcterms:modified xsi:type="dcterms:W3CDTF">2020-10-22T00:39:00Z</dcterms:modified>
</cp:coreProperties>
</file>