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C3" w:rsidRPr="008C3A5F" w:rsidRDefault="008C3A5F" w:rsidP="008C3A5F">
      <w:pPr>
        <w:jc w:val="both"/>
        <w:rPr>
          <w:rFonts w:ascii="Times New Roman" w:hAnsi="Times New Roman" w:cs="Times New Roman"/>
          <w:sz w:val="26"/>
          <w:szCs w:val="26"/>
        </w:rPr>
      </w:pPr>
      <w:r w:rsidRPr="008C3A5F">
        <w:rPr>
          <w:rFonts w:ascii="Times New Roman" w:hAnsi="Times New Roman" w:cs="Times New Roman"/>
          <w:sz w:val="26"/>
          <w:szCs w:val="26"/>
        </w:rPr>
        <w:t>Specifications for the Simple Calculator program:</w:t>
      </w:r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A5F">
        <w:rPr>
          <w:rFonts w:ascii="Times New Roman" w:hAnsi="Times New Roman" w:cs="Times New Roman"/>
          <w:sz w:val="26"/>
          <w:szCs w:val="26"/>
        </w:rPr>
        <w:t xml:space="preserve">Chương </w:t>
      </w:r>
      <w:r>
        <w:rPr>
          <w:rFonts w:ascii="Times New Roman" w:hAnsi="Times New Roman" w:cs="Times New Roman"/>
          <w:sz w:val="26"/>
          <w:szCs w:val="26"/>
        </w:rPr>
        <w:t>trình xử lý được phép tính cho các số thực, cả số dương và số âm.</w:t>
      </w:r>
    </w:p>
    <w:p w:rsidR="008C3A5F" w:rsidRP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trình có thể hỗ trợ tính toán các số lớn, mỗi số có độ dài đến 30 chữ số.</w:t>
      </w:r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C3A5F">
        <w:rPr>
          <w:rFonts w:ascii="Times New Roman" w:hAnsi="Times New Roman" w:cs="Times New Roman"/>
          <w:sz w:val="26"/>
          <w:szCs w:val="26"/>
        </w:rPr>
        <w:t>Các ô số thứ nhất và số thứ 2 không được phép để trống hoặc nhập các ký tự lạ không phải là số.</w:t>
      </w:r>
      <w:r>
        <w:rPr>
          <w:rFonts w:ascii="Times New Roman" w:hAnsi="Times New Roman" w:cs="Times New Roman"/>
          <w:sz w:val="26"/>
          <w:szCs w:val="26"/>
        </w:rPr>
        <w:t xml:space="preserve"> Nếu </w:t>
      </w:r>
      <w:proofErr w:type="gramStart"/>
      <w:r>
        <w:rPr>
          <w:rFonts w:ascii="Times New Roman" w:hAnsi="Times New Roman" w:cs="Times New Roman"/>
          <w:sz w:val="26"/>
          <w:szCs w:val="26"/>
        </w:rPr>
        <w:t>vi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phạm thì khi ô đó mất focus sẽ thông báo lỗi và quay lại yêu cầu điều chỉnh (không được thực hiện những thao tác khác).</w:t>
      </w:r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một trong 2 ô nhập nhận được focus (đặt con trỏ vào) thì toàn bộ nội dung ô đó phải được quét chọn, để hỗ trợ người dùng trong việc nhập giá trị mới nhanh hơn mà không phải xóa giá trị cũ.</w:t>
      </w:r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dùng chỉ có thể chọn MỘT phép tính tại mỗi thời điểm.</w:t>
      </w:r>
      <w:bookmarkStart w:id="0" w:name="_GoBack"/>
      <w:bookmarkEnd w:id="0"/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đã nhập đủ 2 số (hợp lệ) và chọn phép tính tương ứng rồi nhấn nút tính, chương trình sẽ hiển thị kết quả của phép tính ở ô kết quả. Nội dung của ô này không thể sửa đổi được trong bất kỳ trường hợp nào.</w:t>
      </w:r>
    </w:p>
    <w:p w:rsid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thực hiện phép tính chia, nếu số chia là 0 thì chương trình hiện thông báo lỗi và đặt focus vào ô số thứ 2 để người dùng nhập lại giá trị khác.</w:t>
      </w:r>
    </w:p>
    <w:p w:rsidR="008C3A5F" w:rsidRPr="008C3A5F" w:rsidRDefault="008C3A5F" w:rsidP="008C3A5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người dùng nhấn vào nút Thoát, chương trình sẽ hiện hộp thoại xác nhận xem người dùng có thực sự muốn thoát hay không. Nếu người dùng đồng ý thoát thì sẽ đóng chương trình, ngược lại sẽ quay trở lại chương trình.</w:t>
      </w:r>
    </w:p>
    <w:sectPr w:rsidR="008C3A5F" w:rsidRPr="008C3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141A65"/>
    <w:multiLevelType w:val="hybridMultilevel"/>
    <w:tmpl w:val="4D46F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5F"/>
    <w:rsid w:val="008C3A5F"/>
    <w:rsid w:val="00B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3045A"/>
  <w15:chartTrackingRefBased/>
  <w15:docId w15:val="{4253FE22-8021-40F8-853A-779FC2C1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2021-09-22T00:19:00Z</dcterms:created>
  <dcterms:modified xsi:type="dcterms:W3CDTF">2021-09-22T00:26:00Z</dcterms:modified>
</cp:coreProperties>
</file>