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DDDE" w14:textId="0BD08EBF" w:rsidR="00EC0ED4" w:rsidRDefault="00EC0ED4" w:rsidP="00F5330A">
      <w:pPr>
        <w:rPr>
          <w:lang w:val="en-GB"/>
        </w:rPr>
      </w:pPr>
      <w:r>
        <w:rPr>
          <w:lang w:val="en-GB"/>
        </w:rPr>
        <w:t>(1)</w:t>
      </w:r>
    </w:p>
    <w:p w14:paraId="4C627E6C" w14:textId="5CEEFD95" w:rsidR="00EC0ED4" w:rsidRDefault="00EC0ED4" w:rsidP="00F5330A">
      <w:pPr>
        <w:rPr>
          <w:lang w:val="en-GB"/>
        </w:rPr>
      </w:pPr>
      <w:r>
        <w:rPr>
          <w:lang w:val="en-GB"/>
        </w:rPr>
        <w:t xml:space="preserve">Simple structure </w:t>
      </w:r>
    </w:p>
    <w:p w14:paraId="77238E57" w14:textId="1541E248" w:rsidR="00706703" w:rsidRPr="00706703" w:rsidRDefault="00706703" w:rsidP="00706703">
      <w:pPr>
        <w:pStyle w:val="NormalWeb"/>
      </w:pPr>
      <w:r w:rsidRPr="00706703">
        <w:t xml:space="preserve">Please redo but include all left expandable menu items all clickable 17 main L0 and L1 86 and use the process name to create L0 HTML pages (using L0 Domain as the html file name) and L1 HTML pages using the process name as the html file name linked </w:t>
      </w:r>
      <w:r w:rsidRPr="00706703">
        <w:t>subpages</w:t>
      </w:r>
      <w:r w:rsidRPr="00706703">
        <w:t xml:space="preserve"> from the 17 pages - all clickable and the page appear on the right side when click L0 it expands but it show on the right side a page with the expanded L1 sub-items having the complete title as L0 - + - L1 for each expanded page. Make sure you </w:t>
      </w:r>
      <w:r w:rsidRPr="00706703">
        <w:t>include</w:t>
      </w:r>
      <w:r w:rsidRPr="00706703">
        <w:t xml:space="preserve"> the 17 L0 items with the 68 correctly with the same ideas of the </w:t>
      </w:r>
      <w:r w:rsidRPr="00706703">
        <w:t>uploaded</w:t>
      </w:r>
      <w:r w:rsidRPr="00706703">
        <w:t xml:space="preserve"> index and menu and the word file but make the header + footer + left menu of the same background </w:t>
      </w:r>
      <w:r w:rsidRPr="00706703">
        <w:t>colour</w:t>
      </w:r>
      <w:r w:rsidRPr="00706703">
        <w:t xml:space="preserve"> of Semi-dark blu</w:t>
      </w:r>
      <w:r>
        <w:t>d</w:t>
      </w:r>
      <w:r w:rsidRPr="00706703">
        <w:t xml:space="preserve">, the main menu item in Light-Blue in level one, then white in the second level, also </w:t>
      </w:r>
      <w:r w:rsidRPr="00706703">
        <w:t>include</w:t>
      </w:r>
      <w:r w:rsidRPr="00706703">
        <w:t xml:space="preserve"> tiny icons in the left main items and the titles - also include tool tips etc. </w:t>
      </w:r>
      <w:r w:rsidRPr="00706703">
        <w:t>Again,</w:t>
      </w:r>
      <w:r w:rsidRPr="00706703">
        <w:t xml:space="preserve"> autogenerate in the folder pages all the required html pages per each item based on the uploaded tables</w:t>
      </w:r>
    </w:p>
    <w:p w14:paraId="1F515556" w14:textId="77777777" w:rsidR="00567B69" w:rsidRDefault="00567B69" w:rsidP="00567B69">
      <w:pPr>
        <w:pStyle w:val="NormalWeb"/>
      </w:pPr>
      <w:r>
        <w:t xml:space="preserve">A </w:t>
      </w:r>
      <w:r>
        <w:t xml:space="preserve">horizontal menu </w:t>
      </w:r>
    </w:p>
    <w:p w14:paraId="1D88856D" w14:textId="19736BC2" w:rsidR="003702FD" w:rsidRDefault="00567B69" w:rsidP="00567B69">
      <w:pPr>
        <w:pStyle w:val="NormalWeb"/>
        <w:numPr>
          <w:ilvl w:val="0"/>
          <w:numId w:val="2"/>
        </w:numPr>
      </w:pPr>
      <w:r>
        <w:t>File/</w:t>
      </w:r>
      <w:r w:rsidR="003702FD">
        <w:t xml:space="preserve">Document PDF files, Documents MS WORD files </w:t>
      </w:r>
      <w:r>
        <w:t>/Close</w:t>
      </w:r>
      <w:r w:rsidR="003702FD">
        <w:t xml:space="preserve"> </w:t>
      </w:r>
      <w:r>
        <w:t xml:space="preserve">, </w:t>
      </w:r>
      <w:r w:rsidR="003702FD">
        <w:t xml:space="preserve">Document PPTX files </w:t>
      </w:r>
    </w:p>
    <w:p w14:paraId="5FC1A05A" w14:textId="23F588A9" w:rsidR="00567B69" w:rsidRDefault="00567B69" w:rsidP="00567B69">
      <w:pPr>
        <w:pStyle w:val="NormalWeb"/>
        <w:numPr>
          <w:ilvl w:val="0"/>
          <w:numId w:val="2"/>
        </w:numPr>
      </w:pPr>
      <w:r>
        <w:t xml:space="preserve">Edit/Copy/Past, View / other </w:t>
      </w:r>
    </w:p>
    <w:p w14:paraId="5EB15689" w14:textId="65D0F1E9" w:rsidR="00567B69" w:rsidRDefault="00567B69" w:rsidP="00567B69">
      <w:pPr>
        <w:pStyle w:val="NormalWeb"/>
        <w:numPr>
          <w:ilvl w:val="0"/>
          <w:numId w:val="2"/>
        </w:numPr>
      </w:pPr>
      <w:r>
        <w:t xml:space="preserve">view, </w:t>
      </w:r>
      <w:r>
        <w:t xml:space="preserve"> other view of the portal </w:t>
      </w:r>
    </w:p>
    <w:p w14:paraId="166BDE20" w14:textId="4F47219E" w:rsidR="00567B69" w:rsidRDefault="00567B69" w:rsidP="00567B69">
      <w:pPr>
        <w:pStyle w:val="NormalWeb"/>
        <w:numPr>
          <w:ilvl w:val="0"/>
          <w:numId w:val="2"/>
        </w:numPr>
      </w:pPr>
      <w:r>
        <w:t xml:space="preserve">Building Blocks </w:t>
      </w:r>
      <w:r>
        <w:t xml:space="preserve">-&gt; </w:t>
      </w:r>
      <w:r>
        <w:t xml:space="preserve">this will be an HTML that explains all the building blocks such as RACI - DoA - BPMN - KPI - SAP etc, then </w:t>
      </w:r>
    </w:p>
    <w:p w14:paraId="405914ED" w14:textId="08156EA4" w:rsidR="00567B69" w:rsidRDefault="00567B69" w:rsidP="00567B69">
      <w:pPr>
        <w:pStyle w:val="NormalWeb"/>
        <w:numPr>
          <w:ilvl w:val="0"/>
          <w:numId w:val="2"/>
        </w:numPr>
      </w:pPr>
      <w:r>
        <w:t xml:space="preserve">Help </w:t>
      </w:r>
      <w:r>
        <w:t xml:space="preserve">-&gt; </w:t>
      </w:r>
      <w:r>
        <w:t>with About, Support, and P&amp;P Guides</w:t>
      </w:r>
      <w:r w:rsidR="0077203A">
        <w:t xml:space="preserve">, Help Videos </w:t>
      </w:r>
      <w:r>
        <w:t>)</w:t>
      </w:r>
    </w:p>
    <w:p w14:paraId="1D6D23F9" w14:textId="32517368" w:rsidR="00293011" w:rsidRDefault="00293011" w:rsidP="00293011">
      <w:pPr>
        <w:pStyle w:val="NormalWeb"/>
        <w:numPr>
          <w:ilvl w:val="1"/>
          <w:numId w:val="2"/>
        </w:numPr>
      </w:pPr>
      <w:r>
        <w:t xml:space="preserve">Please add the About page on the right side that calls the same menu and explains in </w:t>
      </w:r>
      <w:r w:rsidR="0077203A">
        <w:t>short,</w:t>
      </w:r>
      <w:r>
        <w:t xml:space="preserve"> the P&amp;P of RAM based on L0, L1 document </w:t>
      </w:r>
    </w:p>
    <w:p w14:paraId="1A8E88D0" w14:textId="5052B4CB" w:rsidR="0077203A" w:rsidRDefault="0077203A" w:rsidP="00293011">
      <w:pPr>
        <w:pStyle w:val="NormalWeb"/>
        <w:numPr>
          <w:ilvl w:val="1"/>
          <w:numId w:val="2"/>
        </w:numPr>
      </w:pPr>
      <w:r>
        <w:t xml:space="preserve">The help video will explain a quick narrative and display the uploaded video that is included under assets </w:t>
      </w:r>
      <w:r w:rsidR="002741B2" w:rsidRPr="002741B2">
        <w:t>Procedures and policies explained.</w:t>
      </w:r>
      <w:r w:rsidR="002741B2">
        <w:t xml:space="preserve">mp4 located under assets </w:t>
      </w:r>
    </w:p>
    <w:p w14:paraId="06F257F0" w14:textId="1199ED83" w:rsidR="0077203A" w:rsidRDefault="0077203A" w:rsidP="00293011">
      <w:pPr>
        <w:pStyle w:val="NormalWeb"/>
        <w:numPr>
          <w:ilvl w:val="1"/>
          <w:numId w:val="2"/>
        </w:numPr>
      </w:pPr>
      <w:r>
        <w:t xml:space="preserve">Home </w:t>
      </w:r>
    </w:p>
    <w:p w14:paraId="1E2EECE8" w14:textId="5805CE8A" w:rsidR="0077203A" w:rsidRDefault="0077203A" w:rsidP="0077203A">
      <w:pPr>
        <w:pStyle w:val="NormalWeb"/>
        <w:numPr>
          <w:ilvl w:val="0"/>
          <w:numId w:val="2"/>
        </w:numPr>
      </w:pPr>
      <w:r>
        <w:t>Home</w:t>
      </w:r>
    </w:p>
    <w:p w14:paraId="05E0B873" w14:textId="1F714327" w:rsidR="0077203A" w:rsidRDefault="0077203A" w:rsidP="0077203A">
      <w:pPr>
        <w:pStyle w:val="NormalWeb"/>
      </w:pPr>
      <w:r>
        <w:t>All pages and sub pages must include home page link in the footer and in the header menu</w:t>
      </w:r>
      <w:r w:rsidR="00706703">
        <w:t xml:space="preserve">. Ensure create subpages with the same structure using reused menu.html sources and the same horizontal menu – also create contents for the pages and use the video under the folder asset with some narration </w:t>
      </w:r>
    </w:p>
    <w:p w14:paraId="01411391" w14:textId="77777777" w:rsidR="00706703" w:rsidRDefault="00706703" w:rsidP="0077203A">
      <w:pPr>
        <w:pStyle w:val="NormalWeb"/>
      </w:pPr>
    </w:p>
    <w:p w14:paraId="5F172B98" w14:textId="77777777" w:rsidR="00EC0ED4" w:rsidRDefault="00EC0ED4" w:rsidP="00F5330A">
      <w:pPr>
        <w:rPr>
          <w:lang w:val="en-GB"/>
        </w:rPr>
      </w:pPr>
    </w:p>
    <w:p w14:paraId="1B14A2C8" w14:textId="65F11D03" w:rsidR="00EC0ED4" w:rsidRDefault="00EC0ED4" w:rsidP="00F5330A">
      <w:pPr>
        <w:rPr>
          <w:lang w:val="en-GB"/>
        </w:rPr>
      </w:pPr>
      <w:r>
        <w:rPr>
          <w:lang w:val="en-GB"/>
        </w:rPr>
        <w:t>(2)</w:t>
      </w:r>
    </w:p>
    <w:p w14:paraId="0186DF44" w14:textId="079931B5" w:rsidR="00F5330A" w:rsidRDefault="00F5330A" w:rsidP="00F5330A">
      <w:pPr>
        <w:rPr>
          <w:lang w:val="en-GB"/>
        </w:rPr>
      </w:pPr>
      <w:r w:rsidRPr="00F5330A">
        <w:rPr>
          <w:lang w:val="en-GB"/>
        </w:rPr>
        <w:t xml:space="preserve">Please reproduce the index.html as the main menu with a header and footer, the header will have the name "RAM Policies and Procedures Manual and </w:t>
      </w:r>
      <w:r w:rsidRPr="00F5330A">
        <w:rPr>
          <w:lang w:val="en-GB"/>
        </w:rPr>
        <w:t>Knowledge</w:t>
      </w:r>
      <w:r w:rsidRPr="00F5330A">
        <w:rPr>
          <w:lang w:val="en-GB"/>
        </w:rPr>
        <w:t xml:space="preserve"> Hub"</w:t>
      </w:r>
      <w:r>
        <w:rPr>
          <w:lang w:val="en-GB"/>
        </w:rPr>
        <w:t xml:space="preserve"> – the header also or under the header it can have a supporting menu items such as File, Edit, Help and About where one can have file download, copy / paste for edit menu, help can contain all the possible manuals that we will provide later such as Quick Reference, Detailed Guide, P&amp;P Structure  , P&amp;P Map. The footer will have some P&amp;P information but mainly a link to the “Home Page” </w:t>
      </w:r>
    </w:p>
    <w:p w14:paraId="6AB88680" w14:textId="1C117D41" w:rsidR="00F5330A" w:rsidRDefault="00F5330A" w:rsidP="00F5330A">
      <w:pPr>
        <w:rPr>
          <w:lang w:val="en-GB"/>
        </w:rPr>
      </w:pPr>
      <w:r>
        <w:rPr>
          <w:lang w:val="en-GB"/>
        </w:rPr>
        <w:t>Add also SAP Issues in the Resources as Modules with details covering RAM P&amp;P</w:t>
      </w:r>
    </w:p>
    <w:p w14:paraId="7CDEF793" w14:textId="67EE70AD" w:rsidR="00F5330A" w:rsidRDefault="00F5330A" w:rsidP="00F5330A">
      <w:pPr>
        <w:rPr>
          <w:lang w:val="en-GB"/>
        </w:rPr>
      </w:pPr>
      <w:r>
        <w:rPr>
          <w:lang w:val="en-GB"/>
        </w:rPr>
        <w:lastRenderedPageBreak/>
        <w:t xml:space="preserve">Add in the horizontal menu after Edit menu item (Building Block) where it </w:t>
      </w:r>
      <w:proofErr w:type="gramStart"/>
      <w:r>
        <w:rPr>
          <w:lang w:val="en-GB"/>
        </w:rPr>
        <w:t>show</w:t>
      </w:r>
      <w:proofErr w:type="gramEnd"/>
      <w:r>
        <w:rPr>
          <w:lang w:val="en-GB"/>
        </w:rPr>
        <w:t xml:space="preserve"> detailed information on RACI, DoA, KPI, BPMN, SAP relation and any other thing that can be displayed as HTML pages similar to wikis</w:t>
      </w:r>
    </w:p>
    <w:p w14:paraId="274EC82F" w14:textId="61B35FF9" w:rsidR="00F5330A" w:rsidRDefault="00F5330A" w:rsidP="00F5330A">
      <w:pPr>
        <w:rPr>
          <w:lang w:val="en-GB"/>
        </w:rPr>
      </w:pPr>
      <w:r>
        <w:rPr>
          <w:lang w:val="en-GB"/>
        </w:rPr>
        <w:t xml:space="preserve">Meanwhile, do the following </w:t>
      </w:r>
    </w:p>
    <w:p w14:paraId="01E27CA6" w14:textId="4F28F95E" w:rsidR="00F5330A" w:rsidRPr="00F5330A" w:rsidRDefault="00F5330A" w:rsidP="00F5330A">
      <w:p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 xml:space="preserve">Link each menu item to actual </w:t>
      </w:r>
      <w:r w:rsidRPr="00F5330A">
        <w:rPr>
          <w:rFonts w:ascii="Times New Roman" w:eastAsia="Times New Roman" w:hAnsi="Times New Roman" w:cs="Times New Roman"/>
          <w:b/>
          <w:bCs/>
          <w:kern w:val="0"/>
          <w:sz w:val="24"/>
          <w:szCs w:val="24"/>
          <w:lang w:val="en-GB" w:eastAsia="en-GB" w:bidi="ar-SA"/>
          <w14:ligatures w14:val="none"/>
        </w:rPr>
        <w:t>process pages (L1 → L2 → L3 hierarchy)</w:t>
      </w:r>
      <w:r>
        <w:rPr>
          <w:rFonts w:ascii="Times New Roman" w:eastAsia="Times New Roman" w:hAnsi="Times New Roman" w:cs="Times New Roman"/>
          <w:b/>
          <w:bCs/>
          <w:kern w:val="0"/>
          <w:sz w:val="24"/>
          <w:szCs w:val="24"/>
          <w:lang w:val="en-GB" w:eastAsia="en-GB" w:bidi="ar-SA"/>
          <w14:ligatures w14:val="none"/>
        </w:rPr>
        <w:t xml:space="preserve"> HTML pages with relevant details hyperlinks and URLs for the PDF and WORD file per each level and each sub-process</w:t>
      </w:r>
    </w:p>
    <w:p w14:paraId="4280B09F" w14:textId="60518B7F" w:rsidR="00F5330A" w:rsidRPr="00F5330A" w:rsidRDefault="00F5330A" w:rsidP="00F5330A">
      <w:p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 xml:space="preserve">Add </w:t>
      </w:r>
      <w:r w:rsidRPr="00F5330A">
        <w:rPr>
          <w:rFonts w:ascii="Times New Roman" w:eastAsia="Times New Roman" w:hAnsi="Times New Roman" w:cs="Times New Roman"/>
          <w:b/>
          <w:bCs/>
          <w:kern w:val="0"/>
          <w:sz w:val="24"/>
          <w:szCs w:val="24"/>
          <w:lang w:val="en-GB" w:eastAsia="en-GB" w:bidi="ar-SA"/>
          <w14:ligatures w14:val="none"/>
        </w:rPr>
        <w:t>expand/collapse dynamic menu (JavaScript)</w:t>
      </w:r>
      <w:r>
        <w:rPr>
          <w:rFonts w:ascii="Times New Roman" w:eastAsia="Times New Roman" w:hAnsi="Times New Roman" w:cs="Times New Roman"/>
          <w:b/>
          <w:bCs/>
          <w:kern w:val="0"/>
          <w:sz w:val="24"/>
          <w:szCs w:val="24"/>
          <w:lang w:val="en-GB" w:eastAsia="en-GB" w:bidi="ar-SA"/>
          <w14:ligatures w14:val="none"/>
        </w:rPr>
        <w:t xml:space="preserve"> </w:t>
      </w:r>
    </w:p>
    <w:p w14:paraId="70A09FD1" w14:textId="6CD5D19D" w:rsidR="00F5330A" w:rsidRPr="00F5330A" w:rsidRDefault="00F5330A" w:rsidP="00F5330A">
      <w:p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 xml:space="preserve">Connect </w:t>
      </w:r>
      <w:r>
        <w:rPr>
          <w:rFonts w:ascii="Times New Roman" w:eastAsia="Times New Roman" w:hAnsi="Times New Roman" w:cs="Times New Roman"/>
          <w:kern w:val="0"/>
          <w:sz w:val="24"/>
          <w:szCs w:val="24"/>
          <w:lang w:val="en-GB" w:eastAsia="en-GB" w:bidi="ar-SA"/>
          <w14:ligatures w14:val="none"/>
        </w:rPr>
        <w:t>in the General Resources HTML pages and URLs that potentially where appropriate it links to and/or display the following</w:t>
      </w:r>
    </w:p>
    <w:p w14:paraId="5D1FF954" w14:textId="77777777" w:rsidR="00F5330A" w:rsidRPr="00F5330A" w:rsidRDefault="00F5330A" w:rsidP="00F533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Forms library (150 templates)</w:t>
      </w:r>
    </w:p>
    <w:p w14:paraId="2EACF4A4" w14:textId="77777777" w:rsidR="00F5330A" w:rsidRPr="00F5330A" w:rsidRDefault="00F5330A" w:rsidP="00F533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Process maps</w:t>
      </w:r>
    </w:p>
    <w:p w14:paraId="3C320B59" w14:textId="77777777" w:rsidR="00F5330A" w:rsidRPr="00F5330A" w:rsidRDefault="00F5330A" w:rsidP="00F5330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SAP modules / DOA views</w:t>
      </w:r>
    </w:p>
    <w:p w14:paraId="74CECA43" w14:textId="635AF55F" w:rsidR="00F5330A" w:rsidRPr="00F5330A" w:rsidRDefault="00F5330A" w:rsidP="00F5330A">
      <w:pPr>
        <w:spacing w:before="100" w:beforeAutospacing="1" w:after="100" w:afterAutospacing="1" w:line="240" w:lineRule="auto"/>
        <w:rPr>
          <w:rFonts w:ascii="Times New Roman" w:eastAsia="Times New Roman" w:hAnsi="Times New Roman" w:cs="Times New Roman"/>
          <w:kern w:val="0"/>
          <w:sz w:val="24"/>
          <w:szCs w:val="24"/>
          <w:lang w:val="en-GB" w:eastAsia="en-GB" w:bidi="ar-SA"/>
          <w14:ligatures w14:val="none"/>
        </w:rPr>
      </w:pPr>
      <w:r w:rsidRPr="00F5330A">
        <w:rPr>
          <w:rFonts w:ascii="Times New Roman" w:eastAsia="Times New Roman" w:hAnsi="Times New Roman" w:cs="Times New Roman"/>
          <w:kern w:val="0"/>
          <w:sz w:val="24"/>
          <w:szCs w:val="24"/>
          <w:lang w:val="en-GB" w:eastAsia="en-GB" w:bidi="ar-SA"/>
          <w14:ligatures w14:val="none"/>
        </w:rPr>
        <w:t xml:space="preserve">Convert your uploaded RAM document into </w:t>
      </w:r>
      <w:r w:rsidRPr="00F5330A">
        <w:rPr>
          <w:rFonts w:ascii="Times New Roman" w:eastAsia="Times New Roman" w:hAnsi="Times New Roman" w:cs="Times New Roman"/>
          <w:b/>
          <w:bCs/>
          <w:kern w:val="0"/>
          <w:sz w:val="24"/>
          <w:szCs w:val="24"/>
          <w:lang w:val="en-GB" w:eastAsia="en-GB" w:bidi="ar-SA"/>
          <w14:ligatures w14:val="none"/>
        </w:rPr>
        <w:t>clickable pages auto-linked into this menu</w:t>
      </w:r>
      <w:r w:rsidRPr="00F5330A">
        <w:rPr>
          <w:rFonts w:ascii="Times New Roman" w:eastAsia="Times New Roman" w:hAnsi="Times New Roman" w:cs="Times New Roman"/>
          <w:kern w:val="0"/>
          <w:sz w:val="24"/>
          <w:szCs w:val="24"/>
          <w:lang w:val="en-GB" w:eastAsia="en-GB" w:bidi="ar-SA"/>
          <w14:ligatures w14:val="none"/>
        </w:rPr>
        <w:br/>
      </w:r>
      <w:r>
        <w:rPr>
          <w:rFonts w:ascii="Segoe UI Emoji" w:eastAsia="Times New Roman" w:hAnsi="Segoe UI Emoji" w:cs="Segoe UI Emoji"/>
          <w:kern w:val="0"/>
          <w:sz w:val="24"/>
          <w:szCs w:val="24"/>
          <w:lang w:val="en-GB" w:eastAsia="en-GB" w:bidi="ar-SA"/>
          <w14:ligatures w14:val="none"/>
        </w:rPr>
        <w:t xml:space="preserve">and consider </w:t>
      </w:r>
      <w:r w:rsidRPr="00F5330A">
        <w:rPr>
          <w:rFonts w:ascii="Times New Roman" w:eastAsia="Times New Roman" w:hAnsi="Times New Roman" w:cs="Times New Roman"/>
          <w:kern w:val="0"/>
          <w:sz w:val="24"/>
          <w:szCs w:val="24"/>
          <w:lang w:val="en-GB" w:eastAsia="en-GB" w:bidi="ar-SA"/>
          <w14:ligatures w14:val="none"/>
        </w:rPr>
        <w:t xml:space="preserve"> build</w:t>
      </w:r>
      <w:r>
        <w:rPr>
          <w:rFonts w:ascii="Times New Roman" w:eastAsia="Times New Roman" w:hAnsi="Times New Roman" w:cs="Times New Roman"/>
          <w:kern w:val="0"/>
          <w:sz w:val="24"/>
          <w:szCs w:val="24"/>
          <w:lang w:val="en-GB" w:eastAsia="en-GB" w:bidi="ar-SA"/>
          <w14:ligatures w14:val="none"/>
        </w:rPr>
        <w:t>ing</w:t>
      </w:r>
      <w:r w:rsidRPr="00F5330A">
        <w:rPr>
          <w:rFonts w:ascii="Times New Roman" w:eastAsia="Times New Roman" w:hAnsi="Times New Roman" w:cs="Times New Roman"/>
          <w:kern w:val="0"/>
          <w:sz w:val="24"/>
          <w:szCs w:val="24"/>
          <w:lang w:val="en-GB" w:eastAsia="en-GB" w:bidi="ar-SA"/>
          <w14:ligatures w14:val="none"/>
        </w:rPr>
        <w:t xml:space="preserve"> </w:t>
      </w:r>
      <w:r w:rsidRPr="00F5330A">
        <w:rPr>
          <w:rFonts w:ascii="Times New Roman" w:eastAsia="Times New Roman" w:hAnsi="Times New Roman" w:cs="Times New Roman"/>
          <w:b/>
          <w:bCs/>
          <w:kern w:val="0"/>
          <w:sz w:val="24"/>
          <w:szCs w:val="24"/>
          <w:lang w:val="en-GB" w:eastAsia="en-GB" w:bidi="ar-SA"/>
          <w14:ligatures w14:val="none"/>
        </w:rPr>
        <w:t>full L0 → L3 navigation system (professional RAM portal UI)</w:t>
      </w:r>
    </w:p>
    <w:p w14:paraId="6DE1439F" w14:textId="13CBE0C8" w:rsidR="00F5330A" w:rsidRPr="00F5330A" w:rsidRDefault="00633D9D" w:rsidP="00F5330A">
      <w:pPr>
        <w:rPr>
          <w:lang w:val="en-GB"/>
        </w:rPr>
      </w:pPr>
      <w:r>
        <w:rPr>
          <w:lang w:val="en-GB"/>
        </w:rPr>
        <w:t xml:space="preserve">Please produce all relevant files into a ZIP file and show how to structure the folders and </w:t>
      </w:r>
      <w:proofErr w:type="spellStart"/>
      <w:r>
        <w:rPr>
          <w:lang w:val="en-GB"/>
        </w:rPr>
        <w:t>fiels</w:t>
      </w:r>
      <w:proofErr w:type="spellEnd"/>
    </w:p>
    <w:p w14:paraId="3A2DB90A" w14:textId="77777777" w:rsidR="009650D2" w:rsidRDefault="009650D2"/>
    <w:sectPr w:rsidR="009650D2" w:rsidSect="00FF20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95AC6"/>
    <w:multiLevelType w:val="multilevel"/>
    <w:tmpl w:val="5BD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D20EC"/>
    <w:multiLevelType w:val="hybridMultilevel"/>
    <w:tmpl w:val="9434FCCA"/>
    <w:lvl w:ilvl="0" w:tplc="4D146E30">
      <w:start w:val="1"/>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900182">
    <w:abstractNumId w:val="0"/>
  </w:num>
  <w:num w:numId="2" w16cid:durableId="393505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0A"/>
    <w:rsid w:val="00006503"/>
    <w:rsid w:val="000255D3"/>
    <w:rsid w:val="000B6FB0"/>
    <w:rsid w:val="001A217F"/>
    <w:rsid w:val="002741B2"/>
    <w:rsid w:val="00293011"/>
    <w:rsid w:val="002D2B53"/>
    <w:rsid w:val="003575C5"/>
    <w:rsid w:val="00361BC5"/>
    <w:rsid w:val="003702FD"/>
    <w:rsid w:val="003926D6"/>
    <w:rsid w:val="003E072D"/>
    <w:rsid w:val="00412327"/>
    <w:rsid w:val="004B6DC6"/>
    <w:rsid w:val="00567B69"/>
    <w:rsid w:val="00571686"/>
    <w:rsid w:val="0058252A"/>
    <w:rsid w:val="00596FCE"/>
    <w:rsid w:val="005A7D89"/>
    <w:rsid w:val="00633D9D"/>
    <w:rsid w:val="006755E9"/>
    <w:rsid w:val="006A6F4B"/>
    <w:rsid w:val="00706703"/>
    <w:rsid w:val="0077203A"/>
    <w:rsid w:val="009650D2"/>
    <w:rsid w:val="00AB6B21"/>
    <w:rsid w:val="00B70AAC"/>
    <w:rsid w:val="00C80371"/>
    <w:rsid w:val="00CC6EB7"/>
    <w:rsid w:val="00D613DB"/>
    <w:rsid w:val="00DE12BB"/>
    <w:rsid w:val="00EC0ED4"/>
    <w:rsid w:val="00F5330A"/>
    <w:rsid w:val="00FB73B0"/>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C4A1"/>
  <w15:chartTrackingRefBased/>
  <w15:docId w15:val="{55661F84-CF12-4181-9965-C1560B3B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F53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30A"/>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F5330A"/>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F5330A"/>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F5330A"/>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F5330A"/>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F5330A"/>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F5330A"/>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F5330A"/>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F5330A"/>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F53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30A"/>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F53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30A"/>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F5330A"/>
    <w:pPr>
      <w:spacing w:before="160"/>
      <w:jc w:val="center"/>
    </w:pPr>
    <w:rPr>
      <w:i/>
      <w:iCs/>
      <w:color w:val="404040" w:themeColor="text1" w:themeTint="BF"/>
    </w:rPr>
  </w:style>
  <w:style w:type="character" w:customStyle="1" w:styleId="QuoteChar">
    <w:name w:val="Quote Char"/>
    <w:basedOn w:val="DefaultParagraphFont"/>
    <w:link w:val="Quote"/>
    <w:uiPriority w:val="29"/>
    <w:rsid w:val="00F5330A"/>
    <w:rPr>
      <w:i/>
      <w:iCs/>
      <w:color w:val="404040" w:themeColor="text1" w:themeTint="BF"/>
      <w:lang w:val="en-US" w:bidi="ar-EG"/>
    </w:rPr>
  </w:style>
  <w:style w:type="paragraph" w:styleId="ListParagraph">
    <w:name w:val="List Paragraph"/>
    <w:basedOn w:val="Normal"/>
    <w:uiPriority w:val="34"/>
    <w:qFormat/>
    <w:rsid w:val="00F5330A"/>
    <w:pPr>
      <w:ind w:left="720"/>
      <w:contextualSpacing/>
    </w:pPr>
  </w:style>
  <w:style w:type="character" w:styleId="IntenseEmphasis">
    <w:name w:val="Intense Emphasis"/>
    <w:basedOn w:val="DefaultParagraphFont"/>
    <w:uiPriority w:val="21"/>
    <w:qFormat/>
    <w:rsid w:val="00F5330A"/>
    <w:rPr>
      <w:i/>
      <w:iCs/>
      <w:color w:val="0F4761" w:themeColor="accent1" w:themeShade="BF"/>
    </w:rPr>
  </w:style>
  <w:style w:type="paragraph" w:styleId="IntenseQuote">
    <w:name w:val="Intense Quote"/>
    <w:basedOn w:val="Normal"/>
    <w:next w:val="Normal"/>
    <w:link w:val="IntenseQuoteChar"/>
    <w:uiPriority w:val="30"/>
    <w:qFormat/>
    <w:rsid w:val="00F53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30A"/>
    <w:rPr>
      <w:i/>
      <w:iCs/>
      <w:color w:val="0F4761" w:themeColor="accent1" w:themeShade="BF"/>
      <w:lang w:val="en-US" w:bidi="ar-EG"/>
    </w:rPr>
  </w:style>
  <w:style w:type="character" w:styleId="IntenseReference">
    <w:name w:val="Intense Reference"/>
    <w:basedOn w:val="DefaultParagraphFont"/>
    <w:uiPriority w:val="32"/>
    <w:qFormat/>
    <w:rsid w:val="00F5330A"/>
    <w:rPr>
      <w:b/>
      <w:bCs/>
      <w:smallCaps/>
      <w:color w:val="0F4761" w:themeColor="accent1" w:themeShade="BF"/>
      <w:spacing w:val="5"/>
    </w:rPr>
  </w:style>
  <w:style w:type="paragraph" w:styleId="NormalWeb">
    <w:name w:val="Normal (Web)"/>
    <w:basedOn w:val="Normal"/>
    <w:uiPriority w:val="99"/>
    <w:semiHidden/>
    <w:unhideWhenUsed/>
    <w:rsid w:val="00567B69"/>
    <w:pPr>
      <w:spacing w:before="100" w:beforeAutospacing="1" w:after="100" w:afterAutospacing="1" w:line="240" w:lineRule="auto"/>
    </w:pPr>
    <w:rPr>
      <w:rFonts w:ascii="Times New Roman" w:eastAsia="Times New Roman" w:hAnsi="Times New Roman" w:cs="Times New Roman"/>
      <w:kern w:val="0"/>
      <w:sz w:val="24"/>
      <w:szCs w:val="24"/>
      <w:lang w:val="en-GB" w:eastAsia="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558</Words>
  <Characters>2970</Characters>
  <Application>Microsoft Office Word</Application>
  <DocSecurity>0</DocSecurity>
  <Lines>165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9</cp:revision>
  <dcterms:created xsi:type="dcterms:W3CDTF">2026-03-20T17:06:00Z</dcterms:created>
  <dcterms:modified xsi:type="dcterms:W3CDTF">2026-03-21T00:12:00Z</dcterms:modified>
</cp:coreProperties>
</file>