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1"/>
          <w:bCs w:val="1"/>
          <w:i w:val="0"/>
          <w:iCs w:val="0"/>
          <w:smallCaps w:val="0"/>
          <w:strike w:val="0"/>
          <w:color w:val="000000"/>
          <w:sz w:val="20"/>
          <w:szCs w:val="20"/>
          <w:u w:val="none"/>
          <w:shd w:fill="auto" w:val="clear"/>
          <w:vertAlign w:val="baseline"/>
          <w:rtl w:val="0"/>
        </w:rPr>
        <w:t xml:space="preserve">DJ RESIDENCY AGREEMENT / HỢP ĐỒNG BIỂU DIỄN DJ</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1"/>
          <w:bCs w:val="1"/>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1"/>
          <w:bCs w:val="1"/>
          <w:i w:val="0"/>
          <w:iCs w:val="0"/>
          <w:smallCaps w:val="0"/>
          <w:strike w:val="0"/>
          <w:color w:val="000000"/>
          <w:sz w:val="20"/>
          <w:szCs w:val="20"/>
          <w:u w:val="none"/>
          <w:shd w:fill="auto" w:val="clear"/>
          <w:vertAlign w:val="baseline"/>
          <w:rtl w:val="0"/>
        </w:rPr>
        <w:t xml:space="preserve">No./Số: {{contractNumber}}</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1"/>
          <w:bCs w:val="1"/>
          <w:i w:val="0"/>
          <w:iCs w:val="0"/>
          <w:smallCaps w:val="0"/>
          <w:strike w:val="0"/>
          <w:color w:val="000000"/>
          <w:sz w:val="20"/>
          <w:szCs w:val="20"/>
          <w:u w:val="none"/>
          <w:shd w:fill="auto" w:val="clear"/>
          <w:vertAlign w:val="baseline"/>
          <w:rtl w:val="0"/>
        </w:rPr>
        <w:t xml:space="preserve">Date/Ngày:</w:t>
      </w: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 </w:t>
        <w:tab/>
        <w:t xml:space="preserve">{{contractDateEnglish}} /  {{contractDateVietnamese}}</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320" w:before="0" w:line="240" w:lineRule="auto"/>
        <w:ind w:left="0" w:right="0" w:firstLine="0"/>
        <w:jc w:val="left"/>
        <w:rPr>
          <w:rFonts w:ascii="Avenir" w:cs="Avenir" w:eastAsia="Avenir" w:hAnsi="Avenir"/>
          <w:b w:val="1"/>
          <w:bCs w:val="1"/>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1"/>
          <w:bCs w:val="1"/>
          <w:i w:val="0"/>
          <w:iCs w:val="0"/>
          <w:smallCaps w:val="0"/>
          <w:strike w:val="0"/>
          <w:color w:val="000000"/>
          <w:sz w:val="20"/>
          <w:szCs w:val="20"/>
          <w:u w:val="none"/>
          <w:shd w:fill="auto" w:val="clear"/>
          <w:vertAlign w:val="baseline"/>
          <w:rtl w:val="0"/>
        </w:rPr>
        <w:t xml:space="preserve">This Agreement is made between / Hợp đồng này được lập giữa:</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1"/>
          <w:bCs w:val="1"/>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1"/>
          <w:bCs w:val="1"/>
          <w:i w:val="0"/>
          <w:iCs w:val="0"/>
          <w:smallCaps w:val="0"/>
          <w:strike w:val="0"/>
          <w:color w:val="000000"/>
          <w:sz w:val="20"/>
          <w:szCs w:val="20"/>
          <w:u w:val="none"/>
          <w:shd w:fill="auto" w:val="clear"/>
          <w:vertAlign w:val="baseline"/>
          <w:rtl w:val="0"/>
        </w:rPr>
        <w:t xml:space="preserve">Bên A </w:t>
        <w:tab/>
        <w:t xml:space="preserve">: </w:t>
        <w:tab/>
        <w:tab/>
        <w:tab/>
        <w:tab/>
        <w:t xml:space="preserve">{{partyACompanyVietnamese}}</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1"/>
          <w:bCs w:val="1"/>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1"/>
          <w:bCs w:val="1"/>
          <w:i w:val="0"/>
          <w:iCs w:val="0"/>
          <w:smallCaps w:val="0"/>
          <w:strike w:val="0"/>
          <w:color w:val="000000"/>
          <w:sz w:val="20"/>
          <w:szCs w:val="20"/>
          <w:u w:val="none"/>
          <w:shd w:fill="auto" w:val="clear"/>
          <w:vertAlign w:val="baseline"/>
          <w:rtl w:val="0"/>
        </w:rPr>
        <w:t xml:space="preserve">Party A</w:t>
        <w:tab/>
        <w:t xml:space="preserve"> :</w:t>
        <w:tab/>
        <w:tab/>
        <w:tab/>
        <w:t xml:space="preserve"> </w:t>
        <w:tab/>
        <w:t xml:space="preserve">{{partyACompanyEnglish}}</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Địa chỉ (Address): </w:t>
        <w:tab/>
        <w:tab/>
        <w:tab/>
        <w:t xml:space="preserve">{{partyAAddressLine1}}</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ab/>
        <w:tab/>
        <w:tab/>
        <w:tab/>
        <w:tab/>
        <w:t xml:space="preserve">{{partyAAddressLine2}}</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ab/>
        <w:tab/>
        <w:tab/>
        <w:tab/>
        <w:tab/>
        <w:t xml:space="preserve">{{companyWard}}</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ab/>
        <w:tab/>
        <w:tab/>
        <w:tab/>
        <w:tab/>
        <w:t xml:space="preserve">{{partyACity}}</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Mã số thuế (Tax code): </w:t>
        <w:tab/>
        <w:tab/>
        <w:tab/>
        <w:t xml:space="preserve">{{partyATaxCode}}</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Tên ngân hàng (Bank name): </w:t>
        <w:tab/>
        <w:tab/>
        <w:t xml:space="preserve">{{partyABankName}}</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Số tài khoản (Account Nr.): </w:t>
        <w:tab/>
        <w:tab/>
        <w:t xml:space="preserve">{{partyAAccountNumber}}</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Đại diện bởi (Represented by): </w:t>
        <w:tab/>
        <w:tab/>
        <w:t xml:space="preserve">{{partyARepresentative}}</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Position / Chức vụ: </w:t>
        <w:tab/>
        <w:tab/>
        <w:tab/>
        <w:t xml:space="preserve">{{partyARepresentativePosition}}</w:t>
        <w:tab/>
        <w:tab/>
        <w:tab/>
        <w:tab/>
        <w:tab/>
        <w:t xml:space="preserve">Email:</w:t>
        <w:tab/>
        <w:tab/>
        <w:tab/>
        <w:tab/>
        <w:tab/>
        <w:t xml:space="preserve">{{partyAEmail}}</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Mobile number: </w:t>
        <w:tab/>
        <w:tab/>
        <w:tab/>
        <w:t xml:space="preserve">{{partyAPhone}}</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1"/>
          <w:bCs w:val="1"/>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1"/>
          <w:bCs w:val="1"/>
          <w:i w:val="0"/>
          <w:iCs w:val="0"/>
          <w:smallCaps w:val="0"/>
          <w:strike w:val="0"/>
          <w:color w:val="000000"/>
          <w:sz w:val="20"/>
          <w:szCs w:val="20"/>
          <w:u w:val="none"/>
          <w:shd w:fill="auto" w:val="clear"/>
          <w:vertAlign w:val="baseline"/>
          <w:rtl w:val="0"/>
        </w:rPr>
        <w:t xml:space="preserve">Bên B : </w:t>
        <w:tab/>
        <w:tab/>
        <w:tab/>
        <w:tab/>
        <w:t xml:space="preserve">{{partyBCompanyVietnamese}}</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1"/>
          <w:bCs w:val="1"/>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1"/>
          <w:bCs w:val="1"/>
          <w:i w:val="0"/>
          <w:iCs w:val="0"/>
          <w:smallCaps w:val="0"/>
          <w:strike w:val="0"/>
          <w:color w:val="000000"/>
          <w:sz w:val="20"/>
          <w:szCs w:val="20"/>
          <w:u w:val="none"/>
          <w:shd w:fill="auto" w:val="clear"/>
          <w:vertAlign w:val="baseline"/>
          <w:rtl w:val="0"/>
        </w:rPr>
        <w:t xml:space="preserve">Party B : </w:t>
        <w:tab/>
        <w:tab/>
        <w:tab/>
        <w:tab/>
        <w:t xml:space="preserve">{{partyBCompanyEnglish}}</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Địa chỉ (Address): </w:t>
        <w:tab/>
        <w:tab/>
        <w:tab/>
        <w:t xml:space="preserve">{{partyBAddressLine1}}</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ab/>
        <w:tab/>
        <w:tab/>
        <w:tab/>
        <w:tab/>
        <w:t xml:space="preserve">{{partyBAddressLine2}}</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ab/>
        <w:tab/>
        <w:tab/>
        <w:tab/>
        <w:tab/>
        <w:t xml:space="preserve">{{partyBCity}}</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Mã số thuế (Tax code): </w:t>
        <w:tab/>
        <w:tab/>
        <w:tab/>
        <w:t xml:space="preserve">{{partyBTaxCode}}</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Đại diện bởi (Represented by): </w:t>
        <w:tab/>
        <w:tab/>
        <w:t xml:space="preserve">{{partyBRepresentative}}</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Position / Chức vụ: </w:t>
        <w:tab/>
        <w:tab/>
        <w:tab/>
        <w:t xml:space="preserve">{{partyBRepresentativePosition}}</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07" w:before="0" w:line="240" w:lineRule="auto"/>
        <w:ind w:left="0" w:right="0" w:firstLine="0"/>
        <w:jc w:val="left"/>
        <w:rPr>
          <w:rFonts w:ascii="Avenir" w:cs="Avenir" w:eastAsia="Avenir" w:hAnsi="Avenir"/>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07" w:before="0" w:line="240" w:lineRule="auto"/>
        <w:ind w:left="0" w:right="0" w:firstLine="0"/>
        <w:jc w:val="left"/>
        <w:rPr>
          <w:rFonts w:ascii="Avenir" w:cs="Avenir" w:eastAsia="Avenir" w:hAnsi="Avenir"/>
          <w:b w:val="1"/>
          <w:bCs w:val="1"/>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1"/>
          <w:bCs w:val="1"/>
          <w:i w:val="0"/>
          <w:iCs w:val="0"/>
          <w:smallCaps w:val="0"/>
          <w:strike w:val="0"/>
          <w:color w:val="000000"/>
          <w:sz w:val="20"/>
          <w:szCs w:val="20"/>
          <w:u w:val="none"/>
          <w:shd w:fill="auto" w:val="clear"/>
          <w:vertAlign w:val="baseline"/>
          <w:rtl w:val="0"/>
        </w:rPr>
        <w:t xml:space="preserve">ARTICLE 1: CONTRACT SCOPE</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107" w:before="0" w:line="240" w:lineRule="auto"/>
        <w:ind w:left="0" w:right="0" w:firstLine="0"/>
        <w:jc w:val="left"/>
        <w:rPr>
          <w:rFonts w:ascii="Avenir" w:cs="Avenir" w:eastAsia="Avenir" w:hAnsi="Avenir"/>
          <w:b w:val="1"/>
          <w:bCs w:val="1"/>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1"/>
          <w:bCs w:val="1"/>
          <w:i w:val="0"/>
          <w:iCs w:val="0"/>
          <w:smallCaps w:val="0"/>
          <w:strike w:val="0"/>
          <w:color w:val="000000"/>
          <w:sz w:val="20"/>
          <w:szCs w:val="20"/>
          <w:u w:val="none"/>
          <w:shd w:fill="auto" w:val="clear"/>
          <w:vertAlign w:val="baseline"/>
          <w:rtl w:val="0"/>
        </w:rPr>
        <w:t xml:space="preserve">ĐIỀU 1: NỘI DUNG HỢP ĐỒNG</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107" w:before="0" w:line="240" w:lineRule="auto"/>
        <w:ind w:left="0" w:right="0" w:firstLine="0"/>
        <w:jc w:val="left"/>
        <w:rPr>
          <w:rFonts w:ascii="Avenir" w:cs="Avenir" w:eastAsia="Avenir" w:hAnsi="Avenir"/>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32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1.1. </w:t>
      </w:r>
      <w:r w:rsidDel="00000000" w:rsidR="00000000" w:rsidRPr="00000000">
        <w:rPr>
          <w:rFonts w:ascii="Avenir" w:cs="Avenir" w:eastAsia="Avenir" w:hAnsi="Avenir"/>
          <w:b w:val="1"/>
          <w:bCs w:val="1"/>
          <w:i w:val="0"/>
          <w:iCs w:val="0"/>
          <w:smallCaps w:val="0"/>
          <w:strike w:val="0"/>
          <w:color w:val="000000"/>
          <w:sz w:val="20"/>
          <w:szCs w:val="20"/>
          <w:u w:val="none"/>
          <w:shd w:fill="auto" w:val="clear"/>
          <w:vertAlign w:val="baseline"/>
          <w:rtl w:val="0"/>
        </w:rPr>
        <w:t xml:space="preserve">Scope of Work / Phạm vi công việc:</w:t>
        <w:br w:type="textWrapping"/>
      </w: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Party A agrees to provide and Party B agrees to contract a DJ residency service for {{contractDurationMonths}} ({{contractDurationMonthsNumber}}) months from {{contractStartDateEnglish}} to {{contractEndDateEnglish}} (the “</w:t>
      </w:r>
      <w:r w:rsidDel="00000000" w:rsidR="00000000" w:rsidRPr="00000000">
        <w:rPr>
          <w:rFonts w:ascii="Avenir" w:cs="Avenir" w:eastAsia="Avenir" w:hAnsi="Avenir"/>
          <w:b w:val="1"/>
          <w:bCs w:val="1"/>
          <w:i w:val="0"/>
          <w:iCs w:val="0"/>
          <w:smallCaps w:val="0"/>
          <w:strike w:val="0"/>
          <w:color w:val="000000"/>
          <w:sz w:val="20"/>
          <w:szCs w:val="20"/>
          <w:u w:val="none"/>
          <w:shd w:fill="auto" w:val="clear"/>
          <w:vertAlign w:val="baseline"/>
          <w:rtl w:val="0"/>
        </w:rPr>
        <w:t xml:space="preserve">Services</w:t>
      </w: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 The Service includes professional DJ performances for selected weekend days per week (i.e. on {{performanceDays}}) at the operating address of Party B (the “</w:t>
      </w:r>
      <w:r w:rsidDel="00000000" w:rsidR="00000000" w:rsidRPr="00000000">
        <w:rPr>
          <w:rFonts w:ascii="Avenir" w:cs="Avenir" w:eastAsia="Avenir" w:hAnsi="Avenir"/>
          <w:b w:val="1"/>
          <w:bCs w:val="1"/>
          <w:i w:val="0"/>
          <w:iCs w:val="0"/>
          <w:smallCaps w:val="0"/>
          <w:strike w:val="0"/>
          <w:color w:val="000000"/>
          <w:sz w:val="20"/>
          <w:szCs w:val="20"/>
          <w:u w:val="none"/>
          <w:shd w:fill="auto" w:val="clear"/>
          <w:vertAlign w:val="baseline"/>
          <w:rtl w:val="0"/>
        </w:rPr>
        <w:t xml:space="preserve">Venue</w:t>
      </w: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32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Each performance shall last {{performanceHours}} ({{performanceHoursNumber}}) hours, split into {{numberOfSets}} ({{numberOfSetsNumber}}) sets. In case the Venue is reserved for any private event during weekends within the term of this Agreement, Party A shall provide the Service on specific dates instead which shall be agreed by the Parties upon before the start of each month or the Venue is booked as noticed by Party B. </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32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br w:type="textWrapping"/>
        <w:t xml:space="preserve">Bên A đồng ý cung cấp và Bên B đồng ý thuê dịch vụ DJ cư trú trong {{contractDurationMonthsVietnamese}} ({{contractDurationMonthsNumber}}) tháng từ ngày {{contractStartDateVietnamese}} đến {{contractEndDateVietnamese}} (“</w:t>
      </w:r>
      <w:r w:rsidDel="00000000" w:rsidR="00000000" w:rsidRPr="00000000">
        <w:rPr>
          <w:rFonts w:ascii="Avenir" w:cs="Avenir" w:eastAsia="Avenir" w:hAnsi="Avenir"/>
          <w:b w:val="1"/>
          <w:bCs w:val="1"/>
          <w:i w:val="0"/>
          <w:iCs w:val="0"/>
          <w:smallCaps w:val="0"/>
          <w:strike w:val="0"/>
          <w:color w:val="000000"/>
          <w:sz w:val="20"/>
          <w:szCs w:val="20"/>
          <w:u w:val="none"/>
          <w:shd w:fill="auto" w:val="clear"/>
          <w:vertAlign w:val="baseline"/>
          <w:rtl w:val="0"/>
        </w:rPr>
        <w:t xml:space="preserve">Dịch Vụ</w:t>
      </w: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 Dịch Vụ bao gồm các buổi biểu diễn DJ chuyên nghiệp vào các ngày cuối tuần mỗi tuần (cụ thể là {{performanceDaysVietnamese}}) tại địa điểm hoạt động của Bên B (“</w:t>
      </w:r>
      <w:r w:rsidDel="00000000" w:rsidR="00000000" w:rsidRPr="00000000">
        <w:rPr>
          <w:rFonts w:ascii="Avenir" w:cs="Avenir" w:eastAsia="Avenir" w:hAnsi="Avenir"/>
          <w:b w:val="1"/>
          <w:bCs w:val="1"/>
          <w:i w:val="0"/>
          <w:iCs w:val="0"/>
          <w:smallCaps w:val="0"/>
          <w:strike w:val="0"/>
          <w:color w:val="000000"/>
          <w:sz w:val="20"/>
          <w:szCs w:val="20"/>
          <w:u w:val="none"/>
          <w:shd w:fill="auto" w:val="clear"/>
          <w:vertAlign w:val="baseline"/>
          <w:rtl w:val="0"/>
        </w:rPr>
        <w:t xml:space="preserve">Địa Điểm Biểu Diễn</w:t>
      </w: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32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Mỗi buổi biểu diễn kéo dài {{performanceHoursVietnamese}} ({{performanceHoursNumber}}) giờ, chia thành {{numberOfSetsVietnamese}} ({{numberOfSetsNumber}}) phần. Trường hợp  Địa Điểm Biểu Diễn được bao đặt cho các sự kiện riêng vào bất kỳ ngày cuối tuần nào trong suốt thời hạn của Hợp Đồng này, thì Bên A sẽ phải cung cấp Dịch Vụ bù vào ngày cụ thể khác được các Bên thống nhất trước khi bắt đầu mỗi tháng hoặc ngay khi Địa Điểm Biều Diễn được bao đặt theo thông báo của Bên B. </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32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107" w:before="0" w:line="240" w:lineRule="auto"/>
        <w:ind w:left="0" w:right="0" w:firstLine="0"/>
        <w:jc w:val="left"/>
        <w:rPr>
          <w:rFonts w:ascii="Avenir" w:cs="Avenir" w:eastAsia="Avenir" w:hAnsi="Avenir"/>
          <w:b w:val="1"/>
          <w:bCs w:val="1"/>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1"/>
          <w:bCs w:val="1"/>
          <w:i w:val="0"/>
          <w:iCs w:val="0"/>
          <w:smallCaps w:val="0"/>
          <w:strike w:val="0"/>
          <w:color w:val="000000"/>
          <w:sz w:val="20"/>
          <w:szCs w:val="20"/>
          <w:u w:val="none"/>
          <w:shd w:fill="auto" w:val="clear"/>
          <w:vertAlign w:val="baseline"/>
          <w:rtl w:val="0"/>
        </w:rPr>
        <w:t xml:space="preserve">ARTICLE 2: COMPENSATION AND PAYMENT TERMS</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107" w:before="0" w:line="240" w:lineRule="auto"/>
        <w:ind w:left="0" w:right="0" w:firstLine="0"/>
        <w:jc w:val="left"/>
        <w:rPr>
          <w:rFonts w:ascii="Avenir" w:cs="Avenir" w:eastAsia="Avenir" w:hAnsi="Avenir"/>
          <w:b w:val="1"/>
          <w:bCs w:val="1"/>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1"/>
          <w:bCs w:val="1"/>
          <w:i w:val="0"/>
          <w:iCs w:val="0"/>
          <w:smallCaps w:val="0"/>
          <w:strike w:val="0"/>
          <w:color w:val="000000"/>
          <w:sz w:val="20"/>
          <w:szCs w:val="20"/>
          <w:u w:val="none"/>
          <w:shd w:fill="auto" w:val="clear"/>
          <w:vertAlign w:val="baseline"/>
          <w:rtl w:val="0"/>
        </w:rPr>
        <w:t xml:space="preserve">ĐIỀU 2: THÙ LAO VÀ PHƯƠNG THỨC THANH TOÁN</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107" w:before="0" w:line="240" w:lineRule="auto"/>
        <w:ind w:left="0" w:right="0" w:firstLine="0"/>
        <w:jc w:val="left"/>
        <w:rPr>
          <w:rFonts w:ascii="Avenir" w:cs="Avenir" w:eastAsia="Avenir" w:hAnsi="Avenir"/>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32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2.1. </w:t>
      </w:r>
      <w:r w:rsidDel="00000000" w:rsidR="00000000" w:rsidRPr="00000000">
        <w:rPr>
          <w:rFonts w:ascii="Avenir" w:cs="Avenir" w:eastAsia="Avenir" w:hAnsi="Avenir"/>
          <w:b w:val="1"/>
          <w:bCs w:val="1"/>
          <w:i w:val="0"/>
          <w:iCs w:val="0"/>
          <w:smallCaps w:val="0"/>
          <w:strike w:val="0"/>
          <w:color w:val="000000"/>
          <w:sz w:val="20"/>
          <w:szCs w:val="20"/>
          <w:u w:val="none"/>
          <w:shd w:fill="auto" w:val="clear"/>
          <w:vertAlign w:val="baseline"/>
          <w:rtl w:val="0"/>
        </w:rPr>
        <w:t xml:space="preserve">Performance Fee / Mức thù lao:</w:t>
        <w:br w:type="textWrapping"/>
      </w: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The remuneration for each performance slot ({{performanceHoursNumber}} hours) is {{performanceFeeVND}} ({{performanceFeeInWords}}), excluding VAT.</w:t>
        <w:br w:type="textWrapping"/>
        <w:t xml:space="preserve">Mức thù lao cho mỗi suất biểu diễn ({{performanceHoursNumber}} giờ) là {{performanceFeeVND}} ({{performanceFeeInWordsVietnamese}}), chưa bao gồm thuế GTGT.</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32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2.2. </w:t>
      </w:r>
      <w:r w:rsidDel="00000000" w:rsidR="00000000" w:rsidRPr="00000000">
        <w:rPr>
          <w:rFonts w:ascii="Avenir" w:cs="Avenir" w:eastAsia="Avenir" w:hAnsi="Avenir"/>
          <w:b w:val="1"/>
          <w:bCs w:val="1"/>
          <w:i w:val="0"/>
          <w:iCs w:val="0"/>
          <w:smallCaps w:val="0"/>
          <w:strike w:val="0"/>
          <w:color w:val="000000"/>
          <w:sz w:val="20"/>
          <w:szCs w:val="20"/>
          <w:u w:val="none"/>
          <w:shd w:fill="auto" w:val="clear"/>
          <w:vertAlign w:val="baseline"/>
          <w:rtl w:val="0"/>
        </w:rPr>
        <w:t xml:space="preserve">Payment Schedule / Lịch thanh toán:</w:t>
        <w:br w:type="textWrapping"/>
      </w: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Payments shall be made on a monthly basis upon receipt of a valid tax invoice issued by Party A.</w:t>
        <w:br w:type="textWrapping"/>
        <w:t xml:space="preserve">Thanh toán được thực hiện hàng tháng sau khi nhận được hóa đơn hợp lệ do Bên A phát hành.</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32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32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32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32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107" w:before="0" w:line="240" w:lineRule="auto"/>
        <w:ind w:left="0" w:right="0" w:firstLine="0"/>
        <w:jc w:val="left"/>
        <w:rPr>
          <w:rFonts w:ascii="Avenir" w:cs="Avenir" w:eastAsia="Avenir" w:hAnsi="Avenir"/>
          <w:b w:val="1"/>
          <w:bCs w:val="1"/>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1"/>
          <w:bCs w:val="1"/>
          <w:i w:val="0"/>
          <w:iCs w:val="0"/>
          <w:smallCaps w:val="0"/>
          <w:strike w:val="0"/>
          <w:color w:val="000000"/>
          <w:sz w:val="20"/>
          <w:szCs w:val="20"/>
          <w:u w:val="none"/>
          <w:shd w:fill="auto" w:val="clear"/>
          <w:vertAlign w:val="baseline"/>
          <w:rtl w:val="0"/>
        </w:rPr>
        <w:t xml:space="preserve">ARTICLE 3: RESPONSIBILITIES OF PARTIES</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107" w:before="0" w:line="240" w:lineRule="auto"/>
        <w:ind w:left="0" w:right="0" w:firstLine="0"/>
        <w:jc w:val="left"/>
        <w:rPr>
          <w:rFonts w:ascii="Avenir" w:cs="Avenir" w:eastAsia="Avenir" w:hAnsi="Avenir"/>
          <w:b w:val="1"/>
          <w:bCs w:val="1"/>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1"/>
          <w:bCs w:val="1"/>
          <w:i w:val="0"/>
          <w:iCs w:val="0"/>
          <w:smallCaps w:val="0"/>
          <w:strike w:val="0"/>
          <w:color w:val="000000"/>
          <w:sz w:val="20"/>
          <w:szCs w:val="20"/>
          <w:u w:val="none"/>
          <w:shd w:fill="auto" w:val="clear"/>
          <w:vertAlign w:val="baseline"/>
          <w:rtl w:val="0"/>
        </w:rPr>
        <w:t xml:space="preserve">ĐIỀU 3: TRÁCH NHIỆM CỦA CÁC BÊN</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107" w:before="0" w:line="240" w:lineRule="auto"/>
        <w:ind w:left="0" w:right="0" w:firstLine="0"/>
        <w:jc w:val="left"/>
        <w:rPr>
          <w:rFonts w:ascii="Avenir" w:cs="Avenir" w:eastAsia="Avenir" w:hAnsi="Avenir"/>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32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3.1. </w:t>
      </w:r>
      <w:r w:rsidDel="00000000" w:rsidR="00000000" w:rsidRPr="00000000">
        <w:rPr>
          <w:rFonts w:ascii="Avenir" w:cs="Avenir" w:eastAsia="Avenir" w:hAnsi="Avenir"/>
          <w:b w:val="1"/>
          <w:bCs w:val="1"/>
          <w:i w:val="0"/>
          <w:iCs w:val="0"/>
          <w:smallCaps w:val="0"/>
          <w:strike w:val="0"/>
          <w:color w:val="000000"/>
          <w:sz w:val="20"/>
          <w:szCs w:val="20"/>
          <w:u w:val="none"/>
          <w:shd w:fill="auto" w:val="clear"/>
          <w:vertAlign w:val="baseline"/>
          <w:rtl w:val="0"/>
        </w:rPr>
        <w:t xml:space="preserve">Responsibilities of Party A / Trách nhiệm của Bên A:</w:t>
      </w: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color w:val="000000"/>
          <w:sz w:val="20"/>
          <w:szCs w:val="20"/>
          <w:u w:val="no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Provide professional DJ services with a full set of DJ equipment needed as per the agreed schedule.</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color w:val="000000"/>
          <w:sz w:val="20"/>
          <w:szCs w:val="20"/>
          <w:u w:val="no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Ensure the DJ arrives on time and delivers high-quality performances.</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color w:val="000000"/>
          <w:sz w:val="20"/>
          <w:szCs w:val="20"/>
          <w:u w:val="no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Issue tax invoices in a timely manner.</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color w:val="000000"/>
          <w:sz w:val="20"/>
          <w:szCs w:val="20"/>
          <w:u w:val="no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Cung cấp dịch vụ DJ chuyên nghiệp với bộ dụng cụ DJ cần thiết theo lịch trình đã thỏa thuận.</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color w:val="000000"/>
          <w:sz w:val="20"/>
          <w:szCs w:val="20"/>
          <w:u w:val="no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Đảm bảo DJ có mặt đúng giờ và trình diễn chất lượng cao.</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20" w:before="0" w:line="240" w:lineRule="auto"/>
        <w:ind w:left="720" w:right="0" w:hanging="500"/>
        <w:jc w:val="left"/>
        <w:rPr>
          <w:color w:val="000000"/>
          <w:sz w:val="20"/>
          <w:szCs w:val="20"/>
          <w:u w:val="no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Xuất hóa đơn thuế đúng hạn.</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32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3.2. </w:t>
      </w:r>
      <w:r w:rsidDel="00000000" w:rsidR="00000000" w:rsidRPr="00000000">
        <w:rPr>
          <w:rFonts w:ascii="Avenir" w:cs="Avenir" w:eastAsia="Avenir" w:hAnsi="Avenir"/>
          <w:b w:val="1"/>
          <w:bCs w:val="1"/>
          <w:i w:val="0"/>
          <w:iCs w:val="0"/>
          <w:smallCaps w:val="0"/>
          <w:strike w:val="0"/>
          <w:color w:val="000000"/>
          <w:sz w:val="20"/>
          <w:szCs w:val="20"/>
          <w:u w:val="none"/>
          <w:shd w:fill="auto" w:val="clear"/>
          <w:vertAlign w:val="baseline"/>
          <w:rtl w:val="0"/>
        </w:rPr>
        <w:t xml:space="preserve">Responsibilities of Party B / Trách nhiệm của Bên B:</w:t>
      </w: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color w:val="000000"/>
          <w:sz w:val="20"/>
          <w:szCs w:val="20"/>
          <w:u w:val="no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Provide a suitable performance venue and necessary equipment (as agreed).</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color w:val="000000"/>
          <w:sz w:val="20"/>
          <w:szCs w:val="20"/>
          <w:u w:val="no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Ensure timely payment as per the terms of this Agreement.</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color w:val="000000"/>
          <w:sz w:val="20"/>
          <w:szCs w:val="20"/>
          <w:u w:val="no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Cung cấp địa điểm biểu diễn phù hợp và thiết bị cần thiết (như thỏa thuận).</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20" w:before="0" w:line="240" w:lineRule="auto"/>
        <w:ind w:left="720" w:right="0" w:hanging="500"/>
        <w:jc w:val="left"/>
        <w:rPr>
          <w:color w:val="000000"/>
          <w:sz w:val="20"/>
          <w:szCs w:val="20"/>
          <w:u w:val="no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Thanh toán đúng hạn theo các điều khoản của hợp đồng này.</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107" w:before="0" w:line="240" w:lineRule="auto"/>
        <w:ind w:left="0" w:right="0" w:firstLine="0"/>
        <w:jc w:val="left"/>
        <w:rPr>
          <w:rFonts w:ascii="Avenir" w:cs="Avenir" w:eastAsia="Avenir" w:hAnsi="Avenir"/>
          <w:b w:val="1"/>
          <w:bCs w:val="1"/>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1"/>
          <w:bCs w:val="1"/>
          <w:i w:val="0"/>
          <w:iCs w:val="0"/>
          <w:smallCaps w:val="0"/>
          <w:strike w:val="0"/>
          <w:color w:val="000000"/>
          <w:sz w:val="20"/>
          <w:szCs w:val="20"/>
          <w:u w:val="none"/>
          <w:shd w:fill="auto" w:val="clear"/>
          <w:vertAlign w:val="baseline"/>
          <w:rtl w:val="0"/>
        </w:rPr>
        <w:t xml:space="preserve">ARTICLE 4: CONTRACT TERMINATION</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07" w:before="0" w:line="240" w:lineRule="auto"/>
        <w:ind w:left="0" w:right="0" w:firstLine="0"/>
        <w:jc w:val="left"/>
        <w:rPr>
          <w:rFonts w:ascii="Avenir" w:cs="Avenir" w:eastAsia="Avenir" w:hAnsi="Avenir"/>
          <w:b w:val="1"/>
          <w:bCs w:val="1"/>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1"/>
          <w:bCs w:val="1"/>
          <w:i w:val="0"/>
          <w:iCs w:val="0"/>
          <w:smallCaps w:val="0"/>
          <w:strike w:val="0"/>
          <w:color w:val="000000"/>
          <w:sz w:val="20"/>
          <w:szCs w:val="20"/>
          <w:u w:val="none"/>
          <w:shd w:fill="auto" w:val="clear"/>
          <w:vertAlign w:val="baseline"/>
          <w:rtl w:val="0"/>
        </w:rPr>
        <w:t xml:space="preserve">ĐIỀU 4: CHẤM DỨT HỢP ĐỒNG</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107" w:before="0" w:line="240" w:lineRule="auto"/>
        <w:ind w:left="0" w:right="0" w:firstLine="0"/>
        <w:jc w:val="left"/>
        <w:rPr>
          <w:rFonts w:ascii="Avenir" w:cs="Avenir" w:eastAsia="Avenir" w:hAnsi="Avenir"/>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32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4.1. This Agreement may be terminated by either Party with a {{terminationNoticeDays}}-day written notice.</w:t>
        <w:br w:type="textWrapping"/>
        <w:t xml:space="preserve">Hợp đồng này có thể bị chấm dứt bởi một trong hai Bên với thông báo bằng văn bản trước {{terminationNoticeDays}} ngày.</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32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4.2. If Party B fails to make payments as per the Agreement, Party A reserves the right to suspend services until full payment is received.</w:t>
        <w:br w:type="textWrapping"/>
        <w:t xml:space="preserve">Nếu Bên B không thanh toán theo hợp đồng, Bên A có quyền tạm ngừng dịch vụ cho đến khi nhận được đầy đủ thanh toán.</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32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107" w:before="0" w:line="240" w:lineRule="auto"/>
        <w:ind w:left="0" w:right="0" w:firstLine="0"/>
        <w:jc w:val="left"/>
        <w:rPr>
          <w:rFonts w:ascii="Avenir" w:cs="Avenir" w:eastAsia="Avenir" w:hAnsi="Avenir"/>
          <w:b w:val="1"/>
          <w:bCs w:val="1"/>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1"/>
          <w:bCs w:val="1"/>
          <w:i w:val="0"/>
          <w:iCs w:val="0"/>
          <w:smallCaps w:val="0"/>
          <w:strike w:val="0"/>
          <w:color w:val="000000"/>
          <w:sz w:val="20"/>
          <w:szCs w:val="20"/>
          <w:u w:val="none"/>
          <w:shd w:fill="auto" w:val="clear"/>
          <w:vertAlign w:val="baseline"/>
          <w:rtl w:val="0"/>
        </w:rPr>
        <w:t xml:space="preserve">ARTICLE 5: GOVERNING LAW &amp; DISPUTE RESOLUTION</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107" w:before="0" w:line="240" w:lineRule="auto"/>
        <w:ind w:left="0" w:right="0" w:firstLine="0"/>
        <w:jc w:val="left"/>
        <w:rPr>
          <w:rFonts w:ascii="Avenir" w:cs="Avenir" w:eastAsia="Avenir" w:hAnsi="Avenir"/>
          <w:b w:val="1"/>
          <w:bCs w:val="1"/>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1"/>
          <w:bCs w:val="1"/>
          <w:i w:val="0"/>
          <w:iCs w:val="0"/>
          <w:smallCaps w:val="0"/>
          <w:strike w:val="0"/>
          <w:color w:val="000000"/>
          <w:sz w:val="20"/>
          <w:szCs w:val="20"/>
          <w:u w:val="none"/>
          <w:shd w:fill="auto" w:val="clear"/>
          <w:vertAlign w:val="baseline"/>
          <w:rtl w:val="0"/>
        </w:rPr>
        <w:t xml:space="preserve">ĐIỀU 5: LUẬT ÁP DỤNG &amp; GIẢI QUYẾT TRANH CHẤP</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107" w:before="0" w:line="240" w:lineRule="auto"/>
        <w:ind w:left="0" w:right="0" w:firstLine="0"/>
        <w:jc w:val="left"/>
        <w:rPr>
          <w:rFonts w:ascii="Avenir" w:cs="Avenir" w:eastAsia="Avenir" w:hAnsi="Avenir"/>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32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5.1. This Agreement shall be governed by and construed in accordance with the laws of Vietnam.</w:t>
        <w:br w:type="textWrapping"/>
        <w:t xml:space="preserve">Hợp đồng này được điều chỉnh và giải thích theo pháp luật Việt Nam.</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32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5.2. Any disputes arising from or relating to this Agreement shall be resolved amicably. If no resolution is reached, the dispute shall be settled in a competent court in Vietnam.</w:t>
        <w:br w:type="textWrapping"/>
        <w:t xml:space="preserve">Mọi tranh chấp phát sinh từ hoặc liên quan đến hợp đồng này sẽ được giải quyết thông qua thương lượng. Nếu không đạt được thỏa thuận, tranh chấp sẽ được giải quyết tại tòa án có thẩm quyền tại Việt Nam.</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320" w:before="0" w:line="240" w:lineRule="auto"/>
        <w:ind w:left="0" w:right="0" w:firstLine="0"/>
        <w:jc w:val="left"/>
        <w:rPr>
          <w:rFonts w:ascii="Avenir" w:cs="Avenir" w:eastAsia="Avenir" w:hAnsi="Avenir"/>
          <w:b w:val="1"/>
          <w:bCs w:val="1"/>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1"/>
          <w:bCs w:val="1"/>
          <w:i w:val="0"/>
          <w:iCs w:val="0"/>
          <w:smallCaps w:val="0"/>
          <w:strike w:val="0"/>
          <w:color w:val="000000"/>
          <w:sz w:val="20"/>
          <w:szCs w:val="20"/>
          <w:u w:val="none"/>
          <w:shd w:fill="auto" w:val="clear"/>
          <w:vertAlign w:val="baseline"/>
          <w:rtl w:val="0"/>
        </w:rPr>
        <w:t xml:space="preserve">IN WITNESS WHEREOF, the Parties hereto have executed this Agreement as of the date first written above.</w:t>
        <w:br w:type="textWrapping"/>
        <w:t xml:space="preserve">CÁC BÊN ĐÃ KÝ KẾT HỢP ĐỒNG NÀY VÀO NGÀY GHI TRÊN.</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32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32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1"/>
          <w:bCs w:val="1"/>
          <w:i w:val="0"/>
          <w:iCs w:val="0"/>
          <w:smallCaps w:val="0"/>
          <w:strike w:val="0"/>
          <w:color w:val="000000"/>
          <w:sz w:val="20"/>
          <w:szCs w:val="20"/>
          <w:u w:val="none"/>
          <w:shd w:fill="auto" w:val="clear"/>
          <w:vertAlign w:val="baseline"/>
          <w:rtl w:val="0"/>
        </w:rPr>
        <w:t xml:space="preserve">PARTY A / BÊN A</w:t>
        <w:br w:type="textWrapping"/>
        <w:t xml:space="preserve">{{partyACompanyVietnamese}}</w:t>
      </w: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br w:type="textWrapping"/>
        <w:t xml:space="preserve">Authorized Representative / Đại diện hợp pháp: {{partyARepresentative}}</w:t>
        <w:br w:type="textWrapping"/>
        <w:t xml:space="preserve">Title / Chức vụ:</w:t>
        <w:tab/>
        <w:t xml:space="preserve">{{partyARepresentativePosition}}</w:t>
        <w:br w:type="textWrapping"/>
        <w:t xml:space="preserve">Date / Ngày:</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32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32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32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32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32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320" w:before="0" w:line="240" w:lineRule="auto"/>
        <w:ind w:left="0" w:right="0" w:firstLine="0"/>
        <w:jc w:val="lef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1"/>
          <w:bCs w:val="1"/>
          <w:i w:val="0"/>
          <w:iCs w:val="0"/>
          <w:smallCaps w:val="0"/>
          <w:strike w:val="0"/>
          <w:color w:val="000000"/>
          <w:sz w:val="20"/>
          <w:szCs w:val="20"/>
          <w:u w:val="none"/>
          <w:shd w:fill="auto" w:val="clear"/>
          <w:vertAlign w:val="baseline"/>
          <w:rtl w:val="0"/>
        </w:rPr>
        <w:t xml:space="preserve">PARTY B / BÊN B</w:t>
        <w:br w:type="textWrapping"/>
        <w:t xml:space="preserve">{{partyBCompanyVietnamese}}</w:t>
      </w: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br w:type="textWrapping"/>
        <w:t xml:space="preserve">Authorized Representative / Đại diện hợp pháp: {{partyBRepresentative}}</w:t>
        <w:br w:type="textWrapping"/>
        <w:t xml:space="preserve">Title / Chức vụ: {{partyBRepresentativePosition}}</w:t>
        <w:br w:type="textWrapping"/>
        <w:t xml:space="preserve">Date / Ngày:</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sectPr>
      <w:headerReference r:id="rId6" w:type="default"/>
      <w:footerReference r:id="rId7" w:type="default"/>
      <w:pgSz w:h="16838" w:w="11906" w:orient="portrait"/>
      <w:pgMar w:bottom="1134" w:top="1134" w:left="1134" w:right="1134" w:header="709" w:footer="85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venir"/>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0"/>
        <w:tab w:val="center" w:leader="none" w:pos="4819"/>
        <w:tab w:val="right" w:leader="none" w:pos="9638"/>
      </w:tabs>
      <w:spacing w:after="0" w:before="0" w:line="240" w:lineRule="auto"/>
      <w:ind w:left="0" w:right="0" w:firstLine="0"/>
      <w:jc w:val="left"/>
      <w:rPr>
        <w:rFonts w:ascii="Helvetica Neue" w:cs="Helvetica Neue" w:eastAsia="Helvetica Neue" w:hAnsi="Helvetica Neue"/>
        <w:b w:val="0"/>
        <w:bCs w:val="0"/>
        <w:i w:val="1"/>
        <w:iCs w:val="1"/>
        <w:smallCaps w:val="0"/>
        <w:strike w:val="0"/>
        <w:color w:val="525252"/>
        <w:sz w:val="20"/>
        <w:szCs w:val="20"/>
        <w:u w:val="none"/>
        <w:shd w:fill="auto" w:val="clear"/>
        <w:vertAlign w:val="baseline"/>
      </w:rPr>
    </w:pPr>
    <w:r w:rsidDel="00000000" w:rsidR="00000000" w:rsidRPr="00000000">
      <w:rPr>
        <w:rFonts w:ascii="Helvetica Neue" w:cs="Helvetica Neue" w:eastAsia="Helvetica Neue" w:hAnsi="Helvetica Neue"/>
        <w:b w:val="0"/>
        <w:bCs w:val="0"/>
        <w:i w:val="1"/>
        <w:iCs w:val="1"/>
        <w:smallCaps w:val="0"/>
        <w:strike w:val="0"/>
        <w:color w:val="525252"/>
        <w:sz w:val="20"/>
        <w:szCs w:val="20"/>
        <w:u w:val="none"/>
        <w:shd w:fill="auto" w:val="clear"/>
        <w:vertAlign w:val="baseline"/>
        <w:rtl w:val="0"/>
      </w:rPr>
      <w:t xml:space="preserve">_____________________________________________________________________________________________</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0"/>
        <w:tab w:val="center" w:leader="none" w:pos="4819"/>
        <w:tab w:val="right" w:leader="none" w:pos="9638"/>
      </w:tabs>
      <w:spacing w:after="0" w:before="0" w:line="240" w:lineRule="auto"/>
      <w:ind w:left="0" w:right="0" w:firstLine="0"/>
      <w:jc w:val="left"/>
      <w:rPr>
        <w:rFonts w:ascii="Helvetica Neue" w:cs="Helvetica Neue" w:eastAsia="Helvetica Neue" w:hAnsi="Helvetica Neue"/>
        <w:b w:val="0"/>
        <w:bCs w:val="0"/>
        <w:i w:val="1"/>
        <w:iCs w:val="1"/>
        <w:smallCaps w:val="0"/>
        <w:strike w:val="0"/>
        <w:color w:val="525252"/>
        <w:sz w:val="20"/>
        <w:szCs w:val="20"/>
        <w:u w:val="none"/>
        <w:shd w:fill="auto" w:val="clear"/>
        <w:vertAlign w:val="baseline"/>
      </w:rPr>
    </w:pPr>
    <w:r w:rsidDel="00000000" w:rsidR="00000000" w:rsidRPr="00000000">
      <w:rPr>
        <w:rFonts w:ascii="Helvetica Neue" w:cs="Helvetica Neue" w:eastAsia="Helvetica Neue" w:hAnsi="Helvetica Neue"/>
        <w:b w:val="0"/>
        <w:bCs w:val="0"/>
        <w:i w:val="1"/>
        <w:iCs w:val="1"/>
        <w:smallCaps w:val="0"/>
        <w:strike w:val="0"/>
        <w:color w:val="525252"/>
        <w:sz w:val="20"/>
        <w:szCs w:val="20"/>
        <w:u w:val="none"/>
        <w:shd w:fill="auto" w:val="clear"/>
        <w:vertAlign w:val="baseline"/>
        <w:rtl w:val="0"/>
      </w:rPr>
      <w:br w:type="textWrapping"/>
    </w:r>
    <w:r w:rsidDel="00000000" w:rsidR="00000000" w:rsidRPr="00000000">
      <w:rPr>
        <w:rFonts w:ascii="Helvetica Neue" w:cs="Helvetica Neue" w:eastAsia="Helvetica Neue" w:hAnsi="Helvetica Neue"/>
        <w:b w:val="0"/>
        <w:bCs w:val="0"/>
        <w:i w:val="1"/>
        <w:iCs w:val="1"/>
        <w:smallCaps w:val="0"/>
        <w:strike w:val="0"/>
        <w:color w:val="525252"/>
        <w:sz w:val="18"/>
        <w:szCs w:val="18"/>
        <w:u w:val="none"/>
        <w:shd w:fill="auto" w:val="clear"/>
        <w:vertAlign w:val="baseline"/>
        <w:rtl w:val="0"/>
      </w:rPr>
      <w:t xml:space="preserve">Insense | Hợp đồng số/Contract No.: {{contractNumber}}</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0"/>
        <w:tab w:val="center" w:leader="none" w:pos="4819"/>
        <w:tab w:val="right" w:leader="none" w:pos="9638"/>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Helvetica Neue" w:cs="Helvetica Neue" w:eastAsia="Helvetica Neue" w:hAnsi="Helvetica Neue"/>
        <w:b w:val="0"/>
        <w:bCs w:val="0"/>
        <w:i w:val="1"/>
        <w:iCs w:val="1"/>
        <w:smallCaps w:val="0"/>
        <w:strike w:val="0"/>
        <w:color w:val="525252"/>
        <w:sz w:val="18"/>
        <w:szCs w:val="18"/>
        <w:u w:val="none"/>
        <w:shd w:fill="auto" w:val="clear"/>
        <w:vertAlign w:val="baseline"/>
        <w:rtl w:val="0"/>
      </w:rPr>
      <w:t xml:space="preserve">Date/Ngày: {{contractDateEnglish}} /  {{contractDateVietnamese}}</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500"/>
      </w:pPr>
      <w:rPr>
        <w:rFonts w:ascii="Arial" w:cs="Arial" w:eastAsia="Arial" w:hAnsi="Arial"/>
        <w:b w:val="0"/>
        <w:bCs w:val="0"/>
        <w:i w:val="0"/>
        <w:iCs w:val="0"/>
        <w:smallCaps w:val="0"/>
        <w:strike w:val="0"/>
        <w:shd w:fill="auto" w:val="clear"/>
        <w:vertAlign w:val="baseline"/>
      </w:rPr>
    </w:lvl>
    <w:lvl w:ilvl="1">
      <w:start w:val="1"/>
      <w:numFmt w:val="bullet"/>
      <w:lvlText w:val="•"/>
      <w:lvlJc w:val="left"/>
      <w:pPr>
        <w:ind w:left="781" w:hanging="341.00000000000006"/>
      </w:pPr>
      <w:rPr>
        <w:rFonts w:ascii="Arial" w:cs="Arial" w:eastAsia="Arial" w:hAnsi="Arial"/>
        <w:b w:val="0"/>
        <w:bCs w:val="0"/>
        <w:i w:val="0"/>
        <w:iCs w:val="0"/>
        <w:smallCaps w:val="0"/>
        <w:strike w:val="0"/>
        <w:shd w:fill="auto" w:val="clear"/>
        <w:vertAlign w:val="baseline"/>
      </w:rPr>
    </w:lvl>
    <w:lvl w:ilvl="2">
      <w:start w:val="1"/>
      <w:numFmt w:val="bullet"/>
      <w:lvlText w:val="•"/>
      <w:lvlJc w:val="left"/>
      <w:pPr>
        <w:ind w:left="1001" w:hanging="341"/>
      </w:pPr>
      <w:rPr>
        <w:rFonts w:ascii="Arial" w:cs="Arial" w:eastAsia="Arial" w:hAnsi="Arial"/>
        <w:b w:val="0"/>
        <w:bCs w:val="0"/>
        <w:i w:val="0"/>
        <w:iCs w:val="0"/>
        <w:smallCaps w:val="0"/>
        <w:strike w:val="0"/>
        <w:shd w:fill="auto" w:val="clear"/>
        <w:vertAlign w:val="baseline"/>
      </w:rPr>
    </w:lvl>
    <w:lvl w:ilvl="3">
      <w:start w:val="1"/>
      <w:numFmt w:val="bullet"/>
      <w:lvlText w:val="•"/>
      <w:lvlJc w:val="left"/>
      <w:pPr>
        <w:ind w:left="1221" w:hanging="341"/>
      </w:pPr>
      <w:rPr>
        <w:rFonts w:ascii="Arial" w:cs="Arial" w:eastAsia="Arial" w:hAnsi="Arial"/>
        <w:b w:val="0"/>
        <w:bCs w:val="0"/>
        <w:i w:val="0"/>
        <w:iCs w:val="0"/>
        <w:smallCaps w:val="0"/>
        <w:strike w:val="0"/>
        <w:shd w:fill="auto" w:val="clear"/>
        <w:vertAlign w:val="baseline"/>
      </w:rPr>
    </w:lvl>
    <w:lvl w:ilvl="4">
      <w:start w:val="1"/>
      <w:numFmt w:val="bullet"/>
      <w:lvlText w:val="•"/>
      <w:lvlJc w:val="left"/>
      <w:pPr>
        <w:ind w:left="1441" w:hanging="341"/>
      </w:pPr>
      <w:rPr>
        <w:rFonts w:ascii="Arial" w:cs="Arial" w:eastAsia="Arial" w:hAnsi="Arial"/>
        <w:b w:val="0"/>
        <w:bCs w:val="0"/>
        <w:i w:val="0"/>
        <w:iCs w:val="0"/>
        <w:smallCaps w:val="0"/>
        <w:strike w:val="0"/>
        <w:shd w:fill="auto" w:val="clear"/>
        <w:vertAlign w:val="baseline"/>
      </w:rPr>
    </w:lvl>
    <w:lvl w:ilvl="5">
      <w:start w:val="1"/>
      <w:numFmt w:val="bullet"/>
      <w:lvlText w:val="•"/>
      <w:lvlJc w:val="left"/>
      <w:pPr>
        <w:ind w:left="1661" w:hanging="341"/>
      </w:pPr>
      <w:rPr>
        <w:rFonts w:ascii="Arial" w:cs="Arial" w:eastAsia="Arial" w:hAnsi="Arial"/>
        <w:b w:val="0"/>
        <w:bCs w:val="0"/>
        <w:i w:val="0"/>
        <w:iCs w:val="0"/>
        <w:smallCaps w:val="0"/>
        <w:strike w:val="0"/>
        <w:shd w:fill="auto" w:val="clear"/>
        <w:vertAlign w:val="baseline"/>
      </w:rPr>
    </w:lvl>
    <w:lvl w:ilvl="6">
      <w:start w:val="1"/>
      <w:numFmt w:val="bullet"/>
      <w:lvlText w:val="•"/>
      <w:lvlJc w:val="left"/>
      <w:pPr>
        <w:ind w:left="1881" w:hanging="341"/>
      </w:pPr>
      <w:rPr>
        <w:rFonts w:ascii="Arial" w:cs="Arial" w:eastAsia="Arial" w:hAnsi="Arial"/>
        <w:b w:val="0"/>
        <w:bCs w:val="0"/>
        <w:i w:val="0"/>
        <w:iCs w:val="0"/>
        <w:smallCaps w:val="0"/>
        <w:strike w:val="0"/>
        <w:shd w:fill="auto" w:val="clear"/>
        <w:vertAlign w:val="baseline"/>
      </w:rPr>
    </w:lvl>
    <w:lvl w:ilvl="7">
      <w:start w:val="1"/>
      <w:numFmt w:val="bullet"/>
      <w:lvlText w:val="•"/>
      <w:lvlJc w:val="left"/>
      <w:pPr>
        <w:ind w:left="2101" w:hanging="341"/>
      </w:pPr>
      <w:rPr>
        <w:rFonts w:ascii="Arial" w:cs="Arial" w:eastAsia="Arial" w:hAnsi="Arial"/>
        <w:b w:val="0"/>
        <w:bCs w:val="0"/>
        <w:i w:val="0"/>
        <w:iCs w:val="0"/>
        <w:smallCaps w:val="0"/>
        <w:strike w:val="0"/>
        <w:shd w:fill="auto" w:val="clear"/>
        <w:vertAlign w:val="baseline"/>
      </w:rPr>
    </w:lvl>
    <w:lvl w:ilvl="8">
      <w:start w:val="1"/>
      <w:numFmt w:val="bullet"/>
      <w:lvlText w:val="•"/>
      <w:lvlJc w:val="left"/>
      <w:pPr>
        <w:ind w:left="2321" w:hanging="341"/>
      </w:pPr>
      <w:rPr>
        <w:rFonts w:ascii="Arial" w:cs="Arial" w:eastAsia="Arial" w:hAnsi="Arial"/>
        <w:b w:val="0"/>
        <w:bCs w:val="0"/>
        <w:i w:val="0"/>
        <w:iCs w:val="0"/>
        <w:smallCaps w:val="0"/>
        <w:strike w:val="0"/>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