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49" w14:paraId="00E5B289" w14:textId="77777777" w:rsidTr="00F44461">
        <w:tc>
          <w:tcPr>
            <w:tcW w:w="9016" w:type="dxa"/>
          </w:tcPr>
          <w:p w14:paraId="77856440" w14:textId="77777777" w:rsidR="00671249" w:rsidRPr="00671249" w:rsidRDefault="00671249" w:rsidP="00F44461">
            <w:pPr>
              <w:jc w:val="center"/>
              <w:rPr>
                <w:b/>
              </w:rPr>
            </w:pPr>
            <w:r w:rsidRPr="00671249">
              <w:rPr>
                <w:rFonts w:hint="eastAsia"/>
                <w:b/>
              </w:rPr>
              <w:t>1. 주제</w:t>
            </w:r>
            <w:r w:rsidR="00BC25C4" w:rsidRPr="009764FE">
              <w:rPr>
                <w:rFonts w:hint="eastAsia"/>
                <w:b/>
                <w:color w:val="0000FF"/>
              </w:rPr>
              <w:t xml:space="preserve"> (10</w:t>
            </w:r>
            <w:r w:rsidRPr="009764FE">
              <w:rPr>
                <w:rFonts w:hint="eastAsia"/>
                <w:b/>
                <w:color w:val="0000FF"/>
              </w:rPr>
              <w:t>점)</w:t>
            </w:r>
          </w:p>
          <w:p w14:paraId="5363EE86" w14:textId="4691A9CE" w:rsidR="00671249" w:rsidRPr="009764FE" w:rsidRDefault="0074087D" w:rsidP="00F44461">
            <w:p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 xml:space="preserve">News Diet </w:t>
            </w:r>
            <w:r>
              <w:rPr>
                <w:color w:val="0000FF"/>
              </w:rPr>
              <w:t>–</w:t>
            </w:r>
            <w:r>
              <w:rPr>
                <w:rFonts w:hint="eastAsia"/>
                <w:color w:val="0000FF"/>
              </w:rPr>
              <w:t xml:space="preserve"> 긴 글을 간단하게</w:t>
            </w:r>
          </w:p>
          <w:p w14:paraId="3BC26D83" w14:textId="77777777" w:rsidR="00671249" w:rsidRDefault="00671249" w:rsidP="00F44461">
            <w:pPr>
              <w:jc w:val="center"/>
            </w:pPr>
          </w:p>
          <w:p w14:paraId="2CF00478" w14:textId="77777777" w:rsidR="00671249" w:rsidRPr="009764FE" w:rsidRDefault="00671249" w:rsidP="00F44461">
            <w:pPr>
              <w:jc w:val="center"/>
              <w:rPr>
                <w:b/>
              </w:rPr>
            </w:pPr>
            <w:r w:rsidRPr="009764FE">
              <w:rPr>
                <w:rFonts w:hint="eastAsia"/>
                <w:b/>
              </w:rPr>
              <w:t>분반,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팀</w:t>
            </w:r>
            <w:r w:rsidR="003A21E2">
              <w:rPr>
                <w:rFonts w:hint="eastAsia"/>
                <w:b/>
              </w:rPr>
              <w:t>,</w:t>
            </w:r>
            <w:r w:rsidR="00A56111" w:rsidRPr="009764FE">
              <w:rPr>
                <w:rFonts w:hint="eastAsia"/>
                <w:b/>
              </w:rPr>
              <w:t xml:space="preserve"> </w:t>
            </w:r>
            <w:r w:rsidR="003A21E2">
              <w:rPr>
                <w:rFonts w:hint="eastAsia"/>
                <w:b/>
              </w:rPr>
              <w:t>학번</w:t>
            </w:r>
            <w:r w:rsidRPr="009764FE">
              <w:rPr>
                <w:rFonts w:hint="eastAsia"/>
                <w:b/>
              </w:rPr>
              <w:t>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이름</w:t>
            </w:r>
          </w:p>
          <w:p w14:paraId="0EE84D2F" w14:textId="0340451C" w:rsidR="00671249" w:rsidRDefault="009A1EC9" w:rsidP="00F44461">
            <w:pPr>
              <w:jc w:val="center"/>
            </w:pPr>
            <w:r>
              <w:rPr>
                <w:rFonts w:hint="eastAsia"/>
                <w:color w:val="0000FF"/>
              </w:rPr>
              <w:t>나</w:t>
            </w:r>
            <w:r w:rsidR="00671249" w:rsidRPr="009764FE">
              <w:rPr>
                <w:rFonts w:hint="eastAsia"/>
                <w:color w:val="0000FF"/>
              </w:rPr>
              <w:t xml:space="preserve">반, </w:t>
            </w:r>
            <w:r w:rsidR="00671249" w:rsidRPr="009764FE">
              <w:rPr>
                <w:color w:val="0000FF"/>
              </w:rPr>
              <w:t>1</w:t>
            </w:r>
            <w:r>
              <w:rPr>
                <w:rFonts w:hint="eastAsia"/>
                <w:color w:val="0000FF"/>
              </w:rPr>
              <w:t>1</w:t>
            </w:r>
            <w:r w:rsidR="00671249" w:rsidRPr="009764FE">
              <w:rPr>
                <w:rFonts w:hint="eastAsia"/>
                <w:color w:val="0000FF"/>
              </w:rPr>
              <w:t>팀</w:t>
            </w:r>
            <w:r w:rsidR="00671249" w:rsidRPr="009764FE">
              <w:rPr>
                <w:color w:val="0000FF"/>
              </w:rPr>
              <w:t xml:space="preserve">, </w:t>
            </w:r>
            <w:r w:rsidR="008249A4">
              <w:rPr>
                <w:rFonts w:hint="eastAsia"/>
                <w:color w:val="0000FF"/>
              </w:rPr>
              <w:t>202</w:t>
            </w:r>
            <w:r>
              <w:rPr>
                <w:rFonts w:hint="eastAsia"/>
                <w:color w:val="0000FF"/>
              </w:rPr>
              <w:t>13202</w:t>
            </w:r>
            <w:r w:rsidR="008249A4">
              <w:rPr>
                <w:rFonts w:hint="eastAsia"/>
                <w:color w:val="0000FF"/>
              </w:rPr>
              <w:t xml:space="preserve">, </w:t>
            </w:r>
            <w:r>
              <w:rPr>
                <w:rFonts w:hint="eastAsia"/>
                <w:color w:val="0000FF"/>
              </w:rPr>
              <w:t>박세현</w:t>
            </w:r>
          </w:p>
        </w:tc>
      </w:tr>
    </w:tbl>
    <w:p w14:paraId="06FED690" w14:textId="77777777" w:rsidR="00671249" w:rsidRDefault="0067124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77F3" w14:paraId="1368753F" w14:textId="77777777" w:rsidTr="00F77CCD">
        <w:tc>
          <w:tcPr>
            <w:tcW w:w="4508" w:type="dxa"/>
          </w:tcPr>
          <w:p w14:paraId="7729C87F" w14:textId="18FDAB9F" w:rsidR="0074087D" w:rsidRDefault="00F77CCD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</w:rPr>
              <w:t>2. 요약</w:t>
            </w:r>
            <w:r w:rsidRPr="009764FE">
              <w:rPr>
                <w:rFonts w:hint="eastAsia"/>
                <w:b/>
                <w:color w:val="0000FF"/>
              </w:rPr>
              <w:t xml:space="preserve"> (10점)</w:t>
            </w:r>
          </w:p>
          <w:p w14:paraId="17876D47" w14:textId="616828BD" w:rsidR="00050661" w:rsidRDefault="00050661">
            <w:pPr>
              <w:rPr>
                <w:b/>
                <w:color w:val="0000FF"/>
              </w:rPr>
            </w:pPr>
            <w:r w:rsidRPr="00050661">
              <w:rPr>
                <w:b/>
                <w:noProof/>
                <w:color w:val="0000FF"/>
              </w:rPr>
              <w:drawing>
                <wp:inline distT="0" distB="0" distL="0" distR="0" wp14:anchorId="73EFD2B1" wp14:editId="52FC9DA9">
                  <wp:extent cx="2288642" cy="158476"/>
                  <wp:effectExtent l="0" t="0" r="0" b="0"/>
                  <wp:docPr id="12364011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4011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716" cy="17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3D927" w14:textId="20BBD1A2" w:rsidR="0074087D" w:rsidRPr="00AD77F3" w:rsidRDefault="0074087D">
            <w:pPr>
              <w:rPr>
                <w:bCs/>
              </w:rPr>
            </w:pPr>
            <w:r w:rsidRPr="00AD77F3">
              <w:rPr>
                <w:rFonts w:hint="eastAsia"/>
                <w:bCs/>
              </w:rPr>
              <w:t xml:space="preserve">스마트폰 시대 이후 뉴스 소비는 </w:t>
            </w:r>
            <w:r w:rsidRPr="00AD77F3">
              <w:rPr>
                <w:bCs/>
              </w:rPr>
              <w:t>‘</w:t>
            </w:r>
            <w:r w:rsidRPr="00AD77F3">
              <w:rPr>
                <w:rFonts w:hint="eastAsia"/>
                <w:bCs/>
              </w:rPr>
              <w:t>짧은 영상</w:t>
            </w:r>
            <w:r w:rsidRPr="00AD77F3">
              <w:rPr>
                <w:bCs/>
              </w:rPr>
              <w:t>’</w:t>
            </w:r>
            <w:r w:rsidRPr="00AD77F3">
              <w:rPr>
                <w:rFonts w:hint="eastAsia"/>
                <w:bCs/>
              </w:rPr>
              <w:t>,</w:t>
            </w:r>
            <w:r w:rsidRPr="00AD77F3">
              <w:rPr>
                <w:bCs/>
              </w:rPr>
              <w:t>’</w:t>
            </w:r>
            <w:r w:rsidRPr="00AD77F3">
              <w:rPr>
                <w:rFonts w:hint="eastAsia"/>
                <w:bCs/>
              </w:rPr>
              <w:t>요약 콘텐츠</w:t>
            </w:r>
            <w:r w:rsidRPr="00AD77F3">
              <w:rPr>
                <w:bCs/>
              </w:rPr>
              <w:t>’</w:t>
            </w:r>
            <w:r w:rsidRPr="00AD77F3">
              <w:rPr>
                <w:rFonts w:hint="eastAsia"/>
                <w:bCs/>
              </w:rPr>
              <w:t xml:space="preserve"> 중심으로 이동했지만, 긴 글 속의 맥락 이해력 저하가 사회문제로 지적되고 있다. 단순 요약기는 많지만, 이해 단계별로 읽는 </w:t>
            </w:r>
            <w:r w:rsidRPr="00AD77F3">
              <w:rPr>
                <w:bCs/>
              </w:rPr>
              <w:t>‘</w:t>
            </w:r>
            <w:r w:rsidRPr="00AD77F3">
              <w:rPr>
                <w:rFonts w:hint="eastAsia"/>
                <w:bCs/>
              </w:rPr>
              <w:t>점진적 요약</w:t>
            </w:r>
            <w:r w:rsidRPr="00AD77F3">
              <w:rPr>
                <w:bCs/>
              </w:rPr>
              <w:t>’</w:t>
            </w:r>
            <w:r w:rsidRPr="00AD77F3">
              <w:rPr>
                <w:rFonts w:hint="eastAsia"/>
                <w:bCs/>
              </w:rPr>
              <w:t xml:space="preserve"> 서비스는 거의 없다.</w:t>
            </w:r>
          </w:p>
          <w:p w14:paraId="1A87BBDE" w14:textId="2D4E44C8" w:rsidR="0074087D" w:rsidRPr="00AD77F3" w:rsidRDefault="0074087D">
            <w:pPr>
              <w:rPr>
                <w:bCs/>
              </w:rPr>
            </w:pPr>
            <w:r w:rsidRPr="00AD77F3">
              <w:rPr>
                <w:rFonts w:hint="eastAsia"/>
                <w:bCs/>
              </w:rPr>
              <w:t>따라서 긴 뉴스나 칼럼을 읽기 어려워하는</w:t>
            </w:r>
            <w:r w:rsidR="00A425B7" w:rsidRPr="00AD77F3">
              <w:rPr>
                <w:rFonts w:hint="eastAsia"/>
                <w:bCs/>
              </w:rPr>
              <w:t xml:space="preserve"> 바쁜</w:t>
            </w:r>
            <w:r w:rsidRPr="00AD77F3">
              <w:rPr>
                <w:rFonts w:hint="eastAsia"/>
                <w:bCs/>
              </w:rPr>
              <w:t xml:space="preserve"> 현대인을 위해, </w:t>
            </w:r>
            <w:r w:rsidR="00A425B7" w:rsidRPr="00AD77F3">
              <w:rPr>
                <w:rFonts w:hint="eastAsia"/>
                <w:bCs/>
              </w:rPr>
              <w:t>URL 혹은 뉴스 본문을 입력하면</w:t>
            </w:r>
          </w:p>
          <w:p w14:paraId="0B1EC6BF" w14:textId="7B9A55E0" w:rsidR="00A425B7" w:rsidRPr="00AD77F3" w:rsidRDefault="00A425B7" w:rsidP="00A425B7">
            <w:pPr>
              <w:rPr>
                <w:bCs/>
              </w:rPr>
            </w:pPr>
            <w:r w:rsidRPr="00AD77F3">
              <w:rPr>
                <w:rFonts w:hint="eastAsia"/>
                <w:bCs/>
              </w:rPr>
              <w:t>1.한줄 요약 ( 핵심 주제) 2. 핵심 문단 요약(3~5)문장) 3. 전체 구조 요약(서론-본론-결론) 으로 단계별 요약 결과 제공한다. 요약마다 단계별 바를 시각화하여 독자가 원하는 단계만 선택 가능하도록 한다.</w:t>
            </w:r>
          </w:p>
          <w:p w14:paraId="0797897B" w14:textId="42DF9FB5" w:rsidR="00A425B7" w:rsidRPr="00AD77F3" w:rsidRDefault="00A425B7" w:rsidP="00A425B7">
            <w:pPr>
              <w:rPr>
                <w:bCs/>
              </w:rPr>
            </w:pPr>
            <w:r w:rsidRPr="00AD77F3">
              <w:rPr>
                <w:rFonts w:hint="eastAsia"/>
                <w:bCs/>
              </w:rPr>
              <w:t>단계별로 점점 긴 글을 읽게 도움을 주어서 긴 글을 읽기 어려워하는 현대인의 맥락 이해력을 증가시킬 수 있도록 한다.</w:t>
            </w:r>
          </w:p>
          <w:p w14:paraId="4A02E3F2" w14:textId="77777777" w:rsidR="001C6817" w:rsidRDefault="001C6817" w:rsidP="00A425B7"/>
        </w:tc>
        <w:tc>
          <w:tcPr>
            <w:tcW w:w="4508" w:type="dxa"/>
          </w:tcPr>
          <w:p w14:paraId="6BEF85D7" w14:textId="77777777" w:rsidR="00F77CCD" w:rsidRDefault="00671249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4DA7A379" wp14:editId="33372A08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5" name="직사각형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40486" id="직사각형 5" o:spid="_x0000_s1026" style="position:absolute;left:0;text-align:left;margin-left:371.7pt;margin-top:524.15pt;width:12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66543CE9" wp14:editId="48B1A5D7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4" name="타원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1F0738" id="타원 4" o:spid="_x0000_s1026" style="position:absolute;left:0;text-align:left;margin-left:389.7pt;margin-top:464.15pt;width:84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6233F1DC" wp14:editId="7DD26D12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3" name="직사각형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B73B5D" id="직사각형 3" o:spid="_x0000_s1026" style="position:absolute;left:0;text-align:left;margin-left:371.7pt;margin-top:524.15pt;width:12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0CAF37D0" wp14:editId="38FCEC2C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2" name="타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799B4E" id="타원 2" o:spid="_x0000_s1026" style="position:absolute;left:0;text-align:left;margin-left:389.7pt;margin-top:464.15pt;width:84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F77CCD" w:rsidRPr="00671249">
              <w:rPr>
                <w:rFonts w:hint="eastAsia"/>
                <w:b/>
              </w:rPr>
              <w:t>3. 대표</w:t>
            </w:r>
            <w:r w:rsidR="00C86FC2" w:rsidRPr="00671249">
              <w:rPr>
                <w:rFonts w:hint="eastAsia"/>
                <w:b/>
              </w:rPr>
              <w:t xml:space="preserve"> </w:t>
            </w:r>
            <w:r w:rsidR="00F77CCD" w:rsidRPr="00671249">
              <w:rPr>
                <w:rFonts w:hint="eastAsia"/>
                <w:b/>
              </w:rPr>
              <w:t>그림</w:t>
            </w:r>
            <w:r w:rsidR="00C86FC2" w:rsidRPr="009764FE">
              <w:rPr>
                <w:rFonts w:hint="eastAsia"/>
                <w:b/>
                <w:color w:val="0000FF"/>
              </w:rPr>
              <w:t xml:space="preserve"> </w:t>
            </w:r>
            <w:r w:rsidR="009764FE" w:rsidRPr="009764FE">
              <w:rPr>
                <w:b/>
                <w:color w:val="0000FF"/>
              </w:rPr>
              <w:t>(</w:t>
            </w:r>
            <w:r w:rsidR="00522369" w:rsidRPr="009764FE">
              <w:rPr>
                <w:b/>
                <w:color w:val="0000FF"/>
              </w:rPr>
              <w:t>1</w:t>
            </w:r>
            <w:r w:rsidR="00522369" w:rsidRPr="009764FE">
              <w:rPr>
                <w:rFonts w:hint="eastAsia"/>
                <w:b/>
                <w:color w:val="0000FF"/>
              </w:rPr>
              <w:t>개 이상</w:t>
            </w:r>
            <w:r w:rsidR="009764FE" w:rsidRPr="009764FE">
              <w:rPr>
                <w:rFonts w:hint="eastAsia"/>
                <w:b/>
                <w:color w:val="0000FF"/>
              </w:rPr>
              <w:t>,</w:t>
            </w:r>
            <w:r w:rsidR="00522369" w:rsidRPr="009764FE">
              <w:rPr>
                <w:rFonts w:hint="eastAsia"/>
                <w:b/>
                <w:color w:val="0000FF"/>
              </w:rPr>
              <w:t xml:space="preserve"> </w:t>
            </w:r>
            <w:r w:rsidR="00C86FC2" w:rsidRPr="009764FE">
              <w:rPr>
                <w:rFonts w:hint="eastAsia"/>
                <w:b/>
                <w:color w:val="0000FF"/>
              </w:rPr>
              <w:t>10점)</w:t>
            </w:r>
          </w:p>
          <w:p w14:paraId="7BA566DF" w14:textId="59623CF0" w:rsidR="00A425B7" w:rsidRPr="00A425B7" w:rsidRDefault="00AD77F3" w:rsidP="00A425B7">
            <w:pPr>
              <w:rPr>
                <w:color w:val="0000FF"/>
              </w:rPr>
            </w:pPr>
            <w:r>
              <w:rPr>
                <w:rFonts w:hint="eastAsia"/>
                <w:b/>
                <w:noProof/>
                <w:color w:val="0000FF"/>
              </w:rPr>
              <w:drawing>
                <wp:inline distT="0" distB="0" distL="0" distR="0" wp14:anchorId="162DD2B2" wp14:editId="3D2E11B6">
                  <wp:extent cx="2494915" cy="2658632"/>
                  <wp:effectExtent l="0" t="0" r="635" b="8890"/>
                  <wp:docPr id="2035702501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746" cy="2677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6ABA8" w14:textId="77777777" w:rsidR="00F77CCD" w:rsidRPr="009764FE" w:rsidRDefault="00522369" w:rsidP="00671249">
      <w:pPr>
        <w:ind w:firstLineChars="300" w:firstLine="600"/>
        <w:jc w:val="right"/>
        <w:rPr>
          <w:color w:val="0000FF"/>
        </w:rPr>
      </w:pPr>
      <w:r w:rsidRPr="009764FE">
        <w:rPr>
          <w:color w:val="0000FF"/>
        </w:rPr>
        <w:t xml:space="preserve">* </w:t>
      </w:r>
      <w:r w:rsidRPr="009764FE">
        <w:rPr>
          <w:rFonts w:hint="eastAsia"/>
          <w:color w:val="0000FF"/>
        </w:rPr>
        <w:t xml:space="preserve">표지 없이 </w:t>
      </w:r>
      <w:r w:rsidRPr="009764FE">
        <w:rPr>
          <w:color w:val="0000FF"/>
        </w:rPr>
        <w:t>1(</w:t>
      </w:r>
      <w:r w:rsidRPr="009764FE">
        <w:rPr>
          <w:rFonts w:hint="eastAsia"/>
          <w:color w:val="0000FF"/>
        </w:rPr>
        <w:t>주제)</w:t>
      </w:r>
      <w:r w:rsidRPr="009764FE">
        <w:rPr>
          <w:color w:val="0000FF"/>
        </w:rPr>
        <w:t>, 2(</w:t>
      </w:r>
      <w:r w:rsidRPr="009764FE">
        <w:rPr>
          <w:rFonts w:hint="eastAsia"/>
          <w:color w:val="0000FF"/>
        </w:rPr>
        <w:t>요약)</w:t>
      </w:r>
      <w:r w:rsidRPr="009764FE">
        <w:rPr>
          <w:color w:val="0000FF"/>
        </w:rPr>
        <w:t>, 3(</w:t>
      </w:r>
      <w:r w:rsidRPr="009764FE">
        <w:rPr>
          <w:rFonts w:hint="eastAsia"/>
          <w:color w:val="0000FF"/>
        </w:rPr>
        <w:t>대표</w:t>
      </w:r>
      <w:r w:rsidR="00A56111" w:rsidRPr="009764FE">
        <w:rPr>
          <w:rFonts w:hint="eastAsia"/>
          <w:color w:val="0000FF"/>
        </w:rPr>
        <w:t xml:space="preserve"> </w:t>
      </w:r>
      <w:r w:rsidRPr="009764FE">
        <w:rPr>
          <w:rFonts w:hint="eastAsia"/>
          <w:color w:val="0000FF"/>
        </w:rPr>
        <w:t>그림)</w:t>
      </w:r>
      <w:r w:rsidRPr="009764FE">
        <w:rPr>
          <w:color w:val="0000FF"/>
        </w:rPr>
        <w:t>, 6</w:t>
      </w:r>
      <w:r w:rsidRPr="009764FE">
        <w:rPr>
          <w:rFonts w:hint="eastAsia"/>
          <w:color w:val="0000FF"/>
        </w:rPr>
        <w:t xml:space="preserve">번(결론) 합하여 </w:t>
      </w:r>
      <w:r w:rsidR="00671249" w:rsidRPr="009764FE">
        <w:rPr>
          <w:color w:val="0000FF"/>
        </w:rPr>
        <w:t>1</w:t>
      </w:r>
      <w:r w:rsidR="00671249" w:rsidRPr="009764FE">
        <w:rPr>
          <w:rFonts w:hint="eastAsia"/>
          <w:color w:val="0000FF"/>
        </w:rPr>
        <w:t xml:space="preserve">장 </w:t>
      </w:r>
      <w:r w:rsidRPr="009764FE">
        <w:rPr>
          <w:rFonts w:hint="eastAsia"/>
          <w:color w:val="0000FF"/>
        </w:rPr>
        <w:t>이내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FC2" w14:paraId="56974C3E" w14:textId="77777777" w:rsidTr="00F44461">
        <w:tc>
          <w:tcPr>
            <w:tcW w:w="9016" w:type="dxa"/>
          </w:tcPr>
          <w:p w14:paraId="20BAA545" w14:textId="77777777" w:rsidR="00C86FC2" w:rsidRDefault="00C86FC2" w:rsidP="00C86FC2">
            <w:pPr>
              <w:jc w:val="left"/>
              <w:rPr>
                <w:b/>
                <w:color w:val="0000FF"/>
              </w:rPr>
            </w:pPr>
            <w:r w:rsidRPr="00671249">
              <w:rPr>
                <w:b/>
              </w:rPr>
              <w:t>4.</w:t>
            </w:r>
            <w:r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서론</w:t>
            </w:r>
            <w:r w:rsidRPr="009764FE">
              <w:rPr>
                <w:rFonts w:hint="eastAsia"/>
                <w:b/>
                <w:color w:val="0000FF"/>
              </w:rPr>
              <w:t xml:space="preserve"> (</w:t>
            </w:r>
            <w:r w:rsidRPr="009764FE">
              <w:rPr>
                <w:b/>
                <w:color w:val="0000FF"/>
              </w:rPr>
              <w:t>1</w:t>
            </w:r>
            <w:r w:rsidR="00671249" w:rsidRPr="009764FE">
              <w:rPr>
                <w:rFonts w:hint="eastAsia"/>
                <w:b/>
                <w:color w:val="0000FF"/>
              </w:rPr>
              <w:t>장</w:t>
            </w:r>
            <w:r w:rsidRPr="009764FE">
              <w:rPr>
                <w:rFonts w:hint="eastAsia"/>
                <w:b/>
                <w:color w:val="0000FF"/>
              </w:rPr>
              <w:t xml:space="preserve"> 이내)</w:t>
            </w:r>
          </w:p>
          <w:p w14:paraId="7FD371DD" w14:textId="77777777" w:rsidR="00AD77F3" w:rsidRDefault="00AD77F3" w:rsidP="00C86FC2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최근 사회에서는 스마트폰과 SNS 의 보편화로 사람들의 문해력이 급격히 감소하고 있다. 뉴스, 보고서, 칼럼 같은 긴 글을 끝까지 읽지 않고 제목이나 한 두문장 요약만 소비하는 경향이 뚜렷해지고 있으며 이로 인해 정보의 맥락을 놓치거나 왜곡된 인식을 갖는 사례도 늘어나고 있다. 이런 단순 요약은 깊은 이해력을 떨어뜨리고 복잡한 사회문제의 본질을 파악하기 어렵게 만든다.</w:t>
            </w:r>
          </w:p>
          <w:p w14:paraId="5C49B768" w14:textId="77777777" w:rsidR="00AD77F3" w:rsidRDefault="00E92AE4" w:rsidP="00C86FC2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기존 요약 서비스들은 단일 요약 결과만 제공하여 사용자가 원하는 수준의 정보 깊이를 조절할 수 없다. 또한 핵심 문장과 근거 문장의 연결이 부족하여, 독자가 맥락을 잃은 채 요약된 문장만 읽는 피상적 소비가 이루어진다. 즉 정보는 짧아졌지만 이해력은 향상되지 않는 단편적 뉴스 소비가 사회 전반에 퍼져있다.</w:t>
            </w:r>
          </w:p>
          <w:p w14:paraId="7890659E" w14:textId="02B7A7D7" w:rsidR="00E92AE4" w:rsidRPr="00AD77F3" w:rsidRDefault="00E92AE4" w:rsidP="00C86FC2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뉴스 다이어트는 뉴스나 긴 글을 단계별로 요약해주는 서비스를 통해 이런 문제를 해결하고자 </w:t>
            </w:r>
            <w:r>
              <w:rPr>
                <w:rFonts w:hint="eastAsia"/>
                <w:b/>
              </w:rPr>
              <w:lastRenderedPageBreak/>
              <w:t xml:space="preserve">한다. 독자는 자신의 집중 수준에 따라 요약 깊이를 선택할 수 있으며, 각 단계에는 정보량 시각화 바 를 함께 표시되어 요약을 보면서도 원문 맥락을 유지한다. 이를 통해 문해력 향상과 바쁜 현대인의 정보 과부화 완화를 동시에 달성하고, 뉴스 소비를 단순한 </w:t>
            </w:r>
            <w:r w:rsidR="00573D70">
              <w:rPr>
                <w:rFonts w:hint="eastAsia"/>
                <w:b/>
              </w:rPr>
              <w:t>빠른 정보전달</w:t>
            </w:r>
            <w:r>
              <w:rPr>
                <w:rFonts w:hint="eastAsia"/>
                <w:b/>
              </w:rPr>
              <w:t xml:space="preserve">이 아닌 이해 중심의 읽기로 </w:t>
            </w:r>
            <w:r w:rsidR="00573D70">
              <w:rPr>
                <w:rFonts w:hint="eastAsia"/>
                <w:b/>
              </w:rPr>
              <w:t>확장하는</w:t>
            </w:r>
            <w:r>
              <w:rPr>
                <w:rFonts w:hint="eastAsia"/>
                <w:b/>
              </w:rPr>
              <w:t xml:space="preserve"> 것을 목표로 한다.</w:t>
            </w:r>
          </w:p>
        </w:tc>
      </w:tr>
    </w:tbl>
    <w:p w14:paraId="0554CB75" w14:textId="77777777" w:rsidR="00C86FC2" w:rsidRDefault="00C86FC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3EEC" w14:paraId="416B0555" w14:textId="77777777" w:rsidTr="00F44461">
        <w:tc>
          <w:tcPr>
            <w:tcW w:w="9016" w:type="dxa"/>
          </w:tcPr>
          <w:p w14:paraId="210DEE52" w14:textId="77777777" w:rsidR="00863EEC" w:rsidRPr="00671249" w:rsidRDefault="00671249" w:rsidP="00F44461">
            <w:pPr>
              <w:jc w:val="left"/>
              <w:rPr>
                <w:b/>
              </w:rPr>
            </w:pPr>
            <w:r>
              <w:rPr>
                <w:b/>
              </w:rPr>
              <w:t>5</w:t>
            </w:r>
            <w:r w:rsidR="00863EEC" w:rsidRPr="00671249">
              <w:rPr>
                <w:b/>
              </w:rPr>
              <w:t>.</w:t>
            </w:r>
            <w:r w:rsidR="00863EEC"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본론</w:t>
            </w:r>
            <w:r w:rsidR="00863EEC" w:rsidRPr="009764FE">
              <w:rPr>
                <w:rFonts w:hint="eastAsia"/>
                <w:b/>
                <w:color w:val="0000FF"/>
              </w:rPr>
              <w:t xml:space="preserve"> (</w:t>
            </w:r>
            <w:r w:rsidR="00863EEC" w:rsidRPr="009764FE">
              <w:rPr>
                <w:b/>
                <w:color w:val="0000FF"/>
              </w:rPr>
              <w:t>1</w:t>
            </w:r>
            <w:r w:rsidRPr="009764FE">
              <w:rPr>
                <w:rFonts w:hint="eastAsia"/>
                <w:b/>
                <w:color w:val="0000FF"/>
              </w:rPr>
              <w:t>장</w:t>
            </w:r>
            <w:r w:rsidR="00863EEC" w:rsidRPr="009764FE">
              <w:rPr>
                <w:rFonts w:hint="eastAsia"/>
                <w:b/>
                <w:color w:val="0000FF"/>
              </w:rPr>
              <w:t xml:space="preserve"> 이내)</w:t>
            </w:r>
          </w:p>
          <w:p w14:paraId="2E7C76B7" w14:textId="77777777" w:rsidR="00863EEC" w:rsidRPr="009764FE" w:rsidRDefault="00863EEC" w:rsidP="00F44461">
            <w:pPr>
              <w:jc w:val="left"/>
              <w:rPr>
                <w:color w:val="0000FF"/>
              </w:rPr>
            </w:pPr>
            <w:r w:rsidRPr="009764FE">
              <w:rPr>
                <w:color w:val="0000FF"/>
              </w:rPr>
              <w:t xml:space="preserve">- </w:t>
            </w:r>
            <w:r w:rsidR="00C920BA" w:rsidRPr="009764FE">
              <w:rPr>
                <w:rFonts w:hint="eastAsia"/>
                <w:color w:val="0000FF"/>
              </w:rPr>
              <w:t xml:space="preserve">시스템 개요 그림 </w:t>
            </w:r>
            <w:r w:rsidR="00522369" w:rsidRPr="009764FE">
              <w:rPr>
                <w:color w:val="0000FF"/>
              </w:rPr>
              <w:t>1</w:t>
            </w:r>
            <w:r w:rsidR="00522369" w:rsidRPr="009764FE">
              <w:rPr>
                <w:rFonts w:hint="eastAsia"/>
                <w:color w:val="0000FF"/>
              </w:rPr>
              <w:t xml:space="preserve">개 이상 </w:t>
            </w:r>
            <w:r w:rsidR="00C920BA" w:rsidRPr="009764FE">
              <w:rPr>
                <w:rFonts w:hint="eastAsia"/>
                <w:color w:val="0000FF"/>
              </w:rPr>
              <w:t xml:space="preserve">(10점) </w:t>
            </w:r>
          </w:p>
          <w:p w14:paraId="77E3036C" w14:textId="77777777" w:rsidR="00C920BA" w:rsidRPr="009764FE" w:rsidRDefault="00863EEC" w:rsidP="00F44461">
            <w:pPr>
              <w:jc w:val="left"/>
              <w:rPr>
                <w:b/>
                <w:color w:val="0000FF"/>
              </w:rPr>
            </w:pPr>
            <w:r w:rsidRPr="009764FE">
              <w:rPr>
                <w:rFonts w:hint="eastAsia"/>
                <w:b/>
                <w:color w:val="0000FF"/>
              </w:rPr>
              <w:t xml:space="preserve">- </w:t>
            </w:r>
            <w:r w:rsidR="00C920BA" w:rsidRPr="009764FE">
              <w:rPr>
                <w:rFonts w:hint="eastAsia"/>
                <w:b/>
                <w:color w:val="0000FF"/>
                <w:u w:val="single"/>
              </w:rPr>
              <w:t xml:space="preserve">필요한 기술 요소 설명 </w:t>
            </w:r>
            <w:r w:rsidR="00C920BA" w:rsidRPr="009764FE">
              <w:rPr>
                <w:b/>
                <w:color w:val="0000FF"/>
                <w:u w:val="single"/>
              </w:rPr>
              <w:t>(10</w:t>
            </w:r>
            <w:r w:rsidR="00C920BA" w:rsidRPr="009764FE">
              <w:rPr>
                <w:rFonts w:hint="eastAsia"/>
                <w:b/>
                <w:color w:val="0000FF"/>
                <w:u w:val="single"/>
              </w:rPr>
              <w:t>점)</w:t>
            </w:r>
          </w:p>
          <w:p w14:paraId="5B07483C" w14:textId="77777777" w:rsidR="00863EEC" w:rsidRDefault="00C920BA" w:rsidP="00F44461">
            <w:pPr>
              <w:jc w:val="left"/>
            </w:pPr>
            <w:r w:rsidRPr="009764FE">
              <w:rPr>
                <w:rFonts w:hint="eastAsia"/>
                <w:color w:val="0000FF"/>
              </w:rPr>
              <w:t xml:space="preserve">- 구현 방법 및 개발 방향 </w:t>
            </w:r>
            <w:r w:rsidRPr="009764FE">
              <w:rPr>
                <w:color w:val="0000FF"/>
              </w:rPr>
              <w:t>(10</w:t>
            </w:r>
            <w:r w:rsidRPr="009764FE">
              <w:rPr>
                <w:rFonts w:hint="eastAsia"/>
                <w:color w:val="0000FF"/>
              </w:rPr>
              <w:t>점)</w:t>
            </w:r>
          </w:p>
        </w:tc>
      </w:tr>
    </w:tbl>
    <w:p w14:paraId="41B8580F" w14:textId="77777777" w:rsidR="00C86FC2" w:rsidRDefault="00C86FC2" w:rsidP="00894071">
      <w:pPr>
        <w:ind w:firstLineChars="1700" w:firstLine="340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2369" w14:paraId="234C2FCC" w14:textId="77777777" w:rsidTr="00F44461">
        <w:tc>
          <w:tcPr>
            <w:tcW w:w="9016" w:type="dxa"/>
          </w:tcPr>
          <w:p w14:paraId="58170A8B" w14:textId="77777777" w:rsidR="00522369" w:rsidRPr="00671249" w:rsidRDefault="00671249" w:rsidP="00F44461">
            <w:pPr>
              <w:jc w:val="left"/>
              <w:rPr>
                <w:b/>
              </w:rPr>
            </w:pPr>
            <w:r w:rsidRPr="00671249">
              <w:rPr>
                <w:b/>
              </w:rPr>
              <w:t>6</w:t>
            </w:r>
            <w:r w:rsidR="00522369" w:rsidRPr="00671249">
              <w:rPr>
                <w:b/>
              </w:rPr>
              <w:t>.</w:t>
            </w:r>
            <w:r w:rsidR="00522369" w:rsidRPr="00671249">
              <w:rPr>
                <w:rFonts w:hint="eastAsia"/>
                <w:b/>
              </w:rPr>
              <w:t xml:space="preserve"> 결론</w:t>
            </w:r>
          </w:p>
          <w:p w14:paraId="06FC6133" w14:textId="77777777" w:rsidR="00522369" w:rsidRPr="009764FE" w:rsidRDefault="00522369" w:rsidP="00F44461">
            <w:pPr>
              <w:jc w:val="left"/>
              <w:rPr>
                <w:color w:val="0000FF"/>
              </w:rPr>
            </w:pPr>
            <w:r w:rsidRPr="009764FE">
              <w:rPr>
                <w:color w:val="0000FF"/>
              </w:rPr>
              <w:t xml:space="preserve">- </w:t>
            </w:r>
            <w:r w:rsidRPr="009764FE">
              <w:rPr>
                <w:rFonts w:hint="eastAsia"/>
                <w:color w:val="0000FF"/>
              </w:rPr>
              <w:t>보고 내용 요약</w:t>
            </w:r>
          </w:p>
          <w:p w14:paraId="1B2987D1" w14:textId="77777777" w:rsidR="00522369" w:rsidRDefault="00522369" w:rsidP="00F44461">
            <w:pPr>
              <w:jc w:val="left"/>
            </w:pPr>
            <w:r w:rsidRPr="009764FE">
              <w:rPr>
                <w:rFonts w:hint="eastAsia"/>
                <w:color w:val="0000FF"/>
              </w:rPr>
              <w:t xml:space="preserve">- 향후 </w:t>
            </w:r>
            <w:r w:rsidR="00671249" w:rsidRPr="009764FE">
              <w:rPr>
                <w:rFonts w:hint="eastAsia"/>
                <w:color w:val="0000FF"/>
              </w:rPr>
              <w:t>할일 정리</w:t>
            </w:r>
          </w:p>
        </w:tc>
      </w:tr>
    </w:tbl>
    <w:p w14:paraId="3CD27AE7" w14:textId="77777777" w:rsidR="00671249" w:rsidRDefault="00671249" w:rsidP="00671249">
      <w:pPr>
        <w:ind w:firstLineChars="100" w:firstLine="200"/>
        <w:jc w:val="right"/>
      </w:pPr>
      <w:r>
        <w:t xml:space="preserve">       </w:t>
      </w:r>
      <w:r w:rsidRPr="009764FE">
        <w:rPr>
          <w:color w:val="0000FF"/>
        </w:rPr>
        <w:t xml:space="preserve">* </w:t>
      </w:r>
      <w:r w:rsidRPr="009764FE">
        <w:rPr>
          <w:rFonts w:hint="eastAsia"/>
          <w:color w:val="0000FF"/>
        </w:rPr>
        <w:t xml:space="preserve">7번 출처 제외 총 </w:t>
      </w:r>
      <w:r w:rsidRPr="009764FE">
        <w:rPr>
          <w:color w:val="0000FF"/>
        </w:rPr>
        <w:t>3</w:t>
      </w:r>
      <w:r w:rsidRPr="009764FE">
        <w:rPr>
          <w:rFonts w:hint="eastAsia"/>
          <w:color w:val="0000FF"/>
        </w:rPr>
        <w:t>장 이내</w:t>
      </w:r>
      <w:r w:rsidR="009764FE">
        <w:rPr>
          <w:rFonts w:hint="eastAsia"/>
          <w:color w:val="0000FF"/>
        </w:rPr>
        <w:t xml:space="preserve"> (파란색 글은 삭제 할 것)</w:t>
      </w:r>
      <w:r w:rsidR="002A4801" w:rsidRPr="009764FE">
        <w:rPr>
          <w:rFonts w:hint="eastAsia"/>
          <w:color w:val="0000FF"/>
        </w:rPr>
        <w:t>, 기한</w:t>
      </w:r>
      <w:r w:rsidR="002A4801" w:rsidRPr="009764FE">
        <w:rPr>
          <w:color w:val="0000FF"/>
        </w:rPr>
        <w:t xml:space="preserve"> 내에 제출 할</w:t>
      </w:r>
      <w:r w:rsidR="009E4937" w:rsidRPr="009764FE">
        <w:rPr>
          <w:rFonts w:hint="eastAsia"/>
          <w:color w:val="0000FF"/>
        </w:rPr>
        <w:t xml:space="preserve"> </w:t>
      </w:r>
      <w:r w:rsidR="002A4801" w:rsidRPr="009764FE">
        <w:rPr>
          <w:color w:val="0000FF"/>
        </w:rPr>
        <w:t>것 (10</w:t>
      </w:r>
      <w:r w:rsidR="002A4801" w:rsidRPr="009764FE">
        <w:rPr>
          <w:rFonts w:hint="eastAsia"/>
          <w:color w:val="0000FF"/>
        </w:rPr>
        <w:t>점)</w:t>
      </w:r>
    </w:p>
    <w:p w14:paraId="71C1C8EE" w14:textId="77777777" w:rsidR="00522369" w:rsidRPr="00A24758" w:rsidRDefault="008D3656" w:rsidP="00671249">
      <w:pPr>
        <w:rPr>
          <w:b/>
        </w:rPr>
      </w:pPr>
      <w:r w:rsidRPr="00A24758">
        <w:rPr>
          <w:rFonts w:hint="eastAsia"/>
          <w:b/>
        </w:rPr>
        <w:t>7. 출처</w:t>
      </w:r>
    </w:p>
    <w:p w14:paraId="32464A92" w14:textId="750F5D44" w:rsidR="008D3656" w:rsidRPr="00671249" w:rsidRDefault="008D3656" w:rsidP="00671249"/>
    <w:sectPr w:rsidR="008D3656" w:rsidRPr="0067124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3B38E" w14:textId="77777777" w:rsidR="000817D9" w:rsidRDefault="000817D9" w:rsidP="00F77CCD">
      <w:pPr>
        <w:spacing w:after="0" w:line="240" w:lineRule="auto"/>
      </w:pPr>
      <w:r>
        <w:separator/>
      </w:r>
    </w:p>
  </w:endnote>
  <w:endnote w:type="continuationSeparator" w:id="0">
    <w:p w14:paraId="662418DB" w14:textId="77777777" w:rsidR="000817D9" w:rsidRDefault="000817D9" w:rsidP="00F7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DDA42" w14:textId="77777777" w:rsidR="000817D9" w:rsidRDefault="000817D9" w:rsidP="00F77CCD">
      <w:pPr>
        <w:spacing w:after="0" w:line="240" w:lineRule="auto"/>
      </w:pPr>
      <w:r>
        <w:separator/>
      </w:r>
    </w:p>
  </w:footnote>
  <w:footnote w:type="continuationSeparator" w:id="0">
    <w:p w14:paraId="6D5B0929" w14:textId="77777777" w:rsidR="000817D9" w:rsidRDefault="000817D9" w:rsidP="00F7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CAAF2" w14:textId="77777777" w:rsidR="00671249" w:rsidRPr="00840AB4" w:rsidRDefault="00671249">
    <w:pPr>
      <w:pStyle w:val="a3"/>
      <w:rPr>
        <w:u w:val="single"/>
      </w:rPr>
    </w:pPr>
    <w:r w:rsidRPr="00840AB4">
      <w:rPr>
        <w:rFonts w:hint="eastAsia"/>
        <w:u w:val="single"/>
      </w:rPr>
      <w:t>[개인과제]</w:t>
    </w:r>
    <w:r w:rsidR="00162174">
      <w:rPr>
        <w:u w:val="single"/>
      </w:rPr>
      <w:t xml:space="preserve"> 202</w:t>
    </w:r>
    <w:r w:rsidR="008249A4">
      <w:rPr>
        <w:rFonts w:hint="eastAsia"/>
        <w:u w:val="single"/>
      </w:rPr>
      <w:t>5</w:t>
    </w:r>
    <w:r w:rsidR="00162174">
      <w:rPr>
        <w:rFonts w:hint="eastAsia"/>
        <w:u w:val="single"/>
      </w:rPr>
      <w:t xml:space="preserve">년 </w:t>
    </w:r>
    <w:r w:rsidR="003A21E2">
      <w:rPr>
        <w:rFonts w:hint="eastAsia"/>
        <w:u w:val="single"/>
      </w:rPr>
      <w:t>오픈소스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프로젝트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제안서</w:t>
    </w:r>
    <w:r w:rsidR="002E21A5">
      <w:rPr>
        <w:rFonts w:hint="eastAsia"/>
        <w:u w:val="single"/>
      </w:rPr>
      <w:t xml:space="preserve"> </w:t>
    </w:r>
    <w:r w:rsidR="002E21A5">
      <w:rPr>
        <w:u w:val="single"/>
      </w:rPr>
      <w:t xml:space="preserve">     </w:t>
    </w:r>
    <w:r w:rsidR="001C6817">
      <w:rPr>
        <w:rFonts w:hint="eastAsia"/>
        <w:u w:val="single"/>
      </w:rPr>
      <w:t xml:space="preserve">                      202</w:t>
    </w:r>
    <w:r w:rsidR="008249A4">
      <w:rPr>
        <w:rFonts w:hint="eastAsia"/>
        <w:u w:val="single"/>
      </w:rPr>
      <w:t>5</w:t>
    </w:r>
    <w:r w:rsidR="001C6817">
      <w:rPr>
        <w:rFonts w:hint="eastAsia"/>
        <w:u w:val="single"/>
      </w:rPr>
      <w:t>.</w:t>
    </w:r>
    <w:r w:rsidR="003A21E2">
      <w:rPr>
        <w:u w:val="single"/>
      </w:rPr>
      <w:t>09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2E21A5">
      <w:rPr>
        <w:u w:val="single"/>
      </w:rPr>
      <w:t>1</w:t>
    </w:r>
    <w:r w:rsidR="00C86065">
      <w:rPr>
        <w:u w:val="single"/>
      </w:rPr>
      <w:t>~</w:t>
    </w:r>
    <w:r w:rsidR="00840AB4" w:rsidRPr="00840AB4">
      <w:rPr>
        <w:u w:val="single"/>
      </w:rPr>
      <w:t>202</w:t>
    </w:r>
    <w:r w:rsidR="002E21A5">
      <w:rPr>
        <w:u w:val="single"/>
      </w:rPr>
      <w:t>4</w:t>
    </w:r>
    <w:r w:rsidR="00840AB4" w:rsidRPr="00840AB4">
      <w:rPr>
        <w:u w:val="single"/>
      </w:rPr>
      <w:t>.1</w:t>
    </w:r>
    <w:r w:rsidR="003A21E2">
      <w:rPr>
        <w:u w:val="single"/>
      </w:rPr>
      <w:t>0</w:t>
    </w:r>
    <w:r w:rsidR="00840AB4" w:rsidRPr="00840AB4">
      <w:rPr>
        <w:u w:val="single"/>
      </w:rPr>
      <w:t>.</w:t>
    </w:r>
    <w:r w:rsidR="008249A4">
      <w:rPr>
        <w:rFonts w:hint="eastAsia"/>
        <w:u w:val="single"/>
      </w:rPr>
      <w:t>17</w:t>
    </w:r>
  </w:p>
  <w:p w14:paraId="2A56D245" w14:textId="77777777" w:rsidR="00671249" w:rsidRPr="00162174" w:rsidRDefault="0067124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66C37"/>
    <w:multiLevelType w:val="hybridMultilevel"/>
    <w:tmpl w:val="640EC41C"/>
    <w:lvl w:ilvl="0" w:tplc="2A1E09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0EF6B71"/>
    <w:multiLevelType w:val="hybridMultilevel"/>
    <w:tmpl w:val="AF60649E"/>
    <w:lvl w:ilvl="0" w:tplc="95184F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CBF3C70"/>
    <w:multiLevelType w:val="hybridMultilevel"/>
    <w:tmpl w:val="D9A887F4"/>
    <w:lvl w:ilvl="0" w:tplc="F6B669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F486800"/>
    <w:multiLevelType w:val="hybridMultilevel"/>
    <w:tmpl w:val="048A843E"/>
    <w:lvl w:ilvl="0" w:tplc="55F4CB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163448B"/>
    <w:multiLevelType w:val="hybridMultilevel"/>
    <w:tmpl w:val="BCEE7538"/>
    <w:lvl w:ilvl="0" w:tplc="BB9839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88095724">
    <w:abstractNumId w:val="4"/>
  </w:num>
  <w:num w:numId="2" w16cid:durableId="1357849362">
    <w:abstractNumId w:val="0"/>
  </w:num>
  <w:num w:numId="3" w16cid:durableId="1173031576">
    <w:abstractNumId w:val="3"/>
  </w:num>
  <w:num w:numId="4" w16cid:durableId="1481077750">
    <w:abstractNumId w:val="2"/>
  </w:num>
  <w:num w:numId="5" w16cid:durableId="2126532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FC"/>
    <w:rsid w:val="000200D1"/>
    <w:rsid w:val="00050661"/>
    <w:rsid w:val="000817D9"/>
    <w:rsid w:val="000C07EE"/>
    <w:rsid w:val="000C2F53"/>
    <w:rsid w:val="00117D4D"/>
    <w:rsid w:val="00162174"/>
    <w:rsid w:val="001C6817"/>
    <w:rsid w:val="00221DF5"/>
    <w:rsid w:val="002A4801"/>
    <w:rsid w:val="002E21A5"/>
    <w:rsid w:val="0030266E"/>
    <w:rsid w:val="003A1BFC"/>
    <w:rsid w:val="003A21E2"/>
    <w:rsid w:val="004D4432"/>
    <w:rsid w:val="00522369"/>
    <w:rsid w:val="00561EBF"/>
    <w:rsid w:val="00573D70"/>
    <w:rsid w:val="005A4E02"/>
    <w:rsid w:val="005C3DBC"/>
    <w:rsid w:val="00671249"/>
    <w:rsid w:val="0071228D"/>
    <w:rsid w:val="0071731E"/>
    <w:rsid w:val="00721FB6"/>
    <w:rsid w:val="0074087D"/>
    <w:rsid w:val="00761866"/>
    <w:rsid w:val="007E47B3"/>
    <w:rsid w:val="007E4B67"/>
    <w:rsid w:val="008249A4"/>
    <w:rsid w:val="00840AB4"/>
    <w:rsid w:val="00863EEC"/>
    <w:rsid w:val="00894071"/>
    <w:rsid w:val="008D0C55"/>
    <w:rsid w:val="008D3656"/>
    <w:rsid w:val="009764FE"/>
    <w:rsid w:val="009A1EC9"/>
    <w:rsid w:val="009D4375"/>
    <w:rsid w:val="009E4937"/>
    <w:rsid w:val="00A24758"/>
    <w:rsid w:val="00A425B7"/>
    <w:rsid w:val="00A56111"/>
    <w:rsid w:val="00AD77F3"/>
    <w:rsid w:val="00B35D55"/>
    <w:rsid w:val="00BC25C4"/>
    <w:rsid w:val="00C86065"/>
    <w:rsid w:val="00C86FC2"/>
    <w:rsid w:val="00C920BA"/>
    <w:rsid w:val="00CC4353"/>
    <w:rsid w:val="00D674A5"/>
    <w:rsid w:val="00DB5E6B"/>
    <w:rsid w:val="00E54B48"/>
    <w:rsid w:val="00E92AE4"/>
    <w:rsid w:val="00F50137"/>
    <w:rsid w:val="00F7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033D8"/>
  <w15:chartTrackingRefBased/>
  <w15:docId w15:val="{63A839CC-0323-4F7B-BF7F-B7CA6EE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77CC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박세현</cp:lastModifiedBy>
  <cp:revision>2</cp:revision>
  <dcterms:created xsi:type="dcterms:W3CDTF">2025-10-14T04:49:00Z</dcterms:created>
  <dcterms:modified xsi:type="dcterms:W3CDTF">2025-10-14T04:49:00Z</dcterms:modified>
</cp:coreProperties>
</file>