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697" w:rsidRDefault="00BB6F0B">
      <w:r>
        <w:rPr>
          <w:noProof/>
        </w:rPr>
        <w:drawing>
          <wp:inline distT="0" distB="0" distL="0" distR="0" wp14:anchorId="18F4F52E" wp14:editId="192F5F72">
            <wp:extent cx="524573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F0B" w:rsidRDefault="00BB6F0B">
      <w:r>
        <w:rPr>
          <w:noProof/>
        </w:rPr>
        <w:lastRenderedPageBreak/>
        <w:drawing>
          <wp:inline distT="0" distB="0" distL="0" distR="0" wp14:anchorId="678CD831" wp14:editId="65E2F9AA">
            <wp:extent cx="5943600" cy="3326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6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0B"/>
    <w:rsid w:val="00710697"/>
    <w:rsid w:val="0090029F"/>
    <w:rsid w:val="00BB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D5ED9"/>
  <w15:chartTrackingRefBased/>
  <w15:docId w15:val="{6639C459-1EAE-4D64-83F5-5DBA93241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Seminatore, Patrick James</dc:creator>
  <cp:keywords/>
  <dc:description/>
  <cp:lastModifiedBy>Seminatore, Patrick James</cp:lastModifiedBy>
  <cp:revision>1</cp:revision>
  <dcterms:created xsi:type="dcterms:W3CDTF">2019-12-05T20:27:00Z</dcterms:created>
  <dcterms:modified xsi:type="dcterms:W3CDTF">2019-12-05T21:58:00Z</dcterms:modified>
</cp:coreProperties>
</file>