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F02A1" w14:textId="7B44B260" w:rsidR="00990AFF" w:rsidRDefault="00990AFF" w:rsidP="00990AFF">
      <w:pPr>
        <w:rPr>
          <w:rFonts w:ascii="Calibri" w:hAnsi="Calibri" w:cs="Calibri"/>
        </w:rPr>
      </w:pPr>
      <w:r w:rsidRPr="00990AFF">
        <w:rPr>
          <w:rFonts w:ascii="Calibri" w:hAnsi="Calibri" w:cs="Calibri" w:hint="cs"/>
          <w:b/>
          <w:bCs/>
          <w:sz w:val="28"/>
          <w:szCs w:val="32"/>
        </w:rPr>
        <w:t>C</w:t>
      </w:r>
      <w:r w:rsidRPr="00990AFF">
        <w:rPr>
          <w:rFonts w:ascii="Calibri" w:hAnsi="Calibri" w:cs="Calibri"/>
          <w:b/>
          <w:bCs/>
          <w:sz w:val="28"/>
          <w:szCs w:val="32"/>
        </w:rPr>
        <w:t>ase 1:</w:t>
      </w:r>
      <w:r>
        <w:rPr>
          <w:rFonts w:ascii="Calibri" w:hAnsi="Calibri" w:cs="Calibri"/>
        </w:rPr>
        <w:t xml:space="preserve"> </w:t>
      </w:r>
    </w:p>
    <w:p w14:paraId="0139AA48" w14:textId="1B73A923" w:rsidR="00C945EA" w:rsidRDefault="00990AFF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CSTR, </w:t>
      </w:r>
      <w:r w:rsidRPr="00990AFF">
        <w:rPr>
          <w:rFonts w:ascii="Calibri" w:hAnsi="Calibri" w:cs="Calibri"/>
        </w:rPr>
        <w:t>the reaction of</w:t>
      </w:r>
      <w:r>
        <w:rPr>
          <w:rFonts w:ascii="Calibri" w:hAnsi="Calibri" w:cs="Calibri" w:hint="eastAsia"/>
        </w:rPr>
        <w:t xml:space="preserve"> </w:t>
      </w:r>
      <w:r w:rsidRPr="00990AFF">
        <w:rPr>
          <w:rFonts w:ascii="Calibri" w:hAnsi="Calibri" w:cs="Calibri"/>
        </w:rPr>
        <w:t>ethylene (E) with benzene (B) to form the desired product ethylbenzene (EB)</w:t>
      </w:r>
    </w:p>
    <w:p w14:paraId="3F2C5E4F" w14:textId="2A3AB1F5" w:rsidR="006E5397" w:rsidRDefault="006E5397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he reaction is highly exothermic</w:t>
      </w:r>
      <w:r w:rsidR="009F1283">
        <w:rPr>
          <w:rFonts w:ascii="Calibri" w:hAnsi="Calibri" w:cs="Calibri"/>
        </w:rPr>
        <w:t>, coolant is refringent at 298 K</w:t>
      </w:r>
    </w:p>
    <w:p w14:paraId="25D63B26" w14:textId="1E16D9BA" w:rsidR="006E5397" w:rsidRDefault="006E5397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>he reaction temperature: 400</w:t>
      </w:r>
      <w:r w:rsidR="009F128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K</w:t>
      </w:r>
      <w:r>
        <w:rPr>
          <w:rFonts w:ascii="Calibri" w:hAnsi="Calibri" w:cs="Calibri" w:hint="eastAsia"/>
        </w:rPr>
        <w:t>,</w:t>
      </w:r>
      <w:r>
        <w:rPr>
          <w:rFonts w:ascii="Calibri" w:hAnsi="Calibri" w:cs="Calibri"/>
        </w:rPr>
        <w:t xml:space="preserve"> pressure: 15</w:t>
      </w:r>
      <w:r w:rsidR="009F1283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bar</w:t>
      </w:r>
    </w:p>
    <w:p w14:paraId="14B0C5F0" w14:textId="5B962D9F" w:rsidR="006E5397" w:rsidRDefault="006E5397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L</w:t>
      </w:r>
      <w:r>
        <w:rPr>
          <w:rFonts w:ascii="Calibri" w:hAnsi="Calibri" w:cs="Calibri"/>
        </w:rPr>
        <w:t>evel: 8.64m (</w:t>
      </w:r>
      <w:r w:rsidR="00EC5AF9">
        <w:rPr>
          <w:rFonts w:ascii="Calibri" w:hAnsi="Calibri" w:cs="Calibri"/>
        </w:rPr>
        <w:t xml:space="preserve">vessel length </w:t>
      </w:r>
      <w:r>
        <w:rPr>
          <w:rFonts w:ascii="Calibri" w:hAnsi="Calibri" w:cs="Calibri"/>
        </w:rPr>
        <w:t>10m)</w:t>
      </w:r>
    </w:p>
    <w:p w14:paraId="15D73262" w14:textId="0B227B16" w:rsidR="006E5397" w:rsidRDefault="006E5397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low</w:t>
      </w:r>
      <w:r w:rsidR="00D134F8">
        <w:rPr>
          <w:rFonts w:ascii="Calibri" w:hAnsi="Calibri" w:cs="Calibri"/>
        </w:rPr>
        <w:t xml:space="preserve"> rate</w:t>
      </w:r>
      <w:r>
        <w:rPr>
          <w:rFonts w:ascii="Calibri" w:hAnsi="Calibri" w:cs="Calibri"/>
        </w:rPr>
        <w:t xml:space="preserve">: E 360 </w:t>
      </w:r>
      <w:proofErr w:type="spellStart"/>
      <w:r>
        <w:rPr>
          <w:rFonts w:ascii="Calibri" w:hAnsi="Calibri" w:cs="Calibri"/>
        </w:rPr>
        <w:t>kmol</w:t>
      </w:r>
      <w:proofErr w:type="spellEnd"/>
      <w:r>
        <w:rPr>
          <w:rFonts w:ascii="Calibri" w:hAnsi="Calibri" w:cs="Calibri"/>
        </w:rPr>
        <w:t xml:space="preserve">/h; B 720 </w:t>
      </w:r>
      <w:proofErr w:type="spellStart"/>
      <w:r>
        <w:rPr>
          <w:rFonts w:ascii="Calibri" w:hAnsi="Calibri" w:cs="Calibri"/>
        </w:rPr>
        <w:t>kmol</w:t>
      </w:r>
      <w:proofErr w:type="spellEnd"/>
      <w:r>
        <w:rPr>
          <w:rFonts w:ascii="Calibri" w:hAnsi="Calibri" w:cs="Calibri"/>
        </w:rPr>
        <w:t>/h</w:t>
      </w:r>
    </w:p>
    <w:p w14:paraId="28A1545F" w14:textId="7DC1452F" w:rsidR="00227B18" w:rsidRDefault="00227B18" w:rsidP="00990AFF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A129A6C" wp14:editId="19D79023">
            <wp:extent cx="5274310" cy="18434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81E4C" w14:textId="6318966F" w:rsidR="00227B18" w:rsidRDefault="00227B18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Controllers: </w:t>
      </w:r>
    </w:p>
    <w:p w14:paraId="4F22B889" w14:textId="09814957" w:rsidR="00227B18" w:rsidRDefault="006B3022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FC1: </w:t>
      </w:r>
      <w:r w:rsidR="00227B18">
        <w:rPr>
          <w:rFonts w:ascii="Calibri" w:hAnsi="Calibri" w:cs="Calibri" w:hint="eastAsia"/>
        </w:rPr>
        <w:t>F</w:t>
      </w:r>
      <w:r w:rsidR="00227B18">
        <w:rPr>
          <w:rFonts w:ascii="Calibri" w:hAnsi="Calibri" w:cs="Calibri"/>
        </w:rPr>
        <w:t>low rate control of ‘E’</w:t>
      </w:r>
    </w:p>
    <w:p w14:paraId="6548249E" w14:textId="1718745B" w:rsidR="00227B18" w:rsidRDefault="006B3022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FC2: </w:t>
      </w:r>
      <w:r w:rsidR="00227B18">
        <w:rPr>
          <w:rFonts w:ascii="Calibri" w:hAnsi="Calibri" w:cs="Calibri" w:hint="eastAsia"/>
        </w:rPr>
        <w:t>F</w:t>
      </w:r>
      <w:r w:rsidR="00227B18">
        <w:rPr>
          <w:rFonts w:ascii="Calibri" w:hAnsi="Calibri" w:cs="Calibri"/>
        </w:rPr>
        <w:t>low rate control of ‘B’ (cascade control, 2:1 mole ratio of B:E)</w:t>
      </w:r>
    </w:p>
    <w:p w14:paraId="6DC6BA5D" w14:textId="3AE61DC0" w:rsidR="00227B18" w:rsidRDefault="006B3022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TC: </w:t>
      </w:r>
      <w:r w:rsidR="00227B18">
        <w:rPr>
          <w:rFonts w:ascii="Calibri" w:hAnsi="Calibri" w:cs="Calibri"/>
        </w:rPr>
        <w:t>Reactor temperature control (with 1min dead time)</w:t>
      </w:r>
    </w:p>
    <w:p w14:paraId="52E54051" w14:textId="0C8F5F1D" w:rsidR="00227B18" w:rsidRDefault="006B3022" w:rsidP="00990AFF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LC: </w:t>
      </w:r>
      <w:r w:rsidR="00227B18">
        <w:rPr>
          <w:rFonts w:ascii="Calibri" w:hAnsi="Calibri" w:cs="Calibri" w:hint="eastAsia"/>
        </w:rPr>
        <w:t>R</w:t>
      </w:r>
      <w:r w:rsidR="00227B18">
        <w:rPr>
          <w:rFonts w:ascii="Calibri" w:hAnsi="Calibri" w:cs="Calibri"/>
        </w:rPr>
        <w:t>eactor level control</w:t>
      </w:r>
      <w:r w:rsidR="00D87C4D">
        <w:rPr>
          <w:rFonts w:ascii="Calibri" w:hAnsi="Calibri" w:cs="Calibri"/>
        </w:rPr>
        <w:t xml:space="preserve"> </w:t>
      </w:r>
    </w:p>
    <w:p w14:paraId="2390E8B8" w14:textId="093CA1A8" w:rsidR="006B3022" w:rsidRDefault="006B3022" w:rsidP="00990AFF">
      <w:pPr>
        <w:rPr>
          <w:rFonts w:ascii="Calibri" w:hAnsi="Calibri" w:cs="Calibri"/>
        </w:rPr>
      </w:pPr>
    </w:p>
    <w:p w14:paraId="76125018" w14:textId="31BE6A9F" w:rsidR="006B3022" w:rsidRDefault="006B3022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o construct the dynamics surrogate model, model inputs </w:t>
      </w:r>
      <w:proofErr w:type="gramStart"/>
      <w:r>
        <w:rPr>
          <w:rFonts w:ascii="Calibri" w:hAnsi="Calibri" w:cs="Calibri"/>
        </w:rPr>
        <w:t>are</w:t>
      </w:r>
      <w:r>
        <w:rPr>
          <w:rFonts w:ascii="Calibri" w:hAnsi="Calibri" w:cs="Calibri" w:hint="eastAsia"/>
        </w:rPr>
        <w:t>:</w:t>
      </w:r>
      <w:proofErr w:type="gramEnd"/>
      <w:r>
        <w:rPr>
          <w:rFonts w:ascii="Calibri" w:hAnsi="Calibri" w:cs="Calibri"/>
        </w:rPr>
        <w:t xml:space="preserve"> all setpoints of controllers</w:t>
      </w:r>
      <w:r w:rsidR="00DF5035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  <w:r w:rsidR="00DF5035">
        <w:rPr>
          <w:rFonts w:ascii="Calibri" w:hAnsi="Calibri" w:cs="Calibri"/>
        </w:rPr>
        <w:t>H</w:t>
      </w:r>
      <w:r>
        <w:rPr>
          <w:rFonts w:ascii="Calibri" w:hAnsi="Calibri" w:cs="Calibri"/>
        </w:rPr>
        <w:t>ere</w:t>
      </w:r>
      <w:r w:rsidR="00DF5035">
        <w:rPr>
          <w:rFonts w:ascii="Calibri" w:hAnsi="Calibri" w:cs="Calibri"/>
        </w:rPr>
        <w:t xml:space="preserve"> the setpoint of</w:t>
      </w:r>
      <w:r>
        <w:rPr>
          <w:rFonts w:ascii="Calibri" w:hAnsi="Calibri" w:cs="Calibri"/>
        </w:rPr>
        <w:t xml:space="preserve"> LC</w:t>
      </w:r>
      <w:r w:rsidR="00DF5035">
        <w:rPr>
          <w:rFonts w:ascii="Calibri" w:hAnsi="Calibri" w:cs="Calibri"/>
        </w:rPr>
        <w:t xml:space="preserve"> is assumed to be the same and FC2 is a cascade control, so the resulting inputs of control setpoints are only FC1 and TC.</w:t>
      </w:r>
    </w:p>
    <w:p w14:paraId="710D17D9" w14:textId="2E38AC84" w:rsidR="00DF5035" w:rsidRDefault="00DD7DB9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A</w:t>
      </w:r>
      <w:r>
        <w:rPr>
          <w:rFonts w:ascii="Calibri" w:hAnsi="Calibri" w:cs="Calibri"/>
        </w:rPr>
        <w:t>dditionally, the material inputs are temperatures of E and B</w:t>
      </w:r>
      <w:r w:rsidR="00792098">
        <w:rPr>
          <w:rFonts w:ascii="Calibri" w:hAnsi="Calibri" w:cs="Calibri"/>
        </w:rPr>
        <w:t xml:space="preserve"> (assume TCs are installed in both E and B)</w:t>
      </w:r>
      <w:r>
        <w:rPr>
          <w:rFonts w:ascii="Calibri" w:hAnsi="Calibri" w:cs="Calibri"/>
        </w:rPr>
        <w:t xml:space="preserve">. </w:t>
      </w:r>
      <w:r w:rsidR="00D11EF2">
        <w:rPr>
          <w:rFonts w:ascii="Calibri" w:hAnsi="Calibri" w:cs="Calibri"/>
        </w:rPr>
        <w:t>Coolant and temperature.</w:t>
      </w:r>
    </w:p>
    <w:p w14:paraId="4E087F86" w14:textId="555DAE57" w:rsidR="00DF5035" w:rsidRDefault="00DF5035" w:rsidP="00990AFF">
      <w:pPr>
        <w:rPr>
          <w:rFonts w:ascii="Calibri" w:hAnsi="Calibri" w:cs="Calibri"/>
        </w:rPr>
      </w:pPr>
    </w:p>
    <w:p w14:paraId="05F61F08" w14:textId="08F58C12" w:rsidR="00590FDD" w:rsidRDefault="00590FDD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odel outputs are </w:t>
      </w:r>
      <w:r w:rsidR="00CD4FA7">
        <w:rPr>
          <w:rFonts w:ascii="Calibri" w:hAnsi="Calibri" w:cs="Calibri"/>
        </w:rPr>
        <w:t>level and temperature of the reactor, flow rate</w:t>
      </w:r>
      <w:r w:rsidR="00293181">
        <w:rPr>
          <w:rFonts w:ascii="Calibri" w:hAnsi="Calibri" w:cs="Calibri"/>
        </w:rPr>
        <w:t xml:space="preserve"> of the product</w:t>
      </w:r>
      <w:r w:rsidR="00CD4FA7">
        <w:rPr>
          <w:rFonts w:ascii="Calibri" w:hAnsi="Calibri" w:cs="Calibri"/>
        </w:rPr>
        <w:t xml:space="preserve">. </w:t>
      </w:r>
    </w:p>
    <w:p w14:paraId="44DAAE11" w14:textId="1454AA54" w:rsidR="00490D05" w:rsidRDefault="00490D05" w:rsidP="00990AFF">
      <w:pPr>
        <w:rPr>
          <w:rFonts w:ascii="Calibri" w:hAnsi="Calibri" w:cs="Calibri"/>
        </w:rPr>
      </w:pPr>
    </w:p>
    <w:p w14:paraId="0F171E6D" w14:textId="630A3B4E" w:rsidR="00490D05" w:rsidRDefault="00490D05" w:rsidP="00990AF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ault scenario</w:t>
      </w:r>
      <w:r w:rsidR="00704F84">
        <w:rPr>
          <w:rFonts w:ascii="Calibri" w:hAnsi="Calibri" w:cs="Calibri"/>
        </w:rPr>
        <w:t>s</w:t>
      </w:r>
      <w:r w:rsidR="0092765A">
        <w:rPr>
          <w:rFonts w:ascii="Calibri" w:hAnsi="Calibri" w:cs="Calibri"/>
        </w:rPr>
        <w:t xml:space="preserve"> (0-3h normal operation, introduce the fault at 3h)</w:t>
      </w:r>
      <w:r>
        <w:rPr>
          <w:rFonts w:ascii="Calibri" w:hAnsi="Calibri" w:cs="Calibri"/>
        </w:rPr>
        <w:t>:</w:t>
      </w:r>
    </w:p>
    <w:p w14:paraId="144739C2" w14:textId="437FED31" w:rsidR="00490D05" w:rsidRDefault="005606F7" w:rsidP="00367F2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Ratio of </w:t>
      </w:r>
      <w:proofErr w:type="gramStart"/>
      <w:r>
        <w:rPr>
          <w:rFonts w:ascii="Calibri" w:hAnsi="Calibri" w:cs="Calibri"/>
        </w:rPr>
        <w:t>E:B</w:t>
      </w:r>
      <w:proofErr w:type="gramEnd"/>
      <w:r>
        <w:rPr>
          <w:rFonts w:ascii="Calibri" w:hAnsi="Calibri" w:cs="Calibri"/>
        </w:rPr>
        <w:t xml:space="preserve"> increases (step change</w:t>
      </w:r>
      <w:r w:rsidR="00BB30EC">
        <w:rPr>
          <w:rFonts w:ascii="Calibri" w:hAnsi="Calibri" w:cs="Calibri"/>
        </w:rPr>
        <w:t xml:space="preserve">, increase E to 400 </w:t>
      </w:r>
      <w:proofErr w:type="spellStart"/>
      <w:r w:rsidR="00BB30EC">
        <w:rPr>
          <w:rFonts w:ascii="Calibri" w:hAnsi="Calibri" w:cs="Calibri"/>
        </w:rPr>
        <w:t>kmol</w:t>
      </w:r>
      <w:proofErr w:type="spellEnd"/>
      <w:r w:rsidR="00BB30EC">
        <w:rPr>
          <w:rFonts w:ascii="Calibri" w:hAnsi="Calibri" w:cs="Calibri"/>
        </w:rPr>
        <w:t>/h</w:t>
      </w:r>
      <w:r>
        <w:rPr>
          <w:rFonts w:ascii="Calibri" w:hAnsi="Calibri" w:cs="Calibri"/>
        </w:rPr>
        <w:t>)</w:t>
      </w:r>
    </w:p>
    <w:p w14:paraId="484BAADD" w14:textId="5455643B" w:rsidR="005606F7" w:rsidRDefault="005606F7" w:rsidP="005606F7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Ratio of </w:t>
      </w:r>
      <w:proofErr w:type="gramStart"/>
      <w:r>
        <w:rPr>
          <w:rFonts w:ascii="Calibri" w:hAnsi="Calibri" w:cs="Calibri"/>
        </w:rPr>
        <w:t>E:B</w:t>
      </w:r>
      <w:proofErr w:type="gramEnd"/>
      <w:r>
        <w:rPr>
          <w:rFonts w:ascii="Calibri" w:hAnsi="Calibri" w:cs="Calibri"/>
        </w:rPr>
        <w:t xml:space="preserve"> decreases (step change</w:t>
      </w:r>
      <w:r w:rsidR="00BB30EC">
        <w:rPr>
          <w:rFonts w:ascii="Calibri" w:hAnsi="Calibri" w:cs="Calibri"/>
        </w:rPr>
        <w:t xml:space="preserve">, decrease B to 600 </w:t>
      </w:r>
      <w:proofErr w:type="spellStart"/>
      <w:r w:rsidR="00BB30EC">
        <w:rPr>
          <w:rFonts w:ascii="Calibri" w:hAnsi="Calibri" w:cs="Calibri"/>
        </w:rPr>
        <w:t>kmol</w:t>
      </w:r>
      <w:proofErr w:type="spellEnd"/>
      <w:r w:rsidR="00BB30EC">
        <w:rPr>
          <w:rFonts w:ascii="Calibri" w:hAnsi="Calibri" w:cs="Calibri"/>
        </w:rPr>
        <w:t>/h</w:t>
      </w:r>
      <w:r>
        <w:rPr>
          <w:rFonts w:ascii="Calibri" w:hAnsi="Calibri" w:cs="Calibri"/>
        </w:rPr>
        <w:t>)</w:t>
      </w:r>
    </w:p>
    <w:p w14:paraId="3279E942" w14:textId="1595A9DC" w:rsidR="005606F7" w:rsidRDefault="005606F7" w:rsidP="00367F2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emperature </w:t>
      </w:r>
      <w:proofErr w:type="gramStart"/>
      <w:r>
        <w:rPr>
          <w:rFonts w:ascii="Calibri" w:hAnsi="Calibri" w:cs="Calibri"/>
        </w:rPr>
        <w:t>increase</w:t>
      </w:r>
      <w:proofErr w:type="gramEnd"/>
      <w:r>
        <w:rPr>
          <w:rFonts w:ascii="Calibri" w:hAnsi="Calibri" w:cs="Calibri"/>
        </w:rPr>
        <w:t xml:space="preserve"> of E (step change</w:t>
      </w:r>
      <w:r w:rsidR="00E62FCA">
        <w:rPr>
          <w:rFonts w:ascii="Calibri" w:hAnsi="Calibri" w:cs="Calibri"/>
        </w:rPr>
        <w:t xml:space="preserve">, increase to </w:t>
      </w:r>
      <w:r w:rsidR="00FE3F89">
        <w:rPr>
          <w:rFonts w:ascii="Calibri" w:hAnsi="Calibri" w:cs="Calibri"/>
        </w:rPr>
        <w:t>6</w:t>
      </w:r>
      <w:r w:rsidR="00E62FCA">
        <w:rPr>
          <w:rFonts w:ascii="Calibri" w:hAnsi="Calibri" w:cs="Calibri"/>
        </w:rPr>
        <w:t>0</w:t>
      </w:r>
      <w:r>
        <w:rPr>
          <w:rFonts w:ascii="Calibri" w:hAnsi="Calibri" w:cs="Calibri"/>
        </w:rPr>
        <w:t>)</w:t>
      </w:r>
    </w:p>
    <w:p w14:paraId="69F71932" w14:textId="4A645ED4" w:rsidR="003C7185" w:rsidRPr="003C7185" w:rsidRDefault="003C7185" w:rsidP="003C7185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 w:hint="eastAsia"/>
        </w:rPr>
        <w:t>T</w:t>
      </w:r>
      <w:r>
        <w:rPr>
          <w:rFonts w:ascii="Calibri" w:hAnsi="Calibri" w:cs="Calibri"/>
        </w:rPr>
        <w:t xml:space="preserve">emperature </w:t>
      </w:r>
      <w:proofErr w:type="gramStart"/>
      <w:r>
        <w:rPr>
          <w:rFonts w:ascii="Calibri" w:hAnsi="Calibri" w:cs="Calibri"/>
        </w:rPr>
        <w:t>increase</w:t>
      </w:r>
      <w:proofErr w:type="gramEnd"/>
      <w:r>
        <w:rPr>
          <w:rFonts w:ascii="Calibri" w:hAnsi="Calibri" w:cs="Calibri"/>
        </w:rPr>
        <w:t xml:space="preserve"> of B (step change, increase to </w:t>
      </w:r>
      <w:r w:rsidR="00FE3F89">
        <w:rPr>
          <w:rFonts w:ascii="Calibri" w:hAnsi="Calibri" w:cs="Calibri"/>
        </w:rPr>
        <w:t>6</w:t>
      </w:r>
      <w:r>
        <w:rPr>
          <w:rFonts w:ascii="Calibri" w:hAnsi="Calibri" w:cs="Calibri"/>
        </w:rPr>
        <w:t>0)</w:t>
      </w:r>
    </w:p>
    <w:p w14:paraId="7A1619C1" w14:textId="0AD2EFEE" w:rsidR="005606F7" w:rsidRDefault="00D644A9" w:rsidP="00367F2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Coolant </w:t>
      </w:r>
      <w:r w:rsidRPr="00D644A9">
        <w:rPr>
          <w:rFonts w:ascii="Calibri" w:hAnsi="Calibri" w:cs="Calibri"/>
        </w:rPr>
        <w:t xml:space="preserve">temperature </w:t>
      </w:r>
      <w:r>
        <w:rPr>
          <w:rFonts w:ascii="Calibri" w:hAnsi="Calibri" w:cs="Calibri"/>
        </w:rPr>
        <w:t>increases (step change</w:t>
      </w:r>
      <w:r w:rsidR="00E62FCA">
        <w:rPr>
          <w:rFonts w:ascii="Calibri" w:hAnsi="Calibri" w:cs="Calibri"/>
        </w:rPr>
        <w:t>, increase to 50</w:t>
      </w:r>
      <w:r>
        <w:rPr>
          <w:rFonts w:ascii="Calibri" w:hAnsi="Calibri" w:cs="Calibri"/>
        </w:rPr>
        <w:t>)</w:t>
      </w:r>
    </w:p>
    <w:p w14:paraId="7D1149C1" w14:textId="1FF1C797" w:rsidR="00633F90" w:rsidRPr="00633F90" w:rsidRDefault="0014416D" w:rsidP="00633F9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Ratio of </w:t>
      </w:r>
      <w:proofErr w:type="gramStart"/>
      <w:r>
        <w:rPr>
          <w:rFonts w:ascii="Calibri" w:hAnsi="Calibri" w:cs="Calibri"/>
        </w:rPr>
        <w:t>E:B</w:t>
      </w:r>
      <w:proofErr w:type="gramEnd"/>
      <w:r w:rsidR="00633F90" w:rsidRPr="00D644A9">
        <w:rPr>
          <w:rFonts w:ascii="Calibri" w:hAnsi="Calibri" w:cs="Calibri"/>
        </w:rPr>
        <w:t xml:space="preserve"> </w:t>
      </w:r>
      <w:r w:rsidR="00633F90">
        <w:rPr>
          <w:rFonts w:ascii="Calibri" w:hAnsi="Calibri" w:cs="Calibri"/>
        </w:rPr>
        <w:t>(random variation</w:t>
      </w:r>
      <w:r w:rsidR="00F17ACA">
        <w:rPr>
          <w:rFonts w:ascii="Calibri" w:hAnsi="Calibri" w:cs="Calibri"/>
        </w:rPr>
        <w:t xml:space="preserve"> of feed E</w:t>
      </w:r>
      <w:r w:rsidR="00D77A54">
        <w:rPr>
          <w:rFonts w:ascii="Calibri" w:hAnsi="Calibri" w:cs="Calibri"/>
        </w:rPr>
        <w:t xml:space="preserve"> +- 20</w:t>
      </w:r>
      <w:r w:rsidR="00633F90">
        <w:rPr>
          <w:rFonts w:ascii="Calibri" w:hAnsi="Calibri" w:cs="Calibri"/>
        </w:rPr>
        <w:t>)</w:t>
      </w:r>
    </w:p>
    <w:p w14:paraId="7592C168" w14:textId="714A2BA6" w:rsidR="00271663" w:rsidRDefault="00271663" w:rsidP="00271663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Coolant </w:t>
      </w:r>
      <w:r w:rsidRPr="00D644A9">
        <w:rPr>
          <w:rFonts w:ascii="Calibri" w:hAnsi="Calibri" w:cs="Calibri"/>
        </w:rPr>
        <w:t xml:space="preserve">temperature </w:t>
      </w:r>
      <w:r>
        <w:rPr>
          <w:rFonts w:ascii="Calibri" w:hAnsi="Calibri" w:cs="Calibri"/>
        </w:rPr>
        <w:t>(random variation</w:t>
      </w:r>
      <w:r w:rsidR="00A84425">
        <w:rPr>
          <w:rFonts w:ascii="Calibri" w:hAnsi="Calibri" w:cs="Calibri"/>
        </w:rPr>
        <w:t xml:space="preserve"> +- 5</w:t>
      </w:r>
      <w:r>
        <w:rPr>
          <w:rFonts w:ascii="Calibri" w:hAnsi="Calibri" w:cs="Calibri"/>
        </w:rPr>
        <w:t>)</w:t>
      </w:r>
    </w:p>
    <w:p w14:paraId="580CB13F" w14:textId="49B7EC57" w:rsidR="00271663" w:rsidRDefault="00271663" w:rsidP="00271663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Pr="00271663">
        <w:rPr>
          <w:rFonts w:ascii="Calibri" w:hAnsi="Calibri" w:cs="Calibri"/>
        </w:rPr>
        <w:t>oefficient of heat transfer in reactor</w:t>
      </w:r>
      <w:r>
        <w:rPr>
          <w:rFonts w:ascii="Calibri" w:hAnsi="Calibri" w:cs="Calibri"/>
        </w:rPr>
        <w:t xml:space="preserve"> (r</w:t>
      </w:r>
      <w:r w:rsidRPr="00271663">
        <w:rPr>
          <w:rFonts w:ascii="Calibri" w:hAnsi="Calibri" w:cs="Calibri"/>
        </w:rPr>
        <w:t>andom variation</w:t>
      </w:r>
      <w:r>
        <w:rPr>
          <w:rFonts w:ascii="Calibri" w:hAnsi="Calibri" w:cs="Calibri"/>
        </w:rPr>
        <w:t>)</w:t>
      </w:r>
    </w:p>
    <w:p w14:paraId="2FF2A2F8" w14:textId="040F6EF1" w:rsidR="00F5541C" w:rsidRPr="00F5541C" w:rsidRDefault="00374C78" w:rsidP="00F5541C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Catalyst delay</w:t>
      </w:r>
      <w:r w:rsidR="00F5541C">
        <w:rPr>
          <w:rFonts w:ascii="Calibri" w:hAnsi="Calibri" w:cs="Calibri"/>
        </w:rPr>
        <w:t xml:space="preserve"> (</w:t>
      </w:r>
      <w:r w:rsidR="0092765A">
        <w:rPr>
          <w:rFonts w:ascii="Calibri" w:hAnsi="Calibri" w:cs="Calibri"/>
        </w:rPr>
        <w:t>r</w:t>
      </w:r>
      <w:r w:rsidR="0092765A" w:rsidRPr="00271663">
        <w:rPr>
          <w:rFonts w:ascii="Calibri" w:hAnsi="Calibri" w:cs="Calibri"/>
        </w:rPr>
        <w:t>andom variation</w:t>
      </w:r>
      <w:r w:rsidR="00F5541C">
        <w:rPr>
          <w:rFonts w:ascii="Calibri" w:hAnsi="Calibri" w:cs="Calibri"/>
        </w:rPr>
        <w:t>)</w:t>
      </w:r>
    </w:p>
    <w:p w14:paraId="72AC3707" w14:textId="4D8EE38D" w:rsidR="00D644A9" w:rsidRDefault="00271663" w:rsidP="00367F2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Coolant</w:t>
      </w:r>
      <w:r w:rsidRPr="00271663">
        <w:rPr>
          <w:rFonts w:ascii="Calibri" w:hAnsi="Calibri" w:cs="Calibri"/>
        </w:rPr>
        <w:t xml:space="preserve"> outlet valve of reactor</w:t>
      </w:r>
      <w:r>
        <w:rPr>
          <w:rFonts w:ascii="Calibri" w:hAnsi="Calibri" w:cs="Calibri"/>
        </w:rPr>
        <w:t xml:space="preserve"> (</w:t>
      </w:r>
      <w:r w:rsidRPr="00271663">
        <w:rPr>
          <w:rFonts w:ascii="Calibri" w:hAnsi="Calibri" w:cs="Calibri"/>
        </w:rPr>
        <w:t>Sticking</w:t>
      </w:r>
      <w:r w:rsidR="00360D87">
        <w:rPr>
          <w:rFonts w:ascii="Calibri" w:hAnsi="Calibri" w:cs="Calibri"/>
        </w:rPr>
        <w:t xml:space="preserve">, </w:t>
      </w:r>
      <w:r w:rsidR="000A41E2">
        <w:rPr>
          <w:rFonts w:ascii="Calibri" w:hAnsi="Calibri" w:cs="Calibri"/>
        </w:rPr>
        <w:t>flow rate</w:t>
      </w:r>
      <w:r w:rsidR="00E53734">
        <w:rPr>
          <w:rFonts w:ascii="Calibri" w:hAnsi="Calibri" w:cs="Calibri"/>
        </w:rPr>
        <w:t xml:space="preserve"> </w:t>
      </w:r>
      <w:r w:rsidR="00360D87">
        <w:rPr>
          <w:rFonts w:ascii="Calibri" w:hAnsi="Calibri" w:cs="Calibri"/>
        </w:rPr>
        <w:t>maintain</w:t>
      </w:r>
      <w:r w:rsidR="00E53734">
        <w:rPr>
          <w:rFonts w:ascii="Calibri" w:hAnsi="Calibri" w:cs="Calibri"/>
        </w:rPr>
        <w:t>s</w:t>
      </w:r>
      <w:r w:rsidR="00360D87">
        <w:rPr>
          <w:rFonts w:ascii="Calibri" w:hAnsi="Calibri" w:cs="Calibri"/>
        </w:rPr>
        <w:t xml:space="preserve"> at </w:t>
      </w:r>
      <w:r w:rsidR="000A41E2">
        <w:rPr>
          <w:rFonts w:ascii="Calibri" w:hAnsi="Calibri" w:cs="Calibri"/>
        </w:rPr>
        <w:t>200000</w:t>
      </w:r>
      <w:r>
        <w:rPr>
          <w:rFonts w:ascii="Calibri" w:hAnsi="Calibri" w:cs="Calibri"/>
        </w:rPr>
        <w:t>)</w:t>
      </w:r>
    </w:p>
    <w:p w14:paraId="17B09F77" w14:textId="383D2081" w:rsidR="007439B6" w:rsidRDefault="00377052" w:rsidP="00633F90">
      <w:pPr>
        <w:pStyle w:val="a3"/>
        <w:numPr>
          <w:ilvl w:val="0"/>
          <w:numId w:val="1"/>
        </w:numPr>
        <w:ind w:firstLineChars="0"/>
        <w:rPr>
          <w:rFonts w:ascii="Calibri" w:hAnsi="Calibri" w:cs="Calibri"/>
        </w:rPr>
      </w:pPr>
      <w:r>
        <w:rPr>
          <w:rFonts w:ascii="Calibri" w:hAnsi="Calibri" w:cs="Calibri"/>
        </w:rPr>
        <w:t>Product</w:t>
      </w:r>
      <w:r w:rsidRPr="00271663">
        <w:rPr>
          <w:rFonts w:ascii="Calibri" w:hAnsi="Calibri" w:cs="Calibri"/>
        </w:rPr>
        <w:t xml:space="preserve"> outlet valve of reactor</w:t>
      </w:r>
      <w:r>
        <w:rPr>
          <w:rFonts w:ascii="Calibri" w:hAnsi="Calibri" w:cs="Calibri"/>
        </w:rPr>
        <w:t xml:space="preserve"> (</w:t>
      </w:r>
      <w:r w:rsidRPr="00271663">
        <w:rPr>
          <w:rFonts w:ascii="Calibri" w:hAnsi="Calibri" w:cs="Calibri"/>
        </w:rPr>
        <w:t>Sticking</w:t>
      </w:r>
      <w:r w:rsidR="00360D87">
        <w:rPr>
          <w:rFonts w:ascii="Calibri" w:hAnsi="Calibri" w:cs="Calibri"/>
        </w:rPr>
        <w:t xml:space="preserve">, </w:t>
      </w:r>
      <w:r w:rsidR="0091465E">
        <w:rPr>
          <w:rFonts w:ascii="Calibri" w:hAnsi="Calibri" w:cs="Calibri"/>
        </w:rPr>
        <w:t>flow rate</w:t>
      </w:r>
      <w:r w:rsidR="00E53734">
        <w:rPr>
          <w:rFonts w:ascii="Calibri" w:hAnsi="Calibri" w:cs="Calibri"/>
        </w:rPr>
        <w:t xml:space="preserve"> </w:t>
      </w:r>
      <w:r w:rsidR="00360D87">
        <w:rPr>
          <w:rFonts w:ascii="Calibri" w:hAnsi="Calibri" w:cs="Calibri"/>
        </w:rPr>
        <w:t>maintain</w:t>
      </w:r>
      <w:r w:rsidR="00E53734">
        <w:rPr>
          <w:rFonts w:ascii="Calibri" w:hAnsi="Calibri" w:cs="Calibri"/>
        </w:rPr>
        <w:t>s</w:t>
      </w:r>
      <w:r w:rsidR="00360D87">
        <w:rPr>
          <w:rFonts w:ascii="Calibri" w:hAnsi="Calibri" w:cs="Calibri"/>
        </w:rPr>
        <w:t xml:space="preserve"> at</w:t>
      </w:r>
      <w:r w:rsidR="00E53734">
        <w:rPr>
          <w:rFonts w:ascii="Calibri" w:hAnsi="Calibri" w:cs="Calibri"/>
        </w:rPr>
        <w:t xml:space="preserve"> </w:t>
      </w:r>
      <w:r w:rsidR="0091465E">
        <w:rPr>
          <w:rFonts w:ascii="Calibri" w:hAnsi="Calibri" w:cs="Calibri"/>
        </w:rPr>
        <w:t>40</w:t>
      </w:r>
      <w:r w:rsidR="00E53734">
        <w:rPr>
          <w:rFonts w:ascii="Calibri" w:hAnsi="Calibri" w:cs="Calibri"/>
        </w:rPr>
        <w:t>%</w:t>
      </w:r>
      <w:r>
        <w:rPr>
          <w:rFonts w:ascii="Calibri" w:hAnsi="Calibri" w:cs="Calibri"/>
        </w:rPr>
        <w:t>)</w:t>
      </w:r>
    </w:p>
    <w:p w14:paraId="7F45B87D" w14:textId="77777777" w:rsidR="007439B6" w:rsidRDefault="007439B6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1B08784C" w14:textId="7D26FE2C" w:rsidR="007439B6" w:rsidRDefault="007439B6" w:rsidP="007439B6">
      <w:pPr>
        <w:rPr>
          <w:rFonts w:ascii="Calibri" w:hAnsi="Calibri" w:cs="Calibri"/>
        </w:rPr>
      </w:pPr>
      <w:r w:rsidRPr="00990AFF">
        <w:rPr>
          <w:rFonts w:ascii="Calibri" w:hAnsi="Calibri" w:cs="Calibri" w:hint="cs"/>
          <w:b/>
          <w:bCs/>
          <w:sz w:val="28"/>
          <w:szCs w:val="32"/>
        </w:rPr>
        <w:lastRenderedPageBreak/>
        <w:t>C</w:t>
      </w:r>
      <w:r w:rsidRPr="00990AFF">
        <w:rPr>
          <w:rFonts w:ascii="Calibri" w:hAnsi="Calibri" w:cs="Calibri"/>
          <w:b/>
          <w:bCs/>
          <w:sz w:val="28"/>
          <w:szCs w:val="32"/>
        </w:rPr>
        <w:t xml:space="preserve">ase </w:t>
      </w:r>
      <w:r>
        <w:rPr>
          <w:rFonts w:ascii="Calibri" w:hAnsi="Calibri" w:cs="Calibri"/>
          <w:b/>
          <w:bCs/>
          <w:sz w:val="28"/>
          <w:szCs w:val="32"/>
        </w:rPr>
        <w:t>2</w:t>
      </w:r>
      <w:r w:rsidRPr="00990AFF">
        <w:rPr>
          <w:rFonts w:ascii="Calibri" w:hAnsi="Calibri" w:cs="Calibri"/>
          <w:b/>
          <w:bCs/>
          <w:sz w:val="28"/>
          <w:szCs w:val="32"/>
        </w:rPr>
        <w:t>:</w:t>
      </w:r>
      <w:r>
        <w:rPr>
          <w:rFonts w:ascii="Calibri" w:hAnsi="Calibri" w:cs="Calibri"/>
        </w:rPr>
        <w:t xml:space="preserve"> </w:t>
      </w:r>
    </w:p>
    <w:p w14:paraId="4B8D5A31" w14:textId="77777777" w:rsidR="006B2E7A" w:rsidRDefault="006B2E7A" w:rsidP="007439B6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Separation of water and </w:t>
      </w:r>
      <w:r w:rsidRPr="006B2E7A">
        <w:rPr>
          <w:rFonts w:ascii="Calibri" w:hAnsi="Calibri" w:cs="Calibri"/>
        </w:rPr>
        <w:t>tetrahydrofuran</w:t>
      </w:r>
      <w:r>
        <w:rPr>
          <w:rFonts w:ascii="Calibri" w:hAnsi="Calibri" w:cs="Calibri"/>
        </w:rPr>
        <w:t xml:space="preserve"> (THF) using p</w:t>
      </w:r>
      <w:r w:rsidRPr="006B2E7A">
        <w:rPr>
          <w:rFonts w:ascii="Calibri" w:hAnsi="Calibri" w:cs="Calibri"/>
        </w:rPr>
        <w:t>ressure-swing distillation</w:t>
      </w:r>
      <w:r>
        <w:rPr>
          <w:rFonts w:ascii="Calibri" w:hAnsi="Calibri" w:cs="Calibri"/>
        </w:rPr>
        <w:t xml:space="preserve">. </w:t>
      </w:r>
    </w:p>
    <w:p w14:paraId="46178644" w14:textId="77777777" w:rsidR="006B2E7A" w:rsidRDefault="006B2E7A" w:rsidP="007439B6">
      <w:pPr>
        <w:rPr>
          <w:rFonts w:ascii="Calibri" w:hAnsi="Calibri" w:cs="Calibri"/>
        </w:rPr>
      </w:pPr>
      <w:r w:rsidRPr="006B2E7A">
        <w:rPr>
          <w:rFonts w:ascii="Calibri" w:hAnsi="Calibri" w:cs="Calibri"/>
        </w:rPr>
        <w:t xml:space="preserve">The system studied is THF/water whose normal boiling points are 66/100 °C. </w:t>
      </w:r>
    </w:p>
    <w:p w14:paraId="5BF1D665" w14:textId="08C9F062" w:rsidR="006B2E7A" w:rsidRDefault="006B2E7A" w:rsidP="007439B6">
      <w:pPr>
        <w:rPr>
          <w:rFonts w:ascii="Calibri" w:hAnsi="Calibri" w:cs="Calibri"/>
        </w:rPr>
      </w:pPr>
      <w:r w:rsidRPr="006B2E7A">
        <w:rPr>
          <w:rFonts w:ascii="Calibri" w:hAnsi="Calibri" w:cs="Calibri"/>
        </w:rPr>
        <w:t xml:space="preserve">The total feed is 2000 </w:t>
      </w:r>
      <w:proofErr w:type="spellStart"/>
      <w:r w:rsidRPr="006B2E7A">
        <w:rPr>
          <w:rFonts w:ascii="Calibri" w:hAnsi="Calibri" w:cs="Calibri"/>
        </w:rPr>
        <w:t>kmol</w:t>
      </w:r>
      <w:proofErr w:type="spellEnd"/>
      <w:r w:rsidRPr="006B2E7A">
        <w:rPr>
          <w:rFonts w:ascii="Calibri" w:hAnsi="Calibri" w:cs="Calibri"/>
        </w:rPr>
        <w:t>/h with 6/94 mol% composition at 30 °C and the purity requirements are 99.99/99.999 mol%.</w:t>
      </w:r>
    </w:p>
    <w:p w14:paraId="19145FB5" w14:textId="3FEA444E" w:rsidR="00271663" w:rsidRDefault="001D16EB" w:rsidP="007439B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5086C20C" wp14:editId="0CEA19BE">
            <wp:extent cx="4936703" cy="290163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2073" cy="2910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2E71" w14:textId="2C36FDE2" w:rsidR="002534DA" w:rsidRDefault="002534DA" w:rsidP="007439B6">
      <w:pPr>
        <w:rPr>
          <w:rFonts w:ascii="Calibri" w:hAnsi="Calibri" w:cs="Calibri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91279D" wp14:editId="7996E0B2">
            <wp:simplePos x="1144988" y="5080883"/>
            <wp:positionH relativeFrom="column">
              <wp:align>left</wp:align>
            </wp:positionH>
            <wp:positionV relativeFrom="paragraph">
              <wp:align>top</wp:align>
            </wp:positionV>
            <wp:extent cx="5274310" cy="2357755"/>
            <wp:effectExtent l="0" t="0" r="2540" b="4445"/>
            <wp:wrapSquare wrapText="bothSides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5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D63E5">
        <w:rPr>
          <w:rFonts w:ascii="Calibri" w:hAnsi="Calibri" w:cs="Calibri"/>
        </w:rPr>
        <w:br w:type="textWrapping" w:clear="all"/>
      </w:r>
    </w:p>
    <w:p w14:paraId="22854D3B" w14:textId="77777777" w:rsidR="00E941EA" w:rsidRDefault="00E941EA" w:rsidP="00774771">
      <w:pPr>
        <w:rPr>
          <w:rFonts w:ascii="Calibri" w:hAnsi="Calibri" w:cs="Calibri"/>
        </w:rPr>
      </w:pPr>
    </w:p>
    <w:p w14:paraId="30A8703A" w14:textId="07109734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Controllers: </w:t>
      </w:r>
    </w:p>
    <w:p w14:paraId="48E61E5D" w14:textId="7B8D624B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FC: </w:t>
      </w:r>
      <w:r>
        <w:rPr>
          <w:rFonts w:ascii="Calibri" w:hAnsi="Calibri" w:cs="Calibri" w:hint="eastAsia"/>
        </w:rPr>
        <w:t>F</w:t>
      </w:r>
      <w:r>
        <w:rPr>
          <w:rFonts w:ascii="Calibri" w:hAnsi="Calibri" w:cs="Calibri"/>
        </w:rPr>
        <w:t>low rate control of ‘feed’</w:t>
      </w:r>
    </w:p>
    <w:p w14:paraId="3F279F97" w14:textId="45DDB97F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>PC1, PC2: Column</w:t>
      </w:r>
      <w:r w:rsidR="0003305D">
        <w:rPr>
          <w:rFonts w:ascii="Calibri" w:hAnsi="Calibri" w:cs="Calibri"/>
        </w:rPr>
        <w:t xml:space="preserve"> 1,2</w:t>
      </w:r>
      <w:r>
        <w:rPr>
          <w:rFonts w:ascii="Calibri" w:hAnsi="Calibri" w:cs="Calibri"/>
        </w:rPr>
        <w:t xml:space="preserve"> pressure control</w:t>
      </w:r>
    </w:p>
    <w:p w14:paraId="6E223A78" w14:textId="43D87201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TC1, TC2: Column </w:t>
      </w:r>
      <w:r w:rsidR="0003305D">
        <w:rPr>
          <w:rFonts w:ascii="Calibri" w:hAnsi="Calibri" w:cs="Calibri"/>
        </w:rPr>
        <w:t xml:space="preserve">1,2 </w:t>
      </w:r>
      <w:r>
        <w:rPr>
          <w:rFonts w:ascii="Calibri" w:hAnsi="Calibri" w:cs="Calibri"/>
        </w:rPr>
        <w:t>temperature control (with 1min dead time)</w:t>
      </w:r>
    </w:p>
    <w:p w14:paraId="1C4FA1C8" w14:textId="619A58E4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RR1, RR2: Column </w:t>
      </w:r>
      <w:r w:rsidR="0003305D">
        <w:rPr>
          <w:rFonts w:ascii="Calibri" w:hAnsi="Calibri" w:cs="Calibri"/>
        </w:rPr>
        <w:t xml:space="preserve">1,2 </w:t>
      </w:r>
      <w:r>
        <w:rPr>
          <w:rFonts w:ascii="Calibri" w:hAnsi="Calibri" w:cs="Calibri"/>
        </w:rPr>
        <w:t>reflux rate control</w:t>
      </w:r>
    </w:p>
    <w:p w14:paraId="20263593" w14:textId="69723F97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LC1, LC2: </w:t>
      </w:r>
      <w:r w:rsidR="0003305D">
        <w:rPr>
          <w:rFonts w:ascii="Calibri" w:hAnsi="Calibri" w:cs="Calibri"/>
        </w:rPr>
        <w:t>Column 1,2 c</w:t>
      </w:r>
      <w:r>
        <w:rPr>
          <w:rFonts w:ascii="Calibri" w:hAnsi="Calibri" w:cs="Calibri"/>
        </w:rPr>
        <w:t>ondense drum level control</w:t>
      </w:r>
    </w:p>
    <w:p w14:paraId="322A0CE6" w14:textId="5EFE742C" w:rsidR="00774771" w:rsidRDefault="00774771" w:rsidP="00774771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LC3, LC4: Column </w:t>
      </w:r>
      <w:r w:rsidR="0003305D">
        <w:rPr>
          <w:rFonts w:ascii="Calibri" w:hAnsi="Calibri" w:cs="Calibri"/>
        </w:rPr>
        <w:t xml:space="preserve">1,2 </w:t>
      </w:r>
      <w:r>
        <w:rPr>
          <w:rFonts w:ascii="Calibri" w:hAnsi="Calibri" w:cs="Calibri"/>
        </w:rPr>
        <w:t xml:space="preserve">level control </w:t>
      </w:r>
    </w:p>
    <w:p w14:paraId="682D65D4" w14:textId="5603CEF9" w:rsidR="00774771" w:rsidRDefault="00774771" w:rsidP="007439B6">
      <w:pPr>
        <w:rPr>
          <w:rFonts w:ascii="Calibri" w:hAnsi="Calibri" w:cs="Calibri"/>
        </w:rPr>
      </w:pPr>
    </w:p>
    <w:p w14:paraId="2B875332" w14:textId="10477DEF" w:rsidR="004C339E" w:rsidRDefault="004C339E" w:rsidP="004C339E">
      <w:p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Model inputs </w:t>
      </w:r>
      <w:proofErr w:type="gramStart"/>
      <w:r>
        <w:rPr>
          <w:rFonts w:ascii="Calibri" w:hAnsi="Calibri" w:cs="Calibri"/>
        </w:rPr>
        <w:t>are</w:t>
      </w:r>
      <w:r>
        <w:rPr>
          <w:rFonts w:ascii="Calibri" w:hAnsi="Calibri" w:cs="Calibri" w:hint="eastAsia"/>
        </w:rPr>
        <w:t>:</w:t>
      </w:r>
      <w:proofErr w:type="gramEnd"/>
      <w:r>
        <w:rPr>
          <w:rFonts w:ascii="Calibri" w:hAnsi="Calibri" w:cs="Calibri"/>
        </w:rPr>
        <w:t xml:space="preserve"> all setpoints of controllers. Here the setpoints of all LCs are assumed to be the same. FC_SP, PC1_SP, PC2_SP, TC1_SP, TC2_SP, RR1_SP, RR2_SP </w:t>
      </w:r>
    </w:p>
    <w:p w14:paraId="018F75B7" w14:textId="1E37A5C2" w:rsidR="004C339E" w:rsidRDefault="004C339E" w:rsidP="004C339E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Additionally</w:t>
      </w:r>
      <w:proofErr w:type="gramEnd"/>
      <w:r>
        <w:rPr>
          <w:rFonts w:ascii="Calibri" w:hAnsi="Calibri" w:cs="Calibri"/>
        </w:rPr>
        <w:t xml:space="preserve"> the temperature</w:t>
      </w:r>
      <w:r w:rsidR="0003305D">
        <w:rPr>
          <w:rFonts w:ascii="Calibri" w:hAnsi="Calibri" w:cs="Calibri"/>
        </w:rPr>
        <w:t xml:space="preserve"> of the feed</w:t>
      </w:r>
    </w:p>
    <w:p w14:paraId="13AC63D2" w14:textId="77777777" w:rsidR="0003305D" w:rsidRDefault="0003305D" w:rsidP="004C339E">
      <w:pPr>
        <w:rPr>
          <w:rFonts w:ascii="Calibri" w:hAnsi="Calibri" w:cs="Calibri"/>
        </w:rPr>
      </w:pPr>
    </w:p>
    <w:p w14:paraId="77A3AB12" w14:textId="3647065A" w:rsidR="004C339E" w:rsidRDefault="004C339E" w:rsidP="004C339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M</w:t>
      </w:r>
      <w:r>
        <w:rPr>
          <w:rFonts w:ascii="Calibri" w:hAnsi="Calibri" w:cs="Calibri"/>
        </w:rPr>
        <w:t xml:space="preserve">odel outputs are </w:t>
      </w:r>
      <w:r w:rsidR="0003305D">
        <w:rPr>
          <w:rFonts w:ascii="Calibri" w:hAnsi="Calibri" w:cs="Calibri"/>
        </w:rPr>
        <w:t>PC1_PV, PC2_PV, TC1_PV, TC2_PV, distillate flow</w:t>
      </w:r>
      <w:r w:rsidR="00D00BAD">
        <w:rPr>
          <w:rFonts w:ascii="Calibri" w:hAnsi="Calibri" w:cs="Calibri"/>
        </w:rPr>
        <w:t>s</w:t>
      </w:r>
      <w:r w:rsidR="0003305D">
        <w:rPr>
          <w:rFonts w:ascii="Calibri" w:hAnsi="Calibri" w:cs="Calibri"/>
        </w:rPr>
        <w:t xml:space="preserve"> of column</w:t>
      </w:r>
      <w:r w:rsidR="007B096D">
        <w:rPr>
          <w:rFonts w:ascii="Calibri" w:hAnsi="Calibri" w:cs="Calibri"/>
        </w:rPr>
        <w:t>s</w:t>
      </w:r>
      <w:r w:rsidR="0003305D">
        <w:rPr>
          <w:rFonts w:ascii="Calibri" w:hAnsi="Calibri" w:cs="Calibri"/>
        </w:rPr>
        <w:t xml:space="preserve"> 1 and 2</w:t>
      </w:r>
      <w:r w:rsidR="00D00BAD">
        <w:rPr>
          <w:rFonts w:ascii="Calibri" w:hAnsi="Calibri" w:cs="Calibri"/>
        </w:rPr>
        <w:t>, bottom flows of columns 1 and 2, reboiler duties of columns 1 and 2, temperature of feed.</w:t>
      </w:r>
      <w:r w:rsidR="0003305D">
        <w:rPr>
          <w:rFonts w:ascii="Calibri" w:hAnsi="Calibri" w:cs="Calibri"/>
        </w:rPr>
        <w:t xml:space="preserve"> </w:t>
      </w:r>
    </w:p>
    <w:p w14:paraId="6B27F7AD" w14:textId="77777777" w:rsidR="004C339E" w:rsidRDefault="004C339E" w:rsidP="007439B6">
      <w:pPr>
        <w:rPr>
          <w:rFonts w:ascii="Calibri" w:hAnsi="Calibri" w:cs="Calibri"/>
        </w:rPr>
      </w:pPr>
    </w:p>
    <w:p w14:paraId="7840A5BF" w14:textId="1DDF4254" w:rsidR="001D16EB" w:rsidRDefault="001D16EB" w:rsidP="007439B6">
      <w:pPr>
        <w:rPr>
          <w:rFonts w:ascii="Calibri" w:hAnsi="Calibri" w:cs="Calibri"/>
        </w:rPr>
      </w:pPr>
      <w:r>
        <w:rPr>
          <w:noProof/>
        </w:rPr>
        <w:drawing>
          <wp:inline distT="0" distB="0" distL="0" distR="0" wp14:anchorId="6CE620DE" wp14:editId="5387DABC">
            <wp:extent cx="2923809" cy="505714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3809" cy="5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8CA7" w14:textId="43D1CFF4" w:rsidR="00864469" w:rsidRDefault="00864469">
      <w:pPr>
        <w:widowControl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3239D67" w14:textId="2C3D0A00" w:rsidR="001D16EB" w:rsidRPr="007439B6" w:rsidRDefault="00864469" w:rsidP="007439B6">
      <w:pPr>
        <w:rPr>
          <w:rFonts w:ascii="Calibri" w:hAnsi="Calibri" w:cs="Calibri"/>
          <w:lang w:eastAsia="ko-KR"/>
        </w:rPr>
      </w:pPr>
      <w:r>
        <w:rPr>
          <w:rFonts w:ascii="맑은 고딕" w:eastAsia="맑은 고딕" w:hAnsi="맑은 고딕" w:cs="맑은 고딕" w:hint="eastAsia"/>
          <w:lang w:eastAsia="ko-KR"/>
        </w:rPr>
        <w:lastRenderedPageBreak/>
        <w:t>-</w:t>
      </w:r>
      <w:r>
        <w:rPr>
          <w:rFonts w:ascii="맑은 고딕" w:eastAsia="맑은 고딕" w:hAnsi="맑은 고딕" w:cs="맑은 고딕"/>
          <w:lang w:eastAsia="ko-KR"/>
        </w:rPr>
        <w:t xml:space="preserve"> Autoregressive </w:t>
      </w:r>
      <w:r>
        <w:rPr>
          <w:rFonts w:ascii="맑은 고딕" w:eastAsia="맑은 고딕" w:hAnsi="맑은 고딕" w:cs="맑은 고딕" w:hint="eastAsia"/>
          <w:lang w:eastAsia="ko-KR"/>
        </w:rPr>
        <w:t>방식의 경우,</w:t>
      </w:r>
      <w:r>
        <w:rPr>
          <w:rFonts w:ascii="맑은 고딕" w:eastAsia="맑은 고딕" w:hAnsi="맑은 고딕" w:cs="맑은 고딕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늘어나는 h</w:t>
      </w:r>
      <w:r>
        <w:rPr>
          <w:rFonts w:ascii="맑은 고딕" w:eastAsia="맑은 고딕" w:hAnsi="맑은 고딕" w:cs="맑은 고딕"/>
          <w:lang w:eastAsia="ko-KR"/>
        </w:rPr>
        <w:t xml:space="preserve">istory </w:t>
      </w:r>
    </w:p>
    <w:sectPr w:rsidR="001D16EB" w:rsidRPr="007439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71ADB5" w14:textId="77777777" w:rsidR="004861DF" w:rsidRDefault="004861DF" w:rsidP="00F948A1">
      <w:r>
        <w:separator/>
      </w:r>
    </w:p>
  </w:endnote>
  <w:endnote w:type="continuationSeparator" w:id="0">
    <w:p w14:paraId="23A28791" w14:textId="77777777" w:rsidR="004861DF" w:rsidRDefault="004861DF" w:rsidP="00F948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 Light">
    <w:altName w:val="Microsoft YaHei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59383" w14:textId="77777777" w:rsidR="004861DF" w:rsidRDefault="004861DF" w:rsidP="00F948A1">
      <w:r>
        <w:separator/>
      </w:r>
    </w:p>
  </w:footnote>
  <w:footnote w:type="continuationSeparator" w:id="0">
    <w:p w14:paraId="2DF31B04" w14:textId="77777777" w:rsidR="004861DF" w:rsidRDefault="004861DF" w:rsidP="00F948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6398"/>
    <w:multiLevelType w:val="hybridMultilevel"/>
    <w:tmpl w:val="CF5A6CDE"/>
    <w:lvl w:ilvl="0" w:tplc="3C88799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307588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CE6"/>
    <w:rsid w:val="000045FF"/>
    <w:rsid w:val="0003305D"/>
    <w:rsid w:val="00055ABC"/>
    <w:rsid w:val="00062607"/>
    <w:rsid w:val="000935D5"/>
    <w:rsid w:val="000A41E2"/>
    <w:rsid w:val="000C34D0"/>
    <w:rsid w:val="0014416D"/>
    <w:rsid w:val="001D16EB"/>
    <w:rsid w:val="00204254"/>
    <w:rsid w:val="0022409F"/>
    <w:rsid w:val="00227B18"/>
    <w:rsid w:val="002534DA"/>
    <w:rsid w:val="00271663"/>
    <w:rsid w:val="00293181"/>
    <w:rsid w:val="002B1475"/>
    <w:rsid w:val="00322EBE"/>
    <w:rsid w:val="003371F8"/>
    <w:rsid w:val="00360D87"/>
    <w:rsid w:val="00367F20"/>
    <w:rsid w:val="00374C78"/>
    <w:rsid w:val="00377052"/>
    <w:rsid w:val="003C7185"/>
    <w:rsid w:val="00454CE6"/>
    <w:rsid w:val="004861DF"/>
    <w:rsid w:val="00490D05"/>
    <w:rsid w:val="004C339E"/>
    <w:rsid w:val="004F6447"/>
    <w:rsid w:val="00502B42"/>
    <w:rsid w:val="005606F7"/>
    <w:rsid w:val="00590FDD"/>
    <w:rsid w:val="00626D84"/>
    <w:rsid w:val="00633F90"/>
    <w:rsid w:val="006B2E7A"/>
    <w:rsid w:val="006B3022"/>
    <w:rsid w:val="006D63E5"/>
    <w:rsid w:val="006E5397"/>
    <w:rsid w:val="00704F84"/>
    <w:rsid w:val="007439B6"/>
    <w:rsid w:val="00774771"/>
    <w:rsid w:val="00792098"/>
    <w:rsid w:val="007A51DC"/>
    <w:rsid w:val="007B096D"/>
    <w:rsid w:val="00847E67"/>
    <w:rsid w:val="00864469"/>
    <w:rsid w:val="00893653"/>
    <w:rsid w:val="008E53CF"/>
    <w:rsid w:val="0091465E"/>
    <w:rsid w:val="0092765A"/>
    <w:rsid w:val="00951C0A"/>
    <w:rsid w:val="00990AFF"/>
    <w:rsid w:val="009F1283"/>
    <w:rsid w:val="00A6091A"/>
    <w:rsid w:val="00A84425"/>
    <w:rsid w:val="00AB364D"/>
    <w:rsid w:val="00B14487"/>
    <w:rsid w:val="00B25199"/>
    <w:rsid w:val="00BB30EC"/>
    <w:rsid w:val="00BB5455"/>
    <w:rsid w:val="00CA7C83"/>
    <w:rsid w:val="00CD4FA7"/>
    <w:rsid w:val="00D00BAD"/>
    <w:rsid w:val="00D11EF2"/>
    <w:rsid w:val="00D134F8"/>
    <w:rsid w:val="00D644A9"/>
    <w:rsid w:val="00D77A54"/>
    <w:rsid w:val="00D87C4D"/>
    <w:rsid w:val="00DD7DB9"/>
    <w:rsid w:val="00DF5035"/>
    <w:rsid w:val="00E53734"/>
    <w:rsid w:val="00E62FCA"/>
    <w:rsid w:val="00E864BF"/>
    <w:rsid w:val="00E941EA"/>
    <w:rsid w:val="00EC5AF9"/>
    <w:rsid w:val="00F17ACA"/>
    <w:rsid w:val="00F5541C"/>
    <w:rsid w:val="00F948A1"/>
    <w:rsid w:val="00FE3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C1C959"/>
  <w15:chartTrackingRefBased/>
  <w15:docId w15:val="{C608869D-B8A5-418F-A939-1087EF680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7F2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F948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948A1"/>
  </w:style>
  <w:style w:type="paragraph" w:styleId="a5">
    <w:name w:val="footer"/>
    <w:basedOn w:val="a"/>
    <w:link w:val="Char0"/>
    <w:uiPriority w:val="99"/>
    <w:unhideWhenUsed/>
    <w:rsid w:val="00F948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948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 qi</dc:creator>
  <cp:keywords/>
  <dc:description/>
  <cp:lastModifiedBy>홍석영</cp:lastModifiedBy>
  <cp:revision>73</cp:revision>
  <dcterms:created xsi:type="dcterms:W3CDTF">2021-10-17T02:00:00Z</dcterms:created>
  <dcterms:modified xsi:type="dcterms:W3CDTF">2022-09-08T10:52:00Z</dcterms:modified>
</cp:coreProperties>
</file>