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3383B390" w:rsidRDefault="3383B390" w14:paraId="21C75210" w14:textId="3C474A4A">
      <w:r w:rsidR="3383B390">
        <w:rPr/>
        <w:t>https://dev.azure.com/adv-dev/Data%20and%20Analytics%20Portfolio/_workitems/edit/250167</w:t>
      </w:r>
    </w:p>
    <w:tbl>
      <w:tblPr>
        <w:tblStyle w:val="TableGrid"/>
        <w:tblW w:w="0" w:type="auto"/>
        <w:tblLook w:val="04A0" w:firstRow="1" w:lastRow="0" w:firstColumn="1" w:lastColumn="0" w:noHBand="0" w:noVBand="1"/>
      </w:tblPr>
      <w:tblGrid>
        <w:gridCol w:w="9016"/>
      </w:tblGrid>
      <w:tr w:rsidR="00C57C75" w:rsidTr="00C57C75" w14:paraId="7EA7985B" w14:textId="77777777">
        <w:tc>
          <w:tcPr>
            <w:tcW w:w="9016" w:type="dxa"/>
            <w:shd w:val="clear" w:color="auto" w:fill="F2F2F2" w:themeFill="background1" w:themeFillShade="F2"/>
          </w:tcPr>
          <w:p w:rsidR="00C57C75" w:rsidRDefault="00D668B9" w14:paraId="1620AD5D" w14:textId="63753388">
            <w:r w:rsidRPr="00D668B9">
              <w:rPr>
                <w:b/>
                <w:bCs/>
                <w:i/>
                <w:iCs/>
                <w:sz w:val="20"/>
                <w:szCs w:val="20"/>
                <w:u w:val="single"/>
              </w:rPr>
              <w:t xml:space="preserve">Change </w:t>
            </w:r>
            <w:r w:rsidRPr="00D668B9" w:rsidR="00C57C75">
              <w:rPr>
                <w:b/>
                <w:bCs/>
                <w:i/>
                <w:iCs/>
                <w:sz w:val="20"/>
                <w:szCs w:val="20"/>
                <w:u w:val="single"/>
              </w:rPr>
              <w:t>Objective</w:t>
            </w:r>
            <w:r w:rsidR="00C57C75">
              <w:t xml:space="preserve"> </w:t>
            </w:r>
          </w:p>
        </w:tc>
      </w:tr>
      <w:tr w:rsidR="00C57C75" w:rsidTr="00C57C75" w14:paraId="7C34B18D" w14:textId="77777777">
        <w:tc>
          <w:tcPr>
            <w:tcW w:w="9016" w:type="dxa"/>
          </w:tcPr>
          <w:p w:rsidR="00CA6A1E" w:rsidP="00E05252" w:rsidRDefault="005E2A13" w14:paraId="6C296555" w14:textId="21EDEA5A">
            <w:pPr>
              <w:spacing w:line="259" w:lineRule="auto"/>
              <w:rPr>
                <w:sz w:val="20"/>
                <w:szCs w:val="20"/>
              </w:rPr>
            </w:pPr>
            <w:r w:rsidRPr="005E2A13">
              <w:rPr>
                <w:sz w:val="20"/>
                <w:szCs w:val="20"/>
              </w:rPr>
              <w:t xml:space="preserve">Implement a streamlined data ingestion approach by creating an exact replica of the source table in a staging table, extracting data from the foreign </w:t>
            </w:r>
            <w:proofErr w:type="spellStart"/>
            <w:r w:rsidRPr="005E2A13">
              <w:rPr>
                <w:sz w:val="20"/>
                <w:szCs w:val="20"/>
              </w:rPr>
              <w:t>catalog</w:t>
            </w:r>
            <w:proofErr w:type="spellEnd"/>
            <w:r w:rsidRPr="005E2A13">
              <w:rPr>
                <w:sz w:val="20"/>
                <w:szCs w:val="20"/>
              </w:rPr>
              <w:t xml:space="preserve"> using an optimized query. The staging table serves as an intermediary to enable raw layer processing, including Change Data Capture (CDC) and other transformations. </w:t>
            </w:r>
            <w:r w:rsidR="00526F0F">
              <w:rPr>
                <w:sz w:val="20"/>
                <w:szCs w:val="20"/>
              </w:rPr>
              <w:t xml:space="preserve">This will be an optional feature in the framework &amp; </w:t>
            </w:r>
            <w:r w:rsidRPr="005E2A13">
              <w:rPr>
                <w:sz w:val="20"/>
                <w:szCs w:val="20"/>
              </w:rPr>
              <w:t>This approach will be made</w:t>
            </w:r>
            <w:r w:rsidR="00526F0F">
              <w:rPr>
                <w:sz w:val="20"/>
                <w:szCs w:val="20"/>
              </w:rPr>
              <w:t xml:space="preserve"> </w:t>
            </w:r>
            <w:r w:rsidRPr="005E2A13">
              <w:rPr>
                <w:sz w:val="20"/>
                <w:szCs w:val="20"/>
              </w:rPr>
              <w:t>default for all tables to ensure consistency across workflows. Once the raw layer processing is completed and data is successfully loaded into the final raw table, the staging table is dropped to maintain resource efficiency and ensure a clean workflow.</w:t>
            </w:r>
          </w:p>
          <w:p w:rsidRPr="00EA5D5D" w:rsidR="005E2A13" w:rsidP="00E05252" w:rsidRDefault="005E2A13" w14:paraId="7E8CD783" w14:textId="25969BC4">
            <w:pPr>
              <w:spacing w:line="259" w:lineRule="auto"/>
              <w:rPr>
                <w:sz w:val="20"/>
                <w:szCs w:val="20"/>
                <w:lang w:val="en-US"/>
              </w:rPr>
            </w:pPr>
          </w:p>
        </w:tc>
      </w:tr>
      <w:tr w:rsidR="00C57C75" w:rsidTr="00C57C75" w14:paraId="7FD47B9A" w14:textId="77777777">
        <w:tc>
          <w:tcPr>
            <w:tcW w:w="9016" w:type="dxa"/>
            <w:shd w:val="clear" w:color="auto" w:fill="F2F2F2" w:themeFill="background1" w:themeFillShade="F2"/>
          </w:tcPr>
          <w:p w:rsidR="00C57C75" w:rsidRDefault="00D93CE2" w14:paraId="0C8C5CE5" w14:textId="13A5CCC5">
            <w:r>
              <w:rPr>
                <w:b/>
                <w:bCs/>
                <w:i/>
                <w:iCs/>
                <w:sz w:val="20"/>
                <w:szCs w:val="20"/>
                <w:u w:val="single"/>
              </w:rPr>
              <w:t xml:space="preserve">Analysis &amp; </w:t>
            </w:r>
            <w:r w:rsidRPr="00D668B9" w:rsidR="00967336">
              <w:rPr>
                <w:b/>
                <w:bCs/>
                <w:i/>
                <w:iCs/>
                <w:sz w:val="20"/>
                <w:szCs w:val="20"/>
                <w:u w:val="single"/>
              </w:rPr>
              <w:t>Des</w:t>
            </w:r>
            <w:r w:rsidR="00CC0101">
              <w:rPr>
                <w:b/>
                <w:bCs/>
                <w:i/>
                <w:iCs/>
                <w:sz w:val="20"/>
                <w:szCs w:val="20"/>
                <w:u w:val="single"/>
              </w:rPr>
              <w:t>i</w:t>
            </w:r>
            <w:r w:rsidR="000B21B5">
              <w:rPr>
                <w:b/>
                <w:bCs/>
                <w:i/>
                <w:iCs/>
                <w:sz w:val="20"/>
                <w:szCs w:val="20"/>
                <w:u w:val="single"/>
              </w:rPr>
              <w:t>gn</w:t>
            </w:r>
            <w:r w:rsidRPr="00D668B9" w:rsidR="00C57C75">
              <w:rPr>
                <w:b/>
                <w:bCs/>
                <w:i/>
                <w:iCs/>
                <w:sz w:val="20"/>
                <w:szCs w:val="20"/>
                <w:u w:val="single"/>
              </w:rPr>
              <w:t xml:space="preserve"> </w:t>
            </w:r>
          </w:p>
        </w:tc>
      </w:tr>
      <w:tr w:rsidR="00C57C75" w:rsidTr="00C57C75" w14:paraId="558CA62C" w14:textId="77777777">
        <w:tc>
          <w:tcPr>
            <w:tcW w:w="9016" w:type="dxa"/>
          </w:tcPr>
          <w:p w:rsidRPr="00E05252" w:rsidR="00E05252" w:rsidP="00E05252" w:rsidRDefault="00E05252" w14:paraId="49CC31BA" w14:textId="77777777">
            <w:pPr>
              <w:rPr>
                <w:b/>
                <w:bCs/>
                <w:sz w:val="20"/>
                <w:szCs w:val="20"/>
                <w:lang w:val="en-US"/>
              </w:rPr>
            </w:pPr>
            <w:r w:rsidRPr="00E05252">
              <w:rPr>
                <w:b/>
                <w:bCs/>
                <w:sz w:val="20"/>
                <w:szCs w:val="20"/>
                <w:lang w:val="en-US"/>
              </w:rPr>
              <w:t>Analysis:</w:t>
            </w:r>
          </w:p>
          <w:p w:rsidRPr="00CA6A1E" w:rsidR="00CA6A1E" w:rsidP="00CA6A1E" w:rsidRDefault="00CA6A1E" w14:paraId="6E5857A0" w14:textId="77777777">
            <w:pPr>
              <w:rPr>
                <w:sz w:val="20"/>
                <w:szCs w:val="20"/>
                <w:lang w:val="en-US"/>
              </w:rPr>
            </w:pPr>
            <w:r w:rsidRPr="00CA6A1E">
              <w:rPr>
                <w:sz w:val="20"/>
                <w:szCs w:val="20"/>
                <w:lang w:val="en-US"/>
              </w:rPr>
              <w:t>This feature introduces a mechanism to create an exact replica of the source table in a staging table by extracting data from the foreign catalog using an optimized query. The staging table acts as an intermediary to facilitate raw layer processing, including Change Data Capture (CDC) and other transformations.</w:t>
            </w:r>
          </w:p>
          <w:p w:rsidRPr="00CA6A1E" w:rsidR="00CA6A1E" w:rsidP="00CA6A1E" w:rsidRDefault="00CA6A1E" w14:paraId="4E26890A" w14:textId="77777777">
            <w:pPr>
              <w:rPr>
                <w:sz w:val="20"/>
                <w:szCs w:val="20"/>
                <w:lang w:val="en-US"/>
              </w:rPr>
            </w:pPr>
            <w:r w:rsidRPr="00CA6A1E">
              <w:rPr>
                <w:sz w:val="20"/>
                <w:szCs w:val="20"/>
                <w:lang w:val="en-US"/>
              </w:rPr>
              <w:t>Once the raw layer processing is completed and data is successfully loaded into the final raw table, the staging table is dropped to maintain resource efficiency and ensure a clean workflow.</w:t>
            </w:r>
          </w:p>
          <w:p w:rsidRPr="00E05252" w:rsidR="00E05252" w:rsidP="00E05252" w:rsidRDefault="00E05252" w14:paraId="44EA09C3" w14:textId="77777777">
            <w:pPr>
              <w:rPr>
                <w:b/>
                <w:bCs/>
                <w:sz w:val="20"/>
                <w:szCs w:val="20"/>
                <w:lang w:val="en-US"/>
              </w:rPr>
            </w:pPr>
          </w:p>
          <w:p w:rsidRPr="00E05252" w:rsidR="00E05252" w:rsidP="00E05252" w:rsidRDefault="00E05252" w14:paraId="46950808" w14:textId="77777777">
            <w:pPr>
              <w:rPr>
                <w:b/>
                <w:bCs/>
                <w:sz w:val="20"/>
                <w:szCs w:val="20"/>
                <w:lang w:val="en-US"/>
              </w:rPr>
            </w:pPr>
            <w:r w:rsidRPr="00E05252">
              <w:rPr>
                <w:b/>
                <w:bCs/>
                <w:sz w:val="20"/>
                <w:szCs w:val="20"/>
                <w:lang w:val="en-US"/>
              </w:rPr>
              <w:t>Design:</w:t>
            </w:r>
          </w:p>
          <w:p w:rsidRPr="00E05252" w:rsidR="00E05252" w:rsidP="00E05252" w:rsidRDefault="00E05252" w14:paraId="5E61E396" w14:textId="77777777">
            <w:pPr>
              <w:rPr>
                <w:sz w:val="20"/>
                <w:szCs w:val="20"/>
                <w:lang w:val="en-US"/>
              </w:rPr>
            </w:pPr>
            <w:r w:rsidRPr="00E05252">
              <w:rPr>
                <w:sz w:val="20"/>
                <w:szCs w:val="20"/>
                <w:lang w:val="en-US"/>
              </w:rPr>
              <w:t>The design involves:</w:t>
            </w:r>
          </w:p>
          <w:p w:rsidRPr="005E2A13" w:rsidR="005E2A13" w:rsidP="00E05252" w:rsidRDefault="005E2A13" w14:paraId="5CF065E0" w14:textId="77777777">
            <w:pPr>
              <w:numPr>
                <w:ilvl w:val="1"/>
                <w:numId w:val="55"/>
              </w:numPr>
              <w:rPr>
                <w:sz w:val="20"/>
                <w:szCs w:val="20"/>
                <w:lang w:val="en-US"/>
              </w:rPr>
            </w:pPr>
            <w:r w:rsidRPr="005E2A13">
              <w:rPr>
                <w:sz w:val="20"/>
                <w:szCs w:val="20"/>
              </w:rPr>
              <w:t xml:space="preserve">Create an exact replica of the source table using the query: </w:t>
            </w:r>
            <w:proofErr w:type="spellStart"/>
            <w:r w:rsidRPr="005E2A13">
              <w:rPr>
                <w:sz w:val="20"/>
                <w:szCs w:val="20"/>
              </w:rPr>
              <w:t>spark.sql</w:t>
            </w:r>
            <w:proofErr w:type="spellEnd"/>
            <w:r w:rsidRPr="005E2A13">
              <w:rPr>
                <w:sz w:val="20"/>
                <w:szCs w:val="20"/>
              </w:rPr>
              <w:t>(</w:t>
            </w:r>
            <w:proofErr w:type="spellStart"/>
            <w:r w:rsidRPr="005E2A13">
              <w:rPr>
                <w:sz w:val="20"/>
                <w:szCs w:val="20"/>
              </w:rPr>
              <w:t>f"CREATE</w:t>
            </w:r>
            <w:proofErr w:type="spellEnd"/>
            <w:r w:rsidRPr="005E2A13">
              <w:rPr>
                <w:sz w:val="20"/>
                <w:szCs w:val="20"/>
              </w:rPr>
              <w:t xml:space="preserve"> TABLE {</w:t>
            </w:r>
            <w:proofErr w:type="spellStart"/>
            <w:r w:rsidRPr="005E2A13">
              <w:rPr>
                <w:sz w:val="20"/>
                <w:szCs w:val="20"/>
              </w:rPr>
              <w:t>StageTable</w:t>
            </w:r>
            <w:proofErr w:type="spellEnd"/>
            <w:r w:rsidRPr="005E2A13">
              <w:rPr>
                <w:sz w:val="20"/>
                <w:szCs w:val="20"/>
              </w:rPr>
              <w:t>} AS SELECT * FROM {</w:t>
            </w:r>
            <w:proofErr w:type="spellStart"/>
            <w:r w:rsidRPr="005E2A13">
              <w:rPr>
                <w:sz w:val="20"/>
                <w:szCs w:val="20"/>
              </w:rPr>
              <w:t>SourceTable</w:t>
            </w:r>
            <w:proofErr w:type="spellEnd"/>
            <w:r w:rsidRPr="005E2A13">
              <w:rPr>
                <w:sz w:val="20"/>
                <w:szCs w:val="20"/>
              </w:rPr>
              <w:t>}").</w:t>
            </w:r>
          </w:p>
          <w:p w:rsidRPr="005E2A13" w:rsidR="005E2A13" w:rsidP="00E05252" w:rsidRDefault="005E2A13" w14:paraId="663C0D96" w14:textId="737B6E6C">
            <w:pPr>
              <w:numPr>
                <w:ilvl w:val="1"/>
                <w:numId w:val="55"/>
              </w:numPr>
              <w:rPr>
                <w:sz w:val="20"/>
                <w:szCs w:val="20"/>
                <w:lang w:val="en-US"/>
              </w:rPr>
            </w:pPr>
            <w:r w:rsidRPr="005E2A13">
              <w:rPr>
                <w:sz w:val="20"/>
                <w:szCs w:val="20"/>
              </w:rPr>
              <w:t>Load data from the staging table into a DataFrame, apply raw layer operations, and write the processed data to the raw layer target table</w:t>
            </w:r>
            <w:r>
              <w:rPr>
                <w:sz w:val="20"/>
                <w:szCs w:val="20"/>
              </w:rPr>
              <w:t>.</w:t>
            </w:r>
          </w:p>
          <w:p w:rsidR="005E2A13" w:rsidP="00E05252" w:rsidRDefault="005E2A13" w14:paraId="28D0DFDA" w14:textId="598E2BEE">
            <w:pPr>
              <w:numPr>
                <w:ilvl w:val="1"/>
                <w:numId w:val="55"/>
              </w:numPr>
              <w:rPr>
                <w:sz w:val="20"/>
                <w:szCs w:val="20"/>
                <w:lang w:val="en-US"/>
              </w:rPr>
            </w:pPr>
            <w:r w:rsidRPr="005E2A13">
              <w:rPr>
                <w:sz w:val="20"/>
                <w:szCs w:val="20"/>
                <w:lang w:val="en-US"/>
              </w:rPr>
              <w:t>Drop the staging table after processing is complete.</w:t>
            </w:r>
          </w:p>
          <w:p w:rsidRPr="00296A76" w:rsidR="003A6E9D" w:rsidP="00E83671" w:rsidRDefault="003A6E9D" w14:paraId="16CD1C83" w14:textId="11567FC7">
            <w:pPr>
              <w:rPr>
                <w:b/>
                <w:bCs/>
                <w:sz w:val="20"/>
                <w:szCs w:val="20"/>
                <w:lang w:val="en-US"/>
              </w:rPr>
            </w:pPr>
          </w:p>
          <w:p w:rsidRPr="00296A76" w:rsidR="00296A76" w:rsidP="00E83671" w:rsidRDefault="00296A76" w14:paraId="1B6390A6" w14:textId="77777777">
            <w:pPr>
              <w:rPr>
                <w:b/>
                <w:bCs/>
                <w:sz w:val="20"/>
                <w:szCs w:val="20"/>
                <w:lang w:val="en-US"/>
              </w:rPr>
            </w:pPr>
          </w:p>
          <w:p w:rsidR="002820F5" w:rsidP="00E83671" w:rsidRDefault="00E05252" w14:paraId="3BBF5136" w14:textId="372B3636">
            <w:pPr>
              <w:rPr>
                <w:b/>
                <w:bCs/>
                <w:sz w:val="20"/>
                <w:szCs w:val="20"/>
                <w:lang w:val="en-US"/>
              </w:rPr>
            </w:pPr>
            <w:r>
              <w:rPr>
                <w:b/>
                <w:bCs/>
                <w:sz w:val="20"/>
                <w:szCs w:val="20"/>
                <w:lang w:val="en-US"/>
              </w:rPr>
              <w:t>Flow Diagram</w:t>
            </w:r>
            <w:r w:rsidRPr="00296A76" w:rsidR="003A6E9D">
              <w:rPr>
                <w:b/>
                <w:bCs/>
                <w:sz w:val="20"/>
                <w:szCs w:val="20"/>
                <w:lang w:val="en-US"/>
              </w:rPr>
              <w:t>:</w:t>
            </w:r>
          </w:p>
          <w:p w:rsidR="000D5FE4" w:rsidP="00E83671" w:rsidRDefault="000D5FE4" w14:paraId="7BE5485B" w14:textId="77777777">
            <w:pPr>
              <w:rPr>
                <w:b/>
                <w:bCs/>
                <w:sz w:val="20"/>
                <w:szCs w:val="20"/>
                <w:lang w:val="en-US"/>
              </w:rPr>
            </w:pPr>
          </w:p>
          <w:p w:rsidR="000D5FE4" w:rsidP="00E83671" w:rsidRDefault="00BC5BC2" w14:paraId="2C0FA781" w14:textId="7C098113">
            <w:pPr>
              <w:rPr>
                <w:b/>
                <w:bCs/>
                <w:sz w:val="20"/>
                <w:szCs w:val="20"/>
                <w:lang w:val="en-US"/>
              </w:rPr>
            </w:pPr>
            <w:r w:rsidRPr="00BC5BC2">
              <w:rPr>
                <w:b/>
                <w:bCs/>
                <w:sz w:val="20"/>
                <w:szCs w:val="20"/>
                <w:lang w:val="en-US"/>
              </w:rPr>
              <w:drawing>
                <wp:inline distT="0" distB="0" distL="0" distR="0" wp14:anchorId="13A9B6B5" wp14:editId="770FD80F">
                  <wp:extent cx="4972050" cy="1058750"/>
                  <wp:effectExtent l="0" t="0" r="0" b="8255"/>
                  <wp:docPr id="13081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2973" name=""/>
                          <pic:cNvPicPr/>
                        </pic:nvPicPr>
                        <pic:blipFill>
                          <a:blip r:embed="rId5"/>
                          <a:stretch>
                            <a:fillRect/>
                          </a:stretch>
                        </pic:blipFill>
                        <pic:spPr>
                          <a:xfrm>
                            <a:off x="0" y="0"/>
                            <a:ext cx="4984610" cy="1061425"/>
                          </a:xfrm>
                          <a:prstGeom prst="rect">
                            <a:avLst/>
                          </a:prstGeom>
                        </pic:spPr>
                      </pic:pic>
                    </a:graphicData>
                  </a:graphic>
                </wp:inline>
              </w:drawing>
            </w:r>
          </w:p>
          <w:p w:rsidR="00DD6D7C" w:rsidP="00E83671" w:rsidRDefault="00DD6D7C" w14:paraId="103CAAE9" w14:textId="77777777">
            <w:pPr>
              <w:rPr>
                <w:b/>
                <w:bCs/>
                <w:sz w:val="20"/>
                <w:szCs w:val="20"/>
                <w:lang w:val="en-US"/>
              </w:rPr>
            </w:pPr>
          </w:p>
          <w:p w:rsidRPr="00296A76" w:rsidR="003A6E9D" w:rsidP="00CA6A1E" w:rsidRDefault="003A6E9D" w14:paraId="1596CEEA" w14:textId="123A3FAB">
            <w:pPr>
              <w:rPr>
                <w:sz w:val="20"/>
                <w:szCs w:val="20"/>
              </w:rPr>
            </w:pPr>
          </w:p>
        </w:tc>
      </w:tr>
      <w:tr w:rsidR="00967336" w:rsidTr="00967336" w14:paraId="5C46287A" w14:textId="77777777">
        <w:tc>
          <w:tcPr>
            <w:tcW w:w="9016" w:type="dxa"/>
            <w:shd w:val="clear" w:color="auto" w:fill="F2F2F2" w:themeFill="background1" w:themeFillShade="F2"/>
          </w:tcPr>
          <w:p w:rsidR="00967336" w:rsidRDefault="00E83671" w14:paraId="2DB38D72" w14:textId="26F0E4C7">
            <w:r>
              <w:rPr>
                <w:b/>
                <w:bCs/>
                <w:i/>
                <w:iCs/>
                <w:sz w:val="20"/>
                <w:szCs w:val="20"/>
                <w:u w:val="single"/>
              </w:rPr>
              <w:t>Implementation Approach</w:t>
            </w:r>
          </w:p>
        </w:tc>
      </w:tr>
      <w:tr w:rsidR="00967336" w:rsidTr="00967336" w14:paraId="063FBDE7" w14:textId="77777777">
        <w:tc>
          <w:tcPr>
            <w:tcW w:w="9016" w:type="dxa"/>
            <w:shd w:val="clear" w:color="auto" w:fill="FFFFFF" w:themeFill="background1"/>
          </w:tcPr>
          <w:p w:rsidR="00366722" w:rsidP="00366722" w:rsidRDefault="00366722" w14:paraId="083685BE" w14:textId="77777777">
            <w:pPr>
              <w:rPr>
                <w:b/>
                <w:bCs/>
                <w:i/>
                <w:iCs/>
                <w:sz w:val="32"/>
                <w:szCs w:val="32"/>
                <w:u w:val="single"/>
              </w:rPr>
            </w:pPr>
            <w:r w:rsidRPr="00D07321">
              <w:rPr>
                <w:b/>
                <w:bCs/>
                <w:i/>
                <w:iCs/>
                <w:sz w:val="32"/>
                <w:szCs w:val="32"/>
                <w:u w:val="single"/>
              </w:rPr>
              <w:t>Summary</w:t>
            </w:r>
            <w:r>
              <w:rPr>
                <w:b/>
                <w:bCs/>
                <w:i/>
                <w:iCs/>
                <w:sz w:val="32"/>
                <w:szCs w:val="32"/>
                <w:u w:val="single"/>
              </w:rPr>
              <w:t>:</w:t>
            </w:r>
          </w:p>
          <w:p w:rsidR="003E2E38" w:rsidP="00366722" w:rsidRDefault="001334F5" w14:paraId="13F022FB" w14:textId="53E0D305">
            <w:pPr>
              <w:rPr>
                <w:sz w:val="20"/>
                <w:szCs w:val="20"/>
              </w:rPr>
            </w:pPr>
            <w:r w:rsidRPr="001334F5">
              <w:rPr>
                <w:sz w:val="20"/>
                <w:szCs w:val="20"/>
              </w:rPr>
              <w:t xml:space="preserve">Using the Spark SQL code </w:t>
            </w:r>
            <w:proofErr w:type="spellStart"/>
            <w:r w:rsidRPr="001334F5">
              <w:rPr>
                <w:sz w:val="20"/>
                <w:szCs w:val="20"/>
              </w:rPr>
              <w:t>spark.sql</w:t>
            </w:r>
            <w:proofErr w:type="spellEnd"/>
            <w:r w:rsidRPr="001334F5">
              <w:rPr>
                <w:sz w:val="20"/>
                <w:szCs w:val="20"/>
              </w:rPr>
              <w:t>(</w:t>
            </w:r>
            <w:proofErr w:type="spellStart"/>
            <w:r w:rsidRPr="001334F5">
              <w:rPr>
                <w:sz w:val="20"/>
                <w:szCs w:val="20"/>
              </w:rPr>
              <w:t>f"CREATE</w:t>
            </w:r>
            <w:proofErr w:type="spellEnd"/>
            <w:r w:rsidRPr="001334F5">
              <w:rPr>
                <w:sz w:val="20"/>
                <w:szCs w:val="20"/>
              </w:rPr>
              <w:t xml:space="preserve"> TABLE {</w:t>
            </w:r>
            <w:proofErr w:type="spellStart"/>
            <w:r w:rsidRPr="001334F5">
              <w:rPr>
                <w:sz w:val="20"/>
                <w:szCs w:val="20"/>
              </w:rPr>
              <w:t>StageTable</w:t>
            </w:r>
            <w:proofErr w:type="spellEnd"/>
            <w:r w:rsidRPr="001334F5">
              <w:rPr>
                <w:sz w:val="20"/>
                <w:szCs w:val="20"/>
              </w:rPr>
              <w:t>} AS SELECT * FROM {</w:t>
            </w:r>
            <w:proofErr w:type="spellStart"/>
            <w:r w:rsidRPr="001334F5">
              <w:rPr>
                <w:sz w:val="20"/>
                <w:szCs w:val="20"/>
              </w:rPr>
              <w:t>SourceTable</w:t>
            </w:r>
            <w:proofErr w:type="spellEnd"/>
            <w:r w:rsidRPr="001334F5">
              <w:rPr>
                <w:sz w:val="20"/>
                <w:szCs w:val="20"/>
              </w:rPr>
              <w:t>}"), an exact replica of the source table is created as a staging table. CDC operations, column renaming, and other transformations are then performed on this staging table, and the processed data is written to the raw table.</w:t>
            </w:r>
          </w:p>
          <w:p w:rsidR="001334F5" w:rsidP="00366722" w:rsidRDefault="001334F5" w14:paraId="6240F704" w14:textId="77777777">
            <w:pPr>
              <w:rPr>
                <w:b/>
                <w:bCs/>
                <w:i/>
                <w:iCs/>
                <w:sz w:val="32"/>
                <w:szCs w:val="32"/>
                <w:u w:val="single"/>
              </w:rPr>
            </w:pPr>
          </w:p>
          <w:p w:rsidR="00366722" w:rsidP="00366722" w:rsidRDefault="00366722" w14:paraId="2EB5861E" w14:textId="3CCDE88F">
            <w:pPr>
              <w:rPr>
                <w:b/>
                <w:bCs/>
                <w:i/>
                <w:iCs/>
                <w:sz w:val="20"/>
                <w:szCs w:val="20"/>
                <w:u w:val="single"/>
              </w:rPr>
            </w:pPr>
            <w:r w:rsidRPr="00D668B9">
              <w:rPr>
                <w:b/>
                <w:bCs/>
                <w:i/>
                <w:iCs/>
                <w:sz w:val="20"/>
                <w:szCs w:val="20"/>
                <w:u w:val="single"/>
              </w:rPr>
              <w:t xml:space="preserve">Functions </w:t>
            </w:r>
          </w:p>
          <w:p w:rsidRPr="00D668B9" w:rsidR="002820F5" w:rsidP="00366722" w:rsidRDefault="002820F5" w14:paraId="384251CA" w14:textId="77777777">
            <w:pPr>
              <w:rPr>
                <w:b/>
                <w:bCs/>
                <w:i/>
                <w:iCs/>
                <w:sz w:val="20"/>
                <w:szCs w:val="20"/>
                <w:u w:val="single"/>
              </w:rPr>
            </w:pPr>
          </w:p>
          <w:tbl>
            <w:tblPr>
              <w:tblStyle w:val="TableGrid"/>
              <w:tblW w:w="0" w:type="auto"/>
              <w:tblLook w:val="04A0" w:firstRow="1" w:lastRow="0" w:firstColumn="1" w:lastColumn="0" w:noHBand="0" w:noVBand="1"/>
            </w:tblPr>
            <w:tblGrid>
              <w:gridCol w:w="3982"/>
              <w:gridCol w:w="2410"/>
              <w:gridCol w:w="1041"/>
              <w:gridCol w:w="1357"/>
            </w:tblGrid>
            <w:tr w:rsidR="001D6D64" w:rsidTr="00E05252" w14:paraId="2F5C5B40" w14:textId="77777777">
              <w:tc>
                <w:tcPr>
                  <w:tcW w:w="3982" w:type="dxa"/>
                </w:tcPr>
                <w:p w:rsidRPr="001D6D64" w:rsidR="00366722" w:rsidP="00366722" w:rsidRDefault="00366722" w14:paraId="2C1D27CD" w14:textId="77777777">
                  <w:pPr>
                    <w:rPr>
                      <w:b/>
                      <w:bCs/>
                      <w:i/>
                      <w:iCs/>
                      <w:sz w:val="20"/>
                      <w:szCs w:val="20"/>
                      <w:u w:val="single"/>
                    </w:rPr>
                  </w:pPr>
                  <w:r w:rsidRPr="001D6D64">
                    <w:rPr>
                      <w:b/>
                      <w:bCs/>
                      <w:sz w:val="20"/>
                      <w:szCs w:val="20"/>
                    </w:rPr>
                    <w:t>Function Name</w:t>
                  </w:r>
                </w:p>
              </w:tc>
              <w:tc>
                <w:tcPr>
                  <w:tcW w:w="2410" w:type="dxa"/>
                </w:tcPr>
                <w:p w:rsidRPr="001D6D64" w:rsidR="00366722" w:rsidP="00366722" w:rsidRDefault="00366722" w14:paraId="758CB66A" w14:textId="77777777">
                  <w:pPr>
                    <w:rPr>
                      <w:b/>
                      <w:bCs/>
                      <w:i/>
                      <w:iCs/>
                      <w:sz w:val="20"/>
                      <w:szCs w:val="20"/>
                      <w:u w:val="single"/>
                    </w:rPr>
                  </w:pPr>
                  <w:r w:rsidRPr="001D6D64">
                    <w:rPr>
                      <w:b/>
                      <w:bCs/>
                      <w:sz w:val="20"/>
                      <w:szCs w:val="20"/>
                    </w:rPr>
                    <w:t>Python File Name</w:t>
                  </w:r>
                </w:p>
              </w:tc>
              <w:tc>
                <w:tcPr>
                  <w:tcW w:w="1041" w:type="dxa"/>
                </w:tcPr>
                <w:p w:rsidRPr="001D6D64" w:rsidR="00366722" w:rsidP="00366722" w:rsidRDefault="00366722" w14:paraId="323F03A2" w14:textId="77777777">
                  <w:pPr>
                    <w:rPr>
                      <w:b/>
                      <w:bCs/>
                      <w:i/>
                      <w:iCs/>
                      <w:sz w:val="20"/>
                      <w:szCs w:val="20"/>
                      <w:u w:val="single"/>
                    </w:rPr>
                  </w:pPr>
                  <w:r w:rsidRPr="001D6D64">
                    <w:rPr>
                      <w:b/>
                      <w:bCs/>
                      <w:i/>
                      <w:iCs/>
                      <w:sz w:val="20"/>
                      <w:szCs w:val="20"/>
                    </w:rPr>
                    <w:t>New/ Existing</w:t>
                  </w:r>
                </w:p>
              </w:tc>
              <w:tc>
                <w:tcPr>
                  <w:tcW w:w="1357" w:type="dxa"/>
                </w:tcPr>
                <w:p w:rsidRPr="001D6D64" w:rsidR="00366722" w:rsidP="00366722" w:rsidRDefault="00366722" w14:paraId="367B32E5" w14:textId="77777777">
                  <w:pPr>
                    <w:rPr>
                      <w:b/>
                      <w:bCs/>
                      <w:i/>
                      <w:iCs/>
                      <w:sz w:val="20"/>
                      <w:szCs w:val="20"/>
                      <w:u w:val="single"/>
                    </w:rPr>
                  </w:pPr>
                  <w:r w:rsidRPr="001D6D64">
                    <w:rPr>
                      <w:b/>
                      <w:bCs/>
                      <w:i/>
                      <w:iCs/>
                      <w:sz w:val="20"/>
                      <w:szCs w:val="20"/>
                    </w:rPr>
                    <w:t>Comments</w:t>
                  </w:r>
                </w:p>
              </w:tc>
            </w:tr>
            <w:tr w:rsidR="001D6D64" w:rsidTr="00E05252" w14:paraId="6DDF1A96" w14:textId="77777777">
              <w:tc>
                <w:tcPr>
                  <w:tcW w:w="3982" w:type="dxa"/>
                </w:tcPr>
                <w:p w:rsidRPr="001D6D64" w:rsidR="001D6D64" w:rsidP="001D6D64" w:rsidRDefault="001334F5" w14:paraId="16C8218F" w14:textId="65C91E17">
                  <w:pPr>
                    <w:rPr>
                      <w:sz w:val="20"/>
                      <w:szCs w:val="20"/>
                    </w:rPr>
                  </w:pPr>
                  <w:r>
                    <w:rPr>
                      <w:rStyle w:val="HTMLCode"/>
                      <w:rFonts w:eastAsiaTheme="majorEastAsia"/>
                    </w:rPr>
                    <w:t>NA</w:t>
                  </w:r>
                </w:p>
              </w:tc>
              <w:tc>
                <w:tcPr>
                  <w:tcW w:w="2410" w:type="dxa"/>
                  <w:vAlign w:val="center"/>
                </w:tcPr>
                <w:p w:rsidRPr="001D6D64" w:rsidR="001D6D64" w:rsidP="003E2E38" w:rsidRDefault="001334F5" w14:paraId="16BC35A8" w14:textId="01B3A017">
                  <w:pPr>
                    <w:rPr>
                      <w:sz w:val="20"/>
                      <w:szCs w:val="20"/>
                    </w:rPr>
                  </w:pPr>
                  <w:r>
                    <w:rPr>
                      <w:rStyle w:val="HTMLCode"/>
                      <w:rFonts w:eastAsiaTheme="majorEastAsia"/>
                    </w:rPr>
                    <w:t>NA</w:t>
                  </w:r>
                </w:p>
              </w:tc>
              <w:tc>
                <w:tcPr>
                  <w:tcW w:w="1041" w:type="dxa"/>
                </w:tcPr>
                <w:p w:rsidRPr="001D6D64" w:rsidR="001D6D64" w:rsidP="001D6D64" w:rsidRDefault="001334F5" w14:paraId="4D63252E" w14:textId="4F6EEB30">
                  <w:pPr>
                    <w:rPr>
                      <w:sz w:val="20"/>
                      <w:szCs w:val="20"/>
                    </w:rPr>
                  </w:pPr>
                  <w:r>
                    <w:rPr>
                      <w:sz w:val="20"/>
                      <w:szCs w:val="20"/>
                    </w:rPr>
                    <w:t>NA</w:t>
                  </w:r>
                </w:p>
              </w:tc>
              <w:tc>
                <w:tcPr>
                  <w:tcW w:w="1357" w:type="dxa"/>
                </w:tcPr>
                <w:p w:rsidRPr="001D6D64" w:rsidR="001D6D64" w:rsidP="00E05252" w:rsidRDefault="001334F5" w14:paraId="6F96238F" w14:textId="3133CA46">
                  <w:pPr>
                    <w:rPr>
                      <w:sz w:val="20"/>
                      <w:szCs w:val="20"/>
                    </w:rPr>
                  </w:pPr>
                  <w:r>
                    <w:rPr>
                      <w:sz w:val="20"/>
                      <w:szCs w:val="20"/>
                    </w:rPr>
                    <w:t>NA</w:t>
                  </w:r>
                </w:p>
              </w:tc>
            </w:tr>
          </w:tbl>
          <w:p w:rsidR="003E2E38" w:rsidP="00366722" w:rsidRDefault="003E2E38" w14:paraId="46338190" w14:textId="77777777">
            <w:pPr>
              <w:rPr>
                <w:b/>
                <w:bCs/>
                <w:i/>
                <w:iCs/>
                <w:sz w:val="32"/>
                <w:szCs w:val="32"/>
                <w:u w:val="single"/>
              </w:rPr>
            </w:pPr>
          </w:p>
          <w:p w:rsidR="001334F5" w:rsidP="00366722" w:rsidRDefault="001334F5" w14:paraId="7D50145A" w14:textId="77777777">
            <w:pPr>
              <w:rPr>
                <w:b/>
                <w:bCs/>
                <w:i/>
                <w:iCs/>
                <w:sz w:val="32"/>
                <w:szCs w:val="32"/>
                <w:u w:val="single"/>
              </w:rPr>
            </w:pPr>
          </w:p>
          <w:p w:rsidR="001334F5" w:rsidP="00366722" w:rsidRDefault="001334F5" w14:paraId="4D92AF10" w14:textId="77777777">
            <w:pPr>
              <w:rPr>
                <w:b/>
                <w:bCs/>
                <w:i/>
                <w:iCs/>
                <w:sz w:val="32"/>
                <w:szCs w:val="32"/>
                <w:u w:val="single"/>
              </w:rPr>
            </w:pPr>
          </w:p>
          <w:p w:rsidR="001334F5" w:rsidP="00366722" w:rsidRDefault="001334F5" w14:paraId="7A7E9EC6" w14:textId="77777777">
            <w:pPr>
              <w:rPr>
                <w:b/>
                <w:bCs/>
                <w:i/>
                <w:iCs/>
                <w:sz w:val="32"/>
                <w:szCs w:val="32"/>
                <w:u w:val="single"/>
              </w:rPr>
            </w:pPr>
          </w:p>
          <w:p w:rsidR="00366722" w:rsidP="00366722" w:rsidRDefault="00366722" w14:paraId="16CCF0BB" w14:textId="77777777">
            <w:pPr>
              <w:rPr>
                <w:b/>
                <w:bCs/>
                <w:i/>
                <w:iCs/>
                <w:sz w:val="20"/>
                <w:szCs w:val="20"/>
                <w:u w:val="single"/>
              </w:rPr>
            </w:pPr>
            <w:proofErr w:type="spellStart"/>
            <w:r>
              <w:rPr>
                <w:b/>
                <w:bCs/>
                <w:i/>
                <w:iCs/>
                <w:sz w:val="20"/>
                <w:szCs w:val="20"/>
                <w:u w:val="single"/>
              </w:rPr>
              <w:t>NoteBook</w:t>
            </w:r>
            <w:proofErr w:type="spellEnd"/>
            <w:r>
              <w:rPr>
                <w:b/>
                <w:bCs/>
                <w:i/>
                <w:iCs/>
                <w:sz w:val="20"/>
                <w:szCs w:val="20"/>
                <w:u w:val="single"/>
              </w:rPr>
              <w:t>/Python File</w:t>
            </w:r>
          </w:p>
          <w:p w:rsidRPr="00D668B9" w:rsidR="00366722" w:rsidP="00366722" w:rsidRDefault="00366722" w14:paraId="4F3BF46C" w14:textId="77777777">
            <w:pPr>
              <w:rPr>
                <w:b/>
                <w:bCs/>
                <w:i/>
                <w:iCs/>
                <w:sz w:val="20"/>
                <w:szCs w:val="20"/>
                <w:u w:val="single"/>
              </w:rPr>
            </w:pPr>
          </w:p>
          <w:tbl>
            <w:tblPr>
              <w:tblStyle w:val="TableGrid"/>
              <w:tblW w:w="0" w:type="auto"/>
              <w:tblLook w:val="04A0" w:firstRow="1" w:lastRow="0" w:firstColumn="1" w:lastColumn="0" w:noHBand="0" w:noVBand="1"/>
            </w:tblPr>
            <w:tblGrid>
              <w:gridCol w:w="3166"/>
              <w:gridCol w:w="1315"/>
              <w:gridCol w:w="1282"/>
              <w:gridCol w:w="3027"/>
            </w:tblGrid>
            <w:tr w:rsidR="00366722" w:rsidTr="001334F5" w14:paraId="18529276" w14:textId="77777777">
              <w:tc>
                <w:tcPr>
                  <w:tcW w:w="3166" w:type="dxa"/>
                </w:tcPr>
                <w:p w:rsidR="00366722" w:rsidP="00366722" w:rsidRDefault="00366722" w14:paraId="4A1CBFCE" w14:textId="77777777">
                  <w:pPr>
                    <w:rPr>
                      <w:b/>
                      <w:bCs/>
                      <w:i/>
                      <w:iCs/>
                      <w:sz w:val="32"/>
                      <w:szCs w:val="32"/>
                      <w:u w:val="single"/>
                    </w:rPr>
                  </w:pPr>
                  <w:r>
                    <w:rPr>
                      <w:sz w:val="20"/>
                      <w:szCs w:val="20"/>
                    </w:rPr>
                    <w:t>Notebook/</w:t>
                  </w:r>
                  <w:r w:rsidRPr="00C7241E">
                    <w:rPr>
                      <w:b/>
                      <w:bCs/>
                      <w:sz w:val="20"/>
                      <w:szCs w:val="20"/>
                    </w:rPr>
                    <w:t>Python</w:t>
                  </w:r>
                  <w:r>
                    <w:rPr>
                      <w:sz w:val="20"/>
                      <w:szCs w:val="20"/>
                    </w:rPr>
                    <w:t xml:space="preserve"> File</w:t>
                  </w:r>
                  <w:r w:rsidRPr="00D668B9">
                    <w:rPr>
                      <w:sz w:val="20"/>
                      <w:szCs w:val="20"/>
                    </w:rPr>
                    <w:t xml:space="preserve"> Name</w:t>
                  </w:r>
                </w:p>
              </w:tc>
              <w:tc>
                <w:tcPr>
                  <w:tcW w:w="1315" w:type="dxa"/>
                </w:tcPr>
                <w:p w:rsidRPr="00D93CE2" w:rsidR="00366722" w:rsidP="00366722" w:rsidRDefault="00366722" w14:paraId="4BF7233E" w14:textId="77777777">
                  <w:pPr>
                    <w:rPr>
                      <w:i/>
                      <w:iCs/>
                      <w:sz w:val="20"/>
                      <w:szCs w:val="20"/>
                    </w:rPr>
                  </w:pPr>
                  <w:r>
                    <w:rPr>
                      <w:i/>
                      <w:iCs/>
                      <w:sz w:val="20"/>
                      <w:szCs w:val="20"/>
                    </w:rPr>
                    <w:t>Type</w:t>
                  </w:r>
                </w:p>
              </w:tc>
              <w:tc>
                <w:tcPr>
                  <w:tcW w:w="1282" w:type="dxa"/>
                </w:tcPr>
                <w:p w:rsidR="00366722" w:rsidP="00366722" w:rsidRDefault="00366722" w14:paraId="630FE075" w14:textId="77777777">
                  <w:pPr>
                    <w:rPr>
                      <w:b/>
                      <w:bCs/>
                      <w:i/>
                      <w:iCs/>
                      <w:sz w:val="32"/>
                      <w:szCs w:val="32"/>
                      <w:u w:val="single"/>
                    </w:rPr>
                  </w:pPr>
                  <w:r w:rsidRPr="00D93CE2">
                    <w:rPr>
                      <w:i/>
                      <w:iCs/>
                      <w:sz w:val="20"/>
                      <w:szCs w:val="20"/>
                    </w:rPr>
                    <w:t>New</w:t>
                  </w:r>
                  <w:r>
                    <w:rPr>
                      <w:i/>
                      <w:iCs/>
                      <w:sz w:val="20"/>
                      <w:szCs w:val="20"/>
                    </w:rPr>
                    <w:t>/</w:t>
                  </w:r>
                  <w:r w:rsidRPr="00E83671">
                    <w:rPr>
                      <w:i/>
                      <w:iCs/>
                      <w:sz w:val="20"/>
                      <w:szCs w:val="20"/>
                    </w:rPr>
                    <w:t xml:space="preserve"> Existing</w:t>
                  </w:r>
                </w:p>
              </w:tc>
              <w:tc>
                <w:tcPr>
                  <w:tcW w:w="3027" w:type="dxa"/>
                </w:tcPr>
                <w:p w:rsidR="00366722" w:rsidP="00366722" w:rsidRDefault="00366722" w14:paraId="7322C7A9" w14:textId="77777777">
                  <w:pPr>
                    <w:rPr>
                      <w:b/>
                      <w:bCs/>
                      <w:i/>
                      <w:iCs/>
                      <w:sz w:val="32"/>
                      <w:szCs w:val="32"/>
                      <w:u w:val="single"/>
                    </w:rPr>
                  </w:pPr>
                  <w:r w:rsidRPr="00D07321">
                    <w:rPr>
                      <w:i/>
                      <w:iCs/>
                      <w:sz w:val="20"/>
                      <w:szCs w:val="20"/>
                    </w:rPr>
                    <w:t>Comments</w:t>
                  </w:r>
                </w:p>
              </w:tc>
            </w:tr>
            <w:tr w:rsidR="00366722" w:rsidTr="001334F5" w14:paraId="693C850B" w14:textId="77777777">
              <w:tc>
                <w:tcPr>
                  <w:tcW w:w="3166" w:type="dxa"/>
                </w:tcPr>
                <w:p w:rsidRPr="00D07321" w:rsidR="00366722" w:rsidP="00366722" w:rsidRDefault="003E2E38" w14:paraId="32C97A48" w14:textId="502EC3B1">
                  <w:pPr>
                    <w:rPr>
                      <w:sz w:val="20"/>
                      <w:szCs w:val="20"/>
                    </w:rPr>
                  </w:pPr>
                  <w:proofErr w:type="spellStart"/>
                  <w:r>
                    <w:rPr>
                      <w:sz w:val="20"/>
                      <w:szCs w:val="20"/>
                    </w:rPr>
                    <w:t>Ingest_notebook</w:t>
                  </w:r>
                  <w:proofErr w:type="spellEnd"/>
                </w:p>
              </w:tc>
              <w:tc>
                <w:tcPr>
                  <w:tcW w:w="1315" w:type="dxa"/>
                </w:tcPr>
                <w:p w:rsidRPr="00E83671" w:rsidR="00366722" w:rsidP="00366722" w:rsidRDefault="00366722" w14:paraId="7664E595" w14:textId="77777777">
                  <w:pPr>
                    <w:rPr>
                      <w:i/>
                      <w:iCs/>
                      <w:sz w:val="20"/>
                      <w:szCs w:val="20"/>
                    </w:rPr>
                  </w:pPr>
                  <w:r>
                    <w:rPr>
                      <w:sz w:val="20"/>
                      <w:szCs w:val="20"/>
                    </w:rPr>
                    <w:t>Notebook</w:t>
                  </w:r>
                </w:p>
              </w:tc>
              <w:tc>
                <w:tcPr>
                  <w:tcW w:w="1282" w:type="dxa"/>
                </w:tcPr>
                <w:p w:rsidRPr="00D07321" w:rsidR="00366722" w:rsidP="00366722" w:rsidRDefault="003E2E38" w14:paraId="17C885A2" w14:textId="1668E9B4">
                  <w:pPr>
                    <w:rPr>
                      <w:sz w:val="20"/>
                      <w:szCs w:val="20"/>
                    </w:rPr>
                  </w:pPr>
                  <w:r>
                    <w:rPr>
                      <w:sz w:val="20"/>
                      <w:szCs w:val="20"/>
                    </w:rPr>
                    <w:t>existing</w:t>
                  </w:r>
                </w:p>
              </w:tc>
              <w:tc>
                <w:tcPr>
                  <w:tcW w:w="3027" w:type="dxa"/>
                </w:tcPr>
                <w:p w:rsidRPr="00D07321" w:rsidR="00366722" w:rsidP="001334F5" w:rsidRDefault="001334F5" w14:paraId="02BB5F1D" w14:textId="414ACE20">
                  <w:pPr>
                    <w:rPr>
                      <w:sz w:val="20"/>
                      <w:szCs w:val="20"/>
                    </w:rPr>
                  </w:pPr>
                  <w:r>
                    <w:rPr>
                      <w:sz w:val="20"/>
                      <w:szCs w:val="20"/>
                    </w:rPr>
                    <w:t xml:space="preserve">This notebook </w:t>
                  </w:r>
                  <w:r w:rsidRPr="001334F5">
                    <w:rPr>
                      <w:sz w:val="20"/>
                      <w:szCs w:val="20"/>
                    </w:rPr>
                    <w:t>has been updated to implement a streamlined data ingestion process. It creates an exact replica of the source table in a staging table, processes the data with raw layer operations, writes it to the raw layer target table, and drops the staging table after completion to maintain resource efficiency.</w:t>
                  </w:r>
                </w:p>
              </w:tc>
            </w:tr>
          </w:tbl>
          <w:p w:rsidR="007E263B" w:rsidP="001334F5" w:rsidRDefault="001334F5" w14:paraId="7EC4A8B7" w14:textId="27AC522C">
            <w:pPr>
              <w:rPr>
                <w:b/>
                <w:bCs/>
                <w:i/>
                <w:iCs/>
                <w:sz w:val="20"/>
                <w:szCs w:val="20"/>
                <w:u w:val="single"/>
              </w:rPr>
            </w:pPr>
            <w:r>
              <w:rPr>
                <w:b/>
                <w:bCs/>
                <w:i/>
                <w:iCs/>
                <w:sz w:val="20"/>
                <w:szCs w:val="20"/>
                <w:u w:val="single"/>
              </w:rPr>
              <w:t xml:space="preserve"> </w:t>
            </w:r>
          </w:p>
          <w:p w:rsidR="00C7241E" w:rsidP="00570C21" w:rsidRDefault="00C7241E" w14:paraId="044FD8E0" w14:textId="2AF0FB6B"/>
        </w:tc>
      </w:tr>
    </w:tbl>
    <w:p w:rsidR="00C57C75" w:rsidRDefault="00C57C75" w14:paraId="55D32A8D" w14:textId="77777777"/>
    <w:sectPr w:rsidR="00C57C7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311C6"/>
    <w:multiLevelType w:val="hybridMultilevel"/>
    <w:tmpl w:val="14D0DF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A1F7B0B"/>
    <w:multiLevelType w:val="hybridMultilevel"/>
    <w:tmpl w:val="15581A6E"/>
    <w:lvl w:ilvl="0" w:tplc="FFFFFFFF">
      <w:start w:val="1"/>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9D5320"/>
    <w:multiLevelType w:val="hybridMultilevel"/>
    <w:tmpl w:val="034CC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B0953"/>
    <w:multiLevelType w:val="hybridMultilevel"/>
    <w:tmpl w:val="5474516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124F1953"/>
    <w:multiLevelType w:val="multilevel"/>
    <w:tmpl w:val="8F423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00F2A"/>
    <w:multiLevelType w:val="hybridMultilevel"/>
    <w:tmpl w:val="6B9CB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AA7D04"/>
    <w:multiLevelType w:val="multilevel"/>
    <w:tmpl w:val="C0646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F40689"/>
    <w:multiLevelType w:val="hybridMultilevel"/>
    <w:tmpl w:val="262E0BE0"/>
    <w:lvl w:ilvl="0" w:tplc="A1C80F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9BE3455"/>
    <w:multiLevelType w:val="hybridMultilevel"/>
    <w:tmpl w:val="C7A6E3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375933"/>
    <w:multiLevelType w:val="hybridMultilevel"/>
    <w:tmpl w:val="7174F90A"/>
    <w:lvl w:ilvl="0" w:tplc="903E04B0">
      <w:start w:val="1"/>
      <w:numFmt w:val="decimal"/>
      <w:lvlText w:val="%1."/>
      <w:lvlJc w:val="lef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F972A2"/>
    <w:multiLevelType w:val="hybridMultilevel"/>
    <w:tmpl w:val="05B436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B73403B"/>
    <w:multiLevelType w:val="hybridMultilevel"/>
    <w:tmpl w:val="D236F0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F1B7888"/>
    <w:multiLevelType w:val="hybridMultilevel"/>
    <w:tmpl w:val="15581A6E"/>
    <w:lvl w:ilvl="0" w:tplc="FFFFFFFF">
      <w:start w:val="1"/>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4837D4C"/>
    <w:multiLevelType w:val="multilevel"/>
    <w:tmpl w:val="29E48E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587665D"/>
    <w:multiLevelType w:val="hybridMultilevel"/>
    <w:tmpl w:val="EBE67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EC25DE"/>
    <w:multiLevelType w:val="hybridMultilevel"/>
    <w:tmpl w:val="F7DEC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1802C6"/>
    <w:multiLevelType w:val="hybridMultilevel"/>
    <w:tmpl w:val="61BE1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B8E253F"/>
    <w:multiLevelType w:val="hybridMultilevel"/>
    <w:tmpl w:val="4B58C07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2CFF78F9"/>
    <w:multiLevelType w:val="multilevel"/>
    <w:tmpl w:val="7C1A85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2A2200D"/>
    <w:multiLevelType w:val="hybridMultilevel"/>
    <w:tmpl w:val="86585E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32EC40D9"/>
    <w:multiLevelType w:val="multilevel"/>
    <w:tmpl w:val="2F5C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5F72E2"/>
    <w:multiLevelType w:val="multilevel"/>
    <w:tmpl w:val="29E48E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33D47F70"/>
    <w:multiLevelType w:val="multilevel"/>
    <w:tmpl w:val="90BC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27632F"/>
    <w:multiLevelType w:val="hybridMultilevel"/>
    <w:tmpl w:val="7174F90A"/>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94A1C75"/>
    <w:multiLevelType w:val="hybridMultilevel"/>
    <w:tmpl w:val="7174F90A"/>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BD80FDE"/>
    <w:multiLevelType w:val="hybridMultilevel"/>
    <w:tmpl w:val="FA985E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3F7B0C71"/>
    <w:multiLevelType w:val="hybridMultilevel"/>
    <w:tmpl w:val="4DF4EF0E"/>
    <w:lvl w:ilvl="0" w:tplc="4009000B">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7" w15:restartNumberingAfterBreak="0">
    <w:nsid w:val="3FDE5F69"/>
    <w:multiLevelType w:val="hybridMultilevel"/>
    <w:tmpl w:val="7174F90A"/>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01706F9"/>
    <w:multiLevelType w:val="hybridMultilevel"/>
    <w:tmpl w:val="699047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41FE6D9C"/>
    <w:multiLevelType w:val="hybridMultilevel"/>
    <w:tmpl w:val="7174F90A"/>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5662207"/>
    <w:multiLevelType w:val="hybridMultilevel"/>
    <w:tmpl w:val="4D88B66C"/>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1" w15:restartNumberingAfterBreak="0">
    <w:nsid w:val="48664765"/>
    <w:multiLevelType w:val="hybridMultilevel"/>
    <w:tmpl w:val="15581A6E"/>
    <w:lvl w:ilvl="0" w:tplc="FFFFFFFF">
      <w:start w:val="1"/>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DBD1AAA"/>
    <w:multiLevelType w:val="hybridMultilevel"/>
    <w:tmpl w:val="7174F90A"/>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02E4195"/>
    <w:multiLevelType w:val="multilevel"/>
    <w:tmpl w:val="29E48E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505333CD"/>
    <w:multiLevelType w:val="hybridMultilevel"/>
    <w:tmpl w:val="DF4885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52EC7163"/>
    <w:multiLevelType w:val="hybridMultilevel"/>
    <w:tmpl w:val="15581A6E"/>
    <w:lvl w:ilvl="0" w:tplc="4009000F">
      <w:start w:val="1"/>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36348B0"/>
    <w:multiLevelType w:val="hybridMultilevel"/>
    <w:tmpl w:val="D9D2E1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53A47C8D"/>
    <w:multiLevelType w:val="hybridMultilevel"/>
    <w:tmpl w:val="040825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53FA55FB"/>
    <w:multiLevelType w:val="multilevel"/>
    <w:tmpl w:val="9C4C9B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562F13A7"/>
    <w:multiLevelType w:val="hybridMultilevel"/>
    <w:tmpl w:val="53C0513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86A276E"/>
    <w:multiLevelType w:val="multilevel"/>
    <w:tmpl w:val="29E48E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5AC46BB8"/>
    <w:multiLevelType w:val="hybridMultilevel"/>
    <w:tmpl w:val="6C6CD1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5C6546C7"/>
    <w:multiLevelType w:val="multilevel"/>
    <w:tmpl w:val="29E48E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5C7843CB"/>
    <w:multiLevelType w:val="hybridMultilevel"/>
    <w:tmpl w:val="77B030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0EA48CD"/>
    <w:multiLevelType w:val="hybridMultilevel"/>
    <w:tmpl w:val="7174F90A"/>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1BC4318"/>
    <w:multiLevelType w:val="multilevel"/>
    <w:tmpl w:val="68FE4B60"/>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850041"/>
    <w:multiLevelType w:val="hybridMultilevel"/>
    <w:tmpl w:val="7174F90A"/>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4E31CDA"/>
    <w:multiLevelType w:val="multilevel"/>
    <w:tmpl w:val="29E48E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64EC0BBF"/>
    <w:multiLevelType w:val="multilevel"/>
    <w:tmpl w:val="29E48E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6A5927AC"/>
    <w:multiLevelType w:val="multilevel"/>
    <w:tmpl w:val="68FE4B60"/>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D6D3669"/>
    <w:multiLevelType w:val="hybridMultilevel"/>
    <w:tmpl w:val="5452414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1" w15:restartNumberingAfterBreak="0">
    <w:nsid w:val="6E1E36EB"/>
    <w:multiLevelType w:val="hybridMultilevel"/>
    <w:tmpl w:val="26C840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2" w15:restartNumberingAfterBreak="0">
    <w:nsid w:val="73183CE5"/>
    <w:multiLevelType w:val="hybridMultilevel"/>
    <w:tmpl w:val="6A743F9A"/>
    <w:lvl w:ilvl="0" w:tplc="89E0C5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756B61B3"/>
    <w:multiLevelType w:val="hybridMultilevel"/>
    <w:tmpl w:val="7174F90A"/>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65B5142"/>
    <w:multiLevelType w:val="hybridMultilevel"/>
    <w:tmpl w:val="BBF64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6654153"/>
    <w:multiLevelType w:val="multilevel"/>
    <w:tmpl w:val="A30229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777B0DEC"/>
    <w:multiLevelType w:val="hybridMultilevel"/>
    <w:tmpl w:val="9BB27CB6"/>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7" w15:restartNumberingAfterBreak="0">
    <w:nsid w:val="78594B92"/>
    <w:multiLevelType w:val="hybridMultilevel"/>
    <w:tmpl w:val="F6106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94F240F"/>
    <w:multiLevelType w:val="hybridMultilevel"/>
    <w:tmpl w:val="7174F90A"/>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F180D21"/>
    <w:multiLevelType w:val="hybridMultilevel"/>
    <w:tmpl w:val="7174F90A"/>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83971881">
    <w:abstractNumId w:val="16"/>
  </w:num>
  <w:num w:numId="2" w16cid:durableId="303315180">
    <w:abstractNumId w:val="2"/>
  </w:num>
  <w:num w:numId="3" w16cid:durableId="1729649793">
    <w:abstractNumId w:val="57"/>
  </w:num>
  <w:num w:numId="4" w16cid:durableId="432287406">
    <w:abstractNumId w:val="35"/>
  </w:num>
  <w:num w:numId="5" w16cid:durableId="1841627340">
    <w:abstractNumId w:val="43"/>
  </w:num>
  <w:num w:numId="6" w16cid:durableId="1851794313">
    <w:abstractNumId w:val="14"/>
  </w:num>
  <w:num w:numId="7" w16cid:durableId="1012535168">
    <w:abstractNumId w:val="52"/>
  </w:num>
  <w:num w:numId="8" w16cid:durableId="1428502186">
    <w:abstractNumId w:val="9"/>
  </w:num>
  <w:num w:numId="9" w16cid:durableId="61757716">
    <w:abstractNumId w:val="17"/>
  </w:num>
  <w:num w:numId="10" w16cid:durableId="1636064596">
    <w:abstractNumId w:val="3"/>
  </w:num>
  <w:num w:numId="11" w16cid:durableId="60645292">
    <w:abstractNumId w:val="26"/>
  </w:num>
  <w:num w:numId="12" w16cid:durableId="1827551268">
    <w:abstractNumId w:val="56"/>
  </w:num>
  <w:num w:numId="13" w16cid:durableId="426848593">
    <w:abstractNumId w:val="18"/>
  </w:num>
  <w:num w:numId="14" w16cid:durableId="1735735694">
    <w:abstractNumId w:val="5"/>
  </w:num>
  <w:num w:numId="15" w16cid:durableId="1839153816">
    <w:abstractNumId w:val="15"/>
  </w:num>
  <w:num w:numId="16" w16cid:durableId="1711497200">
    <w:abstractNumId w:val="7"/>
  </w:num>
  <w:num w:numId="17" w16cid:durableId="2039238988">
    <w:abstractNumId w:val="39"/>
  </w:num>
  <w:num w:numId="18" w16cid:durableId="27994316">
    <w:abstractNumId w:val="30"/>
  </w:num>
  <w:num w:numId="19" w16cid:durableId="794953061">
    <w:abstractNumId w:val="42"/>
  </w:num>
  <w:num w:numId="20" w16cid:durableId="227541327">
    <w:abstractNumId w:val="6"/>
  </w:num>
  <w:num w:numId="21" w16cid:durableId="1227954296">
    <w:abstractNumId w:val="50"/>
  </w:num>
  <w:num w:numId="22" w16cid:durableId="930044205">
    <w:abstractNumId w:val="31"/>
  </w:num>
  <w:num w:numId="23" w16cid:durableId="1167668726">
    <w:abstractNumId w:val="33"/>
  </w:num>
  <w:num w:numId="24" w16cid:durableId="1893347009">
    <w:abstractNumId w:val="40"/>
  </w:num>
  <w:num w:numId="25" w16cid:durableId="481432614">
    <w:abstractNumId w:val="47"/>
  </w:num>
  <w:num w:numId="26" w16cid:durableId="811290674">
    <w:abstractNumId w:val="13"/>
  </w:num>
  <w:num w:numId="27" w16cid:durableId="1167477732">
    <w:abstractNumId w:val="48"/>
  </w:num>
  <w:num w:numId="28" w16cid:durableId="659773802">
    <w:abstractNumId w:val="21"/>
  </w:num>
  <w:num w:numId="29" w16cid:durableId="874852573">
    <w:abstractNumId w:val="36"/>
  </w:num>
  <w:num w:numId="30" w16cid:durableId="560024610">
    <w:abstractNumId w:val="1"/>
  </w:num>
  <w:num w:numId="31" w16cid:durableId="1200243511">
    <w:abstractNumId w:val="12"/>
  </w:num>
  <w:num w:numId="32" w16cid:durableId="2146044493">
    <w:abstractNumId w:val="41"/>
  </w:num>
  <w:num w:numId="33" w16cid:durableId="322978987">
    <w:abstractNumId w:val="0"/>
  </w:num>
  <w:num w:numId="34" w16cid:durableId="1712463504">
    <w:abstractNumId w:val="28"/>
  </w:num>
  <w:num w:numId="35" w16cid:durableId="1343122844">
    <w:abstractNumId w:val="37"/>
  </w:num>
  <w:num w:numId="36" w16cid:durableId="1742826334">
    <w:abstractNumId w:val="19"/>
  </w:num>
  <w:num w:numId="37" w16cid:durableId="1998415543">
    <w:abstractNumId w:val="34"/>
  </w:num>
  <w:num w:numId="38" w16cid:durableId="1055155697">
    <w:abstractNumId w:val="10"/>
  </w:num>
  <w:num w:numId="39" w16cid:durableId="391973310">
    <w:abstractNumId w:val="54"/>
  </w:num>
  <w:num w:numId="40" w16cid:durableId="596527335">
    <w:abstractNumId w:val="11"/>
  </w:num>
  <w:num w:numId="41" w16cid:durableId="520895297">
    <w:abstractNumId w:val="51"/>
  </w:num>
  <w:num w:numId="42" w16cid:durableId="1944266095">
    <w:abstractNumId w:val="25"/>
  </w:num>
  <w:num w:numId="43" w16cid:durableId="1809474819">
    <w:abstractNumId w:val="8"/>
  </w:num>
  <w:num w:numId="44" w16cid:durableId="1156533825">
    <w:abstractNumId w:val="55"/>
  </w:num>
  <w:num w:numId="45" w16cid:durableId="2057968146">
    <w:abstractNumId w:val="27"/>
  </w:num>
  <w:num w:numId="46" w16cid:durableId="1976373284">
    <w:abstractNumId w:val="24"/>
  </w:num>
  <w:num w:numId="47" w16cid:durableId="835921424">
    <w:abstractNumId w:val="44"/>
  </w:num>
  <w:num w:numId="48" w16cid:durableId="1769545256">
    <w:abstractNumId w:val="59"/>
  </w:num>
  <w:num w:numId="49" w16cid:durableId="700279997">
    <w:abstractNumId w:val="32"/>
  </w:num>
  <w:num w:numId="50" w16cid:durableId="907573143">
    <w:abstractNumId w:val="29"/>
  </w:num>
  <w:num w:numId="51" w16cid:durableId="1966151903">
    <w:abstractNumId w:val="46"/>
  </w:num>
  <w:num w:numId="52" w16cid:durableId="1201547843">
    <w:abstractNumId w:val="23"/>
  </w:num>
  <w:num w:numId="53" w16cid:durableId="1449204977">
    <w:abstractNumId w:val="53"/>
  </w:num>
  <w:num w:numId="54" w16cid:durableId="214632780">
    <w:abstractNumId w:val="58"/>
  </w:num>
  <w:num w:numId="55" w16cid:durableId="1303581992">
    <w:abstractNumId w:val="4"/>
  </w:num>
  <w:num w:numId="56" w16cid:durableId="2030832103">
    <w:abstractNumId w:val="20"/>
  </w:num>
  <w:num w:numId="57" w16cid:durableId="1923877050">
    <w:abstractNumId w:val="22"/>
  </w:num>
  <w:num w:numId="58" w16cid:durableId="557668005">
    <w:abstractNumId w:val="45"/>
  </w:num>
  <w:num w:numId="59" w16cid:durableId="869145995">
    <w:abstractNumId w:val="38"/>
  </w:num>
  <w:num w:numId="60" w16cid:durableId="1651717213">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75"/>
    <w:rsid w:val="00016588"/>
    <w:rsid w:val="00057642"/>
    <w:rsid w:val="00071C46"/>
    <w:rsid w:val="00095EF4"/>
    <w:rsid w:val="00097C90"/>
    <w:rsid w:val="000B21B5"/>
    <w:rsid w:val="000B6A8E"/>
    <w:rsid w:val="000D5FE4"/>
    <w:rsid w:val="0010353E"/>
    <w:rsid w:val="001334F5"/>
    <w:rsid w:val="0017240F"/>
    <w:rsid w:val="00174309"/>
    <w:rsid w:val="00185207"/>
    <w:rsid w:val="001D6D64"/>
    <w:rsid w:val="0023753C"/>
    <w:rsid w:val="00275A45"/>
    <w:rsid w:val="00277714"/>
    <w:rsid w:val="002820F5"/>
    <w:rsid w:val="00296A76"/>
    <w:rsid w:val="002E2B2A"/>
    <w:rsid w:val="0032242D"/>
    <w:rsid w:val="00346E1D"/>
    <w:rsid w:val="00366722"/>
    <w:rsid w:val="003A6E9D"/>
    <w:rsid w:val="003E2E38"/>
    <w:rsid w:val="00413C5F"/>
    <w:rsid w:val="00437E43"/>
    <w:rsid w:val="00442740"/>
    <w:rsid w:val="00453978"/>
    <w:rsid w:val="00526F0F"/>
    <w:rsid w:val="005522BE"/>
    <w:rsid w:val="00570C21"/>
    <w:rsid w:val="005B356C"/>
    <w:rsid w:val="005E2A13"/>
    <w:rsid w:val="00636935"/>
    <w:rsid w:val="00665B21"/>
    <w:rsid w:val="006A361A"/>
    <w:rsid w:val="006C3D95"/>
    <w:rsid w:val="006C7531"/>
    <w:rsid w:val="00700979"/>
    <w:rsid w:val="00732C3F"/>
    <w:rsid w:val="007817EF"/>
    <w:rsid w:val="007E263B"/>
    <w:rsid w:val="008143B5"/>
    <w:rsid w:val="00863557"/>
    <w:rsid w:val="00871DD2"/>
    <w:rsid w:val="008A02B7"/>
    <w:rsid w:val="008C7A0D"/>
    <w:rsid w:val="008F1E0C"/>
    <w:rsid w:val="00906C0D"/>
    <w:rsid w:val="00967336"/>
    <w:rsid w:val="00A1017A"/>
    <w:rsid w:val="00A828AF"/>
    <w:rsid w:val="00AA4256"/>
    <w:rsid w:val="00AA5E8B"/>
    <w:rsid w:val="00AB17E3"/>
    <w:rsid w:val="00B30017"/>
    <w:rsid w:val="00B30B4B"/>
    <w:rsid w:val="00B346CF"/>
    <w:rsid w:val="00B516D6"/>
    <w:rsid w:val="00BC5BC2"/>
    <w:rsid w:val="00BD4FA6"/>
    <w:rsid w:val="00C017A8"/>
    <w:rsid w:val="00C1175A"/>
    <w:rsid w:val="00C213D2"/>
    <w:rsid w:val="00C335B2"/>
    <w:rsid w:val="00C57C75"/>
    <w:rsid w:val="00C723BF"/>
    <w:rsid w:val="00C7241E"/>
    <w:rsid w:val="00C77982"/>
    <w:rsid w:val="00CA585C"/>
    <w:rsid w:val="00CA6A1E"/>
    <w:rsid w:val="00CB082D"/>
    <w:rsid w:val="00CC0101"/>
    <w:rsid w:val="00CE6937"/>
    <w:rsid w:val="00CF4E0C"/>
    <w:rsid w:val="00D668B9"/>
    <w:rsid w:val="00D8215A"/>
    <w:rsid w:val="00D93CE2"/>
    <w:rsid w:val="00DD6D7C"/>
    <w:rsid w:val="00E05252"/>
    <w:rsid w:val="00E1022E"/>
    <w:rsid w:val="00E66F9D"/>
    <w:rsid w:val="00E83671"/>
    <w:rsid w:val="00E867DE"/>
    <w:rsid w:val="00E86A96"/>
    <w:rsid w:val="00EA5339"/>
    <w:rsid w:val="00EA5D5D"/>
    <w:rsid w:val="00F20CFB"/>
    <w:rsid w:val="1E1A5722"/>
    <w:rsid w:val="3383B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6102"/>
  <w15:chartTrackingRefBased/>
  <w15:docId w15:val="{3838D725-679B-455E-A0BD-03E9D9342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63557"/>
  </w:style>
  <w:style w:type="paragraph" w:styleId="Heading1">
    <w:name w:val="heading 1"/>
    <w:basedOn w:val="Normal"/>
    <w:next w:val="Normal"/>
    <w:link w:val="Heading1Char"/>
    <w:uiPriority w:val="9"/>
    <w:qFormat/>
    <w:rsid w:val="00C57C7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C7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57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C7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57C7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57C7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57C7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C57C7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57C7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57C7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57C7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57C7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57C75"/>
    <w:rPr>
      <w:rFonts w:eastAsiaTheme="majorEastAsia" w:cstheme="majorBidi"/>
      <w:color w:val="272727" w:themeColor="text1" w:themeTint="D8"/>
    </w:rPr>
  </w:style>
  <w:style w:type="paragraph" w:styleId="Title">
    <w:name w:val="Title"/>
    <w:basedOn w:val="Normal"/>
    <w:next w:val="Normal"/>
    <w:link w:val="TitleChar"/>
    <w:uiPriority w:val="10"/>
    <w:qFormat/>
    <w:rsid w:val="00C57C7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57C7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57C7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57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C75"/>
    <w:pPr>
      <w:spacing w:before="160"/>
      <w:jc w:val="center"/>
    </w:pPr>
    <w:rPr>
      <w:i/>
      <w:iCs/>
      <w:color w:val="404040" w:themeColor="text1" w:themeTint="BF"/>
    </w:rPr>
  </w:style>
  <w:style w:type="character" w:styleId="QuoteChar" w:customStyle="1">
    <w:name w:val="Quote Char"/>
    <w:basedOn w:val="DefaultParagraphFont"/>
    <w:link w:val="Quote"/>
    <w:uiPriority w:val="29"/>
    <w:rsid w:val="00C57C75"/>
    <w:rPr>
      <w:i/>
      <w:iCs/>
      <w:color w:val="404040" w:themeColor="text1" w:themeTint="BF"/>
    </w:rPr>
  </w:style>
  <w:style w:type="paragraph" w:styleId="ListParagraph">
    <w:name w:val="List Paragraph"/>
    <w:basedOn w:val="Normal"/>
    <w:uiPriority w:val="34"/>
    <w:qFormat/>
    <w:rsid w:val="00C57C75"/>
    <w:pPr>
      <w:ind w:left="720"/>
      <w:contextualSpacing/>
    </w:pPr>
  </w:style>
  <w:style w:type="character" w:styleId="IntenseEmphasis">
    <w:name w:val="Intense Emphasis"/>
    <w:basedOn w:val="DefaultParagraphFont"/>
    <w:uiPriority w:val="21"/>
    <w:qFormat/>
    <w:rsid w:val="00C57C75"/>
    <w:rPr>
      <w:i/>
      <w:iCs/>
      <w:color w:val="0F4761" w:themeColor="accent1" w:themeShade="BF"/>
    </w:rPr>
  </w:style>
  <w:style w:type="paragraph" w:styleId="IntenseQuote">
    <w:name w:val="Intense Quote"/>
    <w:basedOn w:val="Normal"/>
    <w:next w:val="Normal"/>
    <w:link w:val="IntenseQuoteChar"/>
    <w:uiPriority w:val="30"/>
    <w:qFormat/>
    <w:rsid w:val="00C57C7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57C75"/>
    <w:rPr>
      <w:i/>
      <w:iCs/>
      <w:color w:val="0F4761" w:themeColor="accent1" w:themeShade="BF"/>
    </w:rPr>
  </w:style>
  <w:style w:type="character" w:styleId="IntenseReference">
    <w:name w:val="Intense Reference"/>
    <w:basedOn w:val="DefaultParagraphFont"/>
    <w:uiPriority w:val="32"/>
    <w:qFormat/>
    <w:rsid w:val="00C57C75"/>
    <w:rPr>
      <w:b/>
      <w:bCs/>
      <w:smallCaps/>
      <w:color w:val="0F4761" w:themeColor="accent1" w:themeShade="BF"/>
      <w:spacing w:val="5"/>
    </w:rPr>
  </w:style>
  <w:style w:type="table" w:styleId="TableGrid">
    <w:name w:val="Table Grid"/>
    <w:basedOn w:val="TableNormal"/>
    <w:uiPriority w:val="39"/>
    <w:rsid w:val="00C57C7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TMLCode">
    <w:name w:val="HTML Code"/>
    <w:basedOn w:val="DefaultParagraphFont"/>
    <w:uiPriority w:val="99"/>
    <w:semiHidden/>
    <w:unhideWhenUsed/>
    <w:rsid w:val="00C017A8"/>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6867">
      <w:bodyDiv w:val="1"/>
      <w:marLeft w:val="0"/>
      <w:marRight w:val="0"/>
      <w:marTop w:val="0"/>
      <w:marBottom w:val="0"/>
      <w:divBdr>
        <w:top w:val="none" w:sz="0" w:space="0" w:color="auto"/>
        <w:left w:val="none" w:sz="0" w:space="0" w:color="auto"/>
        <w:bottom w:val="none" w:sz="0" w:space="0" w:color="auto"/>
        <w:right w:val="none" w:sz="0" w:space="0" w:color="auto"/>
      </w:divBdr>
    </w:div>
    <w:div w:id="23946111">
      <w:bodyDiv w:val="1"/>
      <w:marLeft w:val="0"/>
      <w:marRight w:val="0"/>
      <w:marTop w:val="0"/>
      <w:marBottom w:val="0"/>
      <w:divBdr>
        <w:top w:val="none" w:sz="0" w:space="0" w:color="auto"/>
        <w:left w:val="none" w:sz="0" w:space="0" w:color="auto"/>
        <w:bottom w:val="none" w:sz="0" w:space="0" w:color="auto"/>
        <w:right w:val="none" w:sz="0" w:space="0" w:color="auto"/>
      </w:divBdr>
    </w:div>
    <w:div w:id="24523325">
      <w:bodyDiv w:val="1"/>
      <w:marLeft w:val="0"/>
      <w:marRight w:val="0"/>
      <w:marTop w:val="0"/>
      <w:marBottom w:val="0"/>
      <w:divBdr>
        <w:top w:val="none" w:sz="0" w:space="0" w:color="auto"/>
        <w:left w:val="none" w:sz="0" w:space="0" w:color="auto"/>
        <w:bottom w:val="none" w:sz="0" w:space="0" w:color="auto"/>
        <w:right w:val="none" w:sz="0" w:space="0" w:color="auto"/>
      </w:divBdr>
    </w:div>
    <w:div w:id="34621448">
      <w:bodyDiv w:val="1"/>
      <w:marLeft w:val="0"/>
      <w:marRight w:val="0"/>
      <w:marTop w:val="0"/>
      <w:marBottom w:val="0"/>
      <w:divBdr>
        <w:top w:val="none" w:sz="0" w:space="0" w:color="auto"/>
        <w:left w:val="none" w:sz="0" w:space="0" w:color="auto"/>
        <w:bottom w:val="none" w:sz="0" w:space="0" w:color="auto"/>
        <w:right w:val="none" w:sz="0" w:space="0" w:color="auto"/>
      </w:divBdr>
    </w:div>
    <w:div w:id="43992700">
      <w:bodyDiv w:val="1"/>
      <w:marLeft w:val="0"/>
      <w:marRight w:val="0"/>
      <w:marTop w:val="0"/>
      <w:marBottom w:val="0"/>
      <w:divBdr>
        <w:top w:val="none" w:sz="0" w:space="0" w:color="auto"/>
        <w:left w:val="none" w:sz="0" w:space="0" w:color="auto"/>
        <w:bottom w:val="none" w:sz="0" w:space="0" w:color="auto"/>
        <w:right w:val="none" w:sz="0" w:space="0" w:color="auto"/>
      </w:divBdr>
    </w:div>
    <w:div w:id="45691297">
      <w:bodyDiv w:val="1"/>
      <w:marLeft w:val="0"/>
      <w:marRight w:val="0"/>
      <w:marTop w:val="0"/>
      <w:marBottom w:val="0"/>
      <w:divBdr>
        <w:top w:val="none" w:sz="0" w:space="0" w:color="auto"/>
        <w:left w:val="none" w:sz="0" w:space="0" w:color="auto"/>
        <w:bottom w:val="none" w:sz="0" w:space="0" w:color="auto"/>
        <w:right w:val="none" w:sz="0" w:space="0" w:color="auto"/>
      </w:divBdr>
    </w:div>
    <w:div w:id="48654646">
      <w:bodyDiv w:val="1"/>
      <w:marLeft w:val="0"/>
      <w:marRight w:val="0"/>
      <w:marTop w:val="0"/>
      <w:marBottom w:val="0"/>
      <w:divBdr>
        <w:top w:val="none" w:sz="0" w:space="0" w:color="auto"/>
        <w:left w:val="none" w:sz="0" w:space="0" w:color="auto"/>
        <w:bottom w:val="none" w:sz="0" w:space="0" w:color="auto"/>
        <w:right w:val="none" w:sz="0" w:space="0" w:color="auto"/>
      </w:divBdr>
    </w:div>
    <w:div w:id="75635476">
      <w:bodyDiv w:val="1"/>
      <w:marLeft w:val="0"/>
      <w:marRight w:val="0"/>
      <w:marTop w:val="0"/>
      <w:marBottom w:val="0"/>
      <w:divBdr>
        <w:top w:val="none" w:sz="0" w:space="0" w:color="auto"/>
        <w:left w:val="none" w:sz="0" w:space="0" w:color="auto"/>
        <w:bottom w:val="none" w:sz="0" w:space="0" w:color="auto"/>
        <w:right w:val="none" w:sz="0" w:space="0" w:color="auto"/>
      </w:divBdr>
    </w:div>
    <w:div w:id="140929637">
      <w:bodyDiv w:val="1"/>
      <w:marLeft w:val="0"/>
      <w:marRight w:val="0"/>
      <w:marTop w:val="0"/>
      <w:marBottom w:val="0"/>
      <w:divBdr>
        <w:top w:val="none" w:sz="0" w:space="0" w:color="auto"/>
        <w:left w:val="none" w:sz="0" w:space="0" w:color="auto"/>
        <w:bottom w:val="none" w:sz="0" w:space="0" w:color="auto"/>
        <w:right w:val="none" w:sz="0" w:space="0" w:color="auto"/>
      </w:divBdr>
    </w:div>
    <w:div w:id="147671087">
      <w:bodyDiv w:val="1"/>
      <w:marLeft w:val="0"/>
      <w:marRight w:val="0"/>
      <w:marTop w:val="0"/>
      <w:marBottom w:val="0"/>
      <w:divBdr>
        <w:top w:val="none" w:sz="0" w:space="0" w:color="auto"/>
        <w:left w:val="none" w:sz="0" w:space="0" w:color="auto"/>
        <w:bottom w:val="none" w:sz="0" w:space="0" w:color="auto"/>
        <w:right w:val="none" w:sz="0" w:space="0" w:color="auto"/>
      </w:divBdr>
    </w:div>
    <w:div w:id="169948504">
      <w:bodyDiv w:val="1"/>
      <w:marLeft w:val="0"/>
      <w:marRight w:val="0"/>
      <w:marTop w:val="0"/>
      <w:marBottom w:val="0"/>
      <w:divBdr>
        <w:top w:val="none" w:sz="0" w:space="0" w:color="auto"/>
        <w:left w:val="none" w:sz="0" w:space="0" w:color="auto"/>
        <w:bottom w:val="none" w:sz="0" w:space="0" w:color="auto"/>
        <w:right w:val="none" w:sz="0" w:space="0" w:color="auto"/>
      </w:divBdr>
    </w:div>
    <w:div w:id="188686530">
      <w:bodyDiv w:val="1"/>
      <w:marLeft w:val="0"/>
      <w:marRight w:val="0"/>
      <w:marTop w:val="0"/>
      <w:marBottom w:val="0"/>
      <w:divBdr>
        <w:top w:val="none" w:sz="0" w:space="0" w:color="auto"/>
        <w:left w:val="none" w:sz="0" w:space="0" w:color="auto"/>
        <w:bottom w:val="none" w:sz="0" w:space="0" w:color="auto"/>
        <w:right w:val="none" w:sz="0" w:space="0" w:color="auto"/>
      </w:divBdr>
    </w:div>
    <w:div w:id="211042902">
      <w:bodyDiv w:val="1"/>
      <w:marLeft w:val="0"/>
      <w:marRight w:val="0"/>
      <w:marTop w:val="0"/>
      <w:marBottom w:val="0"/>
      <w:divBdr>
        <w:top w:val="none" w:sz="0" w:space="0" w:color="auto"/>
        <w:left w:val="none" w:sz="0" w:space="0" w:color="auto"/>
        <w:bottom w:val="none" w:sz="0" w:space="0" w:color="auto"/>
        <w:right w:val="none" w:sz="0" w:space="0" w:color="auto"/>
      </w:divBdr>
    </w:div>
    <w:div w:id="215549885">
      <w:bodyDiv w:val="1"/>
      <w:marLeft w:val="0"/>
      <w:marRight w:val="0"/>
      <w:marTop w:val="0"/>
      <w:marBottom w:val="0"/>
      <w:divBdr>
        <w:top w:val="none" w:sz="0" w:space="0" w:color="auto"/>
        <w:left w:val="none" w:sz="0" w:space="0" w:color="auto"/>
        <w:bottom w:val="none" w:sz="0" w:space="0" w:color="auto"/>
        <w:right w:val="none" w:sz="0" w:space="0" w:color="auto"/>
      </w:divBdr>
    </w:div>
    <w:div w:id="228350566">
      <w:bodyDiv w:val="1"/>
      <w:marLeft w:val="0"/>
      <w:marRight w:val="0"/>
      <w:marTop w:val="0"/>
      <w:marBottom w:val="0"/>
      <w:divBdr>
        <w:top w:val="none" w:sz="0" w:space="0" w:color="auto"/>
        <w:left w:val="none" w:sz="0" w:space="0" w:color="auto"/>
        <w:bottom w:val="none" w:sz="0" w:space="0" w:color="auto"/>
        <w:right w:val="none" w:sz="0" w:space="0" w:color="auto"/>
      </w:divBdr>
    </w:div>
    <w:div w:id="256981851">
      <w:bodyDiv w:val="1"/>
      <w:marLeft w:val="0"/>
      <w:marRight w:val="0"/>
      <w:marTop w:val="0"/>
      <w:marBottom w:val="0"/>
      <w:divBdr>
        <w:top w:val="none" w:sz="0" w:space="0" w:color="auto"/>
        <w:left w:val="none" w:sz="0" w:space="0" w:color="auto"/>
        <w:bottom w:val="none" w:sz="0" w:space="0" w:color="auto"/>
        <w:right w:val="none" w:sz="0" w:space="0" w:color="auto"/>
      </w:divBdr>
    </w:div>
    <w:div w:id="262495285">
      <w:bodyDiv w:val="1"/>
      <w:marLeft w:val="0"/>
      <w:marRight w:val="0"/>
      <w:marTop w:val="0"/>
      <w:marBottom w:val="0"/>
      <w:divBdr>
        <w:top w:val="none" w:sz="0" w:space="0" w:color="auto"/>
        <w:left w:val="none" w:sz="0" w:space="0" w:color="auto"/>
        <w:bottom w:val="none" w:sz="0" w:space="0" w:color="auto"/>
        <w:right w:val="none" w:sz="0" w:space="0" w:color="auto"/>
      </w:divBdr>
    </w:div>
    <w:div w:id="284311978">
      <w:bodyDiv w:val="1"/>
      <w:marLeft w:val="0"/>
      <w:marRight w:val="0"/>
      <w:marTop w:val="0"/>
      <w:marBottom w:val="0"/>
      <w:divBdr>
        <w:top w:val="none" w:sz="0" w:space="0" w:color="auto"/>
        <w:left w:val="none" w:sz="0" w:space="0" w:color="auto"/>
        <w:bottom w:val="none" w:sz="0" w:space="0" w:color="auto"/>
        <w:right w:val="none" w:sz="0" w:space="0" w:color="auto"/>
      </w:divBdr>
    </w:div>
    <w:div w:id="310258293">
      <w:bodyDiv w:val="1"/>
      <w:marLeft w:val="0"/>
      <w:marRight w:val="0"/>
      <w:marTop w:val="0"/>
      <w:marBottom w:val="0"/>
      <w:divBdr>
        <w:top w:val="none" w:sz="0" w:space="0" w:color="auto"/>
        <w:left w:val="none" w:sz="0" w:space="0" w:color="auto"/>
        <w:bottom w:val="none" w:sz="0" w:space="0" w:color="auto"/>
        <w:right w:val="none" w:sz="0" w:space="0" w:color="auto"/>
      </w:divBdr>
    </w:div>
    <w:div w:id="334771896">
      <w:bodyDiv w:val="1"/>
      <w:marLeft w:val="0"/>
      <w:marRight w:val="0"/>
      <w:marTop w:val="0"/>
      <w:marBottom w:val="0"/>
      <w:divBdr>
        <w:top w:val="none" w:sz="0" w:space="0" w:color="auto"/>
        <w:left w:val="none" w:sz="0" w:space="0" w:color="auto"/>
        <w:bottom w:val="none" w:sz="0" w:space="0" w:color="auto"/>
        <w:right w:val="none" w:sz="0" w:space="0" w:color="auto"/>
      </w:divBdr>
    </w:div>
    <w:div w:id="345640232">
      <w:bodyDiv w:val="1"/>
      <w:marLeft w:val="0"/>
      <w:marRight w:val="0"/>
      <w:marTop w:val="0"/>
      <w:marBottom w:val="0"/>
      <w:divBdr>
        <w:top w:val="none" w:sz="0" w:space="0" w:color="auto"/>
        <w:left w:val="none" w:sz="0" w:space="0" w:color="auto"/>
        <w:bottom w:val="none" w:sz="0" w:space="0" w:color="auto"/>
        <w:right w:val="none" w:sz="0" w:space="0" w:color="auto"/>
      </w:divBdr>
    </w:div>
    <w:div w:id="364987669">
      <w:bodyDiv w:val="1"/>
      <w:marLeft w:val="0"/>
      <w:marRight w:val="0"/>
      <w:marTop w:val="0"/>
      <w:marBottom w:val="0"/>
      <w:divBdr>
        <w:top w:val="none" w:sz="0" w:space="0" w:color="auto"/>
        <w:left w:val="none" w:sz="0" w:space="0" w:color="auto"/>
        <w:bottom w:val="none" w:sz="0" w:space="0" w:color="auto"/>
        <w:right w:val="none" w:sz="0" w:space="0" w:color="auto"/>
      </w:divBdr>
    </w:div>
    <w:div w:id="376052342">
      <w:bodyDiv w:val="1"/>
      <w:marLeft w:val="0"/>
      <w:marRight w:val="0"/>
      <w:marTop w:val="0"/>
      <w:marBottom w:val="0"/>
      <w:divBdr>
        <w:top w:val="none" w:sz="0" w:space="0" w:color="auto"/>
        <w:left w:val="none" w:sz="0" w:space="0" w:color="auto"/>
        <w:bottom w:val="none" w:sz="0" w:space="0" w:color="auto"/>
        <w:right w:val="none" w:sz="0" w:space="0" w:color="auto"/>
      </w:divBdr>
    </w:div>
    <w:div w:id="403264562">
      <w:bodyDiv w:val="1"/>
      <w:marLeft w:val="0"/>
      <w:marRight w:val="0"/>
      <w:marTop w:val="0"/>
      <w:marBottom w:val="0"/>
      <w:divBdr>
        <w:top w:val="none" w:sz="0" w:space="0" w:color="auto"/>
        <w:left w:val="none" w:sz="0" w:space="0" w:color="auto"/>
        <w:bottom w:val="none" w:sz="0" w:space="0" w:color="auto"/>
        <w:right w:val="none" w:sz="0" w:space="0" w:color="auto"/>
      </w:divBdr>
      <w:divsChild>
        <w:div w:id="1418551196">
          <w:marLeft w:val="0"/>
          <w:marRight w:val="0"/>
          <w:marTop w:val="0"/>
          <w:marBottom w:val="0"/>
          <w:divBdr>
            <w:top w:val="none" w:sz="0" w:space="0" w:color="auto"/>
            <w:left w:val="none" w:sz="0" w:space="0" w:color="auto"/>
            <w:bottom w:val="none" w:sz="0" w:space="0" w:color="auto"/>
            <w:right w:val="none" w:sz="0" w:space="0" w:color="auto"/>
          </w:divBdr>
          <w:divsChild>
            <w:div w:id="20865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1796">
      <w:bodyDiv w:val="1"/>
      <w:marLeft w:val="0"/>
      <w:marRight w:val="0"/>
      <w:marTop w:val="0"/>
      <w:marBottom w:val="0"/>
      <w:divBdr>
        <w:top w:val="none" w:sz="0" w:space="0" w:color="auto"/>
        <w:left w:val="none" w:sz="0" w:space="0" w:color="auto"/>
        <w:bottom w:val="none" w:sz="0" w:space="0" w:color="auto"/>
        <w:right w:val="none" w:sz="0" w:space="0" w:color="auto"/>
      </w:divBdr>
    </w:div>
    <w:div w:id="413667419">
      <w:bodyDiv w:val="1"/>
      <w:marLeft w:val="0"/>
      <w:marRight w:val="0"/>
      <w:marTop w:val="0"/>
      <w:marBottom w:val="0"/>
      <w:divBdr>
        <w:top w:val="none" w:sz="0" w:space="0" w:color="auto"/>
        <w:left w:val="none" w:sz="0" w:space="0" w:color="auto"/>
        <w:bottom w:val="none" w:sz="0" w:space="0" w:color="auto"/>
        <w:right w:val="none" w:sz="0" w:space="0" w:color="auto"/>
      </w:divBdr>
    </w:div>
    <w:div w:id="446776032">
      <w:bodyDiv w:val="1"/>
      <w:marLeft w:val="0"/>
      <w:marRight w:val="0"/>
      <w:marTop w:val="0"/>
      <w:marBottom w:val="0"/>
      <w:divBdr>
        <w:top w:val="none" w:sz="0" w:space="0" w:color="auto"/>
        <w:left w:val="none" w:sz="0" w:space="0" w:color="auto"/>
        <w:bottom w:val="none" w:sz="0" w:space="0" w:color="auto"/>
        <w:right w:val="none" w:sz="0" w:space="0" w:color="auto"/>
      </w:divBdr>
    </w:div>
    <w:div w:id="450051798">
      <w:bodyDiv w:val="1"/>
      <w:marLeft w:val="0"/>
      <w:marRight w:val="0"/>
      <w:marTop w:val="0"/>
      <w:marBottom w:val="0"/>
      <w:divBdr>
        <w:top w:val="none" w:sz="0" w:space="0" w:color="auto"/>
        <w:left w:val="none" w:sz="0" w:space="0" w:color="auto"/>
        <w:bottom w:val="none" w:sz="0" w:space="0" w:color="auto"/>
        <w:right w:val="none" w:sz="0" w:space="0" w:color="auto"/>
      </w:divBdr>
    </w:div>
    <w:div w:id="469254651">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507015639">
      <w:bodyDiv w:val="1"/>
      <w:marLeft w:val="0"/>
      <w:marRight w:val="0"/>
      <w:marTop w:val="0"/>
      <w:marBottom w:val="0"/>
      <w:divBdr>
        <w:top w:val="none" w:sz="0" w:space="0" w:color="auto"/>
        <w:left w:val="none" w:sz="0" w:space="0" w:color="auto"/>
        <w:bottom w:val="none" w:sz="0" w:space="0" w:color="auto"/>
        <w:right w:val="none" w:sz="0" w:space="0" w:color="auto"/>
      </w:divBdr>
    </w:div>
    <w:div w:id="533420933">
      <w:bodyDiv w:val="1"/>
      <w:marLeft w:val="0"/>
      <w:marRight w:val="0"/>
      <w:marTop w:val="0"/>
      <w:marBottom w:val="0"/>
      <w:divBdr>
        <w:top w:val="none" w:sz="0" w:space="0" w:color="auto"/>
        <w:left w:val="none" w:sz="0" w:space="0" w:color="auto"/>
        <w:bottom w:val="none" w:sz="0" w:space="0" w:color="auto"/>
        <w:right w:val="none" w:sz="0" w:space="0" w:color="auto"/>
      </w:divBdr>
    </w:div>
    <w:div w:id="534734531">
      <w:bodyDiv w:val="1"/>
      <w:marLeft w:val="0"/>
      <w:marRight w:val="0"/>
      <w:marTop w:val="0"/>
      <w:marBottom w:val="0"/>
      <w:divBdr>
        <w:top w:val="none" w:sz="0" w:space="0" w:color="auto"/>
        <w:left w:val="none" w:sz="0" w:space="0" w:color="auto"/>
        <w:bottom w:val="none" w:sz="0" w:space="0" w:color="auto"/>
        <w:right w:val="none" w:sz="0" w:space="0" w:color="auto"/>
      </w:divBdr>
    </w:div>
    <w:div w:id="552157249">
      <w:bodyDiv w:val="1"/>
      <w:marLeft w:val="0"/>
      <w:marRight w:val="0"/>
      <w:marTop w:val="0"/>
      <w:marBottom w:val="0"/>
      <w:divBdr>
        <w:top w:val="none" w:sz="0" w:space="0" w:color="auto"/>
        <w:left w:val="none" w:sz="0" w:space="0" w:color="auto"/>
        <w:bottom w:val="none" w:sz="0" w:space="0" w:color="auto"/>
        <w:right w:val="none" w:sz="0" w:space="0" w:color="auto"/>
      </w:divBdr>
    </w:div>
    <w:div w:id="565143652">
      <w:bodyDiv w:val="1"/>
      <w:marLeft w:val="0"/>
      <w:marRight w:val="0"/>
      <w:marTop w:val="0"/>
      <w:marBottom w:val="0"/>
      <w:divBdr>
        <w:top w:val="none" w:sz="0" w:space="0" w:color="auto"/>
        <w:left w:val="none" w:sz="0" w:space="0" w:color="auto"/>
        <w:bottom w:val="none" w:sz="0" w:space="0" w:color="auto"/>
        <w:right w:val="none" w:sz="0" w:space="0" w:color="auto"/>
      </w:divBdr>
    </w:div>
    <w:div w:id="585384501">
      <w:bodyDiv w:val="1"/>
      <w:marLeft w:val="0"/>
      <w:marRight w:val="0"/>
      <w:marTop w:val="0"/>
      <w:marBottom w:val="0"/>
      <w:divBdr>
        <w:top w:val="none" w:sz="0" w:space="0" w:color="auto"/>
        <w:left w:val="none" w:sz="0" w:space="0" w:color="auto"/>
        <w:bottom w:val="none" w:sz="0" w:space="0" w:color="auto"/>
        <w:right w:val="none" w:sz="0" w:space="0" w:color="auto"/>
      </w:divBdr>
    </w:div>
    <w:div w:id="601569558">
      <w:bodyDiv w:val="1"/>
      <w:marLeft w:val="0"/>
      <w:marRight w:val="0"/>
      <w:marTop w:val="0"/>
      <w:marBottom w:val="0"/>
      <w:divBdr>
        <w:top w:val="none" w:sz="0" w:space="0" w:color="auto"/>
        <w:left w:val="none" w:sz="0" w:space="0" w:color="auto"/>
        <w:bottom w:val="none" w:sz="0" w:space="0" w:color="auto"/>
        <w:right w:val="none" w:sz="0" w:space="0" w:color="auto"/>
      </w:divBdr>
    </w:div>
    <w:div w:id="619263044">
      <w:bodyDiv w:val="1"/>
      <w:marLeft w:val="0"/>
      <w:marRight w:val="0"/>
      <w:marTop w:val="0"/>
      <w:marBottom w:val="0"/>
      <w:divBdr>
        <w:top w:val="none" w:sz="0" w:space="0" w:color="auto"/>
        <w:left w:val="none" w:sz="0" w:space="0" w:color="auto"/>
        <w:bottom w:val="none" w:sz="0" w:space="0" w:color="auto"/>
        <w:right w:val="none" w:sz="0" w:space="0" w:color="auto"/>
      </w:divBdr>
    </w:div>
    <w:div w:id="619531285">
      <w:bodyDiv w:val="1"/>
      <w:marLeft w:val="0"/>
      <w:marRight w:val="0"/>
      <w:marTop w:val="0"/>
      <w:marBottom w:val="0"/>
      <w:divBdr>
        <w:top w:val="none" w:sz="0" w:space="0" w:color="auto"/>
        <w:left w:val="none" w:sz="0" w:space="0" w:color="auto"/>
        <w:bottom w:val="none" w:sz="0" w:space="0" w:color="auto"/>
        <w:right w:val="none" w:sz="0" w:space="0" w:color="auto"/>
      </w:divBdr>
    </w:div>
    <w:div w:id="620723330">
      <w:bodyDiv w:val="1"/>
      <w:marLeft w:val="0"/>
      <w:marRight w:val="0"/>
      <w:marTop w:val="0"/>
      <w:marBottom w:val="0"/>
      <w:divBdr>
        <w:top w:val="none" w:sz="0" w:space="0" w:color="auto"/>
        <w:left w:val="none" w:sz="0" w:space="0" w:color="auto"/>
        <w:bottom w:val="none" w:sz="0" w:space="0" w:color="auto"/>
        <w:right w:val="none" w:sz="0" w:space="0" w:color="auto"/>
      </w:divBdr>
    </w:div>
    <w:div w:id="637959148">
      <w:bodyDiv w:val="1"/>
      <w:marLeft w:val="0"/>
      <w:marRight w:val="0"/>
      <w:marTop w:val="0"/>
      <w:marBottom w:val="0"/>
      <w:divBdr>
        <w:top w:val="none" w:sz="0" w:space="0" w:color="auto"/>
        <w:left w:val="none" w:sz="0" w:space="0" w:color="auto"/>
        <w:bottom w:val="none" w:sz="0" w:space="0" w:color="auto"/>
        <w:right w:val="none" w:sz="0" w:space="0" w:color="auto"/>
      </w:divBdr>
    </w:div>
    <w:div w:id="660236952">
      <w:bodyDiv w:val="1"/>
      <w:marLeft w:val="0"/>
      <w:marRight w:val="0"/>
      <w:marTop w:val="0"/>
      <w:marBottom w:val="0"/>
      <w:divBdr>
        <w:top w:val="none" w:sz="0" w:space="0" w:color="auto"/>
        <w:left w:val="none" w:sz="0" w:space="0" w:color="auto"/>
        <w:bottom w:val="none" w:sz="0" w:space="0" w:color="auto"/>
        <w:right w:val="none" w:sz="0" w:space="0" w:color="auto"/>
      </w:divBdr>
    </w:div>
    <w:div w:id="665059716">
      <w:bodyDiv w:val="1"/>
      <w:marLeft w:val="0"/>
      <w:marRight w:val="0"/>
      <w:marTop w:val="0"/>
      <w:marBottom w:val="0"/>
      <w:divBdr>
        <w:top w:val="none" w:sz="0" w:space="0" w:color="auto"/>
        <w:left w:val="none" w:sz="0" w:space="0" w:color="auto"/>
        <w:bottom w:val="none" w:sz="0" w:space="0" w:color="auto"/>
        <w:right w:val="none" w:sz="0" w:space="0" w:color="auto"/>
      </w:divBdr>
    </w:div>
    <w:div w:id="670958185">
      <w:bodyDiv w:val="1"/>
      <w:marLeft w:val="0"/>
      <w:marRight w:val="0"/>
      <w:marTop w:val="0"/>
      <w:marBottom w:val="0"/>
      <w:divBdr>
        <w:top w:val="none" w:sz="0" w:space="0" w:color="auto"/>
        <w:left w:val="none" w:sz="0" w:space="0" w:color="auto"/>
        <w:bottom w:val="none" w:sz="0" w:space="0" w:color="auto"/>
        <w:right w:val="none" w:sz="0" w:space="0" w:color="auto"/>
      </w:divBdr>
    </w:div>
    <w:div w:id="699625035">
      <w:bodyDiv w:val="1"/>
      <w:marLeft w:val="0"/>
      <w:marRight w:val="0"/>
      <w:marTop w:val="0"/>
      <w:marBottom w:val="0"/>
      <w:divBdr>
        <w:top w:val="none" w:sz="0" w:space="0" w:color="auto"/>
        <w:left w:val="none" w:sz="0" w:space="0" w:color="auto"/>
        <w:bottom w:val="none" w:sz="0" w:space="0" w:color="auto"/>
        <w:right w:val="none" w:sz="0" w:space="0" w:color="auto"/>
      </w:divBdr>
    </w:div>
    <w:div w:id="745565988">
      <w:bodyDiv w:val="1"/>
      <w:marLeft w:val="0"/>
      <w:marRight w:val="0"/>
      <w:marTop w:val="0"/>
      <w:marBottom w:val="0"/>
      <w:divBdr>
        <w:top w:val="none" w:sz="0" w:space="0" w:color="auto"/>
        <w:left w:val="none" w:sz="0" w:space="0" w:color="auto"/>
        <w:bottom w:val="none" w:sz="0" w:space="0" w:color="auto"/>
        <w:right w:val="none" w:sz="0" w:space="0" w:color="auto"/>
      </w:divBdr>
    </w:div>
    <w:div w:id="748238565">
      <w:bodyDiv w:val="1"/>
      <w:marLeft w:val="0"/>
      <w:marRight w:val="0"/>
      <w:marTop w:val="0"/>
      <w:marBottom w:val="0"/>
      <w:divBdr>
        <w:top w:val="none" w:sz="0" w:space="0" w:color="auto"/>
        <w:left w:val="none" w:sz="0" w:space="0" w:color="auto"/>
        <w:bottom w:val="none" w:sz="0" w:space="0" w:color="auto"/>
        <w:right w:val="none" w:sz="0" w:space="0" w:color="auto"/>
      </w:divBdr>
    </w:div>
    <w:div w:id="794954692">
      <w:bodyDiv w:val="1"/>
      <w:marLeft w:val="0"/>
      <w:marRight w:val="0"/>
      <w:marTop w:val="0"/>
      <w:marBottom w:val="0"/>
      <w:divBdr>
        <w:top w:val="none" w:sz="0" w:space="0" w:color="auto"/>
        <w:left w:val="none" w:sz="0" w:space="0" w:color="auto"/>
        <w:bottom w:val="none" w:sz="0" w:space="0" w:color="auto"/>
        <w:right w:val="none" w:sz="0" w:space="0" w:color="auto"/>
      </w:divBdr>
    </w:div>
    <w:div w:id="816535251">
      <w:bodyDiv w:val="1"/>
      <w:marLeft w:val="0"/>
      <w:marRight w:val="0"/>
      <w:marTop w:val="0"/>
      <w:marBottom w:val="0"/>
      <w:divBdr>
        <w:top w:val="none" w:sz="0" w:space="0" w:color="auto"/>
        <w:left w:val="none" w:sz="0" w:space="0" w:color="auto"/>
        <w:bottom w:val="none" w:sz="0" w:space="0" w:color="auto"/>
        <w:right w:val="none" w:sz="0" w:space="0" w:color="auto"/>
      </w:divBdr>
    </w:div>
    <w:div w:id="826286920">
      <w:bodyDiv w:val="1"/>
      <w:marLeft w:val="0"/>
      <w:marRight w:val="0"/>
      <w:marTop w:val="0"/>
      <w:marBottom w:val="0"/>
      <w:divBdr>
        <w:top w:val="none" w:sz="0" w:space="0" w:color="auto"/>
        <w:left w:val="none" w:sz="0" w:space="0" w:color="auto"/>
        <w:bottom w:val="none" w:sz="0" w:space="0" w:color="auto"/>
        <w:right w:val="none" w:sz="0" w:space="0" w:color="auto"/>
      </w:divBdr>
    </w:div>
    <w:div w:id="849638984">
      <w:bodyDiv w:val="1"/>
      <w:marLeft w:val="0"/>
      <w:marRight w:val="0"/>
      <w:marTop w:val="0"/>
      <w:marBottom w:val="0"/>
      <w:divBdr>
        <w:top w:val="none" w:sz="0" w:space="0" w:color="auto"/>
        <w:left w:val="none" w:sz="0" w:space="0" w:color="auto"/>
        <w:bottom w:val="none" w:sz="0" w:space="0" w:color="auto"/>
        <w:right w:val="none" w:sz="0" w:space="0" w:color="auto"/>
      </w:divBdr>
    </w:div>
    <w:div w:id="855657477">
      <w:bodyDiv w:val="1"/>
      <w:marLeft w:val="0"/>
      <w:marRight w:val="0"/>
      <w:marTop w:val="0"/>
      <w:marBottom w:val="0"/>
      <w:divBdr>
        <w:top w:val="none" w:sz="0" w:space="0" w:color="auto"/>
        <w:left w:val="none" w:sz="0" w:space="0" w:color="auto"/>
        <w:bottom w:val="none" w:sz="0" w:space="0" w:color="auto"/>
        <w:right w:val="none" w:sz="0" w:space="0" w:color="auto"/>
      </w:divBdr>
    </w:div>
    <w:div w:id="871378165">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77398344">
      <w:bodyDiv w:val="1"/>
      <w:marLeft w:val="0"/>
      <w:marRight w:val="0"/>
      <w:marTop w:val="0"/>
      <w:marBottom w:val="0"/>
      <w:divBdr>
        <w:top w:val="none" w:sz="0" w:space="0" w:color="auto"/>
        <w:left w:val="none" w:sz="0" w:space="0" w:color="auto"/>
        <w:bottom w:val="none" w:sz="0" w:space="0" w:color="auto"/>
        <w:right w:val="none" w:sz="0" w:space="0" w:color="auto"/>
      </w:divBdr>
    </w:div>
    <w:div w:id="886910314">
      <w:bodyDiv w:val="1"/>
      <w:marLeft w:val="0"/>
      <w:marRight w:val="0"/>
      <w:marTop w:val="0"/>
      <w:marBottom w:val="0"/>
      <w:divBdr>
        <w:top w:val="none" w:sz="0" w:space="0" w:color="auto"/>
        <w:left w:val="none" w:sz="0" w:space="0" w:color="auto"/>
        <w:bottom w:val="none" w:sz="0" w:space="0" w:color="auto"/>
        <w:right w:val="none" w:sz="0" w:space="0" w:color="auto"/>
      </w:divBdr>
    </w:div>
    <w:div w:id="894243172">
      <w:bodyDiv w:val="1"/>
      <w:marLeft w:val="0"/>
      <w:marRight w:val="0"/>
      <w:marTop w:val="0"/>
      <w:marBottom w:val="0"/>
      <w:divBdr>
        <w:top w:val="none" w:sz="0" w:space="0" w:color="auto"/>
        <w:left w:val="none" w:sz="0" w:space="0" w:color="auto"/>
        <w:bottom w:val="none" w:sz="0" w:space="0" w:color="auto"/>
        <w:right w:val="none" w:sz="0" w:space="0" w:color="auto"/>
      </w:divBdr>
    </w:div>
    <w:div w:id="914362928">
      <w:bodyDiv w:val="1"/>
      <w:marLeft w:val="0"/>
      <w:marRight w:val="0"/>
      <w:marTop w:val="0"/>
      <w:marBottom w:val="0"/>
      <w:divBdr>
        <w:top w:val="none" w:sz="0" w:space="0" w:color="auto"/>
        <w:left w:val="none" w:sz="0" w:space="0" w:color="auto"/>
        <w:bottom w:val="none" w:sz="0" w:space="0" w:color="auto"/>
        <w:right w:val="none" w:sz="0" w:space="0" w:color="auto"/>
      </w:divBdr>
    </w:div>
    <w:div w:id="915819252">
      <w:bodyDiv w:val="1"/>
      <w:marLeft w:val="0"/>
      <w:marRight w:val="0"/>
      <w:marTop w:val="0"/>
      <w:marBottom w:val="0"/>
      <w:divBdr>
        <w:top w:val="none" w:sz="0" w:space="0" w:color="auto"/>
        <w:left w:val="none" w:sz="0" w:space="0" w:color="auto"/>
        <w:bottom w:val="none" w:sz="0" w:space="0" w:color="auto"/>
        <w:right w:val="none" w:sz="0" w:space="0" w:color="auto"/>
      </w:divBdr>
    </w:div>
    <w:div w:id="918635435">
      <w:bodyDiv w:val="1"/>
      <w:marLeft w:val="0"/>
      <w:marRight w:val="0"/>
      <w:marTop w:val="0"/>
      <w:marBottom w:val="0"/>
      <w:divBdr>
        <w:top w:val="none" w:sz="0" w:space="0" w:color="auto"/>
        <w:left w:val="none" w:sz="0" w:space="0" w:color="auto"/>
        <w:bottom w:val="none" w:sz="0" w:space="0" w:color="auto"/>
        <w:right w:val="none" w:sz="0" w:space="0" w:color="auto"/>
      </w:divBdr>
    </w:div>
    <w:div w:id="924875913">
      <w:bodyDiv w:val="1"/>
      <w:marLeft w:val="0"/>
      <w:marRight w:val="0"/>
      <w:marTop w:val="0"/>
      <w:marBottom w:val="0"/>
      <w:divBdr>
        <w:top w:val="none" w:sz="0" w:space="0" w:color="auto"/>
        <w:left w:val="none" w:sz="0" w:space="0" w:color="auto"/>
        <w:bottom w:val="none" w:sz="0" w:space="0" w:color="auto"/>
        <w:right w:val="none" w:sz="0" w:space="0" w:color="auto"/>
      </w:divBdr>
    </w:div>
    <w:div w:id="939796153">
      <w:bodyDiv w:val="1"/>
      <w:marLeft w:val="0"/>
      <w:marRight w:val="0"/>
      <w:marTop w:val="0"/>
      <w:marBottom w:val="0"/>
      <w:divBdr>
        <w:top w:val="none" w:sz="0" w:space="0" w:color="auto"/>
        <w:left w:val="none" w:sz="0" w:space="0" w:color="auto"/>
        <w:bottom w:val="none" w:sz="0" w:space="0" w:color="auto"/>
        <w:right w:val="none" w:sz="0" w:space="0" w:color="auto"/>
      </w:divBdr>
    </w:div>
    <w:div w:id="962030611">
      <w:bodyDiv w:val="1"/>
      <w:marLeft w:val="0"/>
      <w:marRight w:val="0"/>
      <w:marTop w:val="0"/>
      <w:marBottom w:val="0"/>
      <w:divBdr>
        <w:top w:val="none" w:sz="0" w:space="0" w:color="auto"/>
        <w:left w:val="none" w:sz="0" w:space="0" w:color="auto"/>
        <w:bottom w:val="none" w:sz="0" w:space="0" w:color="auto"/>
        <w:right w:val="none" w:sz="0" w:space="0" w:color="auto"/>
      </w:divBdr>
    </w:div>
    <w:div w:id="972565633">
      <w:bodyDiv w:val="1"/>
      <w:marLeft w:val="0"/>
      <w:marRight w:val="0"/>
      <w:marTop w:val="0"/>
      <w:marBottom w:val="0"/>
      <w:divBdr>
        <w:top w:val="none" w:sz="0" w:space="0" w:color="auto"/>
        <w:left w:val="none" w:sz="0" w:space="0" w:color="auto"/>
        <w:bottom w:val="none" w:sz="0" w:space="0" w:color="auto"/>
        <w:right w:val="none" w:sz="0" w:space="0" w:color="auto"/>
      </w:divBdr>
    </w:div>
    <w:div w:id="975910803">
      <w:bodyDiv w:val="1"/>
      <w:marLeft w:val="0"/>
      <w:marRight w:val="0"/>
      <w:marTop w:val="0"/>
      <w:marBottom w:val="0"/>
      <w:divBdr>
        <w:top w:val="none" w:sz="0" w:space="0" w:color="auto"/>
        <w:left w:val="none" w:sz="0" w:space="0" w:color="auto"/>
        <w:bottom w:val="none" w:sz="0" w:space="0" w:color="auto"/>
        <w:right w:val="none" w:sz="0" w:space="0" w:color="auto"/>
      </w:divBdr>
    </w:div>
    <w:div w:id="977759709">
      <w:bodyDiv w:val="1"/>
      <w:marLeft w:val="0"/>
      <w:marRight w:val="0"/>
      <w:marTop w:val="0"/>
      <w:marBottom w:val="0"/>
      <w:divBdr>
        <w:top w:val="none" w:sz="0" w:space="0" w:color="auto"/>
        <w:left w:val="none" w:sz="0" w:space="0" w:color="auto"/>
        <w:bottom w:val="none" w:sz="0" w:space="0" w:color="auto"/>
        <w:right w:val="none" w:sz="0" w:space="0" w:color="auto"/>
      </w:divBdr>
      <w:divsChild>
        <w:div w:id="1825930957">
          <w:marLeft w:val="0"/>
          <w:marRight w:val="0"/>
          <w:marTop w:val="0"/>
          <w:marBottom w:val="0"/>
          <w:divBdr>
            <w:top w:val="none" w:sz="0" w:space="0" w:color="auto"/>
            <w:left w:val="none" w:sz="0" w:space="0" w:color="auto"/>
            <w:bottom w:val="none" w:sz="0" w:space="0" w:color="auto"/>
            <w:right w:val="none" w:sz="0" w:space="0" w:color="auto"/>
          </w:divBdr>
          <w:divsChild>
            <w:div w:id="656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5102">
      <w:bodyDiv w:val="1"/>
      <w:marLeft w:val="0"/>
      <w:marRight w:val="0"/>
      <w:marTop w:val="0"/>
      <w:marBottom w:val="0"/>
      <w:divBdr>
        <w:top w:val="none" w:sz="0" w:space="0" w:color="auto"/>
        <w:left w:val="none" w:sz="0" w:space="0" w:color="auto"/>
        <w:bottom w:val="none" w:sz="0" w:space="0" w:color="auto"/>
        <w:right w:val="none" w:sz="0" w:space="0" w:color="auto"/>
      </w:divBdr>
      <w:divsChild>
        <w:div w:id="1715276255">
          <w:marLeft w:val="0"/>
          <w:marRight w:val="0"/>
          <w:marTop w:val="0"/>
          <w:marBottom w:val="0"/>
          <w:divBdr>
            <w:top w:val="none" w:sz="0" w:space="0" w:color="auto"/>
            <w:left w:val="none" w:sz="0" w:space="0" w:color="auto"/>
            <w:bottom w:val="none" w:sz="0" w:space="0" w:color="auto"/>
            <w:right w:val="none" w:sz="0" w:space="0" w:color="auto"/>
          </w:divBdr>
          <w:divsChild>
            <w:div w:id="3880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1524">
      <w:bodyDiv w:val="1"/>
      <w:marLeft w:val="0"/>
      <w:marRight w:val="0"/>
      <w:marTop w:val="0"/>
      <w:marBottom w:val="0"/>
      <w:divBdr>
        <w:top w:val="none" w:sz="0" w:space="0" w:color="auto"/>
        <w:left w:val="none" w:sz="0" w:space="0" w:color="auto"/>
        <w:bottom w:val="none" w:sz="0" w:space="0" w:color="auto"/>
        <w:right w:val="none" w:sz="0" w:space="0" w:color="auto"/>
      </w:divBdr>
    </w:div>
    <w:div w:id="1040977303">
      <w:bodyDiv w:val="1"/>
      <w:marLeft w:val="0"/>
      <w:marRight w:val="0"/>
      <w:marTop w:val="0"/>
      <w:marBottom w:val="0"/>
      <w:divBdr>
        <w:top w:val="none" w:sz="0" w:space="0" w:color="auto"/>
        <w:left w:val="none" w:sz="0" w:space="0" w:color="auto"/>
        <w:bottom w:val="none" w:sz="0" w:space="0" w:color="auto"/>
        <w:right w:val="none" w:sz="0" w:space="0" w:color="auto"/>
      </w:divBdr>
    </w:div>
    <w:div w:id="1042749434">
      <w:bodyDiv w:val="1"/>
      <w:marLeft w:val="0"/>
      <w:marRight w:val="0"/>
      <w:marTop w:val="0"/>
      <w:marBottom w:val="0"/>
      <w:divBdr>
        <w:top w:val="none" w:sz="0" w:space="0" w:color="auto"/>
        <w:left w:val="none" w:sz="0" w:space="0" w:color="auto"/>
        <w:bottom w:val="none" w:sz="0" w:space="0" w:color="auto"/>
        <w:right w:val="none" w:sz="0" w:space="0" w:color="auto"/>
      </w:divBdr>
    </w:div>
    <w:div w:id="1078674483">
      <w:bodyDiv w:val="1"/>
      <w:marLeft w:val="0"/>
      <w:marRight w:val="0"/>
      <w:marTop w:val="0"/>
      <w:marBottom w:val="0"/>
      <w:divBdr>
        <w:top w:val="none" w:sz="0" w:space="0" w:color="auto"/>
        <w:left w:val="none" w:sz="0" w:space="0" w:color="auto"/>
        <w:bottom w:val="none" w:sz="0" w:space="0" w:color="auto"/>
        <w:right w:val="none" w:sz="0" w:space="0" w:color="auto"/>
      </w:divBdr>
    </w:div>
    <w:div w:id="1079015019">
      <w:bodyDiv w:val="1"/>
      <w:marLeft w:val="0"/>
      <w:marRight w:val="0"/>
      <w:marTop w:val="0"/>
      <w:marBottom w:val="0"/>
      <w:divBdr>
        <w:top w:val="none" w:sz="0" w:space="0" w:color="auto"/>
        <w:left w:val="none" w:sz="0" w:space="0" w:color="auto"/>
        <w:bottom w:val="none" w:sz="0" w:space="0" w:color="auto"/>
        <w:right w:val="none" w:sz="0" w:space="0" w:color="auto"/>
      </w:divBdr>
    </w:div>
    <w:div w:id="1090465846">
      <w:bodyDiv w:val="1"/>
      <w:marLeft w:val="0"/>
      <w:marRight w:val="0"/>
      <w:marTop w:val="0"/>
      <w:marBottom w:val="0"/>
      <w:divBdr>
        <w:top w:val="none" w:sz="0" w:space="0" w:color="auto"/>
        <w:left w:val="none" w:sz="0" w:space="0" w:color="auto"/>
        <w:bottom w:val="none" w:sz="0" w:space="0" w:color="auto"/>
        <w:right w:val="none" w:sz="0" w:space="0" w:color="auto"/>
      </w:divBdr>
    </w:div>
    <w:div w:id="1114598094">
      <w:bodyDiv w:val="1"/>
      <w:marLeft w:val="0"/>
      <w:marRight w:val="0"/>
      <w:marTop w:val="0"/>
      <w:marBottom w:val="0"/>
      <w:divBdr>
        <w:top w:val="none" w:sz="0" w:space="0" w:color="auto"/>
        <w:left w:val="none" w:sz="0" w:space="0" w:color="auto"/>
        <w:bottom w:val="none" w:sz="0" w:space="0" w:color="auto"/>
        <w:right w:val="none" w:sz="0" w:space="0" w:color="auto"/>
      </w:divBdr>
    </w:div>
    <w:div w:id="1136143129">
      <w:bodyDiv w:val="1"/>
      <w:marLeft w:val="0"/>
      <w:marRight w:val="0"/>
      <w:marTop w:val="0"/>
      <w:marBottom w:val="0"/>
      <w:divBdr>
        <w:top w:val="none" w:sz="0" w:space="0" w:color="auto"/>
        <w:left w:val="none" w:sz="0" w:space="0" w:color="auto"/>
        <w:bottom w:val="none" w:sz="0" w:space="0" w:color="auto"/>
        <w:right w:val="none" w:sz="0" w:space="0" w:color="auto"/>
      </w:divBdr>
    </w:div>
    <w:div w:id="1138454278">
      <w:bodyDiv w:val="1"/>
      <w:marLeft w:val="0"/>
      <w:marRight w:val="0"/>
      <w:marTop w:val="0"/>
      <w:marBottom w:val="0"/>
      <w:divBdr>
        <w:top w:val="none" w:sz="0" w:space="0" w:color="auto"/>
        <w:left w:val="none" w:sz="0" w:space="0" w:color="auto"/>
        <w:bottom w:val="none" w:sz="0" w:space="0" w:color="auto"/>
        <w:right w:val="none" w:sz="0" w:space="0" w:color="auto"/>
      </w:divBdr>
    </w:div>
    <w:div w:id="1166818864">
      <w:bodyDiv w:val="1"/>
      <w:marLeft w:val="0"/>
      <w:marRight w:val="0"/>
      <w:marTop w:val="0"/>
      <w:marBottom w:val="0"/>
      <w:divBdr>
        <w:top w:val="none" w:sz="0" w:space="0" w:color="auto"/>
        <w:left w:val="none" w:sz="0" w:space="0" w:color="auto"/>
        <w:bottom w:val="none" w:sz="0" w:space="0" w:color="auto"/>
        <w:right w:val="none" w:sz="0" w:space="0" w:color="auto"/>
      </w:divBdr>
    </w:div>
    <w:div w:id="1169441860">
      <w:bodyDiv w:val="1"/>
      <w:marLeft w:val="0"/>
      <w:marRight w:val="0"/>
      <w:marTop w:val="0"/>
      <w:marBottom w:val="0"/>
      <w:divBdr>
        <w:top w:val="none" w:sz="0" w:space="0" w:color="auto"/>
        <w:left w:val="none" w:sz="0" w:space="0" w:color="auto"/>
        <w:bottom w:val="none" w:sz="0" w:space="0" w:color="auto"/>
        <w:right w:val="none" w:sz="0" w:space="0" w:color="auto"/>
      </w:divBdr>
    </w:div>
    <w:div w:id="1171944361">
      <w:bodyDiv w:val="1"/>
      <w:marLeft w:val="0"/>
      <w:marRight w:val="0"/>
      <w:marTop w:val="0"/>
      <w:marBottom w:val="0"/>
      <w:divBdr>
        <w:top w:val="none" w:sz="0" w:space="0" w:color="auto"/>
        <w:left w:val="none" w:sz="0" w:space="0" w:color="auto"/>
        <w:bottom w:val="none" w:sz="0" w:space="0" w:color="auto"/>
        <w:right w:val="none" w:sz="0" w:space="0" w:color="auto"/>
      </w:divBdr>
    </w:div>
    <w:div w:id="1180776529">
      <w:bodyDiv w:val="1"/>
      <w:marLeft w:val="0"/>
      <w:marRight w:val="0"/>
      <w:marTop w:val="0"/>
      <w:marBottom w:val="0"/>
      <w:divBdr>
        <w:top w:val="none" w:sz="0" w:space="0" w:color="auto"/>
        <w:left w:val="none" w:sz="0" w:space="0" w:color="auto"/>
        <w:bottom w:val="none" w:sz="0" w:space="0" w:color="auto"/>
        <w:right w:val="none" w:sz="0" w:space="0" w:color="auto"/>
      </w:divBdr>
    </w:div>
    <w:div w:id="1191914252">
      <w:bodyDiv w:val="1"/>
      <w:marLeft w:val="0"/>
      <w:marRight w:val="0"/>
      <w:marTop w:val="0"/>
      <w:marBottom w:val="0"/>
      <w:divBdr>
        <w:top w:val="none" w:sz="0" w:space="0" w:color="auto"/>
        <w:left w:val="none" w:sz="0" w:space="0" w:color="auto"/>
        <w:bottom w:val="none" w:sz="0" w:space="0" w:color="auto"/>
        <w:right w:val="none" w:sz="0" w:space="0" w:color="auto"/>
      </w:divBdr>
    </w:div>
    <w:div w:id="1195969503">
      <w:bodyDiv w:val="1"/>
      <w:marLeft w:val="0"/>
      <w:marRight w:val="0"/>
      <w:marTop w:val="0"/>
      <w:marBottom w:val="0"/>
      <w:divBdr>
        <w:top w:val="none" w:sz="0" w:space="0" w:color="auto"/>
        <w:left w:val="none" w:sz="0" w:space="0" w:color="auto"/>
        <w:bottom w:val="none" w:sz="0" w:space="0" w:color="auto"/>
        <w:right w:val="none" w:sz="0" w:space="0" w:color="auto"/>
      </w:divBdr>
    </w:div>
    <w:div w:id="1235775179">
      <w:bodyDiv w:val="1"/>
      <w:marLeft w:val="0"/>
      <w:marRight w:val="0"/>
      <w:marTop w:val="0"/>
      <w:marBottom w:val="0"/>
      <w:divBdr>
        <w:top w:val="none" w:sz="0" w:space="0" w:color="auto"/>
        <w:left w:val="none" w:sz="0" w:space="0" w:color="auto"/>
        <w:bottom w:val="none" w:sz="0" w:space="0" w:color="auto"/>
        <w:right w:val="none" w:sz="0" w:space="0" w:color="auto"/>
      </w:divBdr>
    </w:div>
    <w:div w:id="1257979272">
      <w:bodyDiv w:val="1"/>
      <w:marLeft w:val="0"/>
      <w:marRight w:val="0"/>
      <w:marTop w:val="0"/>
      <w:marBottom w:val="0"/>
      <w:divBdr>
        <w:top w:val="none" w:sz="0" w:space="0" w:color="auto"/>
        <w:left w:val="none" w:sz="0" w:space="0" w:color="auto"/>
        <w:bottom w:val="none" w:sz="0" w:space="0" w:color="auto"/>
        <w:right w:val="none" w:sz="0" w:space="0" w:color="auto"/>
      </w:divBdr>
      <w:divsChild>
        <w:div w:id="376320442">
          <w:marLeft w:val="0"/>
          <w:marRight w:val="0"/>
          <w:marTop w:val="0"/>
          <w:marBottom w:val="0"/>
          <w:divBdr>
            <w:top w:val="none" w:sz="0" w:space="0" w:color="auto"/>
            <w:left w:val="none" w:sz="0" w:space="0" w:color="auto"/>
            <w:bottom w:val="none" w:sz="0" w:space="0" w:color="auto"/>
            <w:right w:val="none" w:sz="0" w:space="0" w:color="auto"/>
          </w:divBdr>
          <w:divsChild>
            <w:div w:id="178306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5288">
      <w:bodyDiv w:val="1"/>
      <w:marLeft w:val="0"/>
      <w:marRight w:val="0"/>
      <w:marTop w:val="0"/>
      <w:marBottom w:val="0"/>
      <w:divBdr>
        <w:top w:val="none" w:sz="0" w:space="0" w:color="auto"/>
        <w:left w:val="none" w:sz="0" w:space="0" w:color="auto"/>
        <w:bottom w:val="none" w:sz="0" w:space="0" w:color="auto"/>
        <w:right w:val="none" w:sz="0" w:space="0" w:color="auto"/>
      </w:divBdr>
    </w:div>
    <w:div w:id="1272740859">
      <w:bodyDiv w:val="1"/>
      <w:marLeft w:val="0"/>
      <w:marRight w:val="0"/>
      <w:marTop w:val="0"/>
      <w:marBottom w:val="0"/>
      <w:divBdr>
        <w:top w:val="none" w:sz="0" w:space="0" w:color="auto"/>
        <w:left w:val="none" w:sz="0" w:space="0" w:color="auto"/>
        <w:bottom w:val="none" w:sz="0" w:space="0" w:color="auto"/>
        <w:right w:val="none" w:sz="0" w:space="0" w:color="auto"/>
      </w:divBdr>
    </w:div>
    <w:div w:id="1275558520">
      <w:bodyDiv w:val="1"/>
      <w:marLeft w:val="0"/>
      <w:marRight w:val="0"/>
      <w:marTop w:val="0"/>
      <w:marBottom w:val="0"/>
      <w:divBdr>
        <w:top w:val="none" w:sz="0" w:space="0" w:color="auto"/>
        <w:left w:val="none" w:sz="0" w:space="0" w:color="auto"/>
        <w:bottom w:val="none" w:sz="0" w:space="0" w:color="auto"/>
        <w:right w:val="none" w:sz="0" w:space="0" w:color="auto"/>
      </w:divBdr>
      <w:divsChild>
        <w:div w:id="1194198275">
          <w:marLeft w:val="0"/>
          <w:marRight w:val="0"/>
          <w:marTop w:val="0"/>
          <w:marBottom w:val="0"/>
          <w:divBdr>
            <w:top w:val="none" w:sz="0" w:space="0" w:color="auto"/>
            <w:left w:val="none" w:sz="0" w:space="0" w:color="auto"/>
            <w:bottom w:val="none" w:sz="0" w:space="0" w:color="auto"/>
            <w:right w:val="none" w:sz="0" w:space="0" w:color="auto"/>
          </w:divBdr>
          <w:divsChild>
            <w:div w:id="10262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60992">
      <w:bodyDiv w:val="1"/>
      <w:marLeft w:val="0"/>
      <w:marRight w:val="0"/>
      <w:marTop w:val="0"/>
      <w:marBottom w:val="0"/>
      <w:divBdr>
        <w:top w:val="none" w:sz="0" w:space="0" w:color="auto"/>
        <w:left w:val="none" w:sz="0" w:space="0" w:color="auto"/>
        <w:bottom w:val="none" w:sz="0" w:space="0" w:color="auto"/>
        <w:right w:val="none" w:sz="0" w:space="0" w:color="auto"/>
      </w:divBdr>
    </w:div>
    <w:div w:id="1286355163">
      <w:bodyDiv w:val="1"/>
      <w:marLeft w:val="0"/>
      <w:marRight w:val="0"/>
      <w:marTop w:val="0"/>
      <w:marBottom w:val="0"/>
      <w:divBdr>
        <w:top w:val="none" w:sz="0" w:space="0" w:color="auto"/>
        <w:left w:val="none" w:sz="0" w:space="0" w:color="auto"/>
        <w:bottom w:val="none" w:sz="0" w:space="0" w:color="auto"/>
        <w:right w:val="none" w:sz="0" w:space="0" w:color="auto"/>
      </w:divBdr>
    </w:div>
    <w:div w:id="1295453450">
      <w:bodyDiv w:val="1"/>
      <w:marLeft w:val="0"/>
      <w:marRight w:val="0"/>
      <w:marTop w:val="0"/>
      <w:marBottom w:val="0"/>
      <w:divBdr>
        <w:top w:val="none" w:sz="0" w:space="0" w:color="auto"/>
        <w:left w:val="none" w:sz="0" w:space="0" w:color="auto"/>
        <w:bottom w:val="none" w:sz="0" w:space="0" w:color="auto"/>
        <w:right w:val="none" w:sz="0" w:space="0" w:color="auto"/>
      </w:divBdr>
    </w:div>
    <w:div w:id="1301152313">
      <w:bodyDiv w:val="1"/>
      <w:marLeft w:val="0"/>
      <w:marRight w:val="0"/>
      <w:marTop w:val="0"/>
      <w:marBottom w:val="0"/>
      <w:divBdr>
        <w:top w:val="none" w:sz="0" w:space="0" w:color="auto"/>
        <w:left w:val="none" w:sz="0" w:space="0" w:color="auto"/>
        <w:bottom w:val="none" w:sz="0" w:space="0" w:color="auto"/>
        <w:right w:val="none" w:sz="0" w:space="0" w:color="auto"/>
      </w:divBdr>
    </w:div>
    <w:div w:id="1304963998">
      <w:bodyDiv w:val="1"/>
      <w:marLeft w:val="0"/>
      <w:marRight w:val="0"/>
      <w:marTop w:val="0"/>
      <w:marBottom w:val="0"/>
      <w:divBdr>
        <w:top w:val="none" w:sz="0" w:space="0" w:color="auto"/>
        <w:left w:val="none" w:sz="0" w:space="0" w:color="auto"/>
        <w:bottom w:val="none" w:sz="0" w:space="0" w:color="auto"/>
        <w:right w:val="none" w:sz="0" w:space="0" w:color="auto"/>
      </w:divBdr>
    </w:div>
    <w:div w:id="1305768329">
      <w:bodyDiv w:val="1"/>
      <w:marLeft w:val="0"/>
      <w:marRight w:val="0"/>
      <w:marTop w:val="0"/>
      <w:marBottom w:val="0"/>
      <w:divBdr>
        <w:top w:val="none" w:sz="0" w:space="0" w:color="auto"/>
        <w:left w:val="none" w:sz="0" w:space="0" w:color="auto"/>
        <w:bottom w:val="none" w:sz="0" w:space="0" w:color="auto"/>
        <w:right w:val="none" w:sz="0" w:space="0" w:color="auto"/>
      </w:divBdr>
    </w:div>
    <w:div w:id="1318459569">
      <w:bodyDiv w:val="1"/>
      <w:marLeft w:val="0"/>
      <w:marRight w:val="0"/>
      <w:marTop w:val="0"/>
      <w:marBottom w:val="0"/>
      <w:divBdr>
        <w:top w:val="none" w:sz="0" w:space="0" w:color="auto"/>
        <w:left w:val="none" w:sz="0" w:space="0" w:color="auto"/>
        <w:bottom w:val="none" w:sz="0" w:space="0" w:color="auto"/>
        <w:right w:val="none" w:sz="0" w:space="0" w:color="auto"/>
      </w:divBdr>
      <w:divsChild>
        <w:div w:id="1464032875">
          <w:marLeft w:val="0"/>
          <w:marRight w:val="0"/>
          <w:marTop w:val="0"/>
          <w:marBottom w:val="0"/>
          <w:divBdr>
            <w:top w:val="none" w:sz="0" w:space="0" w:color="auto"/>
            <w:left w:val="none" w:sz="0" w:space="0" w:color="auto"/>
            <w:bottom w:val="none" w:sz="0" w:space="0" w:color="auto"/>
            <w:right w:val="none" w:sz="0" w:space="0" w:color="auto"/>
          </w:divBdr>
          <w:divsChild>
            <w:div w:id="6416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6796">
      <w:bodyDiv w:val="1"/>
      <w:marLeft w:val="0"/>
      <w:marRight w:val="0"/>
      <w:marTop w:val="0"/>
      <w:marBottom w:val="0"/>
      <w:divBdr>
        <w:top w:val="none" w:sz="0" w:space="0" w:color="auto"/>
        <w:left w:val="none" w:sz="0" w:space="0" w:color="auto"/>
        <w:bottom w:val="none" w:sz="0" w:space="0" w:color="auto"/>
        <w:right w:val="none" w:sz="0" w:space="0" w:color="auto"/>
      </w:divBdr>
    </w:div>
    <w:div w:id="1378622647">
      <w:bodyDiv w:val="1"/>
      <w:marLeft w:val="0"/>
      <w:marRight w:val="0"/>
      <w:marTop w:val="0"/>
      <w:marBottom w:val="0"/>
      <w:divBdr>
        <w:top w:val="none" w:sz="0" w:space="0" w:color="auto"/>
        <w:left w:val="none" w:sz="0" w:space="0" w:color="auto"/>
        <w:bottom w:val="none" w:sz="0" w:space="0" w:color="auto"/>
        <w:right w:val="none" w:sz="0" w:space="0" w:color="auto"/>
      </w:divBdr>
    </w:div>
    <w:div w:id="1383139838">
      <w:bodyDiv w:val="1"/>
      <w:marLeft w:val="0"/>
      <w:marRight w:val="0"/>
      <w:marTop w:val="0"/>
      <w:marBottom w:val="0"/>
      <w:divBdr>
        <w:top w:val="none" w:sz="0" w:space="0" w:color="auto"/>
        <w:left w:val="none" w:sz="0" w:space="0" w:color="auto"/>
        <w:bottom w:val="none" w:sz="0" w:space="0" w:color="auto"/>
        <w:right w:val="none" w:sz="0" w:space="0" w:color="auto"/>
      </w:divBdr>
    </w:div>
    <w:div w:id="1406563287">
      <w:bodyDiv w:val="1"/>
      <w:marLeft w:val="0"/>
      <w:marRight w:val="0"/>
      <w:marTop w:val="0"/>
      <w:marBottom w:val="0"/>
      <w:divBdr>
        <w:top w:val="none" w:sz="0" w:space="0" w:color="auto"/>
        <w:left w:val="none" w:sz="0" w:space="0" w:color="auto"/>
        <w:bottom w:val="none" w:sz="0" w:space="0" w:color="auto"/>
        <w:right w:val="none" w:sz="0" w:space="0" w:color="auto"/>
      </w:divBdr>
    </w:div>
    <w:div w:id="1419136161">
      <w:bodyDiv w:val="1"/>
      <w:marLeft w:val="0"/>
      <w:marRight w:val="0"/>
      <w:marTop w:val="0"/>
      <w:marBottom w:val="0"/>
      <w:divBdr>
        <w:top w:val="none" w:sz="0" w:space="0" w:color="auto"/>
        <w:left w:val="none" w:sz="0" w:space="0" w:color="auto"/>
        <w:bottom w:val="none" w:sz="0" w:space="0" w:color="auto"/>
        <w:right w:val="none" w:sz="0" w:space="0" w:color="auto"/>
      </w:divBdr>
    </w:div>
    <w:div w:id="1434745989">
      <w:bodyDiv w:val="1"/>
      <w:marLeft w:val="0"/>
      <w:marRight w:val="0"/>
      <w:marTop w:val="0"/>
      <w:marBottom w:val="0"/>
      <w:divBdr>
        <w:top w:val="none" w:sz="0" w:space="0" w:color="auto"/>
        <w:left w:val="none" w:sz="0" w:space="0" w:color="auto"/>
        <w:bottom w:val="none" w:sz="0" w:space="0" w:color="auto"/>
        <w:right w:val="none" w:sz="0" w:space="0" w:color="auto"/>
      </w:divBdr>
    </w:div>
    <w:div w:id="1442189858">
      <w:bodyDiv w:val="1"/>
      <w:marLeft w:val="0"/>
      <w:marRight w:val="0"/>
      <w:marTop w:val="0"/>
      <w:marBottom w:val="0"/>
      <w:divBdr>
        <w:top w:val="none" w:sz="0" w:space="0" w:color="auto"/>
        <w:left w:val="none" w:sz="0" w:space="0" w:color="auto"/>
        <w:bottom w:val="none" w:sz="0" w:space="0" w:color="auto"/>
        <w:right w:val="none" w:sz="0" w:space="0" w:color="auto"/>
      </w:divBdr>
    </w:div>
    <w:div w:id="1445535190">
      <w:bodyDiv w:val="1"/>
      <w:marLeft w:val="0"/>
      <w:marRight w:val="0"/>
      <w:marTop w:val="0"/>
      <w:marBottom w:val="0"/>
      <w:divBdr>
        <w:top w:val="none" w:sz="0" w:space="0" w:color="auto"/>
        <w:left w:val="none" w:sz="0" w:space="0" w:color="auto"/>
        <w:bottom w:val="none" w:sz="0" w:space="0" w:color="auto"/>
        <w:right w:val="none" w:sz="0" w:space="0" w:color="auto"/>
      </w:divBdr>
    </w:div>
    <w:div w:id="1445616773">
      <w:bodyDiv w:val="1"/>
      <w:marLeft w:val="0"/>
      <w:marRight w:val="0"/>
      <w:marTop w:val="0"/>
      <w:marBottom w:val="0"/>
      <w:divBdr>
        <w:top w:val="none" w:sz="0" w:space="0" w:color="auto"/>
        <w:left w:val="none" w:sz="0" w:space="0" w:color="auto"/>
        <w:bottom w:val="none" w:sz="0" w:space="0" w:color="auto"/>
        <w:right w:val="none" w:sz="0" w:space="0" w:color="auto"/>
      </w:divBdr>
    </w:div>
    <w:div w:id="1481851620">
      <w:bodyDiv w:val="1"/>
      <w:marLeft w:val="0"/>
      <w:marRight w:val="0"/>
      <w:marTop w:val="0"/>
      <w:marBottom w:val="0"/>
      <w:divBdr>
        <w:top w:val="none" w:sz="0" w:space="0" w:color="auto"/>
        <w:left w:val="none" w:sz="0" w:space="0" w:color="auto"/>
        <w:bottom w:val="none" w:sz="0" w:space="0" w:color="auto"/>
        <w:right w:val="none" w:sz="0" w:space="0" w:color="auto"/>
      </w:divBdr>
    </w:div>
    <w:div w:id="1483041639">
      <w:bodyDiv w:val="1"/>
      <w:marLeft w:val="0"/>
      <w:marRight w:val="0"/>
      <w:marTop w:val="0"/>
      <w:marBottom w:val="0"/>
      <w:divBdr>
        <w:top w:val="none" w:sz="0" w:space="0" w:color="auto"/>
        <w:left w:val="none" w:sz="0" w:space="0" w:color="auto"/>
        <w:bottom w:val="none" w:sz="0" w:space="0" w:color="auto"/>
        <w:right w:val="none" w:sz="0" w:space="0" w:color="auto"/>
      </w:divBdr>
      <w:divsChild>
        <w:div w:id="854463201">
          <w:marLeft w:val="0"/>
          <w:marRight w:val="0"/>
          <w:marTop w:val="0"/>
          <w:marBottom w:val="0"/>
          <w:divBdr>
            <w:top w:val="none" w:sz="0" w:space="0" w:color="auto"/>
            <w:left w:val="none" w:sz="0" w:space="0" w:color="auto"/>
            <w:bottom w:val="none" w:sz="0" w:space="0" w:color="auto"/>
            <w:right w:val="none" w:sz="0" w:space="0" w:color="auto"/>
          </w:divBdr>
          <w:divsChild>
            <w:div w:id="15714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5375">
      <w:bodyDiv w:val="1"/>
      <w:marLeft w:val="0"/>
      <w:marRight w:val="0"/>
      <w:marTop w:val="0"/>
      <w:marBottom w:val="0"/>
      <w:divBdr>
        <w:top w:val="none" w:sz="0" w:space="0" w:color="auto"/>
        <w:left w:val="none" w:sz="0" w:space="0" w:color="auto"/>
        <w:bottom w:val="none" w:sz="0" w:space="0" w:color="auto"/>
        <w:right w:val="none" w:sz="0" w:space="0" w:color="auto"/>
      </w:divBdr>
    </w:div>
    <w:div w:id="1505392221">
      <w:bodyDiv w:val="1"/>
      <w:marLeft w:val="0"/>
      <w:marRight w:val="0"/>
      <w:marTop w:val="0"/>
      <w:marBottom w:val="0"/>
      <w:divBdr>
        <w:top w:val="none" w:sz="0" w:space="0" w:color="auto"/>
        <w:left w:val="none" w:sz="0" w:space="0" w:color="auto"/>
        <w:bottom w:val="none" w:sz="0" w:space="0" w:color="auto"/>
        <w:right w:val="none" w:sz="0" w:space="0" w:color="auto"/>
      </w:divBdr>
    </w:div>
    <w:div w:id="1505586960">
      <w:bodyDiv w:val="1"/>
      <w:marLeft w:val="0"/>
      <w:marRight w:val="0"/>
      <w:marTop w:val="0"/>
      <w:marBottom w:val="0"/>
      <w:divBdr>
        <w:top w:val="none" w:sz="0" w:space="0" w:color="auto"/>
        <w:left w:val="none" w:sz="0" w:space="0" w:color="auto"/>
        <w:bottom w:val="none" w:sz="0" w:space="0" w:color="auto"/>
        <w:right w:val="none" w:sz="0" w:space="0" w:color="auto"/>
      </w:divBdr>
    </w:div>
    <w:div w:id="1507020073">
      <w:bodyDiv w:val="1"/>
      <w:marLeft w:val="0"/>
      <w:marRight w:val="0"/>
      <w:marTop w:val="0"/>
      <w:marBottom w:val="0"/>
      <w:divBdr>
        <w:top w:val="none" w:sz="0" w:space="0" w:color="auto"/>
        <w:left w:val="none" w:sz="0" w:space="0" w:color="auto"/>
        <w:bottom w:val="none" w:sz="0" w:space="0" w:color="auto"/>
        <w:right w:val="none" w:sz="0" w:space="0" w:color="auto"/>
      </w:divBdr>
    </w:div>
    <w:div w:id="1508858899">
      <w:bodyDiv w:val="1"/>
      <w:marLeft w:val="0"/>
      <w:marRight w:val="0"/>
      <w:marTop w:val="0"/>
      <w:marBottom w:val="0"/>
      <w:divBdr>
        <w:top w:val="none" w:sz="0" w:space="0" w:color="auto"/>
        <w:left w:val="none" w:sz="0" w:space="0" w:color="auto"/>
        <w:bottom w:val="none" w:sz="0" w:space="0" w:color="auto"/>
        <w:right w:val="none" w:sz="0" w:space="0" w:color="auto"/>
      </w:divBdr>
    </w:div>
    <w:div w:id="1521551180">
      <w:bodyDiv w:val="1"/>
      <w:marLeft w:val="0"/>
      <w:marRight w:val="0"/>
      <w:marTop w:val="0"/>
      <w:marBottom w:val="0"/>
      <w:divBdr>
        <w:top w:val="none" w:sz="0" w:space="0" w:color="auto"/>
        <w:left w:val="none" w:sz="0" w:space="0" w:color="auto"/>
        <w:bottom w:val="none" w:sz="0" w:space="0" w:color="auto"/>
        <w:right w:val="none" w:sz="0" w:space="0" w:color="auto"/>
      </w:divBdr>
    </w:div>
    <w:div w:id="1534340729">
      <w:bodyDiv w:val="1"/>
      <w:marLeft w:val="0"/>
      <w:marRight w:val="0"/>
      <w:marTop w:val="0"/>
      <w:marBottom w:val="0"/>
      <w:divBdr>
        <w:top w:val="none" w:sz="0" w:space="0" w:color="auto"/>
        <w:left w:val="none" w:sz="0" w:space="0" w:color="auto"/>
        <w:bottom w:val="none" w:sz="0" w:space="0" w:color="auto"/>
        <w:right w:val="none" w:sz="0" w:space="0" w:color="auto"/>
      </w:divBdr>
      <w:divsChild>
        <w:div w:id="749037784">
          <w:marLeft w:val="0"/>
          <w:marRight w:val="0"/>
          <w:marTop w:val="0"/>
          <w:marBottom w:val="0"/>
          <w:divBdr>
            <w:top w:val="none" w:sz="0" w:space="0" w:color="auto"/>
            <w:left w:val="none" w:sz="0" w:space="0" w:color="auto"/>
            <w:bottom w:val="none" w:sz="0" w:space="0" w:color="auto"/>
            <w:right w:val="none" w:sz="0" w:space="0" w:color="auto"/>
          </w:divBdr>
          <w:divsChild>
            <w:div w:id="16412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8182">
      <w:bodyDiv w:val="1"/>
      <w:marLeft w:val="0"/>
      <w:marRight w:val="0"/>
      <w:marTop w:val="0"/>
      <w:marBottom w:val="0"/>
      <w:divBdr>
        <w:top w:val="none" w:sz="0" w:space="0" w:color="auto"/>
        <w:left w:val="none" w:sz="0" w:space="0" w:color="auto"/>
        <w:bottom w:val="none" w:sz="0" w:space="0" w:color="auto"/>
        <w:right w:val="none" w:sz="0" w:space="0" w:color="auto"/>
      </w:divBdr>
      <w:divsChild>
        <w:div w:id="781724010">
          <w:marLeft w:val="0"/>
          <w:marRight w:val="0"/>
          <w:marTop w:val="0"/>
          <w:marBottom w:val="0"/>
          <w:divBdr>
            <w:top w:val="none" w:sz="0" w:space="0" w:color="auto"/>
            <w:left w:val="none" w:sz="0" w:space="0" w:color="auto"/>
            <w:bottom w:val="none" w:sz="0" w:space="0" w:color="auto"/>
            <w:right w:val="none" w:sz="0" w:space="0" w:color="auto"/>
          </w:divBdr>
          <w:divsChild>
            <w:div w:id="15937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1022">
      <w:bodyDiv w:val="1"/>
      <w:marLeft w:val="0"/>
      <w:marRight w:val="0"/>
      <w:marTop w:val="0"/>
      <w:marBottom w:val="0"/>
      <w:divBdr>
        <w:top w:val="none" w:sz="0" w:space="0" w:color="auto"/>
        <w:left w:val="none" w:sz="0" w:space="0" w:color="auto"/>
        <w:bottom w:val="none" w:sz="0" w:space="0" w:color="auto"/>
        <w:right w:val="none" w:sz="0" w:space="0" w:color="auto"/>
      </w:divBdr>
    </w:div>
    <w:div w:id="1617059571">
      <w:bodyDiv w:val="1"/>
      <w:marLeft w:val="0"/>
      <w:marRight w:val="0"/>
      <w:marTop w:val="0"/>
      <w:marBottom w:val="0"/>
      <w:divBdr>
        <w:top w:val="none" w:sz="0" w:space="0" w:color="auto"/>
        <w:left w:val="none" w:sz="0" w:space="0" w:color="auto"/>
        <w:bottom w:val="none" w:sz="0" w:space="0" w:color="auto"/>
        <w:right w:val="none" w:sz="0" w:space="0" w:color="auto"/>
      </w:divBdr>
    </w:div>
    <w:div w:id="1618440820">
      <w:bodyDiv w:val="1"/>
      <w:marLeft w:val="0"/>
      <w:marRight w:val="0"/>
      <w:marTop w:val="0"/>
      <w:marBottom w:val="0"/>
      <w:divBdr>
        <w:top w:val="none" w:sz="0" w:space="0" w:color="auto"/>
        <w:left w:val="none" w:sz="0" w:space="0" w:color="auto"/>
        <w:bottom w:val="none" w:sz="0" w:space="0" w:color="auto"/>
        <w:right w:val="none" w:sz="0" w:space="0" w:color="auto"/>
      </w:divBdr>
    </w:div>
    <w:div w:id="1626766875">
      <w:bodyDiv w:val="1"/>
      <w:marLeft w:val="0"/>
      <w:marRight w:val="0"/>
      <w:marTop w:val="0"/>
      <w:marBottom w:val="0"/>
      <w:divBdr>
        <w:top w:val="none" w:sz="0" w:space="0" w:color="auto"/>
        <w:left w:val="none" w:sz="0" w:space="0" w:color="auto"/>
        <w:bottom w:val="none" w:sz="0" w:space="0" w:color="auto"/>
        <w:right w:val="none" w:sz="0" w:space="0" w:color="auto"/>
      </w:divBdr>
    </w:div>
    <w:div w:id="1633514248">
      <w:bodyDiv w:val="1"/>
      <w:marLeft w:val="0"/>
      <w:marRight w:val="0"/>
      <w:marTop w:val="0"/>
      <w:marBottom w:val="0"/>
      <w:divBdr>
        <w:top w:val="none" w:sz="0" w:space="0" w:color="auto"/>
        <w:left w:val="none" w:sz="0" w:space="0" w:color="auto"/>
        <w:bottom w:val="none" w:sz="0" w:space="0" w:color="auto"/>
        <w:right w:val="none" w:sz="0" w:space="0" w:color="auto"/>
      </w:divBdr>
      <w:divsChild>
        <w:div w:id="1829010657">
          <w:marLeft w:val="0"/>
          <w:marRight w:val="0"/>
          <w:marTop w:val="0"/>
          <w:marBottom w:val="0"/>
          <w:divBdr>
            <w:top w:val="none" w:sz="0" w:space="0" w:color="auto"/>
            <w:left w:val="none" w:sz="0" w:space="0" w:color="auto"/>
            <w:bottom w:val="none" w:sz="0" w:space="0" w:color="auto"/>
            <w:right w:val="none" w:sz="0" w:space="0" w:color="auto"/>
          </w:divBdr>
          <w:divsChild>
            <w:div w:id="3465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4230">
      <w:bodyDiv w:val="1"/>
      <w:marLeft w:val="0"/>
      <w:marRight w:val="0"/>
      <w:marTop w:val="0"/>
      <w:marBottom w:val="0"/>
      <w:divBdr>
        <w:top w:val="none" w:sz="0" w:space="0" w:color="auto"/>
        <w:left w:val="none" w:sz="0" w:space="0" w:color="auto"/>
        <w:bottom w:val="none" w:sz="0" w:space="0" w:color="auto"/>
        <w:right w:val="none" w:sz="0" w:space="0" w:color="auto"/>
      </w:divBdr>
    </w:div>
    <w:div w:id="1675838285">
      <w:bodyDiv w:val="1"/>
      <w:marLeft w:val="0"/>
      <w:marRight w:val="0"/>
      <w:marTop w:val="0"/>
      <w:marBottom w:val="0"/>
      <w:divBdr>
        <w:top w:val="none" w:sz="0" w:space="0" w:color="auto"/>
        <w:left w:val="none" w:sz="0" w:space="0" w:color="auto"/>
        <w:bottom w:val="none" w:sz="0" w:space="0" w:color="auto"/>
        <w:right w:val="none" w:sz="0" w:space="0" w:color="auto"/>
      </w:divBdr>
    </w:div>
    <w:div w:id="1683317578">
      <w:bodyDiv w:val="1"/>
      <w:marLeft w:val="0"/>
      <w:marRight w:val="0"/>
      <w:marTop w:val="0"/>
      <w:marBottom w:val="0"/>
      <w:divBdr>
        <w:top w:val="none" w:sz="0" w:space="0" w:color="auto"/>
        <w:left w:val="none" w:sz="0" w:space="0" w:color="auto"/>
        <w:bottom w:val="none" w:sz="0" w:space="0" w:color="auto"/>
        <w:right w:val="none" w:sz="0" w:space="0" w:color="auto"/>
      </w:divBdr>
    </w:div>
    <w:div w:id="1702434554">
      <w:bodyDiv w:val="1"/>
      <w:marLeft w:val="0"/>
      <w:marRight w:val="0"/>
      <w:marTop w:val="0"/>
      <w:marBottom w:val="0"/>
      <w:divBdr>
        <w:top w:val="none" w:sz="0" w:space="0" w:color="auto"/>
        <w:left w:val="none" w:sz="0" w:space="0" w:color="auto"/>
        <w:bottom w:val="none" w:sz="0" w:space="0" w:color="auto"/>
        <w:right w:val="none" w:sz="0" w:space="0" w:color="auto"/>
      </w:divBdr>
    </w:div>
    <w:div w:id="1722509671">
      <w:bodyDiv w:val="1"/>
      <w:marLeft w:val="0"/>
      <w:marRight w:val="0"/>
      <w:marTop w:val="0"/>
      <w:marBottom w:val="0"/>
      <w:divBdr>
        <w:top w:val="none" w:sz="0" w:space="0" w:color="auto"/>
        <w:left w:val="none" w:sz="0" w:space="0" w:color="auto"/>
        <w:bottom w:val="none" w:sz="0" w:space="0" w:color="auto"/>
        <w:right w:val="none" w:sz="0" w:space="0" w:color="auto"/>
      </w:divBdr>
    </w:div>
    <w:div w:id="1756827362">
      <w:bodyDiv w:val="1"/>
      <w:marLeft w:val="0"/>
      <w:marRight w:val="0"/>
      <w:marTop w:val="0"/>
      <w:marBottom w:val="0"/>
      <w:divBdr>
        <w:top w:val="none" w:sz="0" w:space="0" w:color="auto"/>
        <w:left w:val="none" w:sz="0" w:space="0" w:color="auto"/>
        <w:bottom w:val="none" w:sz="0" w:space="0" w:color="auto"/>
        <w:right w:val="none" w:sz="0" w:space="0" w:color="auto"/>
      </w:divBdr>
    </w:div>
    <w:div w:id="1762337723">
      <w:bodyDiv w:val="1"/>
      <w:marLeft w:val="0"/>
      <w:marRight w:val="0"/>
      <w:marTop w:val="0"/>
      <w:marBottom w:val="0"/>
      <w:divBdr>
        <w:top w:val="none" w:sz="0" w:space="0" w:color="auto"/>
        <w:left w:val="none" w:sz="0" w:space="0" w:color="auto"/>
        <w:bottom w:val="none" w:sz="0" w:space="0" w:color="auto"/>
        <w:right w:val="none" w:sz="0" w:space="0" w:color="auto"/>
      </w:divBdr>
    </w:div>
    <w:div w:id="1763795185">
      <w:bodyDiv w:val="1"/>
      <w:marLeft w:val="0"/>
      <w:marRight w:val="0"/>
      <w:marTop w:val="0"/>
      <w:marBottom w:val="0"/>
      <w:divBdr>
        <w:top w:val="none" w:sz="0" w:space="0" w:color="auto"/>
        <w:left w:val="none" w:sz="0" w:space="0" w:color="auto"/>
        <w:bottom w:val="none" w:sz="0" w:space="0" w:color="auto"/>
        <w:right w:val="none" w:sz="0" w:space="0" w:color="auto"/>
      </w:divBdr>
    </w:div>
    <w:div w:id="1830435481">
      <w:bodyDiv w:val="1"/>
      <w:marLeft w:val="0"/>
      <w:marRight w:val="0"/>
      <w:marTop w:val="0"/>
      <w:marBottom w:val="0"/>
      <w:divBdr>
        <w:top w:val="none" w:sz="0" w:space="0" w:color="auto"/>
        <w:left w:val="none" w:sz="0" w:space="0" w:color="auto"/>
        <w:bottom w:val="none" w:sz="0" w:space="0" w:color="auto"/>
        <w:right w:val="none" w:sz="0" w:space="0" w:color="auto"/>
      </w:divBdr>
    </w:div>
    <w:div w:id="1836339289">
      <w:bodyDiv w:val="1"/>
      <w:marLeft w:val="0"/>
      <w:marRight w:val="0"/>
      <w:marTop w:val="0"/>
      <w:marBottom w:val="0"/>
      <w:divBdr>
        <w:top w:val="none" w:sz="0" w:space="0" w:color="auto"/>
        <w:left w:val="none" w:sz="0" w:space="0" w:color="auto"/>
        <w:bottom w:val="none" w:sz="0" w:space="0" w:color="auto"/>
        <w:right w:val="none" w:sz="0" w:space="0" w:color="auto"/>
      </w:divBdr>
    </w:div>
    <w:div w:id="1844783367">
      <w:bodyDiv w:val="1"/>
      <w:marLeft w:val="0"/>
      <w:marRight w:val="0"/>
      <w:marTop w:val="0"/>
      <w:marBottom w:val="0"/>
      <w:divBdr>
        <w:top w:val="none" w:sz="0" w:space="0" w:color="auto"/>
        <w:left w:val="none" w:sz="0" w:space="0" w:color="auto"/>
        <w:bottom w:val="none" w:sz="0" w:space="0" w:color="auto"/>
        <w:right w:val="none" w:sz="0" w:space="0" w:color="auto"/>
      </w:divBdr>
      <w:divsChild>
        <w:div w:id="1282229723">
          <w:marLeft w:val="0"/>
          <w:marRight w:val="0"/>
          <w:marTop w:val="0"/>
          <w:marBottom w:val="0"/>
          <w:divBdr>
            <w:top w:val="none" w:sz="0" w:space="0" w:color="auto"/>
            <w:left w:val="none" w:sz="0" w:space="0" w:color="auto"/>
            <w:bottom w:val="none" w:sz="0" w:space="0" w:color="auto"/>
            <w:right w:val="none" w:sz="0" w:space="0" w:color="auto"/>
          </w:divBdr>
          <w:divsChild>
            <w:div w:id="6948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5017">
      <w:bodyDiv w:val="1"/>
      <w:marLeft w:val="0"/>
      <w:marRight w:val="0"/>
      <w:marTop w:val="0"/>
      <w:marBottom w:val="0"/>
      <w:divBdr>
        <w:top w:val="none" w:sz="0" w:space="0" w:color="auto"/>
        <w:left w:val="none" w:sz="0" w:space="0" w:color="auto"/>
        <w:bottom w:val="none" w:sz="0" w:space="0" w:color="auto"/>
        <w:right w:val="none" w:sz="0" w:space="0" w:color="auto"/>
      </w:divBdr>
    </w:div>
    <w:div w:id="1859267405">
      <w:bodyDiv w:val="1"/>
      <w:marLeft w:val="0"/>
      <w:marRight w:val="0"/>
      <w:marTop w:val="0"/>
      <w:marBottom w:val="0"/>
      <w:divBdr>
        <w:top w:val="none" w:sz="0" w:space="0" w:color="auto"/>
        <w:left w:val="none" w:sz="0" w:space="0" w:color="auto"/>
        <w:bottom w:val="none" w:sz="0" w:space="0" w:color="auto"/>
        <w:right w:val="none" w:sz="0" w:space="0" w:color="auto"/>
      </w:divBdr>
      <w:divsChild>
        <w:div w:id="1714423975">
          <w:marLeft w:val="0"/>
          <w:marRight w:val="0"/>
          <w:marTop w:val="0"/>
          <w:marBottom w:val="0"/>
          <w:divBdr>
            <w:top w:val="none" w:sz="0" w:space="0" w:color="auto"/>
            <w:left w:val="none" w:sz="0" w:space="0" w:color="auto"/>
            <w:bottom w:val="none" w:sz="0" w:space="0" w:color="auto"/>
            <w:right w:val="none" w:sz="0" w:space="0" w:color="auto"/>
          </w:divBdr>
          <w:divsChild>
            <w:div w:id="8154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7244">
      <w:bodyDiv w:val="1"/>
      <w:marLeft w:val="0"/>
      <w:marRight w:val="0"/>
      <w:marTop w:val="0"/>
      <w:marBottom w:val="0"/>
      <w:divBdr>
        <w:top w:val="none" w:sz="0" w:space="0" w:color="auto"/>
        <w:left w:val="none" w:sz="0" w:space="0" w:color="auto"/>
        <w:bottom w:val="none" w:sz="0" w:space="0" w:color="auto"/>
        <w:right w:val="none" w:sz="0" w:space="0" w:color="auto"/>
      </w:divBdr>
    </w:div>
    <w:div w:id="1879976678">
      <w:bodyDiv w:val="1"/>
      <w:marLeft w:val="0"/>
      <w:marRight w:val="0"/>
      <w:marTop w:val="0"/>
      <w:marBottom w:val="0"/>
      <w:divBdr>
        <w:top w:val="none" w:sz="0" w:space="0" w:color="auto"/>
        <w:left w:val="none" w:sz="0" w:space="0" w:color="auto"/>
        <w:bottom w:val="none" w:sz="0" w:space="0" w:color="auto"/>
        <w:right w:val="none" w:sz="0" w:space="0" w:color="auto"/>
      </w:divBdr>
    </w:div>
    <w:div w:id="1908373795">
      <w:bodyDiv w:val="1"/>
      <w:marLeft w:val="0"/>
      <w:marRight w:val="0"/>
      <w:marTop w:val="0"/>
      <w:marBottom w:val="0"/>
      <w:divBdr>
        <w:top w:val="none" w:sz="0" w:space="0" w:color="auto"/>
        <w:left w:val="none" w:sz="0" w:space="0" w:color="auto"/>
        <w:bottom w:val="none" w:sz="0" w:space="0" w:color="auto"/>
        <w:right w:val="none" w:sz="0" w:space="0" w:color="auto"/>
      </w:divBdr>
    </w:div>
    <w:div w:id="1940406508">
      <w:bodyDiv w:val="1"/>
      <w:marLeft w:val="0"/>
      <w:marRight w:val="0"/>
      <w:marTop w:val="0"/>
      <w:marBottom w:val="0"/>
      <w:divBdr>
        <w:top w:val="none" w:sz="0" w:space="0" w:color="auto"/>
        <w:left w:val="none" w:sz="0" w:space="0" w:color="auto"/>
        <w:bottom w:val="none" w:sz="0" w:space="0" w:color="auto"/>
        <w:right w:val="none" w:sz="0" w:space="0" w:color="auto"/>
      </w:divBdr>
    </w:div>
    <w:div w:id="1947734356">
      <w:bodyDiv w:val="1"/>
      <w:marLeft w:val="0"/>
      <w:marRight w:val="0"/>
      <w:marTop w:val="0"/>
      <w:marBottom w:val="0"/>
      <w:divBdr>
        <w:top w:val="none" w:sz="0" w:space="0" w:color="auto"/>
        <w:left w:val="none" w:sz="0" w:space="0" w:color="auto"/>
        <w:bottom w:val="none" w:sz="0" w:space="0" w:color="auto"/>
        <w:right w:val="none" w:sz="0" w:space="0" w:color="auto"/>
      </w:divBdr>
    </w:div>
    <w:div w:id="1994795379">
      <w:bodyDiv w:val="1"/>
      <w:marLeft w:val="0"/>
      <w:marRight w:val="0"/>
      <w:marTop w:val="0"/>
      <w:marBottom w:val="0"/>
      <w:divBdr>
        <w:top w:val="none" w:sz="0" w:space="0" w:color="auto"/>
        <w:left w:val="none" w:sz="0" w:space="0" w:color="auto"/>
        <w:bottom w:val="none" w:sz="0" w:space="0" w:color="auto"/>
        <w:right w:val="none" w:sz="0" w:space="0" w:color="auto"/>
      </w:divBdr>
    </w:div>
    <w:div w:id="2000381334">
      <w:bodyDiv w:val="1"/>
      <w:marLeft w:val="0"/>
      <w:marRight w:val="0"/>
      <w:marTop w:val="0"/>
      <w:marBottom w:val="0"/>
      <w:divBdr>
        <w:top w:val="none" w:sz="0" w:space="0" w:color="auto"/>
        <w:left w:val="none" w:sz="0" w:space="0" w:color="auto"/>
        <w:bottom w:val="none" w:sz="0" w:space="0" w:color="auto"/>
        <w:right w:val="none" w:sz="0" w:space="0" w:color="auto"/>
      </w:divBdr>
    </w:div>
    <w:div w:id="2017420723">
      <w:bodyDiv w:val="1"/>
      <w:marLeft w:val="0"/>
      <w:marRight w:val="0"/>
      <w:marTop w:val="0"/>
      <w:marBottom w:val="0"/>
      <w:divBdr>
        <w:top w:val="none" w:sz="0" w:space="0" w:color="auto"/>
        <w:left w:val="none" w:sz="0" w:space="0" w:color="auto"/>
        <w:bottom w:val="none" w:sz="0" w:space="0" w:color="auto"/>
        <w:right w:val="none" w:sz="0" w:space="0" w:color="auto"/>
      </w:divBdr>
    </w:div>
    <w:div w:id="2031758337">
      <w:bodyDiv w:val="1"/>
      <w:marLeft w:val="0"/>
      <w:marRight w:val="0"/>
      <w:marTop w:val="0"/>
      <w:marBottom w:val="0"/>
      <w:divBdr>
        <w:top w:val="none" w:sz="0" w:space="0" w:color="auto"/>
        <w:left w:val="none" w:sz="0" w:space="0" w:color="auto"/>
        <w:bottom w:val="none" w:sz="0" w:space="0" w:color="auto"/>
        <w:right w:val="none" w:sz="0" w:space="0" w:color="auto"/>
      </w:divBdr>
    </w:div>
    <w:div w:id="2052336659">
      <w:bodyDiv w:val="1"/>
      <w:marLeft w:val="0"/>
      <w:marRight w:val="0"/>
      <w:marTop w:val="0"/>
      <w:marBottom w:val="0"/>
      <w:divBdr>
        <w:top w:val="none" w:sz="0" w:space="0" w:color="auto"/>
        <w:left w:val="none" w:sz="0" w:space="0" w:color="auto"/>
        <w:bottom w:val="none" w:sz="0" w:space="0" w:color="auto"/>
        <w:right w:val="none" w:sz="0" w:space="0" w:color="auto"/>
      </w:divBdr>
      <w:divsChild>
        <w:div w:id="861941763">
          <w:marLeft w:val="0"/>
          <w:marRight w:val="0"/>
          <w:marTop w:val="0"/>
          <w:marBottom w:val="0"/>
          <w:divBdr>
            <w:top w:val="none" w:sz="0" w:space="0" w:color="auto"/>
            <w:left w:val="none" w:sz="0" w:space="0" w:color="auto"/>
            <w:bottom w:val="none" w:sz="0" w:space="0" w:color="auto"/>
            <w:right w:val="none" w:sz="0" w:space="0" w:color="auto"/>
          </w:divBdr>
          <w:divsChild>
            <w:div w:id="10215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19843">
      <w:bodyDiv w:val="1"/>
      <w:marLeft w:val="0"/>
      <w:marRight w:val="0"/>
      <w:marTop w:val="0"/>
      <w:marBottom w:val="0"/>
      <w:divBdr>
        <w:top w:val="none" w:sz="0" w:space="0" w:color="auto"/>
        <w:left w:val="none" w:sz="0" w:space="0" w:color="auto"/>
        <w:bottom w:val="none" w:sz="0" w:space="0" w:color="auto"/>
        <w:right w:val="none" w:sz="0" w:space="0" w:color="auto"/>
      </w:divBdr>
    </w:div>
    <w:div w:id="2080518398">
      <w:bodyDiv w:val="1"/>
      <w:marLeft w:val="0"/>
      <w:marRight w:val="0"/>
      <w:marTop w:val="0"/>
      <w:marBottom w:val="0"/>
      <w:divBdr>
        <w:top w:val="none" w:sz="0" w:space="0" w:color="auto"/>
        <w:left w:val="none" w:sz="0" w:space="0" w:color="auto"/>
        <w:bottom w:val="none" w:sz="0" w:space="0" w:color="auto"/>
        <w:right w:val="none" w:sz="0" w:space="0" w:color="auto"/>
      </w:divBdr>
    </w:div>
    <w:div w:id="2082364172">
      <w:bodyDiv w:val="1"/>
      <w:marLeft w:val="0"/>
      <w:marRight w:val="0"/>
      <w:marTop w:val="0"/>
      <w:marBottom w:val="0"/>
      <w:divBdr>
        <w:top w:val="none" w:sz="0" w:space="0" w:color="auto"/>
        <w:left w:val="none" w:sz="0" w:space="0" w:color="auto"/>
        <w:bottom w:val="none" w:sz="0" w:space="0" w:color="auto"/>
        <w:right w:val="none" w:sz="0" w:space="0" w:color="auto"/>
      </w:divBdr>
    </w:div>
    <w:div w:id="2088960559">
      <w:bodyDiv w:val="1"/>
      <w:marLeft w:val="0"/>
      <w:marRight w:val="0"/>
      <w:marTop w:val="0"/>
      <w:marBottom w:val="0"/>
      <w:divBdr>
        <w:top w:val="none" w:sz="0" w:space="0" w:color="auto"/>
        <w:left w:val="none" w:sz="0" w:space="0" w:color="auto"/>
        <w:bottom w:val="none" w:sz="0" w:space="0" w:color="auto"/>
        <w:right w:val="none" w:sz="0" w:space="0" w:color="auto"/>
      </w:divBdr>
    </w:div>
    <w:div w:id="2099521494">
      <w:bodyDiv w:val="1"/>
      <w:marLeft w:val="0"/>
      <w:marRight w:val="0"/>
      <w:marTop w:val="0"/>
      <w:marBottom w:val="0"/>
      <w:divBdr>
        <w:top w:val="none" w:sz="0" w:space="0" w:color="auto"/>
        <w:left w:val="none" w:sz="0" w:space="0" w:color="auto"/>
        <w:bottom w:val="none" w:sz="0" w:space="0" w:color="auto"/>
        <w:right w:val="none" w:sz="0" w:space="0" w:color="auto"/>
      </w:divBdr>
    </w:div>
    <w:div w:id="2120484322">
      <w:bodyDiv w:val="1"/>
      <w:marLeft w:val="0"/>
      <w:marRight w:val="0"/>
      <w:marTop w:val="0"/>
      <w:marBottom w:val="0"/>
      <w:divBdr>
        <w:top w:val="none" w:sz="0" w:space="0" w:color="auto"/>
        <w:left w:val="none" w:sz="0" w:space="0" w:color="auto"/>
        <w:bottom w:val="none" w:sz="0" w:space="0" w:color="auto"/>
        <w:right w:val="none" w:sz="0" w:space="0" w:color="auto"/>
      </w:divBdr>
      <w:divsChild>
        <w:div w:id="871380315">
          <w:marLeft w:val="0"/>
          <w:marRight w:val="0"/>
          <w:marTop w:val="0"/>
          <w:marBottom w:val="0"/>
          <w:divBdr>
            <w:top w:val="none" w:sz="0" w:space="0" w:color="auto"/>
            <w:left w:val="none" w:sz="0" w:space="0" w:color="auto"/>
            <w:bottom w:val="none" w:sz="0" w:space="0" w:color="auto"/>
            <w:right w:val="none" w:sz="0" w:space="0" w:color="auto"/>
          </w:divBdr>
          <w:divsChild>
            <w:div w:id="11784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CD8633CBEC84885D27E13A8043E36" ma:contentTypeVersion="19" ma:contentTypeDescription="Create a new document." ma:contentTypeScope="" ma:versionID="a20280f8d35225c178576e3884b7dcc5">
  <xsd:schema xmlns:xsd="http://www.w3.org/2001/XMLSchema" xmlns:xs="http://www.w3.org/2001/XMLSchema" xmlns:p="http://schemas.microsoft.com/office/2006/metadata/properties" xmlns:ns2="00c60132-40aa-4eec-ac14-534bfc515c1b" xmlns:ns3="96140e32-ae8b-478d-9153-611c4fa0765e" targetNamespace="http://schemas.microsoft.com/office/2006/metadata/properties" ma:root="true" ma:fieldsID="8602290653a352c47244b6cf77b0062e" ns2:_="" ns3:_="">
    <xsd:import namespace="00c60132-40aa-4eec-ac14-534bfc515c1b"/>
    <xsd:import namespace="96140e32-ae8b-478d-9153-611c4fa076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DatePresented"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Content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60132-40aa-4eec-ac14-534bfc515c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DatePresented" ma:index="13" nillable="true" ma:displayName="Date Presented" ma:format="DateOnly" ma:internalName="DatePresented">
      <xsd:simpleType>
        <xsd:restriction base="dms:DateTim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8815802-758d-469a-8214-ca4c0db2f45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Contents" ma:index="23" nillable="true" ma:displayName="Contents" ma:format="Dropdown" ma:internalName="Contents">
      <xsd:simpleType>
        <xsd:restriction base="dms:Note">
          <xsd:maxLength value="255"/>
        </xsd:restriction>
      </xsd:simpleType>
    </xsd:element>
    <xsd:element name="Notes" ma:index="24"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140e32-ae8b-478d-9153-611c4fa0765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8a02b79b-83e7-4d54-805f-967da78e69a9}" ma:internalName="TaxCatchAll" ma:showField="CatchAllData" ma:web="96140e32-ae8b-478d-9153-611c4fa0765e">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ntents xmlns="00c60132-40aa-4eec-ac14-534bfc515c1b" xsi:nil="true"/>
    <lcf76f155ced4ddcb4097134ff3c332f xmlns="00c60132-40aa-4eec-ac14-534bfc515c1b">
      <Terms xmlns="http://schemas.microsoft.com/office/infopath/2007/PartnerControls"/>
    </lcf76f155ced4ddcb4097134ff3c332f>
    <DatePresented xmlns="00c60132-40aa-4eec-ac14-534bfc515c1b" xsi:nil="true"/>
    <TaxCatchAll xmlns="96140e32-ae8b-478d-9153-611c4fa0765e" xsi:nil="true"/>
    <Notes xmlns="00c60132-40aa-4eec-ac14-534bfc515c1b" xsi:nil="true"/>
  </documentManagement>
</p:properties>
</file>

<file path=customXml/itemProps1.xml><?xml version="1.0" encoding="utf-8"?>
<ds:datastoreItem xmlns:ds="http://schemas.openxmlformats.org/officeDocument/2006/customXml" ds:itemID="{DB87D1D2-6A52-4312-B6C9-A087254D558D}"/>
</file>

<file path=customXml/itemProps2.xml><?xml version="1.0" encoding="utf-8"?>
<ds:datastoreItem xmlns:ds="http://schemas.openxmlformats.org/officeDocument/2006/customXml" ds:itemID="{551E888D-B4B0-4BD6-A6C2-8F735BEE4E10}"/>
</file>

<file path=customXml/itemProps3.xml><?xml version="1.0" encoding="utf-8"?>
<ds:datastoreItem xmlns:ds="http://schemas.openxmlformats.org/officeDocument/2006/customXml" ds:itemID="{99057CD0-081E-4BEC-A3BA-EEAA44DC995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Hande</dc:creator>
  <cp:keywords/>
  <dc:description/>
  <cp:lastModifiedBy>Shajahan A</cp:lastModifiedBy>
  <cp:revision>12</cp:revision>
  <dcterms:created xsi:type="dcterms:W3CDTF">2025-01-02T06:50:00Z</dcterms:created>
  <dcterms:modified xsi:type="dcterms:W3CDTF">2025-02-10T11:36:17Z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0x010100F93CD8633CBEC84885D27E13A8043E36</vt:lpwstr>
  </property>
  <property fmtid="{D5CDD505-2E9C-101B-9397-08002B2CF9AE}" pid="3" name="MediaServiceImageTags">
    <vt:lpwstr/>
  </property>
</Properties>
</file>