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05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new prescription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new again – morning,dinner – After Food – 20 days</w:t>
        <w:br/>
        <w:br/>
        <w:t xml:space="preserve">remark enw again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