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05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banda maghai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12334 – morning,afternoon – Before Food – 12 dAASF</w:t>
        <w:br/>
        <w:br/>
        <w:t xml:space="preserve">AFAF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