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>
      <w:pPr>
        <w:pStyle w:val="Normal"/>
        <w:spacing w:lineRule="auto" w:line="36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Кафедра МО ЭВМ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imes1421"/>
        <w:spacing w:lineRule="auto" w:line="360"/>
        <w:ind w:hanging="0"/>
        <w:jc w:val="center"/>
        <w:rPr>
          <w:rStyle w:val="1"/>
          <w:caps/>
          <w:szCs w:val="28"/>
        </w:rPr>
      </w:pPr>
      <w:r>
        <w:rPr>
          <w:rStyle w:val="1"/>
          <w:caps/>
          <w:szCs w:val="28"/>
        </w:rPr>
        <w:t>отчет</w:t>
      </w:r>
    </w:p>
    <w:p>
      <w:pPr>
        <w:pStyle w:val="Normal"/>
        <w:spacing w:lineRule="auto" w:line="360"/>
        <w:jc w:val="center"/>
        <w:rPr>
          <w:b/>
          <w:b/>
          <w:color w:val="FF0000"/>
          <w:sz w:val="28"/>
          <w:szCs w:val="28"/>
        </w:rPr>
      </w:pPr>
      <w:r>
        <w:rPr>
          <w:b/>
          <w:sz w:val="28"/>
          <w:szCs w:val="28"/>
        </w:rPr>
        <w:t>по лабораторной работе</w:t>
      </w:r>
      <w:r>
        <w:rPr>
          <w:b/>
          <w:color w:val="FF0000"/>
          <w:sz w:val="28"/>
          <w:szCs w:val="28"/>
        </w:rPr>
        <w:t xml:space="preserve"> </w:t>
      </w:r>
      <w:r>
        <w:rPr>
          <w:b/>
          <w:sz w:val="28"/>
          <w:szCs w:val="28"/>
        </w:rPr>
        <w:t>№3</w:t>
      </w:r>
    </w:p>
    <w:p>
      <w:pPr>
        <w:pStyle w:val="Normal"/>
        <w:spacing w:lineRule="auto" w:line="36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по дисциплине </w:t>
      </w:r>
      <w:r>
        <w:rPr>
          <w:b/>
          <w:color w:val="000000"/>
          <w:sz w:val="28"/>
          <w:szCs w:val="28"/>
        </w:rPr>
        <w:t>«Машинное обучение»</w:t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rStyle w:val="1"/>
          <w:caps w:val="false"/>
          <w:smallCaps w:val="false"/>
          <w:sz w:val="28"/>
          <w:szCs w:val="28"/>
        </w:rPr>
        <w:t xml:space="preserve">Тема: </w:t>
      </w:r>
      <w:r>
        <w:rPr>
          <w:b/>
          <w:kern w:val="2"/>
          <w:sz w:val="28"/>
          <w:szCs w:val="28"/>
        </w:rPr>
        <w:t>Частотный анализ</w:t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935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127"/>
        <w:gridCol w:w="2477"/>
        <w:gridCol w:w="2751"/>
      </w:tblGrid>
      <w:tr>
        <w:trPr>
          <w:trHeight w:val="614" w:hRule="atLeast"/>
        </w:trPr>
        <w:tc>
          <w:tcPr>
            <w:tcW w:w="4127" w:type="dxa"/>
            <w:tcBorders/>
            <w:vAlign w:val="bottom"/>
          </w:tcPr>
          <w:p>
            <w:pPr>
              <w:pStyle w:val="Normal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Студент гр. </w:t>
            </w:r>
            <w:r>
              <w:rPr>
                <w:sz w:val="28"/>
                <w:szCs w:val="28"/>
                <w:lang w:val="en-US"/>
              </w:rPr>
              <w:t>8</w:t>
            </w:r>
            <w:r>
              <w:rPr>
                <w:sz w:val="28"/>
                <w:szCs w:val="28"/>
              </w:rPr>
              <w:t>30</w:t>
            </w: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2477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751" w:type="dxa"/>
            <w:tcBorders/>
            <w:vAlign w:val="bottom"/>
          </w:tcPr>
          <w:p>
            <w:pPr>
              <w:pStyle w:val="Normal"/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Сергеев А.Д.</w:t>
            </w:r>
          </w:p>
        </w:tc>
      </w:tr>
      <w:tr>
        <w:trPr>
          <w:trHeight w:val="614" w:hRule="atLeast"/>
        </w:trPr>
        <w:tc>
          <w:tcPr>
            <w:tcW w:w="4127" w:type="dxa"/>
            <w:tcBorders/>
            <w:vAlign w:val="bottom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477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751" w:type="dxa"/>
            <w:tcBorders/>
            <w:vAlign w:val="bottom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Жангиров Т. Р.</w:t>
            </w:r>
          </w:p>
        </w:tc>
      </w:tr>
    </w:tbl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>
      <w:pPr>
        <w:sectPr>
          <w:footerReference w:type="default" r:id="rId2"/>
          <w:type w:val="nextPage"/>
          <w:pgSz w:w="11906" w:h="16838"/>
          <w:pgMar w:left="1701" w:right="850" w:header="0" w:top="1134" w:footer="992" w:bottom="1134" w:gutter="0"/>
          <w:pgNumType w:start="1" w:fmt="decimal"/>
          <w:formProt w:val="false"/>
          <w:textDirection w:val="lrTb"/>
          <w:docGrid w:type="default" w:linePitch="360" w:charSpace="0"/>
        </w:sect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2021</w:t>
      </w:r>
    </w:p>
    <w:p>
      <w:pPr>
        <w:pStyle w:val="Normal"/>
        <w:spacing w:lineRule="auto" w:line="360"/>
        <w:ind w:firstLine="709"/>
        <w:jc w:val="both"/>
        <w:rPr>
          <w:b/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Цель работы</w:t>
      </w:r>
    </w:p>
    <w:p>
      <w:pPr>
        <w:pStyle w:val="Normal"/>
        <w:spacing w:lineRule="auto" w:line="360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Ознакомиться с методами частотного анализа из библиотеки MLxtend.</w:t>
      </w:r>
    </w:p>
    <w:p>
      <w:pPr>
        <w:pStyle w:val="Normal"/>
        <w:spacing w:lineRule="auto" w:line="360" w:before="240" w:after="0"/>
        <w:ind w:firstLine="709"/>
        <w:jc w:val="both"/>
        <w:rPr>
          <w:b/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Ход работы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Загрузка данных</w:t>
      </w:r>
    </w:p>
    <w:p>
      <w:pPr>
        <w:pStyle w:val="ListParagraph"/>
        <w:numPr>
          <w:ilvl w:val="0"/>
          <w:numId w:val="3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Данные загружены в датафрейм.</w:t>
      </w:r>
    </w:p>
    <w:p>
      <w:pPr>
        <w:pStyle w:val="ListParagraph"/>
        <w:numPr>
          <w:ilvl w:val="0"/>
          <w:numId w:val="3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Были получены список </w:t>
      </w:r>
      <w:r>
        <w:rPr>
          <w:sz w:val="28"/>
          <w:szCs w:val="28"/>
          <w:lang w:val="en-US"/>
        </w:rPr>
        <w:t>id</w:t>
      </w:r>
      <w:r>
        <w:rPr>
          <w:sz w:val="28"/>
          <w:szCs w:val="28"/>
        </w:rPr>
        <w:t xml:space="preserve"> всех покупателей, которые есть в файле </w:t>
      </w:r>
      <w:r>
        <w:rPr>
          <w:sz w:val="28"/>
          <w:szCs w:val="28"/>
        </w:rPr>
        <w:t>(38 различных)</w:t>
      </w:r>
      <w:r>
        <w:rPr>
          <w:sz w:val="28"/>
          <w:szCs w:val="28"/>
        </w:rPr>
        <w:t xml:space="preserve">, а также список всех товаров, которые есть в файле (1139 </w:t>
      </w:r>
      <w:r>
        <w:rPr>
          <w:rFonts w:eastAsia="Times New Roman"/>
          <w:sz w:val="28"/>
          <w:szCs w:val="28"/>
        </w:rPr>
        <w:t>различных</w:t>
      </w:r>
      <w:r>
        <w:rPr>
          <w:sz w:val="28"/>
          <w:szCs w:val="28"/>
        </w:rPr>
        <w:t>).</w:t>
      </w:r>
    </w:p>
    <w:p>
      <w:pPr>
        <w:pStyle w:val="ListParagraph"/>
        <w:numPr>
          <w:ilvl w:val="0"/>
          <w:numId w:val="3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Далее был сформирован датасет, подходящий для частотного анализа. Для этого были слиты все товары одного покупателя в один список. В дальнейшем частотном анализе id покупателя будет не нужен.</w:t>
      </w:r>
    </w:p>
    <w:p>
      <w:pPr>
        <w:pStyle w:val="ListParagraph"/>
        <w:numPr>
          <w:ilvl w:val="0"/>
          <w:numId w:val="0"/>
        </w:numPr>
        <w:spacing w:lineRule="auto" w:line="360"/>
        <w:ind w:left="720" w:hanging="0"/>
        <w:jc w:val="both"/>
        <w:rPr/>
      </w:pPr>
      <w:r>
        <w:rPr/>
      </w:r>
    </w:p>
    <w:p>
      <w:pPr>
        <w:pStyle w:val="ListParagraph"/>
        <w:numPr>
          <w:ilvl w:val="0"/>
          <w:numId w:val="1"/>
        </w:numPr>
        <w:spacing w:lineRule="auto" w:line="360" w:before="240" w:after="0"/>
        <w:ind w:left="709" w:hanging="709"/>
        <w:contextualSpacing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Подготовка данных</w:t>
      </w:r>
    </w:p>
    <w:p>
      <w:pPr>
        <w:pStyle w:val="ListParagraph"/>
        <w:numPr>
          <w:ilvl w:val="0"/>
          <w:numId w:val="4"/>
        </w:numPr>
        <w:spacing w:lineRule="auto" w:line="360"/>
        <w:jc w:val="both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Д</w:t>
      </w:r>
      <w:r>
        <w:rPr>
          <w:sz w:val="28"/>
          <w:szCs w:val="28"/>
        </w:rPr>
        <w:t xml:space="preserve">анные были </w:t>
      </w:r>
      <w:r>
        <w:rPr>
          <w:rFonts w:eastAsia="Times New Roman"/>
          <w:sz w:val="28"/>
          <w:szCs w:val="28"/>
        </w:rPr>
        <w:t>конвертированы в матричный датасет, подходящий для использования в частотных алгоритмах при помощи</w:t>
      </w:r>
      <w:r>
        <w:rPr>
          <w:sz w:val="28"/>
          <w:szCs w:val="28"/>
        </w:rPr>
        <w:t xml:space="preserve"> TransactionEncoder.</w:t>
      </w:r>
    </w:p>
    <w:p>
      <w:pPr>
        <w:pStyle w:val="Caption1"/>
        <w:keepNext w:val="true"/>
        <w:spacing w:lineRule="auto" w:line="360"/>
        <w:jc w:val="center"/>
        <w:rPr>
          <w:i w:val="false"/>
          <w:i w:val="false"/>
          <w:color w:val="auto"/>
          <w:sz w:val="28"/>
          <w:szCs w:val="28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823210"/>
            <wp:effectExtent l="0" t="0" r="0" b="0"/>
            <wp:wrapTopAndBottom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23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 w:val="false"/>
          <w:color w:val="auto"/>
          <w:sz w:val="28"/>
          <w:szCs w:val="28"/>
        </w:rPr>
        <w:t>Р</w:t>
      </w:r>
      <w:r>
        <w:rPr>
          <w:i w:val="false"/>
          <w:color w:val="auto"/>
          <w:sz w:val="28"/>
          <w:szCs w:val="28"/>
        </w:rPr>
        <w:t xml:space="preserve">исунок </w:t>
      </w:r>
      <w:r>
        <w:rPr>
          <w:i w:val="false"/>
          <w:color w:val="auto"/>
          <w:sz w:val="28"/>
          <w:szCs w:val="28"/>
        </w:rPr>
        <w:t>1</w:t>
      </w:r>
      <w:r>
        <w:rPr>
          <w:i w:val="false"/>
          <w:color w:val="auto"/>
          <w:sz w:val="28"/>
          <w:szCs w:val="28"/>
        </w:rPr>
        <w:t xml:space="preserve"> – </w:t>
      </w:r>
      <w:r>
        <w:rPr>
          <w:rFonts w:eastAsia="Times New Roman"/>
          <w:i w:val="false"/>
          <w:iCs/>
          <w:color w:val="auto"/>
          <w:sz w:val="28"/>
          <w:szCs w:val="28"/>
        </w:rPr>
        <w:t>Полученный датасет</w:t>
      </w:r>
    </w:p>
    <w:p>
      <w:pPr>
        <w:pStyle w:val="Caption1"/>
        <w:spacing w:lineRule="auto" w:line="360"/>
        <w:jc w:val="center"/>
        <w:rPr>
          <w:i w:val="false"/>
          <w:i w:val="false"/>
          <w:color w:val="auto"/>
          <w:sz w:val="28"/>
          <w:szCs w:val="28"/>
        </w:rPr>
      </w:pPr>
      <w:r>
        <w:rPr/>
      </w:r>
    </w:p>
    <w:p>
      <w:pPr>
        <w:pStyle w:val="ListParagraph"/>
        <w:numPr>
          <w:ilvl w:val="0"/>
          <w:numId w:val="1"/>
        </w:numPr>
        <w:spacing w:lineRule="auto" w:line="360" w:before="240" w:after="0"/>
        <w:contextualSpacing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Ассоциативный анализ с использованием алгоритма Apriori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>
          <w:sz w:val="28"/>
        </w:rPr>
      </w:pPr>
      <w:r>
        <w:rPr>
          <w:sz w:val="28"/>
        </w:rPr>
        <w:t xml:space="preserve">Был применен алгоритм apriori с уровнем поддержки 0.3. На основе полученных </w:t>
      </w:r>
      <w:r>
        <w:rPr>
          <w:rFonts w:eastAsia="Times New Roman"/>
          <w:sz w:val="28"/>
          <w:szCs w:val="24"/>
        </w:rPr>
        <w:t>данных</w:t>
      </w:r>
      <w:r>
        <w:rPr>
          <w:sz w:val="28"/>
        </w:rPr>
        <w:t xml:space="preserve"> </w:t>
      </w:r>
      <w:r>
        <w:rPr>
          <w:rFonts w:eastAsia="Times New Roman"/>
          <w:sz w:val="28"/>
          <w:szCs w:val="24"/>
        </w:rPr>
        <w:t>можно сделать</w:t>
      </w:r>
      <w:r>
        <w:rPr>
          <w:sz w:val="28"/>
        </w:rPr>
        <w:t xml:space="preserve"> вывод, что уровнем поддержки </w:t>
      </w:r>
      <w:r>
        <w:rPr>
          <w:sz w:val="28"/>
        </w:rPr>
        <w:t>набора элементов</w:t>
      </w:r>
      <w:r>
        <w:rPr>
          <w:sz w:val="28"/>
        </w:rPr>
        <w:t xml:space="preserve"> является вероятность </w:t>
      </w:r>
      <w:r>
        <w:rPr>
          <w:sz w:val="28"/>
        </w:rPr>
        <w:t>его</w:t>
      </w:r>
      <w:r>
        <w:rPr>
          <w:sz w:val="28"/>
        </w:rPr>
        <w:t xml:space="preserve"> встречи в транзакции. </w:t>
      </w:r>
      <w:r>
        <w:rPr>
          <w:sz w:val="28"/>
        </w:rPr>
        <w:t>Всего получено 52 набора.</w:t>
      </w:r>
    </w:p>
    <w:p>
      <w:pPr>
        <w:pStyle w:val="Caption1"/>
        <w:keepNext w:val="true"/>
        <w:spacing w:lineRule="auto" w:line="360"/>
        <w:jc w:val="center"/>
        <w:rPr>
          <w:i w:val="false"/>
          <w:i w:val="false"/>
          <w:color w:val="auto"/>
          <w:sz w:val="28"/>
          <w:szCs w:val="28"/>
        </w:rPr>
      </w:pPr>
      <w:r>
        <w:rPr>
          <w:i w:val="false"/>
          <w:color w:val="auto"/>
          <w:sz w:val="28"/>
          <w:szCs w:val="28"/>
        </w:rPr>
        <w:drawing>
          <wp:inline distT="0" distB="0" distL="0" distR="0">
            <wp:extent cx="5940425" cy="3427730"/>
            <wp:effectExtent l="0" t="0" r="0" b="0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2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 w:val="false"/>
          <w:color w:val="auto"/>
          <w:sz w:val="28"/>
          <w:szCs w:val="28"/>
        </w:rPr>
        <w:t xml:space="preserve">Рисунок 2 – Результаты </w:t>
      </w:r>
      <w:r>
        <w:rPr>
          <w:rFonts w:eastAsia="Times New Roman"/>
          <w:i w:val="false"/>
          <w:iCs/>
          <w:color w:val="auto"/>
          <w:sz w:val="28"/>
          <w:szCs w:val="28"/>
        </w:rPr>
        <w:t>работы алгоритма apriori</w:t>
      </w:r>
      <w:r>
        <w:rPr>
          <w:i w:val="false"/>
          <w:color w:val="auto"/>
          <w:sz w:val="28"/>
          <w:szCs w:val="28"/>
        </w:rPr>
        <w:t xml:space="preserve"> с уровнем поддержки 0.3</w:t>
      </w:r>
    </w:p>
    <w:p>
      <w:pPr>
        <w:pStyle w:val="Caption1"/>
        <w:spacing w:lineRule="auto" w:line="360"/>
        <w:jc w:val="center"/>
        <w:rPr>
          <w:i w:val="false"/>
          <w:i w:val="false"/>
          <w:color w:val="auto"/>
          <w:sz w:val="28"/>
          <w:szCs w:val="28"/>
        </w:rPr>
      </w:pPr>
      <w:r>
        <w:rPr/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>
          <w:sz w:val="28"/>
        </w:rPr>
      </w:pPr>
      <w:r>
        <w:rPr>
          <w:sz w:val="28"/>
        </w:rPr>
        <w:t>Был применен алгоритм apriori с тем</w:t>
      </w:r>
      <w:r>
        <w:rPr>
          <w:sz w:val="28"/>
        </w:rPr>
        <w:t>и</w:t>
      </w:r>
      <w:r>
        <w:rPr>
          <w:sz w:val="28"/>
        </w:rPr>
        <w:t xml:space="preserve"> же </w:t>
      </w:r>
      <w:r>
        <w:rPr>
          <w:sz w:val="28"/>
        </w:rPr>
        <w:t>параметрами</w:t>
      </w:r>
      <w:r>
        <w:rPr>
          <w:sz w:val="28"/>
        </w:rPr>
        <w:t>, но с ограничен</w:t>
      </w:r>
      <w:r>
        <w:rPr>
          <w:sz w:val="28"/>
        </w:rPr>
        <w:t>ием на</w:t>
      </w:r>
      <w:r>
        <w:rPr>
          <w:sz w:val="28"/>
        </w:rPr>
        <w:t xml:space="preserve"> максимальны</w:t>
      </w:r>
      <w:r>
        <w:rPr>
          <w:sz w:val="28"/>
        </w:rPr>
        <w:t>й</w:t>
      </w:r>
      <w:r>
        <w:rPr>
          <w:sz w:val="28"/>
        </w:rPr>
        <w:t xml:space="preserve"> размер набора, </w:t>
      </w:r>
      <w:r>
        <w:rPr>
          <w:sz w:val="28"/>
        </w:rPr>
        <w:t>равным</w:t>
      </w:r>
      <w:r>
        <w:rPr>
          <w:sz w:val="28"/>
        </w:rPr>
        <w:t xml:space="preserve"> 1. </w:t>
      </w:r>
      <w:r>
        <w:rPr>
          <w:sz w:val="28"/>
        </w:rPr>
        <w:t xml:space="preserve">Всего получено </w:t>
      </w:r>
      <w:r>
        <w:rPr>
          <w:rFonts w:eastAsia="Times New Roman"/>
          <w:sz w:val="28"/>
          <w:szCs w:val="24"/>
        </w:rPr>
        <w:t>38</w:t>
      </w:r>
      <w:r>
        <w:rPr>
          <w:sz w:val="28"/>
        </w:rPr>
        <w:t xml:space="preserve"> наборов.</w:t>
      </w:r>
    </w:p>
    <w:p>
      <w:pPr>
        <w:pStyle w:val="Normal"/>
        <w:keepNext w:val="true"/>
        <w:spacing w:lineRule="auto" w:line="360"/>
        <w:jc w:val="left"/>
        <w:rPr/>
      </w:pPr>
      <w:r>
        <w:rPr/>
        <w:drawing>
          <wp:inline distT="0" distB="0" distL="0" distR="0">
            <wp:extent cx="5940425" cy="3427730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2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spacing w:lineRule="auto" w:line="360"/>
        <w:jc w:val="center"/>
        <w:rPr>
          <w:i w:val="false"/>
          <w:i w:val="false"/>
          <w:color w:val="auto"/>
          <w:sz w:val="28"/>
          <w:szCs w:val="28"/>
        </w:rPr>
      </w:pPr>
      <w:r>
        <w:rPr>
          <w:i w:val="false"/>
          <w:color w:val="auto"/>
          <w:sz w:val="28"/>
          <w:szCs w:val="28"/>
        </w:rPr>
        <w:t xml:space="preserve">Рисунок 3 – Результаты </w:t>
      </w:r>
      <w:r>
        <w:rPr>
          <w:rFonts w:eastAsia="Times New Roman"/>
          <w:i w:val="false"/>
          <w:iCs/>
          <w:color w:val="auto"/>
          <w:sz w:val="28"/>
          <w:szCs w:val="28"/>
        </w:rPr>
        <w:t>алгоритма apriori</w:t>
      </w:r>
      <w:r>
        <w:rPr>
          <w:i w:val="false"/>
          <w:color w:val="auto"/>
          <w:sz w:val="28"/>
          <w:szCs w:val="28"/>
        </w:rPr>
        <w:t xml:space="preserve"> с уровнем поддержки 0.3 для наборов размером 1</w:t>
      </w:r>
    </w:p>
    <w:p>
      <w:pPr>
        <w:pStyle w:val="Normal"/>
        <w:spacing w:lineRule="auto" w:line="360"/>
        <w:jc w:val="center"/>
        <w:rPr>
          <w:i w:val="false"/>
          <w:i w:val="false"/>
          <w:color w:val="auto"/>
          <w:sz w:val="28"/>
          <w:szCs w:val="28"/>
        </w:rPr>
      </w:pPr>
      <w:r>
        <w:rPr/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>
          <w:sz w:val="28"/>
        </w:rPr>
      </w:pPr>
      <w:r>
        <w:rPr>
          <w:sz w:val="28"/>
        </w:rPr>
        <w:t xml:space="preserve">Был применен алгоритм apriori </w:t>
      </w:r>
      <w:r>
        <w:rPr>
          <w:sz w:val="28"/>
        </w:rPr>
        <w:t>с теми же параметрами,</w:t>
      </w:r>
      <w:r>
        <w:rPr>
          <w:sz w:val="28"/>
        </w:rPr>
        <w:t xml:space="preserve"> </w:t>
      </w:r>
      <w:r>
        <w:rPr>
          <w:rFonts w:eastAsia="Times New Roman"/>
          <w:sz w:val="28"/>
          <w:szCs w:val="24"/>
        </w:rPr>
        <w:t>но</w:t>
      </w:r>
      <w:r>
        <w:rPr>
          <w:sz w:val="28"/>
        </w:rPr>
        <w:t xml:space="preserve"> </w:t>
      </w:r>
      <w:r>
        <w:rPr>
          <w:rFonts w:eastAsia="Times New Roman"/>
          <w:sz w:val="28"/>
          <w:szCs w:val="24"/>
        </w:rPr>
        <w:t>с ограничением на</w:t>
      </w:r>
      <w:r>
        <w:rPr>
          <w:sz w:val="28"/>
        </w:rPr>
        <w:t xml:space="preserve"> размер </w:t>
      </w:r>
      <w:r>
        <w:rPr>
          <w:sz w:val="28"/>
        </w:rPr>
        <w:t>набора, равным</w:t>
      </w:r>
      <w:r>
        <w:rPr>
          <w:sz w:val="28"/>
        </w:rPr>
        <w:t xml:space="preserve"> 2, а также количество таких наборов. </w:t>
      </w:r>
      <w:r>
        <w:rPr>
          <w:sz w:val="28"/>
        </w:rPr>
        <w:t xml:space="preserve">Всего получено </w:t>
      </w:r>
      <w:r>
        <w:rPr>
          <w:rFonts w:eastAsia="Times New Roman"/>
          <w:sz w:val="28"/>
          <w:szCs w:val="24"/>
        </w:rPr>
        <w:t>14</w:t>
      </w:r>
      <w:r>
        <w:rPr>
          <w:sz w:val="28"/>
        </w:rPr>
        <w:t xml:space="preserve"> наборов.</w:t>
      </w:r>
    </w:p>
    <w:p>
      <w:pPr>
        <w:pStyle w:val="Normal"/>
        <w:keepNext w:val="true"/>
        <w:spacing w:lineRule="auto" w:line="360"/>
        <w:jc w:val="left"/>
        <w:rPr/>
      </w:pPr>
      <w:r>
        <w:rPr/>
        <w:drawing>
          <wp:inline distT="0" distB="0" distL="0" distR="0">
            <wp:extent cx="5940425" cy="3155315"/>
            <wp:effectExtent l="0" t="0" r="0" b="0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spacing w:lineRule="auto" w:line="360"/>
        <w:jc w:val="center"/>
        <w:rPr>
          <w:i w:val="false"/>
          <w:i w:val="false"/>
          <w:color w:val="auto"/>
          <w:sz w:val="28"/>
          <w:szCs w:val="28"/>
        </w:rPr>
      </w:pPr>
      <w:r>
        <w:rPr>
          <w:i w:val="false"/>
          <w:color w:val="auto"/>
          <w:sz w:val="28"/>
          <w:szCs w:val="28"/>
        </w:rPr>
        <w:t xml:space="preserve">Рисунок 4 – Результаты </w:t>
      </w:r>
      <w:r>
        <w:rPr>
          <w:rFonts w:eastAsia="Times New Roman"/>
          <w:i w:val="false"/>
          <w:iCs/>
          <w:color w:val="auto"/>
          <w:sz w:val="28"/>
          <w:szCs w:val="28"/>
        </w:rPr>
        <w:t>алгоритма apriori</w:t>
      </w:r>
      <w:r>
        <w:rPr>
          <w:i w:val="false"/>
          <w:color w:val="auto"/>
          <w:sz w:val="28"/>
          <w:szCs w:val="28"/>
        </w:rPr>
        <w:t xml:space="preserve"> с уровнем поддержки 0.3 для наборов размером 2</w:t>
      </w:r>
    </w:p>
    <w:p>
      <w:pPr>
        <w:pStyle w:val="Normal"/>
        <w:spacing w:lineRule="auto" w:line="360"/>
        <w:jc w:val="center"/>
        <w:rPr>
          <w:i w:val="false"/>
          <w:i w:val="false"/>
          <w:color w:val="auto"/>
          <w:sz w:val="28"/>
          <w:szCs w:val="28"/>
        </w:rPr>
      </w:pPr>
      <w:r>
        <w:rPr/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>
          <w:sz w:val="28"/>
        </w:rPr>
      </w:pPr>
      <w:r>
        <w:rPr>
          <w:sz w:val="28"/>
        </w:rPr>
        <w:t xml:space="preserve">Было посчитано количество наборов при различных уровнях поддержки. Начальное значение поддержки 0.05, шаг 0.01. Был построен график зависимости количества наборов от уровня поддержки. </w:t>
      </w:r>
      <w:r>
        <w:rPr>
          <w:rFonts w:eastAsia="Times New Roman"/>
          <w:sz w:val="28"/>
          <w:szCs w:val="24"/>
        </w:rPr>
        <w:t>З</w:t>
      </w:r>
      <w:r>
        <w:rPr>
          <w:sz w:val="28"/>
        </w:rPr>
        <w:t>начения уровня поддержки, при котором генерир</w:t>
      </w:r>
      <w:r>
        <w:rPr>
          <w:rFonts w:eastAsia="Times New Roman"/>
          <w:sz w:val="28"/>
          <w:szCs w:val="24"/>
        </w:rPr>
        <w:t>уются</w:t>
      </w:r>
      <w:r>
        <w:rPr>
          <w:sz w:val="28"/>
        </w:rPr>
        <w:t xml:space="preserve"> наборы </w:t>
      </w:r>
      <w:r>
        <w:rPr>
          <w:sz w:val="28"/>
        </w:rPr>
        <w:t>разного максимального</w:t>
      </w:r>
      <w:r>
        <w:rPr>
          <w:sz w:val="28"/>
        </w:rPr>
        <w:t xml:space="preserve"> размера </w:t>
      </w:r>
      <w:r>
        <w:rPr>
          <w:sz w:val="28"/>
        </w:rPr>
        <w:t>юыли отмечены разными цветами</w:t>
      </w:r>
      <w:r>
        <w:rPr>
          <w:sz w:val="28"/>
        </w:rPr>
        <w:t>.</w:t>
      </w:r>
    </w:p>
    <w:p>
      <w:pPr>
        <w:pStyle w:val="ListParagraph"/>
        <w:numPr>
          <w:ilvl w:val="0"/>
          <w:numId w:val="0"/>
        </w:numPr>
        <w:spacing w:lineRule="auto" w:line="360"/>
        <w:ind w:left="720" w:hanging="0"/>
        <w:jc w:val="both"/>
        <w:rPr/>
      </w:pPr>
      <w:r>
        <w:rPr/>
        <w:drawing>
          <wp:inline distT="0" distB="0" distL="0" distR="0">
            <wp:extent cx="5940425" cy="2223135"/>
            <wp:effectExtent l="0" t="0" r="0" b="0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2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spacing w:lineRule="auto" w:line="360"/>
        <w:jc w:val="center"/>
        <w:rPr>
          <w:i w:val="false"/>
          <w:i w:val="false"/>
          <w:color w:val="auto"/>
          <w:sz w:val="28"/>
          <w:szCs w:val="28"/>
        </w:rPr>
      </w:pPr>
      <w:r>
        <w:rPr>
          <w:i w:val="false"/>
          <w:color w:val="auto"/>
          <w:sz w:val="28"/>
          <w:szCs w:val="28"/>
        </w:rPr>
        <w:t xml:space="preserve">Рисунок </w:t>
      </w:r>
      <w:r>
        <w:rPr>
          <w:i w:val="false"/>
          <w:color w:val="auto"/>
          <w:sz w:val="28"/>
          <w:szCs w:val="28"/>
        </w:rPr>
        <w:t>5</w:t>
      </w:r>
      <w:r>
        <w:rPr>
          <w:i w:val="false"/>
          <w:color w:val="auto"/>
          <w:sz w:val="28"/>
          <w:szCs w:val="28"/>
        </w:rPr>
        <w:t xml:space="preserve"> – График зависимости количества наборов от уровня поддержки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>
          <w:sz w:val="36"/>
        </w:rPr>
      </w:pPr>
      <w:r>
        <w:rPr>
          <w:sz w:val="28"/>
        </w:rPr>
        <w:t xml:space="preserve">Был построен датасет только из тех элементов, которые при минимальном уровне поддержки 0.38 </w:t>
      </w:r>
      <w:r>
        <w:rPr>
          <w:sz w:val="28"/>
        </w:rPr>
        <w:t>попадают в наборы размера 1</w:t>
      </w:r>
      <w:r>
        <w:rPr>
          <w:sz w:val="28"/>
        </w:rPr>
        <w:t xml:space="preserve">. </w:t>
      </w:r>
      <w:r>
        <w:rPr>
          <w:sz w:val="28"/>
        </w:rPr>
        <w:t xml:space="preserve">Всего в </w:t>
      </w:r>
      <w:r>
        <w:rPr>
          <w:rFonts w:eastAsia="Times New Roman"/>
          <w:sz w:val="28"/>
          <w:szCs w:val="24"/>
        </w:rPr>
        <w:t>датасет</w:t>
      </w:r>
      <w:r>
        <w:rPr>
          <w:sz w:val="28"/>
        </w:rPr>
        <w:t xml:space="preserve"> попало 15 элементов.</w:t>
      </w:r>
    </w:p>
    <w:p>
      <w:pPr>
        <w:pStyle w:val="ListParagraph"/>
        <w:spacing w:lineRule="auto" w:line="360"/>
        <w:ind w:hanging="0"/>
        <w:jc w:val="center"/>
        <w:rPr/>
      </w:pPr>
      <w:r>
        <w:rPr/>
        <w:drawing>
          <wp:inline distT="0" distB="0" distL="0" distR="0">
            <wp:extent cx="5940425" cy="659130"/>
            <wp:effectExtent l="0" t="0" r="0" b="0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5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>Рисунок 6 - Полученный датасет</w:t>
      </w:r>
    </w:p>
    <w:p>
      <w:pPr>
        <w:pStyle w:val="ListParagraph"/>
        <w:spacing w:lineRule="auto" w:line="360"/>
        <w:ind w:hanging="0"/>
        <w:jc w:val="center"/>
        <w:rPr/>
      </w:pPr>
      <w:r>
        <w:rPr/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>
          <w:sz w:val="36"/>
        </w:rPr>
      </w:pPr>
      <w:r>
        <w:rPr>
          <w:sz w:val="28"/>
        </w:rPr>
        <w:t>Был</w:t>
      </w:r>
      <w:r>
        <w:rPr>
          <w:sz w:val="28"/>
        </w:rPr>
        <w:t xml:space="preserve"> применен алгоритм apriori при уровне поддержки 0.3 для нового датасета. В результате представлены товары, которые аналогичны </w:t>
      </w:r>
      <w:r>
        <w:rPr>
          <w:rFonts w:eastAsia="Times New Roman"/>
          <w:sz w:val="28"/>
          <w:szCs w:val="24"/>
        </w:rPr>
        <w:t>п.2</w:t>
      </w:r>
      <w:r>
        <w:rPr>
          <w:sz w:val="28"/>
        </w:rPr>
        <w:t xml:space="preserve">, но имеют минимальный уровень поддержки 0.38. </w:t>
      </w:r>
      <w:r>
        <w:rPr>
          <w:sz w:val="28"/>
        </w:rPr>
        <w:t xml:space="preserve">Всего получено </w:t>
      </w:r>
      <w:r>
        <w:rPr>
          <w:rFonts w:eastAsia="Times New Roman"/>
          <w:sz w:val="28"/>
          <w:szCs w:val="24"/>
        </w:rPr>
        <w:t>28</w:t>
      </w:r>
      <w:r>
        <w:rPr>
          <w:sz w:val="28"/>
        </w:rPr>
        <w:t xml:space="preserve"> наборов.</w:t>
      </w:r>
    </w:p>
    <w:p>
      <w:pPr>
        <w:pStyle w:val="Normal"/>
        <w:spacing w:lineRule="auto" w:line="360"/>
        <w:jc w:val="left"/>
        <w:rPr/>
      </w:pPr>
      <w:r>
        <w:rPr/>
        <w:drawing>
          <wp:inline distT="0" distB="0" distL="0" distR="0">
            <wp:extent cx="5940425" cy="3336925"/>
            <wp:effectExtent l="0" t="0" r="0" b="0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spacing w:lineRule="auto" w:line="360"/>
        <w:jc w:val="center"/>
        <w:rPr>
          <w:i w:val="false"/>
          <w:i w:val="false"/>
          <w:color w:val="auto"/>
          <w:sz w:val="28"/>
          <w:szCs w:val="28"/>
        </w:rPr>
      </w:pPr>
      <w:r>
        <w:rPr>
          <w:i w:val="false"/>
          <w:color w:val="auto"/>
          <w:sz w:val="28"/>
          <w:szCs w:val="28"/>
        </w:rPr>
        <w:t xml:space="preserve">Рисунок </w:t>
      </w:r>
      <w:r>
        <w:rPr>
          <w:i w:val="false"/>
          <w:color w:val="auto"/>
          <w:sz w:val="28"/>
          <w:szCs w:val="28"/>
        </w:rPr>
        <w:t>7</w:t>
      </w:r>
      <w:r>
        <w:rPr>
          <w:i w:val="false"/>
          <w:color w:val="auto"/>
          <w:sz w:val="28"/>
          <w:szCs w:val="28"/>
        </w:rPr>
        <w:t xml:space="preserve"> – Результаты </w:t>
      </w:r>
      <w:r>
        <w:rPr>
          <w:rFonts w:eastAsia="Times New Roman"/>
          <w:i w:val="false"/>
          <w:iCs/>
          <w:color w:val="auto"/>
          <w:sz w:val="28"/>
          <w:szCs w:val="28"/>
        </w:rPr>
        <w:t>алгоритма apriori</w:t>
      </w:r>
      <w:r>
        <w:rPr>
          <w:i w:val="false"/>
          <w:color w:val="auto"/>
          <w:sz w:val="28"/>
          <w:szCs w:val="28"/>
        </w:rPr>
        <w:t xml:space="preserve"> с уровнем поддержки 0.38 для наборов размером 1</w:t>
      </w:r>
    </w:p>
    <w:p>
      <w:pPr>
        <w:pStyle w:val="Normal"/>
        <w:spacing w:lineRule="auto" w:line="360"/>
        <w:jc w:val="center"/>
        <w:rPr>
          <w:i w:val="false"/>
          <w:i w:val="false"/>
          <w:color w:val="auto"/>
          <w:sz w:val="28"/>
          <w:szCs w:val="28"/>
        </w:rPr>
      </w:pPr>
      <w:r>
        <w:rPr/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>
          <w:sz w:val="36"/>
        </w:rPr>
      </w:pPr>
      <w:r>
        <w:rPr>
          <w:sz w:val="28"/>
        </w:rPr>
        <w:t xml:space="preserve">Был применен алгоритм apriori при уровне поддержки 0.15 для нового датасета. Выведены все наборы, размер которых больше 1 и в которых есть </w:t>
      </w:r>
      <w:r>
        <w:rPr>
          <w:sz w:val="28"/>
        </w:rPr>
        <w:t>элементы</w:t>
      </w:r>
      <w:r>
        <w:rPr>
          <w:sz w:val="28"/>
        </w:rPr>
        <w:t xml:space="preserve"> </w:t>
      </w:r>
      <w:r>
        <w:rPr>
          <w:sz w:val="28"/>
        </w:rPr>
        <w:t>«</w:t>
      </w:r>
      <w:r>
        <w:rPr>
          <w:sz w:val="28"/>
        </w:rPr>
        <w:t>yogurt» или «waffles».</w:t>
      </w:r>
    </w:p>
    <w:p>
      <w:pPr>
        <w:pStyle w:val="Caption1"/>
        <w:numPr>
          <w:ilvl w:val="0"/>
          <w:numId w:val="0"/>
        </w:numPr>
        <w:spacing w:lineRule="auto" w:line="360"/>
        <w:ind w:left="720" w:hanging="0"/>
        <w:jc w:val="center"/>
        <w:rPr>
          <w:i w:val="false"/>
          <w:i w:val="false"/>
          <w:color w:val="auto"/>
          <w:sz w:val="28"/>
          <w:szCs w:val="28"/>
        </w:rPr>
      </w:pPr>
      <w: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453765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53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 w:val="false"/>
          <w:color w:val="auto"/>
          <w:sz w:val="28"/>
          <w:szCs w:val="28"/>
        </w:rPr>
        <w:t>Р</w:t>
      </w:r>
      <w:r>
        <w:rPr>
          <w:i w:val="false"/>
          <w:color w:val="auto"/>
          <w:sz w:val="28"/>
          <w:szCs w:val="28"/>
        </w:rPr>
        <w:t xml:space="preserve">исунок </w:t>
      </w:r>
      <w:r>
        <w:rPr>
          <w:i w:val="false"/>
          <w:color w:val="auto"/>
          <w:sz w:val="28"/>
          <w:szCs w:val="28"/>
        </w:rPr>
        <w:t>8</w:t>
      </w:r>
      <w:r>
        <w:rPr>
          <w:i w:val="false"/>
          <w:color w:val="auto"/>
          <w:sz w:val="28"/>
          <w:szCs w:val="28"/>
        </w:rPr>
        <w:t xml:space="preserve"> – Результаты </w:t>
      </w:r>
      <w:r>
        <w:rPr>
          <w:rFonts w:eastAsia="Times New Roman"/>
          <w:i w:val="false"/>
          <w:iCs/>
          <w:color w:val="auto"/>
          <w:sz w:val="28"/>
          <w:szCs w:val="28"/>
        </w:rPr>
        <w:t>алгоритма apriori</w:t>
      </w:r>
      <w:r>
        <w:rPr>
          <w:i w:val="false"/>
          <w:color w:val="auto"/>
          <w:sz w:val="28"/>
          <w:szCs w:val="28"/>
        </w:rPr>
        <w:t xml:space="preserve"> с уровнем поддержки 0.15 для наборов размером больше 1, </w:t>
      </w:r>
      <w:r>
        <w:rPr>
          <w:i w:val="false"/>
          <w:color w:val="auto"/>
          <w:sz w:val="28"/>
          <w:szCs w:val="28"/>
        </w:rPr>
        <w:t>содержащих «yogurt» или «waffles»</w:t>
      </w:r>
    </w:p>
    <w:p>
      <w:pPr>
        <w:pStyle w:val="Caption1"/>
        <w:spacing w:lineRule="auto" w:line="360"/>
        <w:jc w:val="center"/>
        <w:rPr>
          <w:i w:val="false"/>
          <w:i w:val="false"/>
          <w:color w:val="auto"/>
          <w:sz w:val="28"/>
          <w:szCs w:val="28"/>
        </w:rPr>
      </w:pPr>
      <w:r>
        <w:rPr/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>
          <w:sz w:val="36"/>
        </w:rPr>
      </w:pPr>
      <w:r>
        <w:rPr>
          <w:sz w:val="28"/>
        </w:rPr>
        <w:t xml:space="preserve">Был построен датасет из тех элементов, которые не попали в датасет в п.6. </w:t>
      </w:r>
      <w:r>
        <w:rPr>
          <w:rFonts w:eastAsia="Times New Roman"/>
          <w:sz w:val="28"/>
          <w:szCs w:val="24"/>
        </w:rPr>
        <w:t>Всего в датасет попало 23 элемента.</w:t>
      </w:r>
    </w:p>
    <w:p>
      <w:pPr>
        <w:pStyle w:val="Caption1"/>
        <w:spacing w:lineRule="auto" w:line="360"/>
        <w:jc w:val="center"/>
        <w:rPr>
          <w:i w:val="false"/>
          <w:i w:val="false"/>
          <w:color w:val="auto"/>
          <w:sz w:val="28"/>
          <w:szCs w:val="28"/>
        </w:rPr>
      </w:pPr>
      <w:r>
        <w:rPr>
          <w:i w:val="false"/>
          <w:color w:val="auto"/>
          <w:sz w:val="28"/>
          <w:szCs w:val="28"/>
        </w:rPr>
        <w:drawing>
          <wp:inline distT="0" distB="0" distL="0" distR="0">
            <wp:extent cx="5940425" cy="3376295"/>
            <wp:effectExtent l="0" t="0" r="0" b="0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7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 w:val="false"/>
          <w:color w:val="auto"/>
          <w:sz w:val="28"/>
          <w:szCs w:val="28"/>
        </w:rPr>
        <w:t xml:space="preserve">Рисунок </w:t>
      </w:r>
      <w:r>
        <w:rPr>
          <w:i w:val="false"/>
          <w:color w:val="auto"/>
          <w:sz w:val="28"/>
          <w:szCs w:val="28"/>
        </w:rPr>
        <w:t>9</w:t>
      </w:r>
      <w:r>
        <w:rPr>
          <w:i w:val="false"/>
          <w:color w:val="auto"/>
          <w:sz w:val="28"/>
          <w:szCs w:val="28"/>
        </w:rPr>
        <w:t xml:space="preserve"> – </w:t>
      </w:r>
      <w:r>
        <w:rPr>
          <w:rFonts w:eastAsia="Times New Roman"/>
          <w:i w:val="false"/>
          <w:iCs/>
          <w:color w:val="auto"/>
          <w:sz w:val="28"/>
          <w:szCs w:val="28"/>
        </w:rPr>
        <w:t xml:space="preserve">Полученный </w:t>
      </w:r>
      <w:r>
        <w:rPr>
          <w:i w:val="false"/>
          <w:color w:val="auto"/>
          <w:sz w:val="28"/>
          <w:szCs w:val="28"/>
        </w:rPr>
        <w:t>датасет</w:t>
      </w:r>
    </w:p>
    <w:p>
      <w:pPr>
        <w:pStyle w:val="Caption1"/>
        <w:spacing w:lineRule="auto" w:line="360"/>
        <w:jc w:val="center"/>
        <w:rPr>
          <w:i w:val="false"/>
          <w:i w:val="false"/>
          <w:color w:val="auto"/>
          <w:sz w:val="28"/>
          <w:szCs w:val="28"/>
        </w:rPr>
      </w:pPr>
      <w:r>
        <w:rPr/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>
          <w:sz w:val="36"/>
        </w:rPr>
      </w:pPr>
      <w:r>
        <w:rPr>
          <w:sz w:val="28"/>
          <w:szCs w:val="28"/>
        </w:rPr>
        <w:t xml:space="preserve">Был </w:t>
      </w:r>
      <w:r>
        <w:rPr>
          <w:sz w:val="28"/>
          <w:szCs w:val="28"/>
          <w:lang w:val="en-US"/>
        </w:rPr>
        <w:t>применен алгоритм apriori</w:t>
      </w:r>
      <w:r>
        <w:rPr>
          <w:sz w:val="28"/>
          <w:szCs w:val="28"/>
        </w:rPr>
        <w:t xml:space="preserve"> с минимальным уровнем поддержки 0.3 для полученного датасета.</w:t>
      </w:r>
    </w:p>
    <w:p>
      <w:pPr>
        <w:pStyle w:val="Normal"/>
        <w:spacing w:lineRule="auto" w:line="360"/>
        <w:jc w:val="left"/>
        <w:rPr/>
      </w:pPr>
      <w:r>
        <w:rPr/>
        <w:drawing>
          <wp:inline distT="0" distB="0" distL="0" distR="0">
            <wp:extent cx="5940425" cy="3447415"/>
            <wp:effectExtent l="0" t="0" r="0" b="0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4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spacing w:lineRule="auto" w:line="360"/>
        <w:jc w:val="center"/>
        <w:rPr>
          <w:i w:val="false"/>
          <w:i w:val="false"/>
          <w:color w:val="auto"/>
          <w:sz w:val="28"/>
          <w:szCs w:val="28"/>
        </w:rPr>
      </w:pPr>
      <w:r>
        <w:rPr>
          <w:i w:val="false"/>
          <w:color w:val="auto"/>
          <w:sz w:val="28"/>
          <w:szCs w:val="28"/>
        </w:rPr>
        <w:t xml:space="preserve">Рисунок </w:t>
      </w:r>
      <w:r>
        <w:rPr>
          <w:i w:val="false"/>
          <w:color w:val="auto"/>
          <w:sz w:val="28"/>
          <w:szCs w:val="28"/>
        </w:rPr>
        <w:t>10</w:t>
      </w:r>
      <w:r>
        <w:rPr>
          <w:i w:val="false"/>
          <w:color w:val="auto"/>
          <w:sz w:val="28"/>
          <w:szCs w:val="28"/>
        </w:rPr>
        <w:t xml:space="preserve"> – Результаты </w:t>
      </w:r>
      <w:r>
        <w:rPr>
          <w:rFonts w:eastAsia="Times New Roman"/>
          <w:i w:val="false"/>
          <w:iCs/>
          <w:color w:val="auto"/>
          <w:sz w:val="28"/>
          <w:szCs w:val="28"/>
        </w:rPr>
        <w:t>алгоритма apriori</w:t>
      </w:r>
      <w:r>
        <w:rPr>
          <w:i w:val="false"/>
          <w:color w:val="auto"/>
          <w:sz w:val="28"/>
          <w:szCs w:val="28"/>
        </w:rPr>
        <w:t xml:space="preserve"> с уровнем поддержки 0.3 для </w:t>
      </w:r>
      <w:r>
        <w:rPr>
          <w:rFonts w:eastAsia="Times New Roman"/>
          <w:i w:val="false"/>
          <w:iCs/>
          <w:color w:val="auto"/>
          <w:sz w:val="28"/>
          <w:szCs w:val="28"/>
        </w:rPr>
        <w:t>полученного</w:t>
      </w:r>
      <w:r>
        <w:rPr>
          <w:i w:val="false"/>
          <w:color w:val="auto"/>
          <w:sz w:val="28"/>
          <w:szCs w:val="28"/>
        </w:rPr>
        <w:t xml:space="preserve"> датасета</w:t>
      </w:r>
    </w:p>
    <w:p>
      <w:pPr>
        <w:pStyle w:val="Normal"/>
        <w:spacing w:lineRule="auto" w:line="360"/>
        <w:jc w:val="center"/>
        <w:rPr>
          <w:i w:val="false"/>
          <w:i w:val="false"/>
          <w:color w:val="auto"/>
          <w:sz w:val="28"/>
          <w:szCs w:val="28"/>
        </w:rPr>
      </w:pPr>
      <w:r>
        <w:rPr/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>
          <w:sz w:val="36"/>
        </w:rPr>
      </w:pPr>
      <w:r>
        <w:rPr>
          <w:sz w:val="28"/>
        </w:rPr>
        <w:t xml:space="preserve">Было написано правило для вывода всех наборов, </w:t>
      </w:r>
      <w:bookmarkStart w:id="0" w:name="_Hlk84616960"/>
      <w:r>
        <w:rPr>
          <w:sz w:val="28"/>
        </w:rPr>
        <w:t xml:space="preserve">в которых хотя бы два элемента начинаются на </w:t>
      </w:r>
      <w:r>
        <w:rPr>
          <w:sz w:val="28"/>
        </w:rPr>
        <w:t>«</w:t>
      </w:r>
      <w:r>
        <w:rPr>
          <w:sz w:val="28"/>
        </w:rPr>
        <w:t>s</w:t>
      </w:r>
      <w:bookmarkEnd w:id="0"/>
      <w:r>
        <w:rPr>
          <w:sz w:val="28"/>
        </w:rPr>
        <w:t>».</w:t>
      </w:r>
    </w:p>
    <w:p>
      <w:pPr>
        <w:pStyle w:val="Normal"/>
        <w:spacing w:lineRule="auto" w:line="360"/>
        <w:jc w:val="left"/>
        <w:rPr/>
      </w:pPr>
      <w:r>
        <w:rPr/>
        <w:drawing>
          <wp:inline distT="0" distB="0" distL="0" distR="0">
            <wp:extent cx="5940425" cy="2895600"/>
            <wp:effectExtent l="0" t="0" r="0" b="0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spacing w:lineRule="auto" w:line="360"/>
        <w:jc w:val="center"/>
        <w:rPr>
          <w:i w:val="false"/>
          <w:i w:val="false"/>
          <w:color w:val="auto"/>
          <w:sz w:val="28"/>
          <w:szCs w:val="28"/>
        </w:rPr>
      </w:pPr>
      <w:r>
        <w:rPr>
          <w:i w:val="false"/>
          <w:color w:val="auto"/>
          <w:sz w:val="28"/>
          <w:szCs w:val="28"/>
        </w:rPr>
        <w:t>Рисунок 1</w:t>
      </w:r>
      <w:r>
        <w:rPr>
          <w:i w:val="false"/>
          <w:color w:val="auto"/>
          <w:sz w:val="28"/>
          <w:szCs w:val="28"/>
        </w:rPr>
        <w:t>1</w:t>
      </w:r>
      <w:r>
        <w:rPr>
          <w:i w:val="false"/>
          <w:color w:val="auto"/>
          <w:sz w:val="28"/>
          <w:szCs w:val="28"/>
        </w:rPr>
        <w:t xml:space="preserve"> – </w:t>
      </w:r>
      <w:r>
        <w:rPr>
          <w:i w:val="false"/>
          <w:color w:val="auto"/>
          <w:sz w:val="28"/>
          <w:szCs w:val="28"/>
        </w:rPr>
        <w:t>Н</w:t>
      </w:r>
      <w:r>
        <w:rPr>
          <w:i w:val="false"/>
          <w:color w:val="auto"/>
          <w:sz w:val="28"/>
          <w:szCs w:val="28"/>
        </w:rPr>
        <w:t>абор</w:t>
      </w:r>
      <w:r>
        <w:rPr>
          <w:i w:val="false"/>
          <w:color w:val="auto"/>
          <w:sz w:val="28"/>
          <w:szCs w:val="28"/>
        </w:rPr>
        <w:t>ы</w:t>
      </w:r>
      <w:r>
        <w:rPr>
          <w:i w:val="false"/>
          <w:color w:val="auto"/>
          <w:sz w:val="28"/>
          <w:szCs w:val="28"/>
        </w:rPr>
        <w:t>, в которых хотя бы два элемента начинаются на «s»</w:t>
      </w:r>
    </w:p>
    <w:p>
      <w:pPr>
        <w:pStyle w:val="Normal"/>
        <w:spacing w:lineRule="auto" w:line="360"/>
        <w:jc w:val="center"/>
        <w:rPr>
          <w:i w:val="false"/>
          <w:i w:val="false"/>
          <w:color w:val="auto"/>
          <w:sz w:val="28"/>
          <w:szCs w:val="28"/>
        </w:rPr>
      </w:pPr>
      <w:r>
        <w:rPr/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>
          <w:bCs/>
          <w:sz w:val="32"/>
          <w:szCs w:val="28"/>
        </w:rPr>
      </w:pPr>
      <w:r>
        <w:rPr>
          <w:sz w:val="28"/>
        </w:rPr>
        <w:t>Было написано правило для вывода всех наборов, для которых уровень поддержки изменяется от 0.1 до 0.25.</w:t>
      </w:r>
    </w:p>
    <w:p>
      <w:pPr>
        <w:pStyle w:val="Normal"/>
        <w:spacing w:lineRule="auto" w:line="360"/>
        <w:jc w:val="left"/>
        <w:rPr/>
      </w:pPr>
      <w:r>
        <w:rPr/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690495"/>
            <wp:effectExtent l="0" t="0" r="0" b="0"/>
            <wp:wrapSquare wrapText="largest"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90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aption1"/>
        <w:spacing w:lineRule="auto" w:line="360"/>
        <w:jc w:val="center"/>
        <w:rPr>
          <w:i w:val="false"/>
          <w:i w:val="false"/>
          <w:color w:val="auto"/>
          <w:sz w:val="28"/>
          <w:szCs w:val="28"/>
        </w:rPr>
      </w:pPr>
      <w:r>
        <w:rPr>
          <w:i w:val="false"/>
          <w:color w:val="auto"/>
          <w:sz w:val="28"/>
          <w:szCs w:val="28"/>
        </w:rPr>
        <w:t>Рисунок 1</w:t>
      </w:r>
      <w:r>
        <w:rPr>
          <w:i w:val="false"/>
          <w:color w:val="auto"/>
          <w:sz w:val="28"/>
          <w:szCs w:val="28"/>
        </w:rPr>
        <w:t>2</w:t>
      </w:r>
      <w:r>
        <w:rPr>
          <w:i w:val="false"/>
          <w:color w:val="auto"/>
          <w:sz w:val="28"/>
          <w:szCs w:val="28"/>
        </w:rPr>
        <w:t xml:space="preserve"> – </w:t>
      </w:r>
      <w:r>
        <w:rPr>
          <w:i w:val="false"/>
          <w:color w:val="auto"/>
          <w:sz w:val="28"/>
          <w:szCs w:val="28"/>
        </w:rPr>
        <w:t>Н</w:t>
      </w:r>
      <w:r>
        <w:rPr>
          <w:i w:val="false"/>
          <w:color w:val="auto"/>
          <w:sz w:val="28"/>
          <w:szCs w:val="28"/>
        </w:rPr>
        <w:t>абор</w:t>
      </w:r>
      <w:r>
        <w:rPr>
          <w:i w:val="false"/>
          <w:color w:val="auto"/>
          <w:sz w:val="28"/>
          <w:szCs w:val="28"/>
        </w:rPr>
        <w:t>ы</w:t>
      </w:r>
      <w:r>
        <w:rPr>
          <w:i w:val="false"/>
          <w:color w:val="auto"/>
          <w:sz w:val="28"/>
          <w:szCs w:val="28"/>
        </w:rPr>
        <w:t>, для которых уровень поддержки изменяется от 0.1 до 0.25</w:t>
      </w:r>
    </w:p>
    <w:p>
      <w:pPr>
        <w:pStyle w:val="Normal"/>
        <w:spacing w:lineRule="auto" w:line="259" w:before="0" w:after="160"/>
        <w:rPr>
          <w:iCs/>
          <w:sz w:val="28"/>
          <w:szCs w:val="28"/>
        </w:rPr>
      </w:pPr>
      <w:r>
        <w:rPr>
          <w:iCs/>
          <w:sz w:val="28"/>
          <w:szCs w:val="28"/>
        </w:rPr>
      </w:r>
      <w:r>
        <w:br w:type="page"/>
      </w:r>
    </w:p>
    <w:p>
      <w:pPr>
        <w:pStyle w:val="Normal"/>
        <w:spacing w:lineRule="auto" w:line="360"/>
        <w:ind w:firstLine="709"/>
        <w:jc w:val="both"/>
        <w:rPr>
          <w:b/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Выводы</w:t>
      </w:r>
    </w:p>
    <w:p>
      <w:pPr>
        <w:pStyle w:val="Normal"/>
        <w:spacing w:lineRule="auto" w:line="360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В ходе выполнения данной лабораторной работы было выполнено ознакомление с методами частотного анализа из библиотеки MLxtend.</w:t>
      </w:r>
    </w:p>
    <w:p>
      <w:pPr>
        <w:pStyle w:val="Normal"/>
        <w:spacing w:lineRule="auto" w:line="360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На основе данной лабораторной работы был изучен алгоритм </w:t>
      </w:r>
      <w:r>
        <w:rPr>
          <w:bCs/>
          <w:sz w:val="28"/>
          <w:szCs w:val="28"/>
          <w:lang w:val="en-US"/>
        </w:rPr>
        <w:t>Apriori</w:t>
      </w:r>
      <w:r>
        <w:rPr>
          <w:bCs/>
          <w:sz w:val="28"/>
          <w:szCs w:val="28"/>
        </w:rPr>
        <w:t xml:space="preserve">, а также было установлено, что увеличение </w:t>
      </w:r>
      <w:r>
        <w:rPr>
          <w:rFonts w:eastAsia="Times New Roman"/>
          <w:bCs/>
          <w:sz w:val="28"/>
          <w:szCs w:val="28"/>
        </w:rPr>
        <w:t>минимального</w:t>
      </w:r>
      <w:r>
        <w:rPr>
          <w:bCs/>
          <w:sz w:val="28"/>
          <w:szCs w:val="28"/>
        </w:rPr>
        <w:t xml:space="preserve"> уровня </w:t>
      </w:r>
      <w:r>
        <w:rPr>
          <w:bCs/>
          <w:sz w:val="28"/>
          <w:szCs w:val="28"/>
        </w:rPr>
        <w:t>поддержки</w:t>
      </w:r>
      <w:r>
        <w:rPr>
          <w:bCs/>
          <w:sz w:val="28"/>
          <w:szCs w:val="28"/>
        </w:rPr>
        <w:t xml:space="preserve"> ведет к уменьшению максимальной длины подходящих наборов.</w:t>
      </w:r>
    </w:p>
    <w:sectPr>
      <w:footerReference w:type="default" r:id="rId15"/>
      <w:type w:val="nextPage"/>
      <w:pgSz w:w="11906" w:h="16838"/>
      <w:pgMar w:left="1701" w:right="850" w:header="0" w:top="1134" w:footer="992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Segoe U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</w:r>
  </w:p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581698147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10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540" w:hanging="54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720" w:hanging="720"/>
      </w:pPr>
      <w:rPr>
        <w:rFonts w:eastAsia="Times New Roman" w:cs="Times New Roman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440" w:hanging="144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800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2160" w:hanging="216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160" w:hanging="2160"/>
      </w:pPr>
    </w:lvl>
  </w:abstractNum>
  <w:abstractNum w:abstractNumId="2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sz w:val="28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10"/>
  <w:defaultTabStop w:val="708"/>
  <w:compat>
    <w:doNotExpandShiftReturn/>
  </w:compat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40" w:before="0" w:after="0"/>
      <w:jc w:val="left"/>
    </w:pPr>
    <w:rPr>
      <w:rFonts w:eastAsia="Times New Roman" w:ascii="Times New Roman" w:hAnsi="Times New Roman" w:cs="Times New Roman"/>
      <w:color w:val="auto"/>
      <w:kern w:val="0"/>
      <w:sz w:val="24"/>
      <w:szCs w:val="24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Pr>
      <w:color w:val="0000FF"/>
      <w:u w:val="single"/>
    </w:rPr>
  </w:style>
  <w:style w:type="character" w:styleId="Times142" w:customStyle="1">
    <w:name w:val="Times14_РИО2 Знак"/>
    <w:link w:val="Times142"/>
    <w:qFormat/>
    <w:rPr>
      <w:rFonts w:ascii="Times New Roman" w:hAnsi="Times New Roman" w:eastAsia="Times New Roman" w:cs="Times New Roman"/>
      <w:sz w:val="28"/>
      <w:szCs w:val="24"/>
      <w:lang w:eastAsia="ru-RU"/>
    </w:rPr>
  </w:style>
  <w:style w:type="character" w:styleId="1" w:customStyle="1">
    <w:name w:val="Название книги1"/>
    <w:uiPriority w:val="33"/>
    <w:qFormat/>
    <w:rPr>
      <w:b/>
      <w:bCs/>
      <w:smallCaps/>
      <w:spacing w:val="5"/>
    </w:rPr>
  </w:style>
  <w:style w:type="character" w:styleId="HTML" w:customStyle="1">
    <w:name w:val="Стандартный HTML Знак"/>
    <w:basedOn w:val="DefaultParagraphFont"/>
    <w:link w:val="HTML"/>
    <w:uiPriority w:val="99"/>
    <w:qFormat/>
    <w:rPr>
      <w:rFonts w:ascii="Courier New" w:hAnsi="Courier New" w:eastAsia="Times New Roman" w:cs="Courier New"/>
      <w:sz w:val="20"/>
      <w:szCs w:val="20"/>
      <w:lang w:eastAsia="ru-RU"/>
    </w:rPr>
  </w:style>
  <w:style w:type="character" w:styleId="S3" w:customStyle="1">
    <w:name w:val="s3"/>
    <w:basedOn w:val="DefaultParagraphFont"/>
    <w:qFormat/>
    <w:rPr/>
  </w:style>
  <w:style w:type="character" w:styleId="S5" w:customStyle="1">
    <w:name w:val="s5"/>
    <w:basedOn w:val="DefaultParagraphFont"/>
    <w:qFormat/>
    <w:rPr/>
  </w:style>
  <w:style w:type="character" w:styleId="S7" w:customStyle="1">
    <w:name w:val="s7"/>
    <w:basedOn w:val="DefaultParagraphFont"/>
    <w:qFormat/>
    <w:rPr/>
  </w:style>
  <w:style w:type="character" w:styleId="Style14" w:customStyle="1">
    <w:name w:val="Текст выноски Знак"/>
    <w:basedOn w:val="DefaultParagraphFont"/>
    <w:link w:val="a3"/>
    <w:uiPriority w:val="99"/>
    <w:semiHidden/>
    <w:qFormat/>
    <w:rPr>
      <w:rFonts w:ascii="Segoe UI" w:hAnsi="Segoe UI" w:eastAsia="Times New Roman" w:cs="Segoe UI"/>
      <w:sz w:val="18"/>
      <w:szCs w:val="18"/>
      <w:lang w:eastAsia="ru-RU"/>
    </w:rPr>
  </w:style>
  <w:style w:type="character" w:styleId="Style15" w:customStyle="1">
    <w:name w:val="Текст Знак"/>
    <w:basedOn w:val="DefaultParagraphFont"/>
    <w:link w:val="ab"/>
    <w:uiPriority w:val="99"/>
    <w:qFormat/>
    <w:rsid w:val="00605f4c"/>
    <w:rPr>
      <w:rFonts w:ascii="Consolas" w:hAnsi="Consolas" w:eastAsia="Calibri" w:cs="" w:cstheme="minorBidi" w:eastAsiaTheme="minorHAnsi"/>
      <w:sz w:val="21"/>
      <w:szCs w:val="21"/>
      <w:lang w:eastAsia="en-US"/>
    </w:rPr>
  </w:style>
  <w:style w:type="character" w:styleId="Style16" w:customStyle="1">
    <w:name w:val="Нижний колонтитул Знак"/>
    <w:basedOn w:val="DefaultParagraphFont"/>
    <w:link w:val="a5"/>
    <w:uiPriority w:val="99"/>
    <w:qFormat/>
    <w:rsid w:val="00a7316b"/>
    <w:rPr>
      <w:rFonts w:eastAsia="Times New Roman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qFormat/>
    <w:rsid w:val="006a5665"/>
    <w:rPr>
      <w:color w:val="808080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9827ae"/>
    <w:rPr>
      <w:sz w:val="16"/>
      <w:szCs w:val="16"/>
    </w:rPr>
  </w:style>
  <w:style w:type="character" w:styleId="Style17" w:customStyle="1">
    <w:name w:val="Текст примечания Знак"/>
    <w:basedOn w:val="DefaultParagraphFont"/>
    <w:link w:val="af0"/>
    <w:uiPriority w:val="99"/>
    <w:semiHidden/>
    <w:qFormat/>
    <w:rsid w:val="009827ae"/>
    <w:rPr>
      <w:rFonts w:eastAsia="Times New Roman"/>
    </w:rPr>
  </w:style>
  <w:style w:type="character" w:styleId="Style18" w:customStyle="1">
    <w:name w:val="Тема примечания Знак"/>
    <w:basedOn w:val="Style17"/>
    <w:link w:val="af2"/>
    <w:uiPriority w:val="99"/>
    <w:semiHidden/>
    <w:qFormat/>
    <w:rsid w:val="009827ae"/>
    <w:rPr>
      <w:rFonts w:eastAsia="Times New Roman"/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BalloonText">
    <w:name w:val="Balloon Text"/>
    <w:basedOn w:val="Normal"/>
    <w:link w:val="a4"/>
    <w:uiPriority w:val="99"/>
    <w:semiHidden/>
    <w:unhideWhenUsed/>
    <w:qFormat/>
    <w:pPr/>
    <w:rPr>
      <w:rFonts w:ascii="Segoe UI" w:hAnsi="Segoe UI" w:cs="Segoe UI"/>
      <w:sz w:val="18"/>
      <w:szCs w:val="18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a6"/>
    <w:uiPriority w:val="99"/>
    <w:unhideWhenUsed/>
    <w:pPr>
      <w:tabs>
        <w:tab w:val="clear" w:pos="708"/>
        <w:tab w:val="center" w:pos="4153" w:leader="none"/>
        <w:tab w:val="right" w:pos="8306" w:leader="none"/>
      </w:tabs>
      <w:snapToGrid w:val="false"/>
    </w:pPr>
    <w:rPr>
      <w:sz w:val="18"/>
      <w:szCs w:val="18"/>
    </w:rPr>
  </w:style>
  <w:style w:type="paragraph" w:styleId="Header">
    <w:name w:val="Header"/>
    <w:basedOn w:val="Normal"/>
    <w:uiPriority w:val="99"/>
    <w:unhideWhenUsed/>
    <w:pPr>
      <w:tabs>
        <w:tab w:val="clear" w:pos="708"/>
        <w:tab w:val="center" w:pos="4153" w:leader="none"/>
        <w:tab w:val="right" w:pos="8306" w:leader="none"/>
      </w:tabs>
      <w:snapToGrid w:val="false"/>
    </w:pPr>
    <w:rPr>
      <w:sz w:val="18"/>
      <w:szCs w:val="18"/>
    </w:rPr>
  </w:style>
  <w:style w:type="paragraph" w:styleId="HTMLPreformatted">
    <w:name w:val="HTML Preformatted"/>
    <w:basedOn w:val="Normal"/>
    <w:link w:val="HTML0"/>
    <w:uiPriority w:val="99"/>
    <w:unhideWhenUsed/>
    <w:qFormat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</w:rPr>
  </w:style>
  <w:style w:type="paragraph" w:styleId="Times1421" w:customStyle="1">
    <w:name w:val="Times14_РИО2"/>
    <w:basedOn w:val="Normal"/>
    <w:link w:val="Times1420"/>
    <w:qFormat/>
    <w:pPr>
      <w:tabs>
        <w:tab w:val="clear" w:pos="708"/>
        <w:tab w:val="left" w:pos="709" w:leader="none"/>
      </w:tabs>
      <w:spacing w:lineRule="auto" w:line="312"/>
      <w:ind w:firstLine="709"/>
      <w:jc w:val="both"/>
    </w:pPr>
    <w:rPr>
      <w:sz w:val="28"/>
    </w:rPr>
  </w:style>
  <w:style w:type="paragraph" w:styleId="ListParagraph">
    <w:name w:val="List Paragraph"/>
    <w:basedOn w:val="Normal"/>
    <w:uiPriority w:val="34"/>
    <w:qFormat/>
    <w:pPr>
      <w:spacing w:before="0" w:after="0"/>
      <w:ind w:left="720" w:hanging="0"/>
      <w:contextualSpacing/>
    </w:pPr>
    <w:rPr/>
  </w:style>
  <w:style w:type="paragraph" w:styleId="P6" w:customStyle="1">
    <w:name w:val="p6"/>
    <w:basedOn w:val="Normal"/>
    <w:qFormat/>
    <w:pPr>
      <w:spacing w:beforeAutospacing="1" w:afterAutospacing="1"/>
    </w:pPr>
    <w:rPr/>
  </w:style>
  <w:style w:type="paragraph" w:styleId="P7" w:customStyle="1">
    <w:name w:val="p7"/>
    <w:basedOn w:val="Normal"/>
    <w:qFormat/>
    <w:pPr>
      <w:spacing w:beforeAutospacing="1" w:afterAutospacing="1"/>
    </w:pPr>
    <w:rPr/>
  </w:style>
  <w:style w:type="paragraph" w:styleId="P10" w:customStyle="1">
    <w:name w:val="p10"/>
    <w:basedOn w:val="Normal"/>
    <w:qFormat/>
    <w:pPr>
      <w:spacing w:beforeAutospacing="1" w:afterAutospacing="1"/>
    </w:pPr>
    <w:rPr/>
  </w:style>
  <w:style w:type="paragraph" w:styleId="PlainText">
    <w:name w:val="Plain Text"/>
    <w:basedOn w:val="Normal"/>
    <w:link w:val="ac"/>
    <w:uiPriority w:val="99"/>
    <w:unhideWhenUsed/>
    <w:qFormat/>
    <w:rsid w:val="00605f4c"/>
    <w:pPr/>
    <w:rPr>
      <w:rFonts w:ascii="Consolas" w:hAnsi="Consolas" w:eastAsia="Calibri" w:cs="" w:cstheme="minorBidi" w:eastAsiaTheme="minorHAnsi"/>
      <w:sz w:val="21"/>
      <w:szCs w:val="21"/>
      <w:lang w:eastAsia="en-US"/>
    </w:rPr>
  </w:style>
  <w:style w:type="paragraph" w:styleId="Caption1">
    <w:name w:val="caption"/>
    <w:basedOn w:val="Normal"/>
    <w:next w:val="Normal"/>
    <w:uiPriority w:val="35"/>
    <w:unhideWhenUsed/>
    <w:qFormat/>
    <w:rsid w:val="004019b0"/>
    <w:pPr>
      <w:spacing w:before="0" w:after="200"/>
    </w:pPr>
    <w:rPr>
      <w:i/>
      <w:iCs/>
      <w:color w:val="1F497D" w:themeColor="text2"/>
      <w:sz w:val="18"/>
      <w:szCs w:val="18"/>
    </w:rPr>
  </w:style>
  <w:style w:type="paragraph" w:styleId="Annotationtext">
    <w:name w:val="annotation text"/>
    <w:basedOn w:val="Normal"/>
    <w:link w:val="af1"/>
    <w:uiPriority w:val="99"/>
    <w:semiHidden/>
    <w:unhideWhenUsed/>
    <w:qFormat/>
    <w:rsid w:val="009827ae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af3"/>
    <w:uiPriority w:val="99"/>
    <w:semiHidden/>
    <w:unhideWhenUsed/>
    <w:qFormat/>
    <w:rsid w:val="009827ae"/>
    <w:pPr/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9">
    <w:name w:val="Table Grid"/>
    <w:basedOn w:val="a1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image" Target="media/image11.png"/><Relationship Id="rId14" Type="http://schemas.openxmlformats.org/officeDocument/2006/relationships/image" Target="media/image12.png"/><Relationship Id="rId15" Type="http://schemas.openxmlformats.org/officeDocument/2006/relationships/footer" Target="footer2.xml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<Relationship Id="rId20" Type="http://schemas.openxmlformats.org/officeDocument/2006/relationships/customXml" Target="../customXml/item1.xml"/><Relationship Id="rId21" Type="http://schemas.openxmlformats.org/officeDocument/2006/relationships/customXml" Target="../customXml/item2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076905EB-B365-4643-9803-5F94BC438BC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Application>LibreOffice/6.4.7.2$Linux_X86_64 LibreOffice_project/40$Build-2</Application>
  <Pages>10</Pages>
  <Words>570</Words>
  <Characters>3417</Characters>
  <CharactersWithSpaces>3927</CharactersWithSpaces>
  <Paragraphs>59</Paragraphs>
  <Company>diakov.net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2021-10-14T13:37:00Z</dcterms:created>
  <dc:creator>Michael Sergeenkov</dc:creator>
  <dc:description/>
  <dc:language>en-US</dc:language>
  <cp:lastModifiedBy/>
  <cp:lastPrinted>2020-11-21T16:36:00Z</cp:lastPrinted>
  <dcterms:modified xsi:type="dcterms:W3CDTF">2021-11-15T01:36:37Z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diakov.net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KSOProductBuildVer">
    <vt:lpwstr>1033-10.1.0.6634</vt:lpwstr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