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hart10.xml" ContentType="application/vnd.openxmlformats-officedocument.drawingml.chart+xml"/>
  <Override PartName="/word/charts/chart11.xml" ContentType="application/vnd.openxmlformats-officedocument.drawingml.chart+xml"/>
  <Override PartName="/word/charts/chart12.xml" ContentType="application/vnd.openxmlformats-officedocument.drawingml.chart+xml"/>
  <Override PartName="/word/charts/chart13.xml" ContentType="application/vnd.openxmlformats-officedocument.drawingml.chart+xml"/>
  <Override PartName="/word/charts/chart14.xml" ContentType="application/vnd.openxmlformats-officedocument.drawingml.chart+xml"/>
  <Override PartName="/word/charts/chart15.xml" ContentType="application/vnd.openxmlformats-officedocument.drawingml.chart+xml"/>
  <Override PartName="/word/charts/chart16.xml" ContentType="application/vnd.openxmlformats-officedocument.drawingml.chart+xml"/>
  <Override PartName="/word/charts/chart17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olors1.xml" ContentType="application/vnd.ms-office.chartcolorstyle+xml"/>
  <Override PartName="/word/charts/colors10.xml" ContentType="application/vnd.ms-office.chartcolorstyle+xml"/>
  <Override PartName="/word/charts/colors11.xml" ContentType="application/vnd.ms-office.chartcolorstyle+xml"/>
  <Override PartName="/word/charts/colors12.xml" ContentType="application/vnd.ms-office.chartcolorstyle+xml"/>
  <Override PartName="/word/charts/colors13.xml" ContentType="application/vnd.ms-office.chartcolorstyle+xml"/>
  <Override PartName="/word/charts/colors14.xml" ContentType="application/vnd.ms-office.chartcolorstyle+xml"/>
  <Override PartName="/word/charts/colors15.xml" ContentType="application/vnd.ms-office.chartcolorstyle+xml"/>
  <Override PartName="/word/charts/colors16.xml" ContentType="application/vnd.ms-office.chartcolorstyle+xml"/>
  <Override PartName="/word/charts/colors17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colors5.xml" ContentType="application/vnd.ms-office.chartcolorstyle+xml"/>
  <Override PartName="/word/charts/colors6.xml" ContentType="application/vnd.ms-office.chartcolorstyle+xml"/>
  <Override PartName="/word/charts/colors7.xml" ContentType="application/vnd.ms-office.chartcolorstyle+xml"/>
  <Override PartName="/word/charts/colors8.xml" ContentType="application/vnd.ms-office.chartcolorstyle+xml"/>
  <Override PartName="/word/charts/colors9.xml" ContentType="application/vnd.ms-office.chartcolorstyle+xml"/>
  <Override PartName="/word/charts/style1.xml" ContentType="application/vnd.ms-office.chartstyle+xml"/>
  <Override PartName="/word/charts/style10.xml" ContentType="application/vnd.ms-office.chartstyle+xml"/>
  <Override PartName="/word/charts/style11.xml" ContentType="application/vnd.ms-office.chartstyle+xml"/>
  <Override PartName="/word/charts/style12.xml" ContentType="application/vnd.ms-office.chartstyle+xml"/>
  <Override PartName="/word/charts/style13.xml" ContentType="application/vnd.ms-office.chartstyle+xml"/>
  <Override PartName="/word/charts/style14.xml" ContentType="application/vnd.ms-office.chartstyle+xml"/>
  <Override PartName="/word/charts/style15.xml" ContentType="application/vnd.ms-office.chartstyle+xml"/>
  <Override PartName="/word/charts/style16.xml" ContentType="application/vnd.ms-office.chartstyle+xml"/>
  <Override PartName="/word/charts/style17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charts/style5.xml" ContentType="application/vnd.ms-office.chartstyle+xml"/>
  <Override PartName="/word/charts/style6.xml" ContentType="application/vnd.ms-office.chartstyle+xml"/>
  <Override PartName="/word/charts/style7.xml" ContentType="application/vnd.ms-office.chartstyle+xml"/>
  <Override PartName="/word/charts/style8.xml" ContentType="application/vnd.ms-office.chartstyle+xml"/>
  <Override PartName="/word/charts/style9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D0DDC" w14:textId="77777777" w:rsidR="006B4560" w:rsidRDefault="006B4560" w:rsidP="00A85AEB">
      <w:pPr>
        <w:jc w:val="center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37B3E634" w14:textId="77777777" w:rsidR="006B4560" w:rsidRDefault="006B4560" w:rsidP="00A85AEB">
      <w:pPr>
        <w:jc w:val="center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2328C899" w14:textId="05BCD13E" w:rsidR="001E1DA0" w:rsidRPr="007E636D" w:rsidRDefault="00A85AEB" w:rsidP="00A85AEB">
      <w:pPr>
        <w:jc w:val="center"/>
        <w:rPr>
          <w:rFonts w:cstheme="minorHAnsi"/>
          <w:b/>
          <w:bCs/>
          <w:color w:val="44546A" w:themeColor="text2"/>
          <w:sz w:val="24"/>
          <w:szCs w:val="24"/>
        </w:rPr>
      </w:pPr>
      <w:r w:rsidRPr="00DF45AE">
        <w:rPr>
          <w:rFonts w:cstheme="minorHAnsi"/>
          <w:b/>
          <w:bCs/>
          <w:color w:val="000000" w:themeColor="text1"/>
          <w:sz w:val="24"/>
          <w:szCs w:val="24"/>
        </w:rPr>
        <w:t xml:space="preserve">RAI </w:t>
      </w:r>
      <w:r w:rsidR="007E636D" w:rsidRPr="00DF45AE">
        <w:rPr>
          <w:rFonts w:cstheme="minorHAnsi"/>
          <w:b/>
          <w:bCs/>
          <w:color w:val="000000" w:themeColor="text1"/>
          <w:sz w:val="24"/>
          <w:szCs w:val="24"/>
        </w:rPr>
        <w:t xml:space="preserve">PREVIDÊNCIA BRB </w:t>
      </w:r>
      <w:r w:rsidRPr="00DF45AE">
        <w:rPr>
          <w:rFonts w:cstheme="minorHAnsi"/>
          <w:b/>
          <w:bCs/>
          <w:color w:val="000000" w:themeColor="text1"/>
          <w:sz w:val="24"/>
          <w:szCs w:val="24"/>
        </w:rPr>
        <w:t>2025</w:t>
      </w:r>
      <w:r w:rsidR="006C1934" w:rsidRPr="00DF45AE">
        <w:rPr>
          <w:rFonts w:cstheme="minorHAnsi"/>
          <w:b/>
          <w:bCs/>
          <w:color w:val="000000" w:themeColor="text1"/>
          <w:sz w:val="24"/>
          <w:szCs w:val="24"/>
        </w:rPr>
        <w:t xml:space="preserve"> – VERSÃO ONLINE</w:t>
      </w:r>
    </w:p>
    <w:p w14:paraId="79E3987B" w14:textId="77777777" w:rsidR="009A5A38" w:rsidRDefault="009A5A38" w:rsidP="00A85AEB">
      <w:pPr>
        <w:rPr>
          <w:rFonts w:cstheme="minorHAnsi"/>
          <w:b/>
          <w:bCs/>
          <w:sz w:val="24"/>
          <w:szCs w:val="24"/>
        </w:rPr>
      </w:pPr>
    </w:p>
    <w:p w14:paraId="6C9DBF14" w14:textId="77777777" w:rsidR="00E65906" w:rsidRPr="00894E24" w:rsidRDefault="00E65906" w:rsidP="00E65906">
      <w:pPr>
        <w:rPr>
          <w:rFonts w:cstheme="minorHAnsi"/>
          <w:b/>
          <w:sz w:val="24"/>
          <w:szCs w:val="24"/>
          <w:highlight w:val="green"/>
        </w:rPr>
      </w:pPr>
      <w:r w:rsidRPr="00894E24">
        <w:rPr>
          <w:rFonts w:cstheme="minorHAnsi"/>
          <w:b/>
          <w:sz w:val="24"/>
          <w:szCs w:val="24"/>
          <w:highlight w:val="green"/>
        </w:rPr>
        <w:t>MENU: INÍCIO</w:t>
      </w:r>
    </w:p>
    <w:p w14:paraId="023C43B8" w14:textId="77777777" w:rsidR="00ED27F2" w:rsidRPr="00894E24" w:rsidRDefault="00ED27F2" w:rsidP="00A85AEB">
      <w:pPr>
        <w:rPr>
          <w:rFonts w:cstheme="minorHAnsi"/>
          <w:b/>
          <w:sz w:val="24"/>
          <w:szCs w:val="24"/>
          <w:highlight w:val="green"/>
        </w:rPr>
      </w:pPr>
    </w:p>
    <w:p w14:paraId="2C57F838" w14:textId="481D43CE" w:rsidR="009A5A38" w:rsidRPr="00894E24" w:rsidRDefault="008C53FD" w:rsidP="00A85AEB">
      <w:pPr>
        <w:rPr>
          <w:rFonts w:cstheme="minorHAnsi"/>
          <w:b/>
          <w:sz w:val="24"/>
          <w:szCs w:val="24"/>
          <w:highlight w:val="green"/>
        </w:rPr>
      </w:pPr>
      <w:r w:rsidRPr="00894E24">
        <w:rPr>
          <w:rFonts w:cstheme="minorHAnsi"/>
          <w:b/>
          <w:sz w:val="24"/>
          <w:szCs w:val="24"/>
          <w:highlight w:val="green"/>
        </w:rPr>
        <w:t>1</w:t>
      </w:r>
      <w:r w:rsidR="00413728" w:rsidRPr="00894E24">
        <w:rPr>
          <w:rFonts w:cstheme="minorHAnsi"/>
          <w:b/>
          <w:sz w:val="24"/>
          <w:szCs w:val="24"/>
          <w:highlight w:val="green"/>
        </w:rPr>
        <w:t>.</w:t>
      </w:r>
      <w:r w:rsidRPr="00894E24">
        <w:rPr>
          <w:rFonts w:cstheme="minorHAnsi"/>
          <w:b/>
          <w:sz w:val="24"/>
          <w:szCs w:val="24"/>
          <w:highlight w:val="green"/>
        </w:rPr>
        <w:t xml:space="preserve"> </w:t>
      </w:r>
      <w:r w:rsidR="00ED27F2" w:rsidRPr="00894E24">
        <w:rPr>
          <w:rFonts w:cstheme="minorHAnsi"/>
          <w:b/>
          <w:sz w:val="24"/>
          <w:szCs w:val="24"/>
          <w:highlight w:val="green"/>
        </w:rPr>
        <w:t>APRESENTAÇÃO</w:t>
      </w:r>
    </w:p>
    <w:p w14:paraId="5F9B287B" w14:textId="77777777" w:rsidR="003904A5" w:rsidRPr="00894E24" w:rsidRDefault="003904A5" w:rsidP="003904A5">
      <w:pPr>
        <w:jc w:val="both"/>
        <w:rPr>
          <w:highlight w:val="green"/>
        </w:rPr>
      </w:pPr>
      <w:r w:rsidRPr="00894E24">
        <w:rPr>
          <w:highlight w:val="green"/>
        </w:rPr>
        <w:t>A Previdência BRB apresenta no Relatório Anual de Informações, destacando as realizações e resultados alcançados, em 2025.</w:t>
      </w:r>
    </w:p>
    <w:p w14:paraId="5E6CED98" w14:textId="77777777" w:rsidR="003904A5" w:rsidRPr="00894E24" w:rsidRDefault="003904A5" w:rsidP="003904A5">
      <w:pPr>
        <w:jc w:val="both"/>
        <w:rPr>
          <w:highlight w:val="green"/>
        </w:rPr>
      </w:pPr>
      <w:r w:rsidRPr="00894E24">
        <w:rPr>
          <w:highlight w:val="green"/>
        </w:rPr>
        <w:t>De fato, o ano de 2025 foi marcado por importantes avanços, tendo como foco estratégico a sustentabilidade dos 7 planos de benefícios administrados e do PGA e, por consequência, a perenidade da Previdência BRB.</w:t>
      </w:r>
    </w:p>
    <w:p w14:paraId="13E3C42D" w14:textId="69AEDA85" w:rsidR="003904A5" w:rsidRPr="00894E24" w:rsidRDefault="003904A5" w:rsidP="003904A5">
      <w:pPr>
        <w:jc w:val="both"/>
        <w:rPr>
          <w:highlight w:val="green"/>
        </w:rPr>
      </w:pPr>
      <w:r w:rsidRPr="00894E24">
        <w:rPr>
          <w:highlight w:val="green"/>
        </w:rPr>
        <w:t>O Relatório Anual</w:t>
      </w:r>
      <w:r w:rsidR="00212EE7" w:rsidRPr="00894E24">
        <w:rPr>
          <w:highlight w:val="green"/>
        </w:rPr>
        <w:t>, de fato,</w:t>
      </w:r>
      <w:r w:rsidRPr="00894E24">
        <w:rPr>
          <w:highlight w:val="green"/>
        </w:rPr>
        <w:t xml:space="preserve"> traduz o compromisso da Entidade com Participantes, Patrocinadores e Instituidores e a certeza de que os passos dados levarão a Previdência BRB a novos horizontes, pois muitas iniciativas estratégicas realizadas, se traduzirão em crescimento e fortalecimento da Previdência BRB.</w:t>
      </w:r>
    </w:p>
    <w:p w14:paraId="6C411E9A" w14:textId="77777777" w:rsidR="003904A5" w:rsidRPr="00894E24" w:rsidRDefault="003904A5" w:rsidP="003904A5">
      <w:pPr>
        <w:jc w:val="both"/>
        <w:rPr>
          <w:highlight w:val="green"/>
        </w:rPr>
      </w:pPr>
      <w:r w:rsidRPr="00894E24">
        <w:rPr>
          <w:highlight w:val="green"/>
        </w:rPr>
        <w:t>A prestação de contas, a transparência, equidade e responsabilidade corporativa são pilares essenciais na governança corporativa. É com base nesses pilares que o RAI 2025 é apresentado, trazendo informações relevantes da gestão, indicadores, realizações e perspectivas.</w:t>
      </w:r>
    </w:p>
    <w:p w14:paraId="5E5BE44B" w14:textId="77777777" w:rsidR="00232448" w:rsidRPr="00894E24" w:rsidRDefault="00232448" w:rsidP="006A5AFD">
      <w:pPr>
        <w:spacing w:line="278" w:lineRule="auto"/>
        <w:rPr>
          <w:rFonts w:cstheme="minorHAnsi"/>
          <w:sz w:val="24"/>
          <w:szCs w:val="24"/>
          <w:highlight w:val="green"/>
        </w:rPr>
      </w:pPr>
    </w:p>
    <w:p w14:paraId="4BE364EA" w14:textId="3CD54F9C" w:rsidR="008B283E" w:rsidRPr="0000129E" w:rsidRDefault="006437BA" w:rsidP="006A5AFD">
      <w:pPr>
        <w:spacing w:line="278" w:lineRule="auto"/>
        <w:rPr>
          <w:rFonts w:cstheme="minorHAnsi"/>
          <w:sz w:val="24"/>
          <w:szCs w:val="24"/>
        </w:rPr>
      </w:pPr>
      <w:r w:rsidRPr="00894E24">
        <w:rPr>
          <w:rFonts w:cstheme="minorHAnsi"/>
          <w:sz w:val="24"/>
          <w:szCs w:val="24"/>
          <w:highlight w:val="green"/>
        </w:rPr>
        <w:t>Boa leitura!</w:t>
      </w:r>
    </w:p>
    <w:p w14:paraId="0F4A175E" w14:textId="77777777" w:rsidR="006437BA" w:rsidRDefault="006437BA" w:rsidP="006A5AFD">
      <w:pPr>
        <w:spacing w:line="278" w:lineRule="auto"/>
        <w:rPr>
          <w:rFonts w:cstheme="minorHAnsi"/>
          <w:b/>
          <w:bCs/>
          <w:sz w:val="24"/>
          <w:szCs w:val="24"/>
        </w:rPr>
      </w:pPr>
    </w:p>
    <w:p w14:paraId="707A0521" w14:textId="37A3503D" w:rsidR="00E51546" w:rsidRPr="0000129E" w:rsidRDefault="00E51546" w:rsidP="006A5AFD">
      <w:pPr>
        <w:spacing w:line="278" w:lineRule="auto"/>
        <w:rPr>
          <w:rFonts w:cstheme="minorHAnsi"/>
          <w:b/>
          <w:bCs/>
          <w:sz w:val="24"/>
          <w:szCs w:val="24"/>
        </w:rPr>
      </w:pPr>
      <w:r w:rsidRPr="0000129E">
        <w:rPr>
          <w:rFonts w:cstheme="minorHAnsi"/>
          <w:b/>
          <w:bCs/>
          <w:sz w:val="24"/>
          <w:szCs w:val="24"/>
        </w:rPr>
        <w:t>Grandes Números</w:t>
      </w:r>
    </w:p>
    <w:p w14:paraId="3DC28B14" w14:textId="77777777" w:rsidR="003904A5" w:rsidRDefault="003904A5" w:rsidP="003904A5">
      <w:pPr>
        <w:jc w:val="both"/>
      </w:pPr>
    </w:p>
    <w:p w14:paraId="6B5E6165" w14:textId="27964BD0" w:rsidR="003904A5" w:rsidRPr="00894E24" w:rsidRDefault="003904A5" w:rsidP="003904A5">
      <w:pPr>
        <w:jc w:val="both"/>
        <w:rPr>
          <w:highlight w:val="green"/>
        </w:rPr>
      </w:pPr>
      <w:bookmarkStart w:id="0" w:name="_Hlk226992233"/>
      <w:r w:rsidRPr="00894E24">
        <w:rPr>
          <w:highlight w:val="green"/>
        </w:rPr>
        <w:t>7.619</w:t>
      </w:r>
      <w:r w:rsidR="00A81960">
        <w:rPr>
          <w:highlight w:val="green"/>
        </w:rPr>
        <w:t xml:space="preserve"> (P)</w:t>
      </w:r>
      <w:r w:rsidRPr="00894E24">
        <w:rPr>
          <w:highlight w:val="green"/>
        </w:rPr>
        <w:t xml:space="preserve"> Participantes</w:t>
      </w:r>
      <w:r w:rsidR="00A81960">
        <w:rPr>
          <w:highlight w:val="green"/>
        </w:rPr>
        <w:t xml:space="preserve"> (s)</w:t>
      </w:r>
      <w:r w:rsidRPr="00894E24">
        <w:rPr>
          <w:highlight w:val="green"/>
        </w:rPr>
        <w:t xml:space="preserve"> – </w:t>
      </w:r>
      <w:r w:rsidR="00DB3D97">
        <w:rPr>
          <w:highlight w:val="green"/>
        </w:rPr>
        <w:t xml:space="preserve">(C) </w:t>
      </w:r>
      <w:r w:rsidRPr="00894E24">
        <w:rPr>
          <w:highlight w:val="green"/>
        </w:rPr>
        <w:t xml:space="preserve">Crescimento de 5,31% </w:t>
      </w:r>
    </w:p>
    <w:p w14:paraId="1ECB4572" w14:textId="016CB276" w:rsidR="003904A5" w:rsidRPr="00894E24" w:rsidRDefault="00E67CF8" w:rsidP="003904A5">
      <w:pPr>
        <w:jc w:val="both"/>
        <w:rPr>
          <w:highlight w:val="green"/>
        </w:rPr>
      </w:pPr>
      <w:r w:rsidRPr="00894E24">
        <w:rPr>
          <w:highlight w:val="green"/>
        </w:rPr>
        <w:t>4,36 bilhões</w:t>
      </w:r>
      <w:r w:rsidRPr="00894E24">
        <w:rPr>
          <w:highlight w:val="green"/>
        </w:rPr>
        <w:t xml:space="preserve"> </w:t>
      </w:r>
      <w:r>
        <w:rPr>
          <w:highlight w:val="green"/>
        </w:rPr>
        <w:t xml:space="preserve">(P) de </w:t>
      </w:r>
      <w:r w:rsidR="003904A5" w:rsidRPr="00894E24">
        <w:rPr>
          <w:highlight w:val="green"/>
        </w:rPr>
        <w:t>Patrimônio</w:t>
      </w:r>
      <w:r>
        <w:rPr>
          <w:highlight w:val="green"/>
        </w:rPr>
        <w:t xml:space="preserve"> (S) </w:t>
      </w:r>
      <w:r w:rsidR="003904A5" w:rsidRPr="00894E24">
        <w:rPr>
          <w:highlight w:val="green"/>
        </w:rPr>
        <w:t>– crescemos 9,27%</w:t>
      </w:r>
      <w:r w:rsidR="007557F5">
        <w:rPr>
          <w:highlight w:val="green"/>
        </w:rPr>
        <w:t xml:space="preserve"> </w:t>
      </w:r>
      <w:proofErr w:type="gramStart"/>
      <w:r w:rsidR="00B65A82">
        <w:rPr>
          <w:highlight w:val="green"/>
        </w:rPr>
        <w:t>( c</w:t>
      </w:r>
      <w:proofErr w:type="gramEnd"/>
      <w:r w:rsidR="00B65A82">
        <w:rPr>
          <w:highlight w:val="green"/>
        </w:rPr>
        <w:t xml:space="preserve"> )</w:t>
      </w:r>
    </w:p>
    <w:p w14:paraId="7733F3A9" w14:textId="24628D07" w:rsidR="003904A5" w:rsidRPr="00894E24" w:rsidRDefault="003904A5" w:rsidP="003904A5">
      <w:pPr>
        <w:jc w:val="both"/>
        <w:rPr>
          <w:highlight w:val="green"/>
        </w:rPr>
      </w:pPr>
      <w:r w:rsidRPr="00894E24">
        <w:rPr>
          <w:highlight w:val="green"/>
        </w:rPr>
        <w:t>ICP</w:t>
      </w:r>
      <w:r w:rsidR="00932990">
        <w:rPr>
          <w:highlight w:val="green"/>
        </w:rPr>
        <w:t>*:</w:t>
      </w:r>
      <w:r w:rsidR="00BC7F10">
        <w:rPr>
          <w:highlight w:val="green"/>
        </w:rPr>
        <w:t xml:space="preserve"> 87,59% </w:t>
      </w:r>
      <w:r w:rsidR="00932990">
        <w:rPr>
          <w:highlight w:val="green"/>
        </w:rPr>
        <w:t xml:space="preserve">de Adesão </w:t>
      </w:r>
      <w:r w:rsidR="00BC7F10">
        <w:rPr>
          <w:highlight w:val="green"/>
        </w:rPr>
        <w:t>(</w:t>
      </w:r>
      <w:r w:rsidR="00D91704">
        <w:rPr>
          <w:highlight w:val="green"/>
        </w:rPr>
        <w:t xml:space="preserve">P) </w:t>
      </w:r>
      <w:r w:rsidRPr="00894E24">
        <w:rPr>
          <w:highlight w:val="green"/>
        </w:rPr>
        <w:t xml:space="preserve">– Indice de Cobertura Previdencial </w:t>
      </w:r>
      <w:proofErr w:type="gramStart"/>
      <w:r w:rsidR="00932990">
        <w:rPr>
          <w:highlight w:val="green"/>
        </w:rPr>
        <w:t>( c</w:t>
      </w:r>
      <w:proofErr w:type="gramEnd"/>
      <w:r w:rsidR="00932990">
        <w:rPr>
          <w:highlight w:val="green"/>
        </w:rPr>
        <w:t xml:space="preserve"> )</w:t>
      </w:r>
    </w:p>
    <w:p w14:paraId="1F17A504" w14:textId="5B4CA38B" w:rsidR="003904A5" w:rsidRPr="00894E24" w:rsidRDefault="003904A5" w:rsidP="003904A5">
      <w:pPr>
        <w:jc w:val="both"/>
        <w:rPr>
          <w:highlight w:val="green"/>
        </w:rPr>
      </w:pPr>
      <w:r w:rsidRPr="00894E24">
        <w:rPr>
          <w:highlight w:val="green"/>
        </w:rPr>
        <w:t>BD-01 - R$91,141 milhões</w:t>
      </w:r>
      <w:r w:rsidR="0090496D">
        <w:rPr>
          <w:highlight w:val="green"/>
        </w:rPr>
        <w:t xml:space="preserve"> (P)</w:t>
      </w:r>
      <w:r w:rsidRPr="00894E24">
        <w:rPr>
          <w:highlight w:val="green"/>
        </w:rPr>
        <w:t xml:space="preserve"> </w:t>
      </w:r>
      <w:r w:rsidR="0090496D">
        <w:rPr>
          <w:highlight w:val="green"/>
        </w:rPr>
        <w:t xml:space="preserve">- </w:t>
      </w:r>
      <w:r w:rsidR="0090496D" w:rsidRPr="00894E24">
        <w:rPr>
          <w:highlight w:val="green"/>
        </w:rPr>
        <w:t>Superávit do Plano</w:t>
      </w:r>
      <w:r w:rsidR="0090496D">
        <w:rPr>
          <w:highlight w:val="green"/>
        </w:rPr>
        <w:t xml:space="preserve"> </w:t>
      </w:r>
      <w:proofErr w:type="gramStart"/>
      <w:r w:rsidR="0090496D">
        <w:rPr>
          <w:highlight w:val="green"/>
        </w:rPr>
        <w:t>( s</w:t>
      </w:r>
      <w:proofErr w:type="gramEnd"/>
      <w:r w:rsidR="0090496D">
        <w:rPr>
          <w:highlight w:val="green"/>
        </w:rPr>
        <w:t>)</w:t>
      </w:r>
    </w:p>
    <w:p w14:paraId="69223F6D" w14:textId="366443CD" w:rsidR="003904A5" w:rsidRPr="00894E24" w:rsidRDefault="0090496D" w:rsidP="003904A5">
      <w:pPr>
        <w:jc w:val="both"/>
        <w:rPr>
          <w:highlight w:val="green"/>
        </w:rPr>
      </w:pPr>
      <w:r w:rsidRPr="00894E24">
        <w:rPr>
          <w:highlight w:val="green"/>
        </w:rPr>
        <w:t>CV-03 - R$8,215 milhões</w:t>
      </w:r>
      <w:r>
        <w:rPr>
          <w:highlight w:val="green"/>
        </w:rPr>
        <w:t xml:space="preserve"> </w:t>
      </w:r>
      <w:proofErr w:type="gramStart"/>
      <w:r>
        <w:rPr>
          <w:highlight w:val="green"/>
        </w:rPr>
        <w:t>( p</w:t>
      </w:r>
      <w:proofErr w:type="gramEnd"/>
      <w:r>
        <w:rPr>
          <w:highlight w:val="green"/>
        </w:rPr>
        <w:t xml:space="preserve">) - </w:t>
      </w:r>
      <w:r w:rsidR="003904A5" w:rsidRPr="00894E24">
        <w:rPr>
          <w:highlight w:val="green"/>
        </w:rPr>
        <w:t xml:space="preserve">Superávit do Plano </w:t>
      </w:r>
      <w:r>
        <w:rPr>
          <w:highlight w:val="green"/>
        </w:rPr>
        <w:t>(s)</w:t>
      </w:r>
    </w:p>
    <w:p w14:paraId="61E8228B" w14:textId="29B3E93C" w:rsidR="003904A5" w:rsidRPr="00894E24" w:rsidRDefault="0090496D" w:rsidP="003904A5">
      <w:pPr>
        <w:jc w:val="both"/>
        <w:rPr>
          <w:highlight w:val="green"/>
        </w:rPr>
      </w:pPr>
      <w:r w:rsidRPr="00894E24">
        <w:rPr>
          <w:highlight w:val="green"/>
        </w:rPr>
        <w:t>4,4% de redução</w:t>
      </w:r>
      <w:r w:rsidRPr="00894E24">
        <w:rPr>
          <w:highlight w:val="green"/>
        </w:rPr>
        <w:t xml:space="preserve"> </w:t>
      </w:r>
      <w:r w:rsidR="00D82F34">
        <w:rPr>
          <w:highlight w:val="green"/>
        </w:rPr>
        <w:t xml:space="preserve">(P) de </w:t>
      </w:r>
      <w:r w:rsidR="003904A5" w:rsidRPr="00894E24">
        <w:rPr>
          <w:highlight w:val="green"/>
        </w:rPr>
        <w:t>Despesa administrativa per capita</w:t>
      </w:r>
      <w:r w:rsidR="00A440D7">
        <w:rPr>
          <w:highlight w:val="green"/>
        </w:rPr>
        <w:t xml:space="preserve"> </w:t>
      </w:r>
      <w:proofErr w:type="gramStart"/>
      <w:r w:rsidR="00717B4F">
        <w:rPr>
          <w:highlight w:val="green"/>
        </w:rPr>
        <w:t>( s</w:t>
      </w:r>
      <w:proofErr w:type="gramEnd"/>
      <w:r w:rsidR="00717B4F">
        <w:rPr>
          <w:highlight w:val="green"/>
        </w:rPr>
        <w:t xml:space="preserve">) </w:t>
      </w:r>
      <w:r w:rsidR="003904A5" w:rsidRPr="00894E24">
        <w:rPr>
          <w:highlight w:val="green"/>
        </w:rPr>
        <w:t xml:space="preserve"> </w:t>
      </w:r>
    </w:p>
    <w:p w14:paraId="2182288E" w14:textId="5A557FD5" w:rsidR="003904A5" w:rsidRPr="00894E24" w:rsidRDefault="009D62B7" w:rsidP="003904A5">
      <w:pPr>
        <w:jc w:val="both"/>
        <w:rPr>
          <w:highlight w:val="green"/>
        </w:rPr>
      </w:pPr>
      <w:r w:rsidRPr="00894E24">
        <w:rPr>
          <w:highlight w:val="green"/>
        </w:rPr>
        <w:t>Redução de 6,7%</w:t>
      </w:r>
      <w:r w:rsidR="000035DD">
        <w:rPr>
          <w:highlight w:val="green"/>
        </w:rPr>
        <w:t xml:space="preserve"> </w:t>
      </w:r>
      <w:proofErr w:type="gramStart"/>
      <w:r w:rsidR="000035DD">
        <w:rPr>
          <w:highlight w:val="green"/>
        </w:rPr>
        <w:t>( P</w:t>
      </w:r>
      <w:proofErr w:type="gramEnd"/>
      <w:r w:rsidR="000035DD">
        <w:rPr>
          <w:highlight w:val="green"/>
        </w:rPr>
        <w:t xml:space="preserve"> ) </w:t>
      </w:r>
      <w:r w:rsidR="003904A5" w:rsidRPr="00894E24">
        <w:rPr>
          <w:highlight w:val="green"/>
        </w:rPr>
        <w:t xml:space="preserve">Despesas administrativas X Patrimônio Administrado (– 0,42%). </w:t>
      </w:r>
      <w:r w:rsidR="009A1A85">
        <w:rPr>
          <w:highlight w:val="green"/>
        </w:rPr>
        <w:t>(S)</w:t>
      </w:r>
    </w:p>
    <w:p w14:paraId="195AA54E" w14:textId="0F40B3C4" w:rsidR="003904A5" w:rsidRPr="00894E24" w:rsidRDefault="009A1A85" w:rsidP="003904A5">
      <w:pPr>
        <w:jc w:val="both"/>
        <w:rPr>
          <w:highlight w:val="green"/>
        </w:rPr>
      </w:pPr>
      <w:r w:rsidRPr="00894E24">
        <w:rPr>
          <w:highlight w:val="green"/>
        </w:rPr>
        <w:t>Redução de 4,5</w:t>
      </w:r>
      <w:proofErr w:type="gramStart"/>
      <w:r w:rsidRPr="00894E24">
        <w:rPr>
          <w:highlight w:val="green"/>
        </w:rPr>
        <w:t xml:space="preserve">% </w:t>
      </w:r>
      <w:r>
        <w:rPr>
          <w:highlight w:val="green"/>
        </w:rPr>
        <w:t xml:space="preserve"> (P )</w:t>
      </w:r>
      <w:proofErr w:type="gramEnd"/>
      <w:r>
        <w:rPr>
          <w:highlight w:val="green"/>
        </w:rPr>
        <w:t xml:space="preserve"> </w:t>
      </w:r>
      <w:r w:rsidR="003904A5" w:rsidRPr="00894E24">
        <w:rPr>
          <w:highlight w:val="green"/>
        </w:rPr>
        <w:t>Despesas Realizadas X Orçadas</w:t>
      </w:r>
      <w:r w:rsidR="00E218AD">
        <w:rPr>
          <w:highlight w:val="green"/>
        </w:rPr>
        <w:t xml:space="preserve"> (</w:t>
      </w:r>
      <w:proofErr w:type="gramStart"/>
      <w:r w:rsidR="00E218AD">
        <w:rPr>
          <w:highlight w:val="green"/>
        </w:rPr>
        <w:t>s )</w:t>
      </w:r>
      <w:proofErr w:type="gramEnd"/>
      <w:r>
        <w:rPr>
          <w:highlight w:val="green"/>
        </w:rPr>
        <w:t xml:space="preserve"> </w:t>
      </w:r>
      <w:r w:rsidR="003904A5" w:rsidRPr="00894E24">
        <w:rPr>
          <w:highlight w:val="green"/>
        </w:rPr>
        <w:t xml:space="preserve"> – (economia de R$849.000)</w:t>
      </w:r>
      <w:r w:rsidR="000070DB">
        <w:rPr>
          <w:highlight w:val="green"/>
        </w:rPr>
        <w:t xml:space="preserve"> </w:t>
      </w:r>
      <w:proofErr w:type="gramStart"/>
      <w:r w:rsidR="000070DB">
        <w:rPr>
          <w:highlight w:val="green"/>
        </w:rPr>
        <w:t>( c</w:t>
      </w:r>
      <w:proofErr w:type="gramEnd"/>
      <w:r w:rsidR="000070DB">
        <w:rPr>
          <w:highlight w:val="green"/>
        </w:rPr>
        <w:t xml:space="preserve"> )</w:t>
      </w:r>
    </w:p>
    <w:p w14:paraId="45847362" w14:textId="53E8D440" w:rsidR="003904A5" w:rsidRPr="00894E24" w:rsidRDefault="00CA55E9" w:rsidP="003904A5">
      <w:pPr>
        <w:jc w:val="both"/>
        <w:rPr>
          <w:highlight w:val="green"/>
        </w:rPr>
      </w:pPr>
      <w:r>
        <w:rPr>
          <w:highlight w:val="green"/>
        </w:rPr>
        <w:t>Aumento</w:t>
      </w:r>
      <w:r w:rsidR="003E7A1D">
        <w:rPr>
          <w:highlight w:val="green"/>
        </w:rPr>
        <w:t xml:space="preserve"> </w:t>
      </w:r>
      <w:proofErr w:type="gramStart"/>
      <w:r w:rsidR="003E7A1D">
        <w:rPr>
          <w:highlight w:val="green"/>
        </w:rPr>
        <w:t xml:space="preserve">de </w:t>
      </w:r>
      <w:r w:rsidR="003904A5" w:rsidRPr="00894E24">
        <w:rPr>
          <w:highlight w:val="green"/>
        </w:rPr>
        <w:t xml:space="preserve"> </w:t>
      </w:r>
      <w:r w:rsidR="005E39D6" w:rsidRPr="00894E24">
        <w:rPr>
          <w:highlight w:val="green"/>
        </w:rPr>
        <w:t>8</w:t>
      </w:r>
      <w:proofErr w:type="gramEnd"/>
      <w:r w:rsidR="005E39D6" w:rsidRPr="00894E24">
        <w:rPr>
          <w:highlight w:val="green"/>
        </w:rPr>
        <w:t>,46%</w:t>
      </w:r>
      <w:r w:rsidR="002019A7">
        <w:rPr>
          <w:highlight w:val="green"/>
        </w:rPr>
        <w:t xml:space="preserve"> (</w:t>
      </w:r>
      <w:r w:rsidR="003E7A1D">
        <w:rPr>
          <w:highlight w:val="green"/>
        </w:rPr>
        <w:t xml:space="preserve">P) </w:t>
      </w:r>
      <w:r w:rsidR="003E7A1D" w:rsidRPr="00894E24">
        <w:rPr>
          <w:highlight w:val="green"/>
        </w:rPr>
        <w:t>Arrecadação total</w:t>
      </w:r>
      <w:r w:rsidR="003E7A1D">
        <w:rPr>
          <w:highlight w:val="green"/>
        </w:rPr>
        <w:t xml:space="preserve"> (s)</w:t>
      </w:r>
    </w:p>
    <w:bookmarkEnd w:id="0"/>
    <w:p w14:paraId="17ADC69A" w14:textId="247EF93C" w:rsidR="00663DAC" w:rsidRPr="00894E24" w:rsidRDefault="00663DAC" w:rsidP="00D970E8">
      <w:pPr>
        <w:spacing w:line="278" w:lineRule="auto"/>
        <w:rPr>
          <w:rFonts w:cstheme="minorHAnsi"/>
          <w:sz w:val="24"/>
          <w:szCs w:val="24"/>
          <w:highlight w:val="green"/>
        </w:rPr>
      </w:pPr>
    </w:p>
    <w:p w14:paraId="1CB27025" w14:textId="46507538" w:rsidR="00663DAC" w:rsidRPr="00894E24" w:rsidRDefault="00663DAC" w:rsidP="00663DAC">
      <w:pPr>
        <w:rPr>
          <w:rFonts w:cstheme="minorHAnsi"/>
          <w:b/>
          <w:sz w:val="24"/>
          <w:szCs w:val="24"/>
          <w:highlight w:val="green"/>
        </w:rPr>
      </w:pPr>
      <w:r w:rsidRPr="00894E24">
        <w:rPr>
          <w:rFonts w:cstheme="minorHAnsi"/>
          <w:b/>
          <w:sz w:val="24"/>
          <w:szCs w:val="24"/>
          <w:highlight w:val="green"/>
        </w:rPr>
        <w:t>MENU: INSTITUCIONAL</w:t>
      </w:r>
    </w:p>
    <w:p w14:paraId="0A261809" w14:textId="25BF081C" w:rsidR="00551D54" w:rsidRPr="00894E24" w:rsidRDefault="00663DAC" w:rsidP="006633CF">
      <w:pPr>
        <w:pStyle w:val="Ttulo1"/>
        <w:rPr>
          <w:rFonts w:asciiTheme="minorHAnsi" w:hAnsiTheme="minorHAnsi" w:cstheme="minorHAnsi"/>
          <w:b/>
          <w:color w:val="EE0000"/>
          <w:sz w:val="24"/>
          <w:szCs w:val="24"/>
          <w:highlight w:val="green"/>
        </w:rPr>
      </w:pPr>
      <w:r w:rsidRPr="00894E24">
        <w:rPr>
          <w:rFonts w:asciiTheme="minorHAnsi" w:hAnsiTheme="minorHAnsi" w:cstheme="minorHAnsi"/>
          <w:b/>
          <w:color w:val="EE0000"/>
          <w:sz w:val="24"/>
          <w:szCs w:val="24"/>
          <w:highlight w:val="green"/>
        </w:rPr>
        <w:t>2</w:t>
      </w:r>
      <w:r w:rsidR="00413728" w:rsidRPr="00894E24">
        <w:rPr>
          <w:rFonts w:asciiTheme="minorHAnsi" w:hAnsiTheme="minorHAnsi" w:cstheme="minorHAnsi"/>
          <w:b/>
          <w:color w:val="EE0000"/>
          <w:sz w:val="24"/>
          <w:szCs w:val="24"/>
          <w:highlight w:val="green"/>
        </w:rPr>
        <w:t>.</w:t>
      </w:r>
      <w:r w:rsidRPr="00894E24">
        <w:rPr>
          <w:rFonts w:asciiTheme="minorHAnsi" w:hAnsiTheme="minorHAnsi" w:cstheme="minorHAnsi"/>
          <w:b/>
          <w:color w:val="EE0000"/>
          <w:sz w:val="24"/>
          <w:szCs w:val="24"/>
          <w:highlight w:val="green"/>
        </w:rPr>
        <w:t xml:space="preserve"> </w:t>
      </w:r>
      <w:r w:rsidR="00954450" w:rsidRPr="00894E24">
        <w:rPr>
          <w:rFonts w:asciiTheme="minorHAnsi" w:hAnsiTheme="minorHAnsi" w:cstheme="minorHAnsi"/>
          <w:b/>
          <w:color w:val="EE0000"/>
          <w:sz w:val="24"/>
          <w:szCs w:val="24"/>
          <w:highlight w:val="green"/>
        </w:rPr>
        <w:t xml:space="preserve">MENSAGEM DA DIRETORIA </w:t>
      </w:r>
      <w:r w:rsidR="00551D54" w:rsidRPr="00894E24">
        <w:rPr>
          <w:rFonts w:asciiTheme="minorHAnsi" w:hAnsiTheme="minorHAnsi" w:cstheme="minorHAnsi"/>
          <w:b/>
          <w:color w:val="EE0000"/>
          <w:sz w:val="24"/>
          <w:szCs w:val="24"/>
          <w:highlight w:val="green"/>
        </w:rPr>
        <w:t>(</w:t>
      </w:r>
      <w:r w:rsidR="00950B7F" w:rsidRPr="00894E24">
        <w:rPr>
          <w:rFonts w:asciiTheme="minorHAnsi" w:hAnsiTheme="minorHAnsi" w:cstheme="minorHAnsi"/>
          <w:b/>
          <w:color w:val="EE0000"/>
          <w:sz w:val="24"/>
          <w:szCs w:val="24"/>
          <w:highlight w:val="green"/>
        </w:rPr>
        <w:t>SUBMENU DO INSTITUCIONAL)</w:t>
      </w:r>
    </w:p>
    <w:p w14:paraId="7B693DA6" w14:textId="77777777" w:rsidR="00A50E62" w:rsidRPr="00894E24" w:rsidRDefault="00A50E62" w:rsidP="00A50E62">
      <w:pPr>
        <w:jc w:val="both"/>
        <w:rPr>
          <w:highlight w:val="green"/>
        </w:rPr>
      </w:pPr>
      <w:r w:rsidRPr="00894E24">
        <w:rPr>
          <w:highlight w:val="green"/>
        </w:rPr>
        <w:t xml:space="preserve">O ano de 2025 foi especialmente significativo para a Previdência BRB. Celebramos 40 anos de atuação, dedicados a cuidar do futuro das pessoas, consolidando uma trajetória marcada pelo crescimento sustentável, pela responsabilidade na gestão e pelo fortalecimento contínuo da governança. </w:t>
      </w:r>
    </w:p>
    <w:p w14:paraId="193FF31B" w14:textId="77777777" w:rsidR="00A50E62" w:rsidRPr="00894E24" w:rsidRDefault="00A50E62" w:rsidP="00A50E62">
      <w:pPr>
        <w:jc w:val="both"/>
        <w:rPr>
          <w:highlight w:val="green"/>
        </w:rPr>
      </w:pPr>
      <w:r w:rsidRPr="00894E24">
        <w:rPr>
          <w:highlight w:val="green"/>
        </w:rPr>
        <w:t>Desde nossa criação, em 1985, evoluímos de forma consistente, ampliando a atuação, diversificando planos e fortalecendo nossa base de participantes, sempre guiados pelo compromisso de oferecer segurança financeira e tranquilidade no longo prazo.</w:t>
      </w:r>
    </w:p>
    <w:p w14:paraId="3347DB17" w14:textId="744A4512" w:rsidR="001F2EE4" w:rsidRPr="00894E24" w:rsidRDefault="001F2EE4" w:rsidP="00894E24">
      <w:pPr>
        <w:jc w:val="both"/>
        <w:rPr>
          <w:highlight w:val="green"/>
        </w:rPr>
      </w:pPr>
      <w:r w:rsidRPr="00894E24">
        <w:rPr>
          <w:highlight w:val="green"/>
        </w:rPr>
        <w:t>Encerramos este ciclo reafirmando nossa identidade institucional e reforçando a independência na gestão dos planos, com estruturas robustas de governança, controles e transparência. Hoje, contamos com mais de 7.300 participantes, e destinamos, em 2025, mais de R$ 270 milhões em pagamentos de benefícios, evidenciando o propósito que nos move: proteger participantes e beneficiários, por meio de uma gestão responsável e orientada para o longo prazo.</w:t>
      </w:r>
    </w:p>
    <w:p w14:paraId="455E21B5" w14:textId="77777777" w:rsidR="001F2EE4" w:rsidRPr="00894E24" w:rsidRDefault="001F2EE4" w:rsidP="00894E24">
      <w:pPr>
        <w:jc w:val="both"/>
        <w:rPr>
          <w:highlight w:val="green"/>
        </w:rPr>
      </w:pPr>
      <w:r w:rsidRPr="00894E24">
        <w:rPr>
          <w:highlight w:val="green"/>
        </w:rPr>
        <w:t xml:space="preserve">Os resultados alcançados refletem o compromisso da governança com a execução do Planejamento Estratégico e das diretrizes estabelecidas pelo Conselho Deliberativo. Entre os principais avanços da gestão, destacam-se a parceria firmada com a Seguros BRB para ampliação dos canais de distribuição do plano instituído </w:t>
      </w:r>
      <w:proofErr w:type="spellStart"/>
      <w:r w:rsidRPr="00894E24">
        <w:rPr>
          <w:highlight w:val="green"/>
        </w:rPr>
        <w:t>BrasíliaPrev</w:t>
      </w:r>
      <w:proofErr w:type="spellEnd"/>
      <w:r w:rsidRPr="00894E24">
        <w:rPr>
          <w:highlight w:val="green"/>
        </w:rPr>
        <w:t>, com a disponibilização na plataforma digital da BRB Investimentos e nas agências do BRB.</w:t>
      </w:r>
    </w:p>
    <w:p w14:paraId="0FFD435E" w14:textId="4FB657A1" w:rsidR="001F2EE4" w:rsidRPr="00894E24" w:rsidRDefault="001F2EE4" w:rsidP="00894E24">
      <w:pPr>
        <w:jc w:val="both"/>
        <w:rPr>
          <w:highlight w:val="green"/>
        </w:rPr>
      </w:pPr>
      <w:r w:rsidRPr="00894E24">
        <w:rPr>
          <w:highlight w:val="green"/>
        </w:rPr>
        <w:t>Também vencemos o processo seletivo para</w:t>
      </w:r>
      <w:r w:rsidR="00B77A2F" w:rsidRPr="00894E24">
        <w:rPr>
          <w:highlight w:val="green"/>
        </w:rPr>
        <w:t xml:space="preserve"> </w:t>
      </w:r>
      <w:r w:rsidRPr="00894E24">
        <w:rPr>
          <w:highlight w:val="green"/>
        </w:rPr>
        <w:t>novas patrocinadoras</w:t>
      </w:r>
      <w:r w:rsidR="00B77A2F" w:rsidRPr="00894E24">
        <w:rPr>
          <w:highlight w:val="green"/>
        </w:rPr>
        <w:t xml:space="preserve"> ao Plano CD-05</w:t>
      </w:r>
      <w:r w:rsidRPr="00894E24">
        <w:rPr>
          <w:highlight w:val="green"/>
        </w:rPr>
        <w:t xml:space="preserve">, como INFRA S/A e TELEBRÁS. Implantamos perfis de investimentos para os Planos </w:t>
      </w:r>
      <w:proofErr w:type="spellStart"/>
      <w:r w:rsidR="00B77A2F" w:rsidRPr="00894E24">
        <w:rPr>
          <w:highlight w:val="green"/>
        </w:rPr>
        <w:t>BrasíliaPrev</w:t>
      </w:r>
      <w:proofErr w:type="spellEnd"/>
      <w:r w:rsidR="00B77A2F" w:rsidRPr="00894E24">
        <w:rPr>
          <w:highlight w:val="green"/>
        </w:rPr>
        <w:t xml:space="preserve"> e </w:t>
      </w:r>
      <w:r w:rsidRPr="00894E24">
        <w:rPr>
          <w:highlight w:val="green"/>
        </w:rPr>
        <w:t>CD-05, ampliando a flexibilidade para os participantes</w:t>
      </w:r>
      <w:r w:rsidR="00B77A2F" w:rsidRPr="00894E24">
        <w:rPr>
          <w:highlight w:val="green"/>
        </w:rPr>
        <w:t>. E</w:t>
      </w:r>
      <w:r w:rsidRPr="00894E24">
        <w:rPr>
          <w:highlight w:val="green"/>
        </w:rPr>
        <w:t xml:space="preserve"> firmamos parceria para oferta de seguro de vida e invalidez aos participantes dos planos da modalidade CD, reforçando a proteção previdenciária.</w:t>
      </w:r>
    </w:p>
    <w:p w14:paraId="020E16F6" w14:textId="5E0C272C" w:rsidR="001F2EE4" w:rsidRPr="00894E24" w:rsidRDefault="001F2EE4" w:rsidP="00894E24">
      <w:pPr>
        <w:jc w:val="both"/>
        <w:rPr>
          <w:highlight w:val="green"/>
        </w:rPr>
      </w:pPr>
      <w:r w:rsidRPr="00894E24">
        <w:rPr>
          <w:highlight w:val="green"/>
        </w:rPr>
        <w:t xml:space="preserve">No campo dos investimentos, todos os planos superaram suas metas de rentabilidade e os índices de referência, contribuindo para a solidez dos </w:t>
      </w:r>
      <w:r w:rsidR="00B77A2F" w:rsidRPr="00894E24">
        <w:rPr>
          <w:highlight w:val="green"/>
        </w:rPr>
        <w:t>planos administrados</w:t>
      </w:r>
      <w:r w:rsidRPr="00894E24">
        <w:rPr>
          <w:highlight w:val="green"/>
        </w:rPr>
        <w:t xml:space="preserve"> e para o crescimento do patrimônio administrado. Mantivemos o foco na eficiência administrativa, com controle de custos e gestão responsável dos recursos, ao mesmo tempo em que </w:t>
      </w:r>
      <w:r w:rsidR="00B77A2F" w:rsidRPr="00894E24">
        <w:rPr>
          <w:highlight w:val="green"/>
        </w:rPr>
        <w:t>investimos na melhoria da</w:t>
      </w:r>
      <w:r w:rsidRPr="00894E24">
        <w:rPr>
          <w:highlight w:val="green"/>
        </w:rPr>
        <w:t xml:space="preserve"> experiência dos participantes</w:t>
      </w:r>
      <w:r w:rsidR="00B77A2F" w:rsidRPr="00894E24">
        <w:rPr>
          <w:highlight w:val="green"/>
        </w:rPr>
        <w:t>, com novos canais de atendimento</w:t>
      </w:r>
      <w:r w:rsidRPr="00894E24">
        <w:rPr>
          <w:highlight w:val="green"/>
        </w:rPr>
        <w:t>.</w:t>
      </w:r>
    </w:p>
    <w:p w14:paraId="71939C7A" w14:textId="61F8B196" w:rsidR="001F2EE4" w:rsidRPr="00894E24" w:rsidRDefault="00B77A2F" w:rsidP="00894E24">
      <w:pPr>
        <w:jc w:val="both"/>
        <w:rPr>
          <w:highlight w:val="green"/>
        </w:rPr>
      </w:pPr>
      <w:r w:rsidRPr="00894E24">
        <w:rPr>
          <w:highlight w:val="green"/>
        </w:rPr>
        <w:t>O</w:t>
      </w:r>
      <w:r w:rsidR="001F2EE4" w:rsidRPr="00894E24">
        <w:rPr>
          <w:highlight w:val="green"/>
        </w:rPr>
        <w:t xml:space="preserve"> desenvolvimento do time</w:t>
      </w:r>
      <w:r w:rsidRPr="00894E24">
        <w:rPr>
          <w:highlight w:val="green"/>
        </w:rPr>
        <w:t xml:space="preserve"> foi uma marca em 2025</w:t>
      </w:r>
      <w:r w:rsidR="001F2EE4" w:rsidRPr="00894E24">
        <w:rPr>
          <w:highlight w:val="green"/>
        </w:rPr>
        <w:t>, com</w:t>
      </w:r>
      <w:r w:rsidRPr="00894E24">
        <w:rPr>
          <w:highlight w:val="green"/>
        </w:rPr>
        <w:t xml:space="preserve"> a realização de</w:t>
      </w:r>
      <w:r w:rsidR="001F2EE4" w:rsidRPr="00894E24">
        <w:rPr>
          <w:highlight w:val="green"/>
        </w:rPr>
        <w:t xml:space="preserve"> 1.417 horas de treinamento, e incentivamos a inovação</w:t>
      </w:r>
      <w:r w:rsidRPr="00894E24">
        <w:rPr>
          <w:highlight w:val="green"/>
        </w:rPr>
        <w:t>,</w:t>
      </w:r>
      <w:r w:rsidR="001F2EE4" w:rsidRPr="00894E24">
        <w:rPr>
          <w:highlight w:val="green"/>
        </w:rPr>
        <w:t xml:space="preserve"> por meio do Programa Eureka, </w:t>
      </w:r>
      <w:r w:rsidRPr="00894E24">
        <w:rPr>
          <w:highlight w:val="green"/>
        </w:rPr>
        <w:t>em que os colaboradores apresentaram projetos de</w:t>
      </w:r>
      <w:r w:rsidR="001F2EE4" w:rsidRPr="00894E24">
        <w:rPr>
          <w:highlight w:val="green"/>
        </w:rPr>
        <w:t xml:space="preserve"> melhoria nos processos internos e no atendimento</w:t>
      </w:r>
      <w:r w:rsidRPr="00894E24">
        <w:rPr>
          <w:highlight w:val="green"/>
        </w:rPr>
        <w:t xml:space="preserve"> ao Participante</w:t>
      </w:r>
      <w:r w:rsidR="001F2EE4" w:rsidRPr="00894E24">
        <w:rPr>
          <w:highlight w:val="green"/>
        </w:rPr>
        <w:t>. Avançamos, ainda, na agenda de governança e integridade, com a obtenção e renovação de certificações relevantes, que atestam a qualidade dos processos, a segurança da informação e a solidez da gestão</w:t>
      </w:r>
      <w:r w:rsidRPr="00894E24">
        <w:rPr>
          <w:highlight w:val="green"/>
        </w:rPr>
        <w:t xml:space="preserve"> (ISO 27.7001 e 27.701, Certificações ABRAPP em Governança de Investimentos e Governança Corporativa e a DSC 10.000, que referendou o nosso Sistema de Integridade e Compliance)</w:t>
      </w:r>
      <w:r w:rsidR="001F2EE4" w:rsidRPr="00894E24">
        <w:rPr>
          <w:highlight w:val="green"/>
        </w:rPr>
        <w:t>.</w:t>
      </w:r>
    </w:p>
    <w:p w14:paraId="30902107" w14:textId="77777777" w:rsidR="00F87046" w:rsidRPr="00894E24" w:rsidRDefault="00F87046" w:rsidP="00F87046">
      <w:pPr>
        <w:jc w:val="both"/>
        <w:rPr>
          <w:highlight w:val="green"/>
        </w:rPr>
      </w:pPr>
      <w:r w:rsidRPr="00894E24">
        <w:rPr>
          <w:highlight w:val="green"/>
        </w:rPr>
        <w:t>Esses resultados demonstram o comprometimento dos Conselhos Deliberativo e Fiscal, da Diretoria Executiva, dos patrocinadores, instituidores, parceiros e, especialmente, dos colaboradores, que atuam em sinergia para fortalecer a Previdência BRB.</w:t>
      </w:r>
    </w:p>
    <w:p w14:paraId="0C94F78E" w14:textId="3ED49CCF" w:rsidR="003904A5" w:rsidRPr="00894E24" w:rsidRDefault="003904A5" w:rsidP="003904A5">
      <w:pPr>
        <w:jc w:val="both"/>
        <w:rPr>
          <w:highlight w:val="green"/>
        </w:rPr>
      </w:pPr>
      <w:r w:rsidRPr="00894E24">
        <w:rPr>
          <w:highlight w:val="green"/>
        </w:rPr>
        <w:t>A partir do que foi realizado em 2025, a expectativa para 2026</w:t>
      </w:r>
      <w:r w:rsidR="00B77A2F" w:rsidRPr="00894E24">
        <w:rPr>
          <w:highlight w:val="green"/>
        </w:rPr>
        <w:t xml:space="preserve"> seja</w:t>
      </w:r>
      <w:r w:rsidRPr="00894E24">
        <w:rPr>
          <w:highlight w:val="green"/>
        </w:rPr>
        <w:t xml:space="preserve"> ainda melhor!</w:t>
      </w:r>
    </w:p>
    <w:p w14:paraId="49E9AFC4" w14:textId="77777777" w:rsidR="003904A5" w:rsidRPr="00894E24" w:rsidRDefault="003904A5" w:rsidP="003904A5">
      <w:pPr>
        <w:jc w:val="both"/>
        <w:rPr>
          <w:highlight w:val="green"/>
        </w:rPr>
      </w:pPr>
      <w:r w:rsidRPr="00894E24">
        <w:rPr>
          <w:highlight w:val="green"/>
        </w:rPr>
        <w:lastRenderedPageBreak/>
        <w:t xml:space="preserve">A Diretoria Executiva agradece a confiança dos participantes, patrocinadores, instituidores, membros dos Conselhos Deliberativo e Fiscal e ao time de colaboradores da Previdência BRB, que se uniram num importante propósito de consolidar a Previdência BRB como uma Entidade séria, ética e comprometida com a realização dos sonhos dos Participantes de alcançarem um futuro feliz e sustentável! </w:t>
      </w:r>
    </w:p>
    <w:p w14:paraId="2508E05A" w14:textId="77777777" w:rsidR="003904A5" w:rsidRPr="00894E24" w:rsidRDefault="003904A5" w:rsidP="003904A5">
      <w:pPr>
        <w:jc w:val="both"/>
        <w:rPr>
          <w:highlight w:val="green"/>
        </w:rPr>
      </w:pPr>
      <w:r w:rsidRPr="00894E24">
        <w:rPr>
          <w:highlight w:val="green"/>
        </w:rPr>
        <w:t>Que 2026, traga novos horizontes e mais realizações.</w:t>
      </w:r>
    </w:p>
    <w:p w14:paraId="4440C041" w14:textId="77777777" w:rsidR="00A50E62" w:rsidRPr="00894E24" w:rsidRDefault="00A50E62" w:rsidP="00A50E62">
      <w:pPr>
        <w:rPr>
          <w:rFonts w:ascii="Verdana" w:hAnsi="Verdana"/>
          <w:highlight w:val="green"/>
        </w:rPr>
      </w:pPr>
      <w:r w:rsidRPr="00894E24">
        <w:rPr>
          <w:rFonts w:ascii="Verdana" w:hAnsi="Verdana"/>
          <w:b/>
          <w:highlight w:val="green"/>
        </w:rPr>
        <w:t>Diretoria Executiva</w:t>
      </w:r>
      <w:r w:rsidRPr="00894E24">
        <w:rPr>
          <w:rFonts w:ascii="Verdana" w:hAnsi="Verdana"/>
          <w:b/>
          <w:highlight w:val="green"/>
        </w:rPr>
        <w:br/>
        <w:t>Previdência BRB</w:t>
      </w:r>
    </w:p>
    <w:p w14:paraId="71C92871" w14:textId="612ECF9C" w:rsidR="005D2B16" w:rsidRPr="00894E24" w:rsidRDefault="005D2B16" w:rsidP="00954450">
      <w:pPr>
        <w:rPr>
          <w:rFonts w:cstheme="minorHAnsi"/>
          <w:b/>
          <w:sz w:val="24"/>
          <w:szCs w:val="24"/>
          <w:highlight w:val="green"/>
        </w:rPr>
      </w:pPr>
      <w:r w:rsidRPr="00894E24">
        <w:rPr>
          <w:rFonts w:cstheme="minorHAnsi"/>
          <w:b/>
          <w:sz w:val="24"/>
          <w:szCs w:val="24"/>
          <w:highlight w:val="green"/>
        </w:rPr>
        <w:t>2.1 RESUMO EXECUTIVO</w:t>
      </w:r>
    </w:p>
    <w:p w14:paraId="1C5F0D7F" w14:textId="766F879E" w:rsidR="005D2B16" w:rsidRPr="00894E24" w:rsidRDefault="00502397" w:rsidP="00954450">
      <w:pPr>
        <w:rPr>
          <w:rFonts w:cstheme="minorHAnsi"/>
          <w:b/>
          <w:sz w:val="24"/>
          <w:szCs w:val="24"/>
          <w:highlight w:val="green"/>
        </w:rPr>
      </w:pPr>
      <w:r w:rsidRPr="00894E24">
        <w:rPr>
          <w:rFonts w:cstheme="minorHAnsi"/>
          <w:b/>
          <w:sz w:val="24"/>
          <w:szCs w:val="24"/>
          <w:highlight w:val="green"/>
        </w:rPr>
        <w:t>7.619</w:t>
      </w:r>
      <w:r w:rsidR="005D2B16" w:rsidRPr="00894E24">
        <w:rPr>
          <w:rFonts w:cstheme="minorHAnsi"/>
          <w:b/>
          <w:sz w:val="24"/>
          <w:szCs w:val="24"/>
          <w:highlight w:val="green"/>
        </w:rPr>
        <w:br/>
      </w:r>
      <w:r w:rsidR="005D2B16" w:rsidRPr="00894E24">
        <w:rPr>
          <w:rFonts w:cstheme="minorHAnsi"/>
          <w:sz w:val="24"/>
          <w:szCs w:val="24"/>
          <w:highlight w:val="green"/>
        </w:rPr>
        <w:t>Total de ​Participantes</w:t>
      </w:r>
      <w:r w:rsidR="00711701" w:rsidRPr="00894E24">
        <w:rPr>
          <w:rFonts w:cstheme="minorHAnsi"/>
          <w:sz w:val="24"/>
          <w:szCs w:val="24"/>
          <w:highlight w:val="green"/>
        </w:rPr>
        <w:t>. Crescimento de 5,31%.</w:t>
      </w:r>
    </w:p>
    <w:p w14:paraId="54E91734" w14:textId="0C818AAB" w:rsidR="005D2B16" w:rsidRPr="00894E24" w:rsidRDefault="0001015C" w:rsidP="00954450">
      <w:pPr>
        <w:rPr>
          <w:rFonts w:cstheme="minorHAnsi"/>
          <w:b/>
          <w:sz w:val="24"/>
          <w:szCs w:val="24"/>
          <w:highlight w:val="green"/>
        </w:rPr>
      </w:pPr>
      <w:r w:rsidRPr="00894E24">
        <w:rPr>
          <w:rFonts w:cstheme="minorHAnsi"/>
          <w:b/>
          <w:sz w:val="24"/>
          <w:szCs w:val="24"/>
          <w:highlight w:val="green"/>
        </w:rPr>
        <w:t>11,51%</w:t>
      </w:r>
      <w:r w:rsidR="005D2B16" w:rsidRPr="00894E24">
        <w:rPr>
          <w:rFonts w:cstheme="minorHAnsi"/>
          <w:b/>
          <w:sz w:val="24"/>
          <w:szCs w:val="24"/>
          <w:highlight w:val="green"/>
        </w:rPr>
        <w:br/>
      </w:r>
      <w:r w:rsidR="005D2B16" w:rsidRPr="00894E24">
        <w:rPr>
          <w:rFonts w:cstheme="minorHAnsi"/>
          <w:sz w:val="24"/>
          <w:szCs w:val="24"/>
          <w:highlight w:val="green"/>
        </w:rPr>
        <w:t xml:space="preserve">Rentabilidade ​média dos Planos ​em 2025 </w:t>
      </w:r>
    </w:p>
    <w:p w14:paraId="6B0D0577" w14:textId="1F7A0BD5" w:rsidR="005D2B16" w:rsidRPr="00894E24" w:rsidRDefault="00A50E62" w:rsidP="00954450">
      <w:pPr>
        <w:rPr>
          <w:rFonts w:cstheme="minorHAnsi"/>
          <w:b/>
          <w:sz w:val="24"/>
          <w:szCs w:val="24"/>
          <w:highlight w:val="green"/>
        </w:rPr>
      </w:pPr>
      <w:r w:rsidRPr="00894E24">
        <w:rPr>
          <w:rFonts w:cstheme="minorHAnsi"/>
          <w:b/>
          <w:sz w:val="24"/>
          <w:szCs w:val="24"/>
          <w:highlight w:val="green"/>
        </w:rPr>
        <w:t>53</w:t>
      </w:r>
      <w:r w:rsidR="00036392" w:rsidRPr="00894E24">
        <w:rPr>
          <w:rFonts w:cstheme="minorHAnsi"/>
          <w:b/>
          <w:sz w:val="24"/>
          <w:szCs w:val="24"/>
          <w:highlight w:val="green"/>
        </w:rPr>
        <w:t>ª</w:t>
      </w:r>
      <w:r w:rsidR="005D2B16" w:rsidRPr="00894E24">
        <w:rPr>
          <w:rFonts w:cstheme="minorHAnsi"/>
          <w:b/>
          <w:sz w:val="24"/>
          <w:szCs w:val="24"/>
          <w:highlight w:val="green"/>
        </w:rPr>
        <w:br/>
      </w:r>
      <w:r w:rsidR="005D2B16" w:rsidRPr="00894E24">
        <w:rPr>
          <w:rFonts w:cstheme="minorHAnsi"/>
          <w:sz w:val="24"/>
          <w:szCs w:val="24"/>
          <w:highlight w:val="green"/>
        </w:rPr>
        <w:t xml:space="preserve">No ranking de </w:t>
      </w:r>
      <w:r w:rsidR="00FC5722" w:rsidRPr="00894E24">
        <w:rPr>
          <w:rFonts w:cstheme="minorHAnsi"/>
          <w:sz w:val="24"/>
          <w:szCs w:val="24"/>
          <w:highlight w:val="green"/>
        </w:rPr>
        <w:t>XXX</w:t>
      </w:r>
      <w:r w:rsidR="005D2B16" w:rsidRPr="00894E24">
        <w:rPr>
          <w:rFonts w:cstheme="minorHAnsi"/>
          <w:sz w:val="24"/>
          <w:szCs w:val="24"/>
          <w:highlight w:val="green"/>
        </w:rPr>
        <w:t xml:space="preserve"> ​EFPC da ABRAPP</w:t>
      </w:r>
    </w:p>
    <w:p w14:paraId="6DEA014B" w14:textId="56BFDE47" w:rsidR="005D2B16" w:rsidRPr="00894E24" w:rsidRDefault="001C24F7" w:rsidP="00954450">
      <w:pPr>
        <w:rPr>
          <w:rFonts w:cstheme="minorHAnsi"/>
          <w:b/>
          <w:sz w:val="24"/>
          <w:szCs w:val="24"/>
          <w:highlight w:val="green"/>
        </w:rPr>
      </w:pPr>
      <w:r w:rsidRPr="00894E24">
        <w:rPr>
          <w:rFonts w:cstheme="minorHAnsi"/>
          <w:b/>
          <w:sz w:val="24"/>
          <w:szCs w:val="24"/>
          <w:highlight w:val="green"/>
        </w:rPr>
        <w:t>0,42</w:t>
      </w:r>
      <w:r w:rsidR="006B1FB4" w:rsidRPr="00894E24">
        <w:rPr>
          <w:rFonts w:cstheme="minorHAnsi"/>
          <w:b/>
          <w:sz w:val="24"/>
          <w:szCs w:val="24"/>
          <w:highlight w:val="green"/>
        </w:rPr>
        <w:t>%</w:t>
      </w:r>
      <w:r w:rsidR="002211E5" w:rsidRPr="00894E24">
        <w:rPr>
          <w:rFonts w:cstheme="minorHAnsi"/>
          <w:b/>
          <w:sz w:val="24"/>
          <w:szCs w:val="24"/>
          <w:highlight w:val="green"/>
        </w:rPr>
        <w:t xml:space="preserve"> -</w:t>
      </w:r>
      <w:r w:rsidR="00711701" w:rsidRPr="00894E24">
        <w:rPr>
          <w:rFonts w:cstheme="minorHAnsi"/>
          <w:b/>
          <w:sz w:val="24"/>
          <w:szCs w:val="24"/>
          <w:highlight w:val="green"/>
        </w:rPr>
        <w:t xml:space="preserve"> </w:t>
      </w:r>
      <w:proofErr w:type="gramStart"/>
      <w:r w:rsidR="00711701" w:rsidRPr="00894E24">
        <w:rPr>
          <w:rFonts w:cstheme="minorHAnsi"/>
          <w:b/>
          <w:sz w:val="24"/>
          <w:szCs w:val="24"/>
          <w:highlight w:val="green"/>
        </w:rPr>
        <w:t>economia</w:t>
      </w:r>
      <w:proofErr w:type="gramEnd"/>
      <w:r w:rsidR="00711701" w:rsidRPr="00894E24">
        <w:rPr>
          <w:rFonts w:cstheme="minorHAnsi"/>
          <w:b/>
          <w:sz w:val="24"/>
          <w:szCs w:val="24"/>
          <w:highlight w:val="green"/>
        </w:rPr>
        <w:t xml:space="preserve"> de </w:t>
      </w:r>
      <w:r w:rsidR="006437BA" w:rsidRPr="00894E24">
        <w:rPr>
          <w:rFonts w:cstheme="minorHAnsi"/>
          <w:b/>
          <w:sz w:val="24"/>
          <w:szCs w:val="24"/>
          <w:highlight w:val="green"/>
        </w:rPr>
        <w:t>6,7%</w:t>
      </w:r>
      <w:r w:rsidR="005E39D6" w:rsidRPr="00894E24">
        <w:rPr>
          <w:rFonts w:cstheme="minorHAnsi"/>
          <w:b/>
          <w:sz w:val="24"/>
          <w:szCs w:val="24"/>
          <w:highlight w:val="green"/>
        </w:rPr>
        <w:t>,</w:t>
      </w:r>
      <w:r w:rsidR="006437BA" w:rsidRPr="00894E24">
        <w:rPr>
          <w:rFonts w:cstheme="minorHAnsi"/>
          <w:b/>
          <w:sz w:val="24"/>
          <w:szCs w:val="24"/>
          <w:highlight w:val="green"/>
        </w:rPr>
        <w:t xml:space="preserve"> </w:t>
      </w:r>
      <w:r w:rsidR="00711701" w:rsidRPr="00894E24">
        <w:rPr>
          <w:rFonts w:cstheme="minorHAnsi"/>
          <w:b/>
          <w:sz w:val="24"/>
          <w:szCs w:val="24"/>
          <w:highlight w:val="green"/>
        </w:rPr>
        <w:t>na</w:t>
      </w:r>
      <w:r w:rsidR="006437BA" w:rsidRPr="00894E24">
        <w:rPr>
          <w:rFonts w:cstheme="minorHAnsi"/>
          <w:b/>
          <w:sz w:val="24"/>
          <w:szCs w:val="24"/>
          <w:highlight w:val="green"/>
        </w:rPr>
        <w:t xml:space="preserve"> comparação com 2024</w:t>
      </w:r>
      <w:r w:rsidR="005D2B16" w:rsidRPr="00894E24">
        <w:rPr>
          <w:rFonts w:cstheme="minorHAnsi"/>
          <w:b/>
          <w:sz w:val="24"/>
          <w:szCs w:val="24"/>
          <w:highlight w:val="green"/>
        </w:rPr>
        <w:br/>
      </w:r>
      <w:r w:rsidR="005D2B16" w:rsidRPr="00894E24">
        <w:rPr>
          <w:rFonts w:cstheme="minorHAnsi"/>
          <w:sz w:val="24"/>
          <w:szCs w:val="24"/>
          <w:highlight w:val="green"/>
        </w:rPr>
        <w:t>Relação de ​despesas/ Ativo ​Total Administrado</w:t>
      </w:r>
    </w:p>
    <w:p w14:paraId="57BA5ED2" w14:textId="5A14F631" w:rsidR="005D2B16" w:rsidRPr="00894E24" w:rsidRDefault="00816A25" w:rsidP="00954450">
      <w:pPr>
        <w:rPr>
          <w:rFonts w:cstheme="minorHAnsi"/>
          <w:b/>
          <w:sz w:val="24"/>
          <w:szCs w:val="24"/>
          <w:highlight w:val="green"/>
        </w:rPr>
      </w:pPr>
      <w:r w:rsidRPr="00894E24">
        <w:rPr>
          <w:rFonts w:cstheme="minorHAnsi"/>
          <w:b/>
          <w:sz w:val="24"/>
          <w:szCs w:val="24"/>
          <w:highlight w:val="green"/>
        </w:rPr>
        <w:t>210</w:t>
      </w:r>
      <w:r w:rsidR="003A1951" w:rsidRPr="00894E24">
        <w:rPr>
          <w:rFonts w:cstheme="minorHAnsi"/>
          <w:b/>
          <w:sz w:val="24"/>
          <w:szCs w:val="24"/>
          <w:highlight w:val="green"/>
        </w:rPr>
        <w:t>,</w:t>
      </w:r>
      <w:r w:rsidR="00C33496" w:rsidRPr="00894E24">
        <w:rPr>
          <w:rFonts w:cstheme="minorHAnsi"/>
          <w:b/>
          <w:sz w:val="24"/>
          <w:szCs w:val="24"/>
          <w:highlight w:val="green"/>
        </w:rPr>
        <w:t>3</w:t>
      </w:r>
      <w:r w:rsidR="005D2B16" w:rsidRPr="00894E24">
        <w:rPr>
          <w:rFonts w:cstheme="minorHAnsi"/>
          <w:b/>
          <w:sz w:val="24"/>
          <w:szCs w:val="24"/>
          <w:highlight w:val="green"/>
        </w:rPr>
        <w:br/>
      </w:r>
      <w:r w:rsidR="005D2B16" w:rsidRPr="00894E24">
        <w:rPr>
          <w:rFonts w:cstheme="minorHAnsi"/>
          <w:sz w:val="24"/>
          <w:szCs w:val="24"/>
          <w:highlight w:val="green"/>
        </w:rPr>
        <w:t>milhões de reais ​em contribuições ​recebidas</w:t>
      </w:r>
    </w:p>
    <w:p w14:paraId="2A05B0AB" w14:textId="4187C2F1" w:rsidR="005D2B16" w:rsidRPr="00894E24" w:rsidRDefault="0057429A" w:rsidP="00954450">
      <w:pPr>
        <w:rPr>
          <w:rFonts w:cstheme="minorHAnsi"/>
          <w:b/>
          <w:sz w:val="24"/>
          <w:szCs w:val="24"/>
          <w:highlight w:val="green"/>
        </w:rPr>
      </w:pPr>
      <w:r w:rsidRPr="00894E24">
        <w:rPr>
          <w:rFonts w:cstheme="minorHAnsi"/>
          <w:b/>
          <w:sz w:val="24"/>
          <w:szCs w:val="24"/>
          <w:highlight w:val="green"/>
        </w:rPr>
        <w:t>285,5</w:t>
      </w:r>
      <w:r w:rsidR="005D2B16" w:rsidRPr="00894E24">
        <w:rPr>
          <w:rFonts w:cstheme="minorHAnsi"/>
          <w:b/>
          <w:sz w:val="24"/>
          <w:szCs w:val="24"/>
          <w:highlight w:val="green"/>
        </w:rPr>
        <w:br/>
      </w:r>
      <w:r w:rsidR="005D2B16" w:rsidRPr="00894E24">
        <w:rPr>
          <w:rFonts w:cstheme="minorHAnsi"/>
          <w:sz w:val="24"/>
          <w:szCs w:val="24"/>
          <w:highlight w:val="green"/>
        </w:rPr>
        <w:t>milhões de reais ​em benefícios ​pagos</w:t>
      </w:r>
    </w:p>
    <w:p w14:paraId="52E5BB3B" w14:textId="30A7A521" w:rsidR="006437BA" w:rsidRPr="00F93718" w:rsidRDefault="00A50E62" w:rsidP="006437BA">
      <w:pPr>
        <w:rPr>
          <w:b/>
          <w:bCs/>
          <w:highlight w:val="green"/>
          <w:rPrChange w:id="1" w:author="Carolina Campagna" w:date="2026-04-13T15:39:00Z" w16du:dateUtc="2026-04-13T18:39:00Z">
            <w:rPr>
              <w:b/>
              <w:bCs/>
            </w:rPr>
          </w:rPrChange>
        </w:rPr>
      </w:pPr>
      <w:r w:rsidRPr="00894E24">
        <w:rPr>
          <w:b/>
          <w:highlight w:val="green"/>
        </w:rPr>
        <w:t>Somos ASG na essência!</w:t>
      </w:r>
    </w:p>
    <w:p w14:paraId="073E4D09" w14:textId="77777777" w:rsidR="000005E4" w:rsidRPr="00F93718" w:rsidRDefault="000005E4" w:rsidP="006633CF">
      <w:pPr>
        <w:pStyle w:val="Ttulo1"/>
        <w:rPr>
          <w:rFonts w:asciiTheme="minorHAnsi" w:hAnsiTheme="minorHAnsi" w:cstheme="minorHAnsi"/>
          <w:b/>
          <w:bCs/>
          <w:sz w:val="24"/>
          <w:szCs w:val="24"/>
          <w:highlight w:val="green"/>
          <w:rPrChange w:id="2" w:author="Carolina Campagna" w:date="2026-04-13T15:39:00Z" w16du:dateUtc="2026-04-13T18:39:00Z">
            <w:rPr>
              <w:rFonts w:asciiTheme="minorHAnsi" w:hAnsiTheme="minorHAnsi" w:cstheme="minorHAnsi"/>
              <w:b/>
              <w:bCs/>
              <w:sz w:val="24"/>
              <w:szCs w:val="24"/>
            </w:rPr>
          </w:rPrChange>
        </w:rPr>
      </w:pPr>
    </w:p>
    <w:p w14:paraId="25C3A015" w14:textId="13D1C4CB" w:rsidR="00A85AEB" w:rsidRPr="00F93718" w:rsidRDefault="003F4958" w:rsidP="006633CF">
      <w:pPr>
        <w:pStyle w:val="Ttulo1"/>
        <w:rPr>
          <w:rFonts w:asciiTheme="minorHAnsi" w:hAnsiTheme="minorHAnsi" w:cstheme="minorHAnsi"/>
          <w:b/>
          <w:bCs/>
          <w:color w:val="auto"/>
          <w:sz w:val="24"/>
          <w:szCs w:val="24"/>
          <w:highlight w:val="green"/>
          <w:rPrChange w:id="3" w:author="Carolina Campagna" w:date="2026-04-13T15:39:00Z" w16du:dateUtc="2026-04-13T18:39:00Z">
            <w:rPr>
              <w:rFonts w:asciiTheme="minorHAnsi" w:hAnsiTheme="minorHAnsi" w:cstheme="minorHAnsi"/>
              <w:b/>
              <w:bCs/>
              <w:color w:val="EE0000"/>
              <w:sz w:val="24"/>
              <w:szCs w:val="24"/>
            </w:rPr>
          </w:rPrChange>
        </w:rPr>
      </w:pPr>
      <w:r w:rsidRPr="00F93718">
        <w:rPr>
          <w:rFonts w:asciiTheme="minorHAnsi" w:hAnsiTheme="minorHAnsi" w:cstheme="minorHAnsi"/>
          <w:b/>
          <w:bCs/>
          <w:color w:val="auto"/>
          <w:sz w:val="24"/>
          <w:szCs w:val="24"/>
          <w:highlight w:val="green"/>
          <w:rPrChange w:id="4" w:author="Carolina Campagna" w:date="2026-04-13T15:39:00Z" w16du:dateUtc="2026-04-13T18:39:00Z">
            <w:rPr>
              <w:rFonts w:asciiTheme="minorHAnsi" w:hAnsiTheme="minorHAnsi" w:cstheme="minorHAnsi"/>
              <w:b/>
              <w:bCs/>
              <w:color w:val="EE0000"/>
              <w:sz w:val="24"/>
              <w:szCs w:val="24"/>
            </w:rPr>
          </w:rPrChange>
        </w:rPr>
        <w:t>3</w:t>
      </w:r>
      <w:r w:rsidR="00533414" w:rsidRPr="00F93718">
        <w:rPr>
          <w:rFonts w:asciiTheme="minorHAnsi" w:hAnsiTheme="minorHAnsi" w:cstheme="minorHAnsi"/>
          <w:b/>
          <w:bCs/>
          <w:color w:val="auto"/>
          <w:sz w:val="24"/>
          <w:szCs w:val="24"/>
          <w:highlight w:val="green"/>
          <w:rPrChange w:id="5" w:author="Carolina Campagna" w:date="2026-04-13T15:39:00Z" w16du:dateUtc="2026-04-13T18:39:00Z">
            <w:rPr>
              <w:rFonts w:asciiTheme="minorHAnsi" w:hAnsiTheme="minorHAnsi" w:cstheme="minorHAnsi"/>
              <w:b/>
              <w:bCs/>
              <w:color w:val="EE0000"/>
              <w:sz w:val="24"/>
              <w:szCs w:val="24"/>
            </w:rPr>
          </w:rPrChange>
        </w:rPr>
        <w:t>.</w:t>
      </w:r>
      <w:r w:rsidRPr="00F93718">
        <w:rPr>
          <w:rFonts w:asciiTheme="minorHAnsi" w:hAnsiTheme="minorHAnsi" w:cstheme="minorHAnsi"/>
          <w:b/>
          <w:bCs/>
          <w:color w:val="auto"/>
          <w:sz w:val="24"/>
          <w:szCs w:val="24"/>
          <w:highlight w:val="green"/>
          <w:rPrChange w:id="6" w:author="Carolina Campagna" w:date="2026-04-13T15:39:00Z" w16du:dateUtc="2026-04-13T18:39:00Z">
            <w:rPr>
              <w:rFonts w:asciiTheme="minorHAnsi" w:hAnsiTheme="minorHAnsi" w:cstheme="minorHAnsi"/>
              <w:b/>
              <w:bCs/>
              <w:color w:val="EE0000"/>
              <w:sz w:val="24"/>
              <w:szCs w:val="24"/>
            </w:rPr>
          </w:rPrChange>
        </w:rPr>
        <w:t xml:space="preserve"> </w:t>
      </w:r>
      <w:r w:rsidR="00811761" w:rsidRPr="00F93718">
        <w:rPr>
          <w:rFonts w:asciiTheme="minorHAnsi" w:hAnsiTheme="minorHAnsi" w:cstheme="minorHAnsi"/>
          <w:b/>
          <w:bCs/>
          <w:color w:val="auto"/>
          <w:sz w:val="24"/>
          <w:szCs w:val="24"/>
          <w:highlight w:val="green"/>
          <w:rPrChange w:id="7" w:author="Carolina Campagna" w:date="2026-04-13T15:39:00Z" w16du:dateUtc="2026-04-13T18:39:00Z">
            <w:rPr>
              <w:rFonts w:asciiTheme="minorHAnsi" w:hAnsiTheme="minorHAnsi" w:cstheme="minorHAnsi"/>
              <w:b/>
              <w:bCs/>
              <w:color w:val="EE0000"/>
              <w:sz w:val="24"/>
              <w:szCs w:val="24"/>
            </w:rPr>
          </w:rPrChange>
        </w:rPr>
        <w:t>PERFIL CORPORATIVO</w:t>
      </w:r>
      <w:r w:rsidR="00CA0FAA" w:rsidRPr="00F93718">
        <w:rPr>
          <w:rFonts w:asciiTheme="minorHAnsi" w:hAnsiTheme="minorHAnsi" w:cstheme="minorHAnsi"/>
          <w:b/>
          <w:bCs/>
          <w:color w:val="auto"/>
          <w:sz w:val="24"/>
          <w:szCs w:val="24"/>
          <w:highlight w:val="green"/>
          <w:rPrChange w:id="8" w:author="Carolina Campagna" w:date="2026-04-13T15:39:00Z" w16du:dateUtc="2026-04-13T18:39:00Z">
            <w:rPr>
              <w:rFonts w:asciiTheme="minorHAnsi" w:hAnsiTheme="minorHAnsi" w:cstheme="minorHAnsi"/>
              <w:b/>
              <w:bCs/>
              <w:color w:val="EE0000"/>
              <w:sz w:val="24"/>
              <w:szCs w:val="24"/>
            </w:rPr>
          </w:rPrChange>
        </w:rPr>
        <w:t xml:space="preserve"> </w:t>
      </w:r>
      <w:r w:rsidR="00C62A99" w:rsidRPr="00F93718">
        <w:rPr>
          <w:rFonts w:asciiTheme="minorHAnsi" w:hAnsiTheme="minorHAnsi" w:cstheme="minorHAnsi"/>
          <w:b/>
          <w:bCs/>
          <w:color w:val="auto"/>
          <w:sz w:val="24"/>
          <w:szCs w:val="24"/>
          <w:highlight w:val="green"/>
          <w:rPrChange w:id="9" w:author="Carolina Campagna" w:date="2026-04-13T15:39:00Z" w16du:dateUtc="2026-04-13T18:39:00Z">
            <w:rPr>
              <w:rFonts w:asciiTheme="minorHAnsi" w:hAnsiTheme="minorHAnsi" w:cstheme="minorHAnsi"/>
              <w:b/>
              <w:bCs/>
              <w:color w:val="EE0000"/>
              <w:sz w:val="24"/>
              <w:szCs w:val="24"/>
              <w:highlight w:val="yellow"/>
            </w:rPr>
          </w:rPrChange>
        </w:rPr>
        <w:t>(SUBMENU DO INSTITUCIONAL)</w:t>
      </w:r>
    </w:p>
    <w:p w14:paraId="5136AFB0" w14:textId="77777777" w:rsidR="006437BA" w:rsidRPr="00F93718" w:rsidRDefault="006437BA" w:rsidP="006437BA">
      <w:pPr>
        <w:rPr>
          <w:highlight w:val="green"/>
          <w:rPrChange w:id="10" w:author="Carolina Campagna" w:date="2026-04-13T15:39:00Z" w16du:dateUtc="2026-04-13T18:39:00Z">
            <w:rPr/>
          </w:rPrChange>
        </w:rPr>
      </w:pPr>
    </w:p>
    <w:p w14:paraId="75F7E41F" w14:textId="77777777" w:rsidR="0001015C" w:rsidRPr="00F93718" w:rsidRDefault="0001015C" w:rsidP="0001015C">
      <w:pPr>
        <w:jc w:val="both"/>
        <w:rPr>
          <w:highlight w:val="green"/>
          <w:rPrChange w:id="11" w:author="Carolina Campagna" w:date="2026-04-13T15:39:00Z" w16du:dateUtc="2026-04-13T18:39:00Z">
            <w:rPr/>
          </w:rPrChange>
        </w:rPr>
      </w:pPr>
      <w:r w:rsidRPr="00F93718">
        <w:rPr>
          <w:highlight w:val="green"/>
          <w:rPrChange w:id="12" w:author="Carolina Campagna" w:date="2026-04-13T15:39:00Z" w16du:dateUtc="2026-04-13T18:39:00Z">
            <w:rPr/>
          </w:rPrChange>
        </w:rPr>
        <w:t>Somos uma Entidade Fechada de Previdência Complementar, instituída como uma sociedade civil sem fins lucrativos. Desde 2023 adotamos o nome fantasia de Previdência BRB, em homenagem à Patrocinadora Fundadora, o BRB-Banco de Brasília S/A, onde tudo começou em 1985.</w:t>
      </w:r>
    </w:p>
    <w:p w14:paraId="41F778A4" w14:textId="77777777" w:rsidR="0001015C" w:rsidRPr="00F93718" w:rsidRDefault="0001015C" w:rsidP="0001015C">
      <w:pPr>
        <w:jc w:val="both"/>
        <w:rPr>
          <w:highlight w:val="green"/>
          <w:rPrChange w:id="13" w:author="Carolina Campagna" w:date="2026-04-13T15:39:00Z" w16du:dateUtc="2026-04-13T18:39:00Z">
            <w:rPr/>
          </w:rPrChange>
        </w:rPr>
      </w:pPr>
      <w:r w:rsidRPr="00F93718">
        <w:rPr>
          <w:highlight w:val="green"/>
          <w:rPrChange w:id="14" w:author="Carolina Campagna" w:date="2026-04-13T15:39:00Z" w16du:dateUtc="2026-04-13T18:39:00Z">
            <w:rPr/>
          </w:rPrChange>
        </w:rPr>
        <w:t xml:space="preserve">Administramos 7 Planos de Benefícios (BD-01, CD-02, CV-03, CD- Metrô-DF, CD-05, </w:t>
      </w:r>
      <w:proofErr w:type="spellStart"/>
      <w:r w:rsidRPr="00F93718">
        <w:rPr>
          <w:highlight w:val="green"/>
          <w:rPrChange w:id="15" w:author="Carolina Campagna" w:date="2026-04-13T15:39:00Z" w16du:dateUtc="2026-04-13T18:39:00Z">
            <w:rPr/>
          </w:rPrChange>
        </w:rPr>
        <w:t>RegiusPrev</w:t>
      </w:r>
      <w:proofErr w:type="spellEnd"/>
      <w:r w:rsidRPr="00F93718">
        <w:rPr>
          <w:highlight w:val="green"/>
          <w:rPrChange w:id="16" w:author="Carolina Campagna" w:date="2026-04-13T15:39:00Z" w16du:dateUtc="2026-04-13T18:39:00Z">
            <w:rPr/>
          </w:rPrChange>
        </w:rPr>
        <w:t xml:space="preserve"> – de entes federativos e o plano instituído </w:t>
      </w:r>
      <w:proofErr w:type="spellStart"/>
      <w:r w:rsidRPr="00F93718">
        <w:rPr>
          <w:highlight w:val="green"/>
          <w:rPrChange w:id="17" w:author="Carolina Campagna" w:date="2026-04-13T15:39:00Z" w16du:dateUtc="2026-04-13T18:39:00Z">
            <w:rPr/>
          </w:rPrChange>
        </w:rPr>
        <w:t>BrasíliaPrev</w:t>
      </w:r>
      <w:proofErr w:type="spellEnd"/>
      <w:r w:rsidRPr="00F93718">
        <w:rPr>
          <w:highlight w:val="green"/>
          <w:rPrChange w:id="18" w:author="Carolina Campagna" w:date="2026-04-13T15:39:00Z" w16du:dateUtc="2026-04-13T18:39:00Z">
            <w:rPr/>
          </w:rPrChange>
        </w:rPr>
        <w:t>, além do PGA – Plano de Gestão Administrativa, que garante a sustentabilidade administrativa da Entidade.</w:t>
      </w:r>
    </w:p>
    <w:p w14:paraId="4DDBFD53" w14:textId="77777777" w:rsidR="0001015C" w:rsidRPr="00F93718" w:rsidRDefault="0001015C" w:rsidP="0001015C">
      <w:pPr>
        <w:jc w:val="both"/>
        <w:rPr>
          <w:rFonts w:ascii="Verdana" w:hAnsi="Verdana"/>
          <w:highlight w:val="green"/>
          <w:rPrChange w:id="19" w:author="Carolina Campagna" w:date="2026-04-13T15:39:00Z" w16du:dateUtc="2026-04-13T18:39:00Z">
            <w:rPr>
              <w:rFonts w:ascii="Verdana" w:hAnsi="Verdana"/>
            </w:rPr>
          </w:rPrChange>
        </w:rPr>
      </w:pPr>
      <w:r w:rsidRPr="00F93718">
        <w:rPr>
          <w:rFonts w:ascii="Verdana" w:hAnsi="Verdana"/>
          <w:highlight w:val="green"/>
          <w:rPrChange w:id="20" w:author="Carolina Campagna" w:date="2026-04-13T15:39:00Z" w16du:dateUtc="2026-04-13T18:39:00Z">
            <w:rPr>
              <w:rFonts w:ascii="Verdana" w:hAnsi="Verdana"/>
            </w:rPr>
          </w:rPrChange>
        </w:rPr>
        <w:t>Em 2025, a Previdência BRB consolidou avanços relevantes em sua estratégia de crescimento, fortalecimento institucional e aprimoramento da governança, com destaque para os seguintes resultados:</w:t>
      </w:r>
    </w:p>
    <w:p w14:paraId="0B923983" w14:textId="77777777" w:rsidR="0001015C" w:rsidRPr="00F93718" w:rsidRDefault="0001015C" w:rsidP="0001015C">
      <w:pPr>
        <w:jc w:val="both"/>
        <w:rPr>
          <w:rFonts w:ascii="Verdana" w:hAnsi="Verdana"/>
          <w:b/>
          <w:bCs/>
          <w:highlight w:val="green"/>
          <w:rPrChange w:id="21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</w:pPr>
      <w:r w:rsidRPr="00F93718">
        <w:rPr>
          <w:rFonts w:ascii="Verdana" w:hAnsi="Verdana"/>
          <w:b/>
          <w:bCs/>
          <w:highlight w:val="green"/>
          <w:rPrChange w:id="22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  <w:t>Expansão e Parcerias</w:t>
      </w:r>
    </w:p>
    <w:p w14:paraId="03B520B3" w14:textId="77777777" w:rsidR="0001015C" w:rsidRPr="00F93718" w:rsidRDefault="0001015C" w:rsidP="0001015C">
      <w:pPr>
        <w:numPr>
          <w:ilvl w:val="0"/>
          <w:numId w:val="2"/>
        </w:numPr>
        <w:spacing w:line="278" w:lineRule="auto"/>
        <w:jc w:val="both"/>
        <w:rPr>
          <w:rFonts w:ascii="Verdana" w:hAnsi="Verdana"/>
          <w:highlight w:val="green"/>
          <w:rPrChange w:id="23" w:author="Carolina Campagna" w:date="2026-04-13T15:39:00Z" w16du:dateUtc="2026-04-13T18:39:00Z">
            <w:rPr>
              <w:rFonts w:ascii="Verdana" w:hAnsi="Verdana"/>
            </w:rPr>
          </w:rPrChange>
        </w:rPr>
      </w:pPr>
      <w:r w:rsidRPr="00F93718">
        <w:rPr>
          <w:rFonts w:ascii="Verdana" w:hAnsi="Verdana"/>
          <w:highlight w:val="green"/>
          <w:rPrChange w:id="24" w:author="Carolina Campagna" w:date="2026-04-13T15:39:00Z" w16du:dateUtc="2026-04-13T18:39:00Z">
            <w:rPr>
              <w:rFonts w:ascii="Verdana" w:hAnsi="Verdana"/>
            </w:rPr>
          </w:rPrChange>
        </w:rPr>
        <w:lastRenderedPageBreak/>
        <w:t xml:space="preserve">Aprovação da distribuição do </w:t>
      </w:r>
      <w:r w:rsidRPr="00F93718">
        <w:rPr>
          <w:rFonts w:ascii="Verdana" w:hAnsi="Verdana"/>
          <w:b/>
          <w:bCs/>
          <w:highlight w:val="green"/>
          <w:rPrChange w:id="25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  <w:t xml:space="preserve">Plano </w:t>
      </w:r>
      <w:proofErr w:type="spellStart"/>
      <w:r w:rsidRPr="00F93718">
        <w:rPr>
          <w:rFonts w:ascii="Verdana" w:hAnsi="Verdana"/>
          <w:b/>
          <w:bCs/>
          <w:highlight w:val="green"/>
          <w:rPrChange w:id="26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  <w:t>BrasíliaPrev</w:t>
      </w:r>
      <w:proofErr w:type="spellEnd"/>
      <w:r w:rsidRPr="00F93718">
        <w:rPr>
          <w:rFonts w:ascii="Verdana" w:hAnsi="Verdana"/>
          <w:highlight w:val="green"/>
          <w:rPrChange w:id="27" w:author="Carolina Campagna" w:date="2026-04-13T15:39:00Z" w16du:dateUtc="2026-04-13T18:39:00Z">
            <w:rPr>
              <w:rFonts w:ascii="Verdana" w:hAnsi="Verdana"/>
            </w:rPr>
          </w:rPrChange>
        </w:rPr>
        <w:t xml:space="preserve"> nos canais do </w:t>
      </w:r>
      <w:r w:rsidRPr="00F93718">
        <w:rPr>
          <w:rFonts w:ascii="Verdana" w:hAnsi="Verdana"/>
          <w:b/>
          <w:bCs/>
          <w:highlight w:val="green"/>
          <w:rPrChange w:id="28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  <w:t>BRB – Banco de Brasília S.A.</w:t>
      </w:r>
      <w:r w:rsidRPr="00F93718">
        <w:rPr>
          <w:rFonts w:ascii="Verdana" w:hAnsi="Verdana"/>
          <w:highlight w:val="green"/>
          <w:rPrChange w:id="29" w:author="Carolina Campagna" w:date="2026-04-13T15:39:00Z" w16du:dateUtc="2026-04-13T18:39:00Z">
            <w:rPr>
              <w:rFonts w:ascii="Verdana" w:hAnsi="Verdana"/>
            </w:rPr>
          </w:rPrChange>
        </w:rPr>
        <w:t xml:space="preserve">, incluindo a plataforma digital da </w:t>
      </w:r>
      <w:r w:rsidRPr="00F93718">
        <w:rPr>
          <w:rFonts w:ascii="Verdana" w:hAnsi="Verdana"/>
          <w:b/>
          <w:bCs/>
          <w:highlight w:val="green"/>
          <w:rPrChange w:id="30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  <w:t>BRB Investimentos</w:t>
      </w:r>
      <w:r w:rsidRPr="00F93718">
        <w:rPr>
          <w:rFonts w:ascii="Verdana" w:hAnsi="Verdana"/>
          <w:highlight w:val="green"/>
          <w:rPrChange w:id="31" w:author="Carolina Campagna" w:date="2026-04-13T15:39:00Z" w16du:dateUtc="2026-04-13T18:39:00Z">
            <w:rPr>
              <w:rFonts w:ascii="Verdana" w:hAnsi="Verdana"/>
            </w:rPr>
          </w:rPrChange>
        </w:rPr>
        <w:t xml:space="preserve"> e as agências físicas com o apoio da </w:t>
      </w:r>
      <w:r w:rsidRPr="00F93718">
        <w:rPr>
          <w:rFonts w:ascii="Verdana" w:hAnsi="Verdana"/>
          <w:b/>
          <w:bCs/>
          <w:highlight w:val="green"/>
          <w:rPrChange w:id="32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  <w:t>BRB Seguros</w:t>
      </w:r>
      <w:r w:rsidRPr="00F93718">
        <w:rPr>
          <w:rFonts w:ascii="Verdana" w:hAnsi="Verdana"/>
          <w:highlight w:val="green"/>
          <w:rPrChange w:id="33" w:author="Carolina Campagna" w:date="2026-04-13T15:39:00Z" w16du:dateUtc="2026-04-13T18:39:00Z">
            <w:rPr>
              <w:rFonts w:ascii="Verdana" w:hAnsi="Verdana"/>
            </w:rPr>
          </w:rPrChange>
        </w:rPr>
        <w:t>.</w:t>
      </w:r>
    </w:p>
    <w:p w14:paraId="56B418CA" w14:textId="25F9D5FF" w:rsidR="0001015C" w:rsidRPr="00F93718" w:rsidRDefault="0001015C" w:rsidP="0001015C">
      <w:pPr>
        <w:numPr>
          <w:ilvl w:val="0"/>
          <w:numId w:val="2"/>
        </w:numPr>
        <w:spacing w:line="278" w:lineRule="auto"/>
        <w:jc w:val="both"/>
        <w:rPr>
          <w:rFonts w:ascii="Verdana" w:hAnsi="Verdana"/>
          <w:highlight w:val="green"/>
          <w:rPrChange w:id="34" w:author="Carolina Campagna" w:date="2026-04-13T15:39:00Z" w16du:dateUtc="2026-04-13T18:39:00Z">
            <w:rPr>
              <w:rFonts w:ascii="Verdana" w:hAnsi="Verdana"/>
            </w:rPr>
          </w:rPrChange>
        </w:rPr>
      </w:pPr>
      <w:r w:rsidRPr="00F93718">
        <w:rPr>
          <w:rFonts w:ascii="Verdana" w:hAnsi="Verdana"/>
          <w:highlight w:val="green"/>
          <w:rPrChange w:id="35" w:author="Carolina Campagna" w:date="2026-04-13T15:39:00Z" w16du:dateUtc="2026-04-13T18:39:00Z">
            <w:rPr>
              <w:rFonts w:ascii="Verdana" w:hAnsi="Verdana"/>
            </w:rPr>
          </w:rPrChange>
        </w:rPr>
        <w:t xml:space="preserve">Celebração de convênios com novos instituidores, com destaque para o </w:t>
      </w:r>
      <w:r w:rsidRPr="00F93718">
        <w:rPr>
          <w:rFonts w:ascii="Verdana" w:hAnsi="Verdana"/>
          <w:b/>
          <w:bCs/>
          <w:highlight w:val="green"/>
          <w:rPrChange w:id="36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  <w:t>Conselho Regional de Medicina Veterinária do Distrito Federal (CRMV-DF)</w:t>
      </w:r>
      <w:r w:rsidR="008D15E7" w:rsidRPr="00F93718">
        <w:rPr>
          <w:rFonts w:ascii="Verdana" w:hAnsi="Verdana"/>
          <w:b/>
          <w:bCs/>
          <w:highlight w:val="green"/>
          <w:rPrChange w:id="37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  <w:t xml:space="preserve"> </w:t>
      </w:r>
      <w:r w:rsidR="008D15E7" w:rsidRPr="00F93718">
        <w:rPr>
          <w:rFonts w:ascii="Verdana" w:hAnsi="Verdana"/>
          <w:highlight w:val="green"/>
          <w:rPrChange w:id="38" w:author="Carolina Campagna" w:date="2026-04-13T15:39:00Z" w16du:dateUtc="2026-04-13T18:39:00Z">
            <w:rPr>
              <w:rFonts w:ascii="Verdana" w:hAnsi="Verdana"/>
            </w:rPr>
          </w:rPrChange>
        </w:rPr>
        <w:t>f</w:t>
      </w:r>
      <w:r w:rsidRPr="00F93718">
        <w:rPr>
          <w:rFonts w:ascii="Verdana" w:hAnsi="Verdana"/>
          <w:highlight w:val="green"/>
          <w:rPrChange w:id="39" w:author="Carolina Campagna" w:date="2026-04-13T15:39:00Z" w16du:dateUtc="2026-04-13T18:39:00Z">
            <w:rPr>
              <w:rFonts w:ascii="Verdana" w:hAnsi="Verdana"/>
            </w:rPr>
          </w:rPrChange>
        </w:rPr>
        <w:t xml:space="preserve">ormalização de parcerias com cinco novos filiados: </w:t>
      </w:r>
      <w:r w:rsidRPr="00F93718">
        <w:rPr>
          <w:rFonts w:ascii="Verdana" w:hAnsi="Verdana"/>
          <w:b/>
          <w:bCs/>
          <w:highlight w:val="green"/>
          <w:rPrChange w:id="40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  <w:t xml:space="preserve">Colégio </w:t>
      </w:r>
      <w:proofErr w:type="spellStart"/>
      <w:r w:rsidRPr="00F93718">
        <w:rPr>
          <w:rFonts w:ascii="Verdana" w:hAnsi="Verdana"/>
          <w:b/>
          <w:bCs/>
          <w:highlight w:val="green"/>
          <w:rPrChange w:id="41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  <w:t>Biângulo</w:t>
      </w:r>
      <w:proofErr w:type="spellEnd"/>
      <w:r w:rsidRPr="00F93718">
        <w:rPr>
          <w:rFonts w:ascii="Verdana" w:hAnsi="Verdana"/>
          <w:b/>
          <w:bCs/>
          <w:highlight w:val="green"/>
          <w:rPrChange w:id="42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  <w:t>,</w:t>
      </w:r>
      <w:r w:rsidRPr="00F93718">
        <w:rPr>
          <w:rFonts w:ascii="Verdana" w:hAnsi="Verdana"/>
          <w:highlight w:val="green"/>
          <w:rPrChange w:id="43" w:author="Carolina Campagna" w:date="2026-04-13T15:39:00Z" w16du:dateUtc="2026-04-13T18:39:00Z">
            <w:rPr>
              <w:rFonts w:ascii="Verdana" w:hAnsi="Verdana"/>
            </w:rPr>
          </w:rPrChange>
        </w:rPr>
        <w:t xml:space="preserve"> </w:t>
      </w:r>
      <w:r w:rsidRPr="00F93718">
        <w:rPr>
          <w:rFonts w:ascii="Verdana" w:hAnsi="Verdana"/>
          <w:b/>
          <w:bCs/>
          <w:highlight w:val="green"/>
          <w:rPrChange w:id="44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  <w:t>PPN Tecnologia e Colégio do Sol.</w:t>
      </w:r>
    </w:p>
    <w:p w14:paraId="5627EC33" w14:textId="77777777" w:rsidR="0001015C" w:rsidRPr="00F93718" w:rsidRDefault="0001015C" w:rsidP="0001015C">
      <w:pPr>
        <w:numPr>
          <w:ilvl w:val="0"/>
          <w:numId w:val="2"/>
        </w:numPr>
        <w:spacing w:line="278" w:lineRule="auto"/>
        <w:jc w:val="both"/>
        <w:rPr>
          <w:rFonts w:ascii="Verdana" w:hAnsi="Verdana"/>
          <w:highlight w:val="green"/>
          <w:rPrChange w:id="45" w:author="Carolina Campagna" w:date="2026-04-13T15:39:00Z" w16du:dateUtc="2026-04-13T18:39:00Z">
            <w:rPr>
              <w:rFonts w:ascii="Verdana" w:hAnsi="Verdana"/>
            </w:rPr>
          </w:rPrChange>
        </w:rPr>
      </w:pPr>
      <w:r w:rsidRPr="00F93718">
        <w:rPr>
          <w:rFonts w:ascii="Verdana" w:hAnsi="Verdana"/>
          <w:highlight w:val="green"/>
          <w:rPrChange w:id="46" w:author="Carolina Campagna" w:date="2026-04-13T15:39:00Z" w16du:dateUtc="2026-04-13T18:39:00Z">
            <w:rPr>
              <w:rFonts w:ascii="Verdana" w:hAnsi="Verdana"/>
            </w:rPr>
          </w:rPrChange>
        </w:rPr>
        <w:t xml:space="preserve">Êxito nos processos seletivos para administração de planos de benefícios das estatais federais </w:t>
      </w:r>
      <w:r w:rsidRPr="00F93718">
        <w:rPr>
          <w:rFonts w:ascii="Verdana" w:hAnsi="Verdana"/>
          <w:b/>
          <w:bCs/>
          <w:highlight w:val="green"/>
          <w:rPrChange w:id="47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  <w:t>Telebrás S.A.</w:t>
      </w:r>
      <w:r w:rsidRPr="00F93718">
        <w:rPr>
          <w:rFonts w:ascii="Verdana" w:hAnsi="Verdana"/>
          <w:highlight w:val="green"/>
          <w:rPrChange w:id="48" w:author="Carolina Campagna" w:date="2026-04-13T15:39:00Z" w16du:dateUtc="2026-04-13T18:39:00Z">
            <w:rPr>
              <w:rFonts w:ascii="Verdana" w:hAnsi="Verdana"/>
            </w:rPr>
          </w:rPrChange>
        </w:rPr>
        <w:t xml:space="preserve"> e </w:t>
      </w:r>
      <w:r w:rsidRPr="00F93718">
        <w:rPr>
          <w:rFonts w:ascii="Verdana" w:hAnsi="Verdana"/>
          <w:b/>
          <w:bCs/>
          <w:highlight w:val="green"/>
          <w:rPrChange w:id="49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  <w:t xml:space="preserve">Infra S.A., </w:t>
      </w:r>
      <w:r w:rsidRPr="00F93718">
        <w:rPr>
          <w:rFonts w:ascii="Verdana" w:hAnsi="Verdana"/>
          <w:highlight w:val="green"/>
          <w:rPrChange w:id="50" w:author="Carolina Campagna" w:date="2026-04-13T15:39:00Z" w16du:dateUtc="2026-04-13T18:39:00Z">
            <w:rPr>
              <w:rFonts w:ascii="Verdana" w:hAnsi="Verdana"/>
            </w:rPr>
          </w:rPrChange>
        </w:rPr>
        <w:t>aguardando aprovação na SEST.</w:t>
      </w:r>
    </w:p>
    <w:p w14:paraId="549D532B" w14:textId="77777777" w:rsidR="0001015C" w:rsidRPr="00F93718" w:rsidRDefault="0001015C" w:rsidP="0001015C">
      <w:pPr>
        <w:spacing w:line="278" w:lineRule="auto"/>
        <w:jc w:val="both"/>
        <w:rPr>
          <w:rFonts w:ascii="Verdana" w:hAnsi="Verdana"/>
          <w:highlight w:val="green"/>
          <w:rPrChange w:id="51" w:author="Carolina Campagna" w:date="2026-04-13T15:39:00Z" w16du:dateUtc="2026-04-13T18:39:00Z">
            <w:rPr>
              <w:rFonts w:ascii="Verdana" w:hAnsi="Verdana"/>
            </w:rPr>
          </w:rPrChange>
        </w:rPr>
      </w:pPr>
    </w:p>
    <w:p w14:paraId="328C6F04" w14:textId="77777777" w:rsidR="0001015C" w:rsidRPr="00F93718" w:rsidRDefault="0001015C" w:rsidP="0001015C">
      <w:pPr>
        <w:rPr>
          <w:rFonts w:ascii="Verdana" w:hAnsi="Verdana"/>
          <w:b/>
          <w:bCs/>
          <w:highlight w:val="green"/>
          <w:rPrChange w:id="52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</w:pPr>
      <w:r w:rsidRPr="00F93718">
        <w:rPr>
          <w:rFonts w:ascii="Verdana" w:hAnsi="Verdana"/>
          <w:b/>
          <w:bCs/>
          <w:highlight w:val="green"/>
          <w:rPrChange w:id="53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  <w:t>Crescimento e Desempenho</w:t>
      </w:r>
    </w:p>
    <w:p w14:paraId="508BB07D" w14:textId="77777777" w:rsidR="0001015C" w:rsidRPr="00F93718" w:rsidRDefault="0001015C" w:rsidP="0001015C">
      <w:pPr>
        <w:numPr>
          <w:ilvl w:val="0"/>
          <w:numId w:val="3"/>
        </w:numPr>
        <w:spacing w:line="278" w:lineRule="auto"/>
        <w:jc w:val="both"/>
        <w:rPr>
          <w:rFonts w:ascii="Verdana" w:hAnsi="Verdana"/>
          <w:highlight w:val="green"/>
          <w:rPrChange w:id="54" w:author="Carolina Campagna" w:date="2026-04-13T15:39:00Z" w16du:dateUtc="2026-04-13T18:39:00Z">
            <w:rPr>
              <w:rFonts w:ascii="Verdana" w:hAnsi="Verdana"/>
            </w:rPr>
          </w:rPrChange>
        </w:rPr>
      </w:pPr>
      <w:r w:rsidRPr="00F93718">
        <w:rPr>
          <w:rFonts w:ascii="Verdana" w:hAnsi="Verdana"/>
          <w:highlight w:val="green"/>
          <w:rPrChange w:id="55" w:author="Carolina Campagna" w:date="2026-04-13T15:39:00Z" w16du:dateUtc="2026-04-13T18:39:00Z">
            <w:rPr>
              <w:rFonts w:ascii="Verdana" w:hAnsi="Verdana"/>
            </w:rPr>
          </w:rPrChange>
        </w:rPr>
        <w:t xml:space="preserve">O patrimônio administrado atingiu </w:t>
      </w:r>
      <w:r w:rsidRPr="00F93718">
        <w:rPr>
          <w:rFonts w:ascii="Verdana" w:hAnsi="Verdana"/>
          <w:b/>
          <w:bCs/>
          <w:highlight w:val="green"/>
          <w:rPrChange w:id="56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  <w:t>R$ 4,35 bilhões</w:t>
      </w:r>
      <w:r w:rsidRPr="00F93718">
        <w:rPr>
          <w:rFonts w:ascii="Verdana" w:hAnsi="Verdana"/>
          <w:highlight w:val="green"/>
          <w:rPrChange w:id="57" w:author="Carolina Campagna" w:date="2026-04-13T15:39:00Z" w16du:dateUtc="2026-04-13T18:39:00Z">
            <w:rPr>
              <w:rFonts w:ascii="Verdana" w:hAnsi="Verdana"/>
            </w:rPr>
          </w:rPrChange>
        </w:rPr>
        <w:t xml:space="preserve">, correspondendo a </w:t>
      </w:r>
      <w:r w:rsidRPr="00F93718">
        <w:rPr>
          <w:rFonts w:ascii="Verdana" w:hAnsi="Verdana"/>
          <w:b/>
          <w:bCs/>
          <w:highlight w:val="green"/>
          <w:rPrChange w:id="58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  <w:t>99,7% da meta estabelecida</w:t>
      </w:r>
      <w:r w:rsidRPr="00F93718">
        <w:rPr>
          <w:rFonts w:ascii="Verdana" w:hAnsi="Verdana"/>
          <w:highlight w:val="green"/>
          <w:rPrChange w:id="59" w:author="Carolina Campagna" w:date="2026-04-13T15:39:00Z" w16du:dateUtc="2026-04-13T18:39:00Z">
            <w:rPr>
              <w:rFonts w:ascii="Verdana" w:hAnsi="Verdana"/>
            </w:rPr>
          </w:rPrChange>
        </w:rPr>
        <w:t>.</w:t>
      </w:r>
    </w:p>
    <w:p w14:paraId="19FE828E" w14:textId="77777777" w:rsidR="0001015C" w:rsidRPr="00F93718" w:rsidRDefault="0001015C" w:rsidP="0001015C">
      <w:pPr>
        <w:numPr>
          <w:ilvl w:val="0"/>
          <w:numId w:val="3"/>
        </w:numPr>
        <w:spacing w:line="278" w:lineRule="auto"/>
        <w:jc w:val="both"/>
        <w:rPr>
          <w:rFonts w:ascii="Verdana" w:hAnsi="Verdana"/>
          <w:highlight w:val="green"/>
          <w:rPrChange w:id="60" w:author="Carolina Campagna" w:date="2026-04-13T15:39:00Z" w16du:dateUtc="2026-04-13T18:39:00Z">
            <w:rPr>
              <w:rFonts w:ascii="Verdana" w:hAnsi="Verdana"/>
            </w:rPr>
          </w:rPrChange>
        </w:rPr>
      </w:pPr>
      <w:r w:rsidRPr="00F93718">
        <w:rPr>
          <w:rFonts w:ascii="Verdana" w:hAnsi="Verdana"/>
          <w:highlight w:val="green"/>
          <w:rPrChange w:id="61" w:author="Carolina Campagna" w:date="2026-04-13T15:39:00Z" w16du:dateUtc="2026-04-13T18:39:00Z">
            <w:rPr>
              <w:rFonts w:ascii="Verdana" w:hAnsi="Verdana"/>
            </w:rPr>
          </w:rPrChange>
        </w:rPr>
        <w:t xml:space="preserve">O </w:t>
      </w:r>
      <w:r w:rsidRPr="00F93718">
        <w:rPr>
          <w:rFonts w:ascii="Verdana" w:hAnsi="Verdana"/>
          <w:b/>
          <w:bCs/>
          <w:highlight w:val="green"/>
          <w:rPrChange w:id="62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  <w:t>Plano CV-03</w:t>
      </w:r>
      <w:r w:rsidRPr="00F93718">
        <w:rPr>
          <w:rFonts w:ascii="Verdana" w:hAnsi="Verdana"/>
          <w:highlight w:val="green"/>
          <w:rPrChange w:id="63" w:author="Carolina Campagna" w:date="2026-04-13T15:39:00Z" w16du:dateUtc="2026-04-13T18:39:00Z">
            <w:rPr>
              <w:rFonts w:ascii="Verdana" w:hAnsi="Verdana"/>
            </w:rPr>
          </w:rPrChange>
        </w:rPr>
        <w:t xml:space="preserve"> alcançou a marca de </w:t>
      </w:r>
      <w:r w:rsidRPr="00F93718">
        <w:rPr>
          <w:rFonts w:ascii="Verdana" w:hAnsi="Verdana"/>
          <w:b/>
          <w:bCs/>
          <w:highlight w:val="green"/>
          <w:rPrChange w:id="64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  <w:t>R$ 1 bilhão em patrimônio</w:t>
      </w:r>
      <w:r w:rsidRPr="00F93718">
        <w:rPr>
          <w:rFonts w:ascii="Verdana" w:hAnsi="Verdana"/>
          <w:highlight w:val="green"/>
          <w:rPrChange w:id="65" w:author="Carolina Campagna" w:date="2026-04-13T15:39:00Z" w16du:dateUtc="2026-04-13T18:39:00Z">
            <w:rPr>
              <w:rFonts w:ascii="Verdana" w:hAnsi="Verdana"/>
            </w:rPr>
          </w:rPrChange>
        </w:rPr>
        <w:t>.</w:t>
      </w:r>
    </w:p>
    <w:p w14:paraId="53E33E94" w14:textId="77777777" w:rsidR="0001015C" w:rsidRPr="00F93718" w:rsidRDefault="0001015C" w:rsidP="0001015C">
      <w:pPr>
        <w:numPr>
          <w:ilvl w:val="0"/>
          <w:numId w:val="3"/>
        </w:numPr>
        <w:spacing w:line="278" w:lineRule="auto"/>
        <w:jc w:val="both"/>
        <w:rPr>
          <w:rFonts w:ascii="Verdana" w:hAnsi="Verdana"/>
          <w:highlight w:val="green"/>
          <w:rPrChange w:id="66" w:author="Carolina Campagna" w:date="2026-04-13T15:39:00Z" w16du:dateUtc="2026-04-13T18:39:00Z">
            <w:rPr>
              <w:rFonts w:ascii="Verdana" w:hAnsi="Verdana"/>
            </w:rPr>
          </w:rPrChange>
        </w:rPr>
      </w:pPr>
      <w:r w:rsidRPr="00F93718">
        <w:rPr>
          <w:rFonts w:ascii="Verdana" w:hAnsi="Verdana"/>
          <w:highlight w:val="green"/>
          <w:rPrChange w:id="67" w:author="Carolina Campagna" w:date="2026-04-13T15:39:00Z" w16du:dateUtc="2026-04-13T18:39:00Z">
            <w:rPr>
              <w:rFonts w:ascii="Verdana" w:hAnsi="Verdana"/>
            </w:rPr>
          </w:rPrChange>
        </w:rPr>
        <w:t>Todos os planos superaram suas metas de rentabilidade e os respectivos índices de referência.</w:t>
      </w:r>
    </w:p>
    <w:p w14:paraId="4FE4880F" w14:textId="77777777" w:rsidR="0001015C" w:rsidRPr="00F93718" w:rsidRDefault="0001015C" w:rsidP="0001015C">
      <w:pPr>
        <w:numPr>
          <w:ilvl w:val="0"/>
          <w:numId w:val="3"/>
        </w:numPr>
        <w:spacing w:line="278" w:lineRule="auto"/>
        <w:jc w:val="both"/>
        <w:rPr>
          <w:rFonts w:ascii="Verdana" w:hAnsi="Verdana"/>
          <w:highlight w:val="green"/>
          <w:rPrChange w:id="68" w:author="Carolina Campagna" w:date="2026-04-13T15:39:00Z" w16du:dateUtc="2026-04-13T18:39:00Z">
            <w:rPr>
              <w:rFonts w:ascii="Verdana" w:hAnsi="Verdana"/>
            </w:rPr>
          </w:rPrChange>
        </w:rPr>
      </w:pPr>
      <w:r w:rsidRPr="00F93718">
        <w:rPr>
          <w:rFonts w:ascii="Verdana" w:hAnsi="Verdana"/>
          <w:highlight w:val="green"/>
          <w:rPrChange w:id="69" w:author="Carolina Campagna" w:date="2026-04-13T15:39:00Z" w16du:dateUtc="2026-04-13T18:39:00Z">
            <w:rPr>
              <w:rFonts w:ascii="Verdana" w:hAnsi="Verdana"/>
            </w:rPr>
          </w:rPrChange>
        </w:rPr>
        <w:t xml:space="preserve">O Plano </w:t>
      </w:r>
      <w:r w:rsidRPr="00F93718">
        <w:rPr>
          <w:rFonts w:ascii="Verdana" w:hAnsi="Verdana"/>
          <w:b/>
          <w:bCs/>
          <w:highlight w:val="green"/>
          <w:rPrChange w:id="70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  <w:t>BD-01</w:t>
      </w:r>
      <w:r w:rsidRPr="00F93718">
        <w:rPr>
          <w:rFonts w:ascii="Verdana" w:hAnsi="Verdana"/>
          <w:highlight w:val="green"/>
          <w:rPrChange w:id="71" w:author="Carolina Campagna" w:date="2026-04-13T15:39:00Z" w16du:dateUtc="2026-04-13T18:39:00Z">
            <w:rPr>
              <w:rFonts w:ascii="Verdana" w:hAnsi="Verdana"/>
            </w:rPr>
          </w:rPrChange>
        </w:rPr>
        <w:t xml:space="preserve"> apresentou superávit de </w:t>
      </w:r>
      <w:r w:rsidRPr="00F93718">
        <w:rPr>
          <w:rFonts w:ascii="Verdana" w:hAnsi="Verdana"/>
          <w:b/>
          <w:bCs/>
          <w:highlight w:val="green"/>
          <w:rPrChange w:id="72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  <w:t>R$ 91,141 milhões</w:t>
      </w:r>
      <w:r w:rsidRPr="00F93718">
        <w:rPr>
          <w:rFonts w:ascii="Verdana" w:hAnsi="Verdana"/>
          <w:highlight w:val="green"/>
          <w:rPrChange w:id="73" w:author="Carolina Campagna" w:date="2026-04-13T15:39:00Z" w16du:dateUtc="2026-04-13T18:39:00Z">
            <w:rPr>
              <w:rFonts w:ascii="Verdana" w:hAnsi="Verdana"/>
            </w:rPr>
          </w:rPrChange>
        </w:rPr>
        <w:t xml:space="preserve">, e o </w:t>
      </w:r>
      <w:r w:rsidRPr="00F93718">
        <w:rPr>
          <w:rFonts w:ascii="Verdana" w:hAnsi="Verdana"/>
          <w:b/>
          <w:bCs/>
          <w:highlight w:val="green"/>
          <w:rPrChange w:id="74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  <w:t>CV-03</w:t>
      </w:r>
      <w:r w:rsidRPr="00F93718">
        <w:rPr>
          <w:rFonts w:ascii="Verdana" w:hAnsi="Verdana"/>
          <w:highlight w:val="green"/>
          <w:rPrChange w:id="75" w:author="Carolina Campagna" w:date="2026-04-13T15:39:00Z" w16du:dateUtc="2026-04-13T18:39:00Z">
            <w:rPr>
              <w:rFonts w:ascii="Verdana" w:hAnsi="Verdana"/>
            </w:rPr>
          </w:rPrChange>
        </w:rPr>
        <w:t xml:space="preserve">, de </w:t>
      </w:r>
      <w:r w:rsidRPr="00F93718">
        <w:rPr>
          <w:rFonts w:ascii="Verdana" w:hAnsi="Verdana"/>
          <w:b/>
          <w:bCs/>
          <w:highlight w:val="green"/>
          <w:rPrChange w:id="76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  <w:t>R$ 8,215 milhões</w:t>
      </w:r>
      <w:r w:rsidRPr="00F93718">
        <w:rPr>
          <w:rFonts w:ascii="Verdana" w:hAnsi="Verdana"/>
          <w:highlight w:val="green"/>
          <w:rPrChange w:id="77" w:author="Carolina Campagna" w:date="2026-04-13T15:39:00Z" w16du:dateUtc="2026-04-13T18:39:00Z">
            <w:rPr>
              <w:rFonts w:ascii="Verdana" w:hAnsi="Verdana"/>
            </w:rPr>
          </w:rPrChange>
        </w:rPr>
        <w:t>.</w:t>
      </w:r>
    </w:p>
    <w:p w14:paraId="0D448E8E" w14:textId="77777777" w:rsidR="0001015C" w:rsidRPr="00F93718" w:rsidRDefault="0001015C" w:rsidP="0001015C">
      <w:pPr>
        <w:numPr>
          <w:ilvl w:val="0"/>
          <w:numId w:val="3"/>
        </w:numPr>
        <w:spacing w:line="278" w:lineRule="auto"/>
        <w:jc w:val="both"/>
        <w:rPr>
          <w:rFonts w:ascii="Verdana" w:hAnsi="Verdana"/>
          <w:highlight w:val="green"/>
          <w:rPrChange w:id="78" w:author="Carolina Campagna" w:date="2026-04-13T15:39:00Z" w16du:dateUtc="2026-04-13T18:39:00Z">
            <w:rPr>
              <w:rFonts w:ascii="Verdana" w:hAnsi="Verdana"/>
            </w:rPr>
          </w:rPrChange>
        </w:rPr>
      </w:pPr>
      <w:r w:rsidRPr="00F93718">
        <w:rPr>
          <w:rFonts w:ascii="Verdana" w:hAnsi="Verdana"/>
          <w:highlight w:val="green"/>
          <w:rPrChange w:id="79" w:author="Carolina Campagna" w:date="2026-04-13T15:39:00Z" w16du:dateUtc="2026-04-13T18:39:00Z">
            <w:rPr>
              <w:rFonts w:ascii="Verdana" w:hAnsi="Verdana"/>
            </w:rPr>
          </w:rPrChange>
        </w:rPr>
        <w:t xml:space="preserve">A base de participantes atingiu </w:t>
      </w:r>
      <w:r w:rsidRPr="00F93718">
        <w:rPr>
          <w:rFonts w:ascii="Verdana" w:hAnsi="Verdana"/>
          <w:b/>
          <w:bCs/>
          <w:highlight w:val="green"/>
          <w:rPrChange w:id="80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  <w:t>7.619 participantes</w:t>
      </w:r>
      <w:r w:rsidRPr="00F93718">
        <w:rPr>
          <w:rFonts w:ascii="Verdana" w:hAnsi="Verdana"/>
          <w:highlight w:val="green"/>
          <w:rPrChange w:id="81" w:author="Carolina Campagna" w:date="2026-04-13T15:39:00Z" w16du:dateUtc="2026-04-13T18:39:00Z">
            <w:rPr>
              <w:rFonts w:ascii="Verdana" w:hAnsi="Verdana"/>
            </w:rPr>
          </w:rPrChange>
        </w:rPr>
        <w:t xml:space="preserve">, com crescimento anual de </w:t>
      </w:r>
      <w:r w:rsidRPr="00F93718">
        <w:rPr>
          <w:rFonts w:ascii="Verdana" w:hAnsi="Verdana"/>
          <w:b/>
          <w:bCs/>
          <w:highlight w:val="green"/>
          <w:rPrChange w:id="82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  <w:t>5,31%</w:t>
      </w:r>
      <w:r w:rsidRPr="00F93718">
        <w:rPr>
          <w:rFonts w:ascii="Verdana" w:hAnsi="Verdana"/>
          <w:highlight w:val="green"/>
          <w:rPrChange w:id="83" w:author="Carolina Campagna" w:date="2026-04-13T15:39:00Z" w16du:dateUtc="2026-04-13T18:39:00Z">
            <w:rPr>
              <w:rFonts w:ascii="Verdana" w:hAnsi="Verdana"/>
            </w:rPr>
          </w:rPrChange>
        </w:rPr>
        <w:t>.</w:t>
      </w:r>
    </w:p>
    <w:p w14:paraId="1A1D8EAB" w14:textId="77777777" w:rsidR="0001015C" w:rsidRPr="00F93718" w:rsidRDefault="0001015C" w:rsidP="0001015C">
      <w:pPr>
        <w:numPr>
          <w:ilvl w:val="0"/>
          <w:numId w:val="3"/>
        </w:numPr>
        <w:spacing w:line="278" w:lineRule="auto"/>
        <w:jc w:val="both"/>
        <w:rPr>
          <w:rFonts w:ascii="Verdana" w:hAnsi="Verdana"/>
          <w:highlight w:val="green"/>
          <w:rPrChange w:id="84" w:author="Carolina Campagna" w:date="2026-04-13T15:39:00Z" w16du:dateUtc="2026-04-13T18:39:00Z">
            <w:rPr>
              <w:rFonts w:ascii="Verdana" w:hAnsi="Verdana"/>
            </w:rPr>
          </w:rPrChange>
        </w:rPr>
      </w:pPr>
      <w:r w:rsidRPr="00F93718">
        <w:rPr>
          <w:rFonts w:ascii="Verdana" w:hAnsi="Verdana"/>
          <w:highlight w:val="green"/>
          <w:rPrChange w:id="85" w:author="Carolina Campagna" w:date="2026-04-13T15:39:00Z" w16du:dateUtc="2026-04-13T18:39:00Z">
            <w:rPr>
              <w:rFonts w:ascii="Verdana" w:hAnsi="Verdana"/>
            </w:rPr>
          </w:rPrChange>
        </w:rPr>
        <w:t xml:space="preserve">O </w:t>
      </w:r>
      <w:r w:rsidRPr="00F93718">
        <w:rPr>
          <w:rFonts w:ascii="Verdana" w:hAnsi="Verdana"/>
          <w:b/>
          <w:bCs/>
          <w:highlight w:val="green"/>
          <w:rPrChange w:id="86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  <w:t>Índice de Cobertura Previdencial (ICP)</w:t>
      </w:r>
      <w:r w:rsidRPr="00F93718">
        <w:rPr>
          <w:rFonts w:ascii="Verdana" w:hAnsi="Verdana"/>
          <w:highlight w:val="green"/>
          <w:rPrChange w:id="87" w:author="Carolina Campagna" w:date="2026-04-13T15:39:00Z" w16du:dateUtc="2026-04-13T18:39:00Z">
            <w:rPr>
              <w:rFonts w:ascii="Verdana" w:hAnsi="Verdana"/>
            </w:rPr>
          </w:rPrChange>
        </w:rPr>
        <w:t xml:space="preserve"> alcançou </w:t>
      </w:r>
      <w:r w:rsidRPr="00F93718">
        <w:rPr>
          <w:rFonts w:ascii="Verdana" w:hAnsi="Verdana"/>
          <w:b/>
          <w:bCs/>
          <w:highlight w:val="green"/>
          <w:rPrChange w:id="88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  <w:t>87,59%</w:t>
      </w:r>
      <w:r w:rsidRPr="00F93718">
        <w:rPr>
          <w:rFonts w:ascii="Verdana" w:hAnsi="Verdana"/>
          <w:highlight w:val="green"/>
          <w:rPrChange w:id="89" w:author="Carolina Campagna" w:date="2026-04-13T15:39:00Z" w16du:dateUtc="2026-04-13T18:39:00Z">
            <w:rPr>
              <w:rFonts w:ascii="Verdana" w:hAnsi="Verdana"/>
            </w:rPr>
          </w:rPrChange>
        </w:rPr>
        <w:t>.</w:t>
      </w:r>
    </w:p>
    <w:p w14:paraId="7AF6E89F" w14:textId="77777777" w:rsidR="0001015C" w:rsidRPr="00F93718" w:rsidRDefault="0001015C" w:rsidP="0001015C">
      <w:pPr>
        <w:jc w:val="both"/>
        <w:rPr>
          <w:rFonts w:ascii="Verdana" w:hAnsi="Verdana"/>
          <w:b/>
          <w:bCs/>
          <w:highlight w:val="green"/>
          <w:rPrChange w:id="90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</w:pPr>
    </w:p>
    <w:p w14:paraId="6D4705EF" w14:textId="77777777" w:rsidR="0001015C" w:rsidRPr="00F93718" w:rsidRDefault="0001015C" w:rsidP="0001015C">
      <w:pPr>
        <w:jc w:val="both"/>
        <w:rPr>
          <w:rFonts w:ascii="Verdana" w:hAnsi="Verdana"/>
          <w:b/>
          <w:bCs/>
          <w:highlight w:val="green"/>
          <w:rPrChange w:id="91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</w:pPr>
      <w:r w:rsidRPr="00F93718">
        <w:rPr>
          <w:rFonts w:ascii="Verdana" w:hAnsi="Verdana"/>
          <w:b/>
          <w:bCs/>
          <w:highlight w:val="green"/>
          <w:rPrChange w:id="92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  <w:t>Eficiência e Gestão de Custos</w:t>
      </w:r>
    </w:p>
    <w:p w14:paraId="58BB8A7F" w14:textId="77777777" w:rsidR="0001015C" w:rsidRPr="00F93718" w:rsidRDefault="0001015C" w:rsidP="0001015C">
      <w:pPr>
        <w:numPr>
          <w:ilvl w:val="0"/>
          <w:numId w:val="4"/>
        </w:numPr>
        <w:spacing w:line="278" w:lineRule="auto"/>
        <w:jc w:val="both"/>
        <w:rPr>
          <w:rFonts w:ascii="Verdana" w:hAnsi="Verdana"/>
          <w:highlight w:val="green"/>
          <w:rPrChange w:id="93" w:author="Carolina Campagna" w:date="2026-04-13T15:39:00Z" w16du:dateUtc="2026-04-13T18:39:00Z">
            <w:rPr>
              <w:rFonts w:ascii="Verdana" w:hAnsi="Verdana"/>
            </w:rPr>
          </w:rPrChange>
        </w:rPr>
      </w:pPr>
      <w:r w:rsidRPr="00F93718">
        <w:rPr>
          <w:rFonts w:ascii="Verdana" w:hAnsi="Verdana"/>
          <w:highlight w:val="green"/>
          <w:rPrChange w:id="94" w:author="Carolina Campagna" w:date="2026-04-13T15:39:00Z" w16du:dateUtc="2026-04-13T18:39:00Z">
            <w:rPr>
              <w:rFonts w:ascii="Verdana" w:hAnsi="Verdana"/>
            </w:rPr>
          </w:rPrChange>
        </w:rPr>
        <w:t xml:space="preserve">Redução de </w:t>
      </w:r>
      <w:r w:rsidRPr="00F93718">
        <w:rPr>
          <w:rFonts w:ascii="Verdana" w:hAnsi="Verdana"/>
          <w:b/>
          <w:bCs/>
          <w:highlight w:val="green"/>
          <w:rPrChange w:id="95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  <w:t>4,4% na despesa per capita,</w:t>
      </w:r>
      <w:r w:rsidRPr="00F93718">
        <w:rPr>
          <w:rFonts w:ascii="Verdana" w:hAnsi="Verdana"/>
          <w:highlight w:val="green"/>
          <w:rPrChange w:id="96" w:author="Carolina Campagna" w:date="2026-04-13T15:39:00Z" w16du:dateUtc="2026-04-13T18:39:00Z">
            <w:rPr>
              <w:rFonts w:ascii="Verdana" w:hAnsi="Verdana"/>
            </w:rPr>
          </w:rPrChange>
        </w:rPr>
        <w:t xml:space="preserve"> em relação a 2024.</w:t>
      </w:r>
    </w:p>
    <w:p w14:paraId="2DBD20E6" w14:textId="77777777" w:rsidR="0001015C" w:rsidRPr="00F93718" w:rsidRDefault="0001015C" w:rsidP="0001015C">
      <w:pPr>
        <w:numPr>
          <w:ilvl w:val="0"/>
          <w:numId w:val="4"/>
        </w:numPr>
        <w:spacing w:line="278" w:lineRule="auto"/>
        <w:jc w:val="both"/>
        <w:rPr>
          <w:rFonts w:ascii="Verdana" w:hAnsi="Verdana"/>
          <w:highlight w:val="green"/>
          <w:rPrChange w:id="97" w:author="Carolina Campagna" w:date="2026-04-13T15:39:00Z" w16du:dateUtc="2026-04-13T18:39:00Z">
            <w:rPr>
              <w:rFonts w:ascii="Verdana" w:hAnsi="Verdana"/>
            </w:rPr>
          </w:rPrChange>
        </w:rPr>
      </w:pPr>
      <w:r w:rsidRPr="00F93718">
        <w:rPr>
          <w:rFonts w:ascii="Verdana" w:hAnsi="Verdana"/>
          <w:highlight w:val="green"/>
          <w:rPrChange w:id="98" w:author="Carolina Campagna" w:date="2026-04-13T15:39:00Z" w16du:dateUtc="2026-04-13T18:39:00Z">
            <w:rPr>
              <w:rFonts w:ascii="Verdana" w:hAnsi="Verdana"/>
            </w:rPr>
          </w:rPrChange>
        </w:rPr>
        <w:t xml:space="preserve">O custo administrativo correspondeu a </w:t>
      </w:r>
      <w:r w:rsidRPr="00F93718">
        <w:rPr>
          <w:rFonts w:ascii="Verdana" w:hAnsi="Verdana"/>
          <w:b/>
          <w:bCs/>
          <w:highlight w:val="green"/>
          <w:rPrChange w:id="99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  <w:t>0,42% do patrimônio administrado</w:t>
      </w:r>
      <w:r w:rsidRPr="00F93718">
        <w:rPr>
          <w:rFonts w:ascii="Verdana" w:hAnsi="Verdana"/>
          <w:highlight w:val="green"/>
          <w:rPrChange w:id="100" w:author="Carolina Campagna" w:date="2026-04-13T15:39:00Z" w16du:dateUtc="2026-04-13T18:39:00Z">
            <w:rPr>
              <w:rFonts w:ascii="Verdana" w:hAnsi="Verdana"/>
            </w:rPr>
          </w:rPrChange>
        </w:rPr>
        <w:t xml:space="preserve">, ficando </w:t>
      </w:r>
      <w:r w:rsidRPr="00F93718">
        <w:rPr>
          <w:rFonts w:ascii="Verdana" w:hAnsi="Verdana"/>
          <w:b/>
          <w:bCs/>
          <w:highlight w:val="green"/>
          <w:rPrChange w:id="101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  <w:t>6,7% abaixo de 2024</w:t>
      </w:r>
      <w:r w:rsidRPr="00F93718">
        <w:rPr>
          <w:rFonts w:ascii="Verdana" w:hAnsi="Verdana"/>
          <w:highlight w:val="green"/>
          <w:rPrChange w:id="102" w:author="Carolina Campagna" w:date="2026-04-13T15:39:00Z" w16du:dateUtc="2026-04-13T18:39:00Z">
            <w:rPr>
              <w:rFonts w:ascii="Verdana" w:hAnsi="Verdana"/>
            </w:rPr>
          </w:rPrChange>
        </w:rPr>
        <w:t xml:space="preserve">. </w:t>
      </w:r>
    </w:p>
    <w:p w14:paraId="4BA3ED92" w14:textId="77777777" w:rsidR="0001015C" w:rsidRPr="00F93718" w:rsidRDefault="0001015C" w:rsidP="0001015C">
      <w:pPr>
        <w:numPr>
          <w:ilvl w:val="0"/>
          <w:numId w:val="4"/>
        </w:numPr>
        <w:spacing w:line="278" w:lineRule="auto"/>
        <w:jc w:val="both"/>
        <w:rPr>
          <w:rFonts w:ascii="Verdana" w:hAnsi="Verdana"/>
          <w:highlight w:val="green"/>
          <w:rPrChange w:id="103" w:author="Carolina Campagna" w:date="2026-04-13T15:39:00Z" w16du:dateUtc="2026-04-13T18:39:00Z">
            <w:rPr>
              <w:rFonts w:ascii="Verdana" w:hAnsi="Verdana"/>
            </w:rPr>
          </w:rPrChange>
        </w:rPr>
      </w:pPr>
      <w:r w:rsidRPr="00F93718">
        <w:rPr>
          <w:rFonts w:ascii="Verdana" w:hAnsi="Verdana"/>
          <w:highlight w:val="green"/>
          <w:rPrChange w:id="104" w:author="Carolina Campagna" w:date="2026-04-13T15:39:00Z" w16du:dateUtc="2026-04-13T18:39:00Z">
            <w:rPr>
              <w:rFonts w:ascii="Verdana" w:hAnsi="Verdana"/>
            </w:rPr>
          </w:rPrChange>
        </w:rPr>
        <w:t xml:space="preserve">As despesas administrativas ficaram </w:t>
      </w:r>
      <w:r w:rsidRPr="00F93718">
        <w:rPr>
          <w:rFonts w:ascii="Verdana" w:hAnsi="Verdana"/>
          <w:b/>
          <w:bCs/>
          <w:highlight w:val="green"/>
          <w:rPrChange w:id="105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  <w:t>4,5% inferiores ao orçamento</w:t>
      </w:r>
      <w:r w:rsidRPr="00F93718">
        <w:rPr>
          <w:rFonts w:ascii="Verdana" w:hAnsi="Verdana"/>
          <w:highlight w:val="green"/>
          <w:rPrChange w:id="106" w:author="Carolina Campagna" w:date="2026-04-13T15:39:00Z" w16du:dateUtc="2026-04-13T18:39:00Z">
            <w:rPr>
              <w:rFonts w:ascii="Verdana" w:hAnsi="Verdana"/>
            </w:rPr>
          </w:rPrChange>
        </w:rPr>
        <w:t xml:space="preserve">, representando economia de aproximadamente </w:t>
      </w:r>
      <w:r w:rsidRPr="00F93718">
        <w:rPr>
          <w:rFonts w:ascii="Verdana" w:hAnsi="Verdana"/>
          <w:b/>
          <w:bCs/>
          <w:highlight w:val="green"/>
          <w:rPrChange w:id="107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  <w:t>R$ 849 mil</w:t>
      </w:r>
      <w:r w:rsidRPr="00F93718">
        <w:rPr>
          <w:rFonts w:ascii="Verdana" w:hAnsi="Verdana"/>
          <w:highlight w:val="green"/>
          <w:rPrChange w:id="108" w:author="Carolina Campagna" w:date="2026-04-13T15:39:00Z" w16du:dateUtc="2026-04-13T18:39:00Z">
            <w:rPr>
              <w:rFonts w:ascii="Verdana" w:hAnsi="Verdana"/>
            </w:rPr>
          </w:rPrChange>
        </w:rPr>
        <w:t>.</w:t>
      </w:r>
    </w:p>
    <w:p w14:paraId="6ADDE7F5" w14:textId="77777777" w:rsidR="0001015C" w:rsidRPr="00F93718" w:rsidRDefault="0001015C" w:rsidP="0001015C">
      <w:pPr>
        <w:jc w:val="both"/>
        <w:rPr>
          <w:rFonts w:ascii="Verdana" w:hAnsi="Verdana"/>
          <w:b/>
          <w:bCs/>
          <w:highlight w:val="green"/>
          <w:rPrChange w:id="109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</w:pPr>
      <w:r w:rsidRPr="00F93718">
        <w:rPr>
          <w:rFonts w:ascii="Verdana" w:hAnsi="Verdana"/>
          <w:b/>
          <w:bCs/>
          <w:highlight w:val="green"/>
          <w:rPrChange w:id="110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  <w:t>Experiência do Participante e Canais Digitais</w:t>
      </w:r>
    </w:p>
    <w:p w14:paraId="5E188DC0" w14:textId="77777777" w:rsidR="0001015C" w:rsidRPr="00F93718" w:rsidRDefault="0001015C" w:rsidP="0001015C">
      <w:pPr>
        <w:numPr>
          <w:ilvl w:val="0"/>
          <w:numId w:val="5"/>
        </w:numPr>
        <w:spacing w:line="278" w:lineRule="auto"/>
        <w:jc w:val="both"/>
        <w:rPr>
          <w:rFonts w:ascii="Verdana" w:hAnsi="Verdana"/>
          <w:highlight w:val="green"/>
          <w:rPrChange w:id="111" w:author="Carolina Campagna" w:date="2026-04-13T15:39:00Z" w16du:dateUtc="2026-04-13T18:39:00Z">
            <w:rPr>
              <w:rFonts w:ascii="Verdana" w:hAnsi="Verdana"/>
            </w:rPr>
          </w:rPrChange>
        </w:rPr>
      </w:pPr>
      <w:r w:rsidRPr="00F93718">
        <w:rPr>
          <w:rFonts w:ascii="Verdana" w:hAnsi="Verdana"/>
          <w:highlight w:val="green"/>
          <w:rPrChange w:id="112" w:author="Carolina Campagna" w:date="2026-04-13T15:39:00Z" w16du:dateUtc="2026-04-13T18:39:00Z">
            <w:rPr>
              <w:rFonts w:ascii="Verdana" w:hAnsi="Verdana"/>
            </w:rPr>
          </w:rPrChange>
        </w:rPr>
        <w:t xml:space="preserve">Índice de satisfação no atendimento de </w:t>
      </w:r>
      <w:r w:rsidRPr="00F93718">
        <w:rPr>
          <w:rFonts w:ascii="Verdana" w:hAnsi="Verdana"/>
          <w:b/>
          <w:bCs/>
          <w:highlight w:val="green"/>
          <w:rPrChange w:id="113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  <w:t>96,73%</w:t>
      </w:r>
      <w:r w:rsidRPr="00F93718">
        <w:rPr>
          <w:rFonts w:ascii="Verdana" w:hAnsi="Verdana"/>
          <w:highlight w:val="green"/>
          <w:rPrChange w:id="114" w:author="Carolina Campagna" w:date="2026-04-13T15:39:00Z" w16du:dateUtc="2026-04-13T18:39:00Z">
            <w:rPr>
              <w:rFonts w:ascii="Verdana" w:hAnsi="Verdana"/>
            </w:rPr>
          </w:rPrChange>
        </w:rPr>
        <w:t>.</w:t>
      </w:r>
    </w:p>
    <w:p w14:paraId="6F02E061" w14:textId="77777777" w:rsidR="0001015C" w:rsidRPr="00F93718" w:rsidRDefault="0001015C" w:rsidP="0001015C">
      <w:pPr>
        <w:numPr>
          <w:ilvl w:val="0"/>
          <w:numId w:val="5"/>
        </w:numPr>
        <w:spacing w:line="278" w:lineRule="auto"/>
        <w:jc w:val="both"/>
        <w:rPr>
          <w:rFonts w:ascii="Verdana" w:hAnsi="Verdana"/>
          <w:highlight w:val="green"/>
          <w:rPrChange w:id="115" w:author="Carolina Campagna" w:date="2026-04-13T15:39:00Z" w16du:dateUtc="2026-04-13T18:39:00Z">
            <w:rPr>
              <w:rFonts w:ascii="Verdana" w:hAnsi="Verdana"/>
            </w:rPr>
          </w:rPrChange>
        </w:rPr>
      </w:pPr>
      <w:r w:rsidRPr="00F93718">
        <w:rPr>
          <w:rFonts w:ascii="Verdana" w:hAnsi="Verdana"/>
          <w:highlight w:val="green"/>
          <w:rPrChange w:id="116" w:author="Carolina Campagna" w:date="2026-04-13T15:39:00Z" w16du:dateUtc="2026-04-13T18:39:00Z">
            <w:rPr>
              <w:rFonts w:ascii="Verdana" w:hAnsi="Verdana"/>
            </w:rPr>
          </w:rPrChange>
        </w:rPr>
        <w:t xml:space="preserve">Registro de </w:t>
      </w:r>
      <w:r w:rsidRPr="00F93718">
        <w:rPr>
          <w:rFonts w:ascii="Verdana" w:hAnsi="Verdana"/>
          <w:b/>
          <w:bCs/>
          <w:highlight w:val="green"/>
          <w:rPrChange w:id="117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  <w:t>73.173 acessos ao portal e aplicativo</w:t>
      </w:r>
      <w:r w:rsidRPr="00F93718">
        <w:rPr>
          <w:rFonts w:ascii="Verdana" w:hAnsi="Verdana"/>
          <w:highlight w:val="green"/>
          <w:rPrChange w:id="118" w:author="Carolina Campagna" w:date="2026-04-13T15:39:00Z" w16du:dateUtc="2026-04-13T18:39:00Z">
            <w:rPr>
              <w:rFonts w:ascii="Verdana" w:hAnsi="Verdana"/>
            </w:rPr>
          </w:rPrChange>
        </w:rPr>
        <w:t>.</w:t>
      </w:r>
    </w:p>
    <w:p w14:paraId="5C66DD13" w14:textId="77777777" w:rsidR="0001015C" w:rsidRPr="00F93718" w:rsidRDefault="0001015C" w:rsidP="0001015C">
      <w:pPr>
        <w:numPr>
          <w:ilvl w:val="0"/>
          <w:numId w:val="5"/>
        </w:numPr>
        <w:spacing w:line="278" w:lineRule="auto"/>
        <w:jc w:val="both"/>
        <w:rPr>
          <w:rFonts w:ascii="Verdana" w:hAnsi="Verdana"/>
          <w:highlight w:val="green"/>
          <w:rPrChange w:id="119" w:author="Carolina Campagna" w:date="2026-04-13T15:39:00Z" w16du:dateUtc="2026-04-13T18:39:00Z">
            <w:rPr>
              <w:rFonts w:ascii="Verdana" w:hAnsi="Verdana"/>
            </w:rPr>
          </w:rPrChange>
        </w:rPr>
      </w:pPr>
      <w:r w:rsidRPr="00F93718">
        <w:rPr>
          <w:rFonts w:ascii="Verdana" w:hAnsi="Verdana"/>
          <w:highlight w:val="green"/>
          <w:rPrChange w:id="120" w:author="Carolina Campagna" w:date="2026-04-13T15:39:00Z" w16du:dateUtc="2026-04-13T18:39:00Z">
            <w:rPr>
              <w:rFonts w:ascii="Verdana" w:hAnsi="Verdana"/>
            </w:rPr>
          </w:rPrChange>
        </w:rPr>
        <w:t xml:space="preserve">Implantação de </w:t>
      </w:r>
      <w:r w:rsidRPr="00F93718">
        <w:rPr>
          <w:rFonts w:ascii="Verdana" w:hAnsi="Verdana"/>
          <w:b/>
          <w:bCs/>
          <w:highlight w:val="green"/>
          <w:rPrChange w:id="121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  <w:t>perfis de investimento</w:t>
      </w:r>
      <w:r w:rsidRPr="00F93718">
        <w:rPr>
          <w:rFonts w:ascii="Verdana" w:hAnsi="Verdana"/>
          <w:highlight w:val="green"/>
          <w:rPrChange w:id="122" w:author="Carolina Campagna" w:date="2026-04-13T15:39:00Z" w16du:dateUtc="2026-04-13T18:39:00Z">
            <w:rPr>
              <w:rFonts w:ascii="Verdana" w:hAnsi="Verdana"/>
            </w:rPr>
          </w:rPrChange>
        </w:rPr>
        <w:t xml:space="preserve"> nos Planos </w:t>
      </w:r>
      <w:r w:rsidRPr="00F93718">
        <w:rPr>
          <w:rFonts w:ascii="Verdana" w:hAnsi="Verdana"/>
          <w:b/>
          <w:bCs/>
          <w:highlight w:val="green"/>
          <w:rPrChange w:id="123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  <w:t xml:space="preserve">CD-05 e </w:t>
      </w:r>
      <w:proofErr w:type="spellStart"/>
      <w:r w:rsidRPr="00F93718">
        <w:rPr>
          <w:rFonts w:ascii="Verdana" w:hAnsi="Verdana"/>
          <w:b/>
          <w:bCs/>
          <w:highlight w:val="green"/>
          <w:rPrChange w:id="124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  <w:t>BrasíliaPrev</w:t>
      </w:r>
      <w:proofErr w:type="spellEnd"/>
      <w:r w:rsidRPr="00F93718">
        <w:rPr>
          <w:rFonts w:ascii="Verdana" w:hAnsi="Verdana"/>
          <w:highlight w:val="green"/>
          <w:rPrChange w:id="125" w:author="Carolina Campagna" w:date="2026-04-13T15:39:00Z" w16du:dateUtc="2026-04-13T18:39:00Z">
            <w:rPr>
              <w:rFonts w:ascii="Verdana" w:hAnsi="Verdana"/>
            </w:rPr>
          </w:rPrChange>
        </w:rPr>
        <w:t>.</w:t>
      </w:r>
    </w:p>
    <w:p w14:paraId="713C1B35" w14:textId="77777777" w:rsidR="0001015C" w:rsidRPr="00F93718" w:rsidRDefault="0001015C" w:rsidP="0001015C">
      <w:pPr>
        <w:jc w:val="both"/>
        <w:rPr>
          <w:rFonts w:ascii="Verdana" w:hAnsi="Verdana"/>
          <w:b/>
          <w:bCs/>
          <w:highlight w:val="green"/>
          <w:rPrChange w:id="126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</w:pPr>
      <w:r w:rsidRPr="00F93718">
        <w:rPr>
          <w:rFonts w:ascii="Verdana" w:hAnsi="Verdana"/>
          <w:b/>
          <w:bCs/>
          <w:highlight w:val="green"/>
          <w:rPrChange w:id="127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  <w:t>Produtos, Inovação e Expansão</w:t>
      </w:r>
    </w:p>
    <w:p w14:paraId="29ECC361" w14:textId="77777777" w:rsidR="0001015C" w:rsidRPr="00F93718" w:rsidRDefault="0001015C" w:rsidP="0001015C">
      <w:pPr>
        <w:numPr>
          <w:ilvl w:val="0"/>
          <w:numId w:val="6"/>
        </w:numPr>
        <w:spacing w:line="278" w:lineRule="auto"/>
        <w:jc w:val="both"/>
        <w:rPr>
          <w:rFonts w:ascii="Verdana" w:hAnsi="Verdana"/>
          <w:highlight w:val="green"/>
          <w:rPrChange w:id="128" w:author="Carolina Campagna" w:date="2026-04-13T15:39:00Z" w16du:dateUtc="2026-04-13T18:39:00Z">
            <w:rPr>
              <w:rFonts w:ascii="Verdana" w:hAnsi="Verdana"/>
            </w:rPr>
          </w:rPrChange>
        </w:rPr>
      </w:pPr>
      <w:r w:rsidRPr="00F93718">
        <w:rPr>
          <w:rFonts w:ascii="Verdana" w:hAnsi="Verdana"/>
          <w:highlight w:val="green"/>
          <w:rPrChange w:id="129" w:author="Carolina Campagna" w:date="2026-04-13T15:39:00Z" w16du:dateUtc="2026-04-13T18:39:00Z">
            <w:rPr>
              <w:rFonts w:ascii="Verdana" w:hAnsi="Verdana"/>
            </w:rPr>
          </w:rPrChange>
        </w:rPr>
        <w:lastRenderedPageBreak/>
        <w:t xml:space="preserve">Implantação do </w:t>
      </w:r>
      <w:r w:rsidRPr="00F93718">
        <w:rPr>
          <w:rFonts w:ascii="Verdana" w:hAnsi="Verdana"/>
          <w:b/>
          <w:bCs/>
          <w:highlight w:val="green"/>
          <w:rPrChange w:id="130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  <w:t>Projeto Correspondentes</w:t>
      </w:r>
      <w:r w:rsidRPr="00F93718">
        <w:rPr>
          <w:rFonts w:ascii="Verdana" w:hAnsi="Verdana"/>
          <w:highlight w:val="green"/>
          <w:rPrChange w:id="131" w:author="Carolina Campagna" w:date="2026-04-13T15:39:00Z" w16du:dateUtc="2026-04-13T18:39:00Z">
            <w:rPr>
              <w:rFonts w:ascii="Verdana" w:hAnsi="Verdana"/>
            </w:rPr>
          </w:rPrChange>
        </w:rPr>
        <w:t>, com foco na ampliação da base de patrocinadores, instituidores e participantes, por meio de consultores credenciados.</w:t>
      </w:r>
    </w:p>
    <w:p w14:paraId="7B103547" w14:textId="77777777" w:rsidR="0001015C" w:rsidRPr="00F93718" w:rsidRDefault="0001015C" w:rsidP="0001015C">
      <w:pPr>
        <w:numPr>
          <w:ilvl w:val="0"/>
          <w:numId w:val="6"/>
        </w:numPr>
        <w:spacing w:line="278" w:lineRule="auto"/>
        <w:jc w:val="both"/>
        <w:rPr>
          <w:rFonts w:ascii="Verdana" w:hAnsi="Verdana"/>
          <w:highlight w:val="green"/>
          <w:rPrChange w:id="132" w:author="Carolina Campagna" w:date="2026-04-13T15:39:00Z" w16du:dateUtc="2026-04-13T18:39:00Z">
            <w:rPr>
              <w:rFonts w:ascii="Verdana" w:hAnsi="Verdana"/>
            </w:rPr>
          </w:rPrChange>
        </w:rPr>
      </w:pPr>
      <w:r w:rsidRPr="00F93718">
        <w:rPr>
          <w:rFonts w:ascii="Verdana" w:hAnsi="Verdana"/>
          <w:highlight w:val="green"/>
          <w:rPrChange w:id="133" w:author="Carolina Campagna" w:date="2026-04-13T15:39:00Z" w16du:dateUtc="2026-04-13T18:39:00Z">
            <w:rPr>
              <w:rFonts w:ascii="Verdana" w:hAnsi="Verdana"/>
            </w:rPr>
          </w:rPrChange>
        </w:rPr>
        <w:t xml:space="preserve">Lançamento do programa </w:t>
      </w:r>
      <w:r w:rsidRPr="00F93718">
        <w:rPr>
          <w:rFonts w:ascii="Verdana" w:hAnsi="Verdana"/>
          <w:b/>
          <w:bCs/>
          <w:highlight w:val="green"/>
          <w:rPrChange w:id="134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  <w:t>Indique e Ganhe</w:t>
      </w:r>
      <w:r w:rsidRPr="00F93718">
        <w:rPr>
          <w:rFonts w:ascii="Verdana" w:hAnsi="Verdana"/>
          <w:highlight w:val="green"/>
          <w:rPrChange w:id="135" w:author="Carolina Campagna" w:date="2026-04-13T15:39:00Z" w16du:dateUtc="2026-04-13T18:39:00Z">
            <w:rPr>
              <w:rFonts w:ascii="Verdana" w:hAnsi="Verdana"/>
            </w:rPr>
          </w:rPrChange>
        </w:rPr>
        <w:t xml:space="preserve">, voltado à expansão da base de participantes do Plano </w:t>
      </w:r>
      <w:proofErr w:type="spellStart"/>
      <w:r w:rsidRPr="00F93718">
        <w:rPr>
          <w:rFonts w:ascii="Verdana" w:hAnsi="Verdana"/>
          <w:highlight w:val="green"/>
          <w:rPrChange w:id="136" w:author="Carolina Campagna" w:date="2026-04-13T15:39:00Z" w16du:dateUtc="2026-04-13T18:39:00Z">
            <w:rPr>
              <w:rFonts w:ascii="Verdana" w:hAnsi="Verdana"/>
            </w:rPr>
          </w:rPrChange>
        </w:rPr>
        <w:t>BrasíliaPrev</w:t>
      </w:r>
      <w:proofErr w:type="spellEnd"/>
      <w:r w:rsidRPr="00F93718">
        <w:rPr>
          <w:rFonts w:ascii="Verdana" w:hAnsi="Verdana"/>
          <w:highlight w:val="green"/>
          <w:rPrChange w:id="137" w:author="Carolina Campagna" w:date="2026-04-13T15:39:00Z" w16du:dateUtc="2026-04-13T18:39:00Z">
            <w:rPr>
              <w:rFonts w:ascii="Verdana" w:hAnsi="Verdana"/>
            </w:rPr>
          </w:rPrChange>
        </w:rPr>
        <w:t>.</w:t>
      </w:r>
    </w:p>
    <w:p w14:paraId="37D8EB37" w14:textId="77777777" w:rsidR="0001015C" w:rsidRPr="00F93718" w:rsidRDefault="0001015C" w:rsidP="0001015C">
      <w:pPr>
        <w:numPr>
          <w:ilvl w:val="0"/>
          <w:numId w:val="6"/>
        </w:numPr>
        <w:spacing w:line="278" w:lineRule="auto"/>
        <w:jc w:val="both"/>
        <w:rPr>
          <w:rFonts w:ascii="Verdana" w:hAnsi="Verdana"/>
          <w:highlight w:val="green"/>
          <w:rPrChange w:id="138" w:author="Carolina Campagna" w:date="2026-04-13T15:39:00Z" w16du:dateUtc="2026-04-13T18:39:00Z">
            <w:rPr>
              <w:rFonts w:ascii="Verdana" w:hAnsi="Verdana"/>
            </w:rPr>
          </w:rPrChange>
        </w:rPr>
      </w:pPr>
      <w:r w:rsidRPr="00F93718">
        <w:rPr>
          <w:rFonts w:ascii="Verdana" w:hAnsi="Verdana"/>
          <w:highlight w:val="green"/>
          <w:rPrChange w:id="139" w:author="Carolina Campagna" w:date="2026-04-13T15:39:00Z" w16du:dateUtc="2026-04-13T18:39:00Z">
            <w:rPr>
              <w:rFonts w:ascii="Verdana" w:hAnsi="Verdana"/>
            </w:rPr>
          </w:rPrChange>
        </w:rPr>
        <w:t xml:space="preserve">Desenvolvimento da </w:t>
      </w:r>
      <w:r w:rsidRPr="00F93718">
        <w:rPr>
          <w:rFonts w:ascii="Verdana" w:hAnsi="Verdana"/>
          <w:b/>
          <w:bCs/>
          <w:highlight w:val="green"/>
          <w:rPrChange w:id="140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  <w:t>segunda edição do Projeto Eureka</w:t>
      </w:r>
      <w:r w:rsidRPr="00F93718">
        <w:rPr>
          <w:rFonts w:ascii="Verdana" w:hAnsi="Verdana"/>
          <w:highlight w:val="green"/>
          <w:rPrChange w:id="141" w:author="Carolina Campagna" w:date="2026-04-13T15:39:00Z" w16du:dateUtc="2026-04-13T18:39:00Z">
            <w:rPr>
              <w:rFonts w:ascii="Verdana" w:hAnsi="Verdana"/>
            </w:rPr>
          </w:rPrChange>
        </w:rPr>
        <w:t>, estimulando ideias inovadoras entre os colaboradores.</w:t>
      </w:r>
    </w:p>
    <w:p w14:paraId="17C471BA" w14:textId="77777777" w:rsidR="0001015C" w:rsidRPr="00F93718" w:rsidRDefault="0001015C" w:rsidP="0001015C">
      <w:pPr>
        <w:jc w:val="both"/>
        <w:rPr>
          <w:rFonts w:ascii="Verdana" w:hAnsi="Verdana"/>
          <w:b/>
          <w:bCs/>
          <w:highlight w:val="green"/>
          <w:rPrChange w:id="142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</w:pPr>
      <w:r w:rsidRPr="00F93718">
        <w:rPr>
          <w:rFonts w:ascii="Verdana" w:hAnsi="Verdana"/>
          <w:b/>
          <w:bCs/>
          <w:highlight w:val="green"/>
          <w:rPrChange w:id="143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  <w:t>Educação Financeira e Previdenciária</w:t>
      </w:r>
    </w:p>
    <w:p w14:paraId="3E97369B" w14:textId="77777777" w:rsidR="0001015C" w:rsidRPr="00F93718" w:rsidRDefault="0001015C" w:rsidP="0001015C">
      <w:pPr>
        <w:jc w:val="both"/>
        <w:rPr>
          <w:rFonts w:ascii="Verdana" w:hAnsi="Verdana"/>
          <w:highlight w:val="green"/>
          <w:rPrChange w:id="144" w:author="Carolina Campagna" w:date="2026-04-13T15:39:00Z" w16du:dateUtc="2026-04-13T18:39:00Z">
            <w:rPr>
              <w:rFonts w:ascii="Verdana" w:hAnsi="Verdana"/>
            </w:rPr>
          </w:rPrChange>
        </w:rPr>
      </w:pPr>
      <w:r w:rsidRPr="00F93718">
        <w:rPr>
          <w:rFonts w:ascii="Verdana" w:hAnsi="Verdana"/>
          <w:highlight w:val="green"/>
          <w:rPrChange w:id="145" w:author="Carolina Campagna" w:date="2026-04-13T15:39:00Z" w16du:dateUtc="2026-04-13T18:39:00Z">
            <w:rPr>
              <w:rFonts w:ascii="Verdana" w:hAnsi="Verdana"/>
            </w:rPr>
          </w:rPrChange>
        </w:rPr>
        <w:t>A Previdência BRB dando continuidade às ações de educação financeira e previdenciária, em 2025, efetuou projetos em escolas públicas e privadas do Distrito Federal, com foco em alunos do ensino fundamental e médio. As iniciativas envolveram palestras, atividades práticas e ações educativas voltadas à conscientização sobre o uso responsável dos recursos financeiros. Esse projeto foi apresentado no Congresso da ABRAPP, reforçando o compromisso institucional com a agenda ESG.</w:t>
      </w:r>
    </w:p>
    <w:p w14:paraId="00C8C132" w14:textId="77777777" w:rsidR="0001015C" w:rsidRPr="00F93718" w:rsidRDefault="0001015C" w:rsidP="0001015C">
      <w:pPr>
        <w:jc w:val="both"/>
        <w:rPr>
          <w:rFonts w:ascii="Verdana" w:hAnsi="Verdana"/>
          <w:highlight w:val="green"/>
          <w:rPrChange w:id="146" w:author="Carolina Campagna" w:date="2026-04-13T15:39:00Z" w16du:dateUtc="2026-04-13T18:39:00Z">
            <w:rPr>
              <w:rFonts w:ascii="Verdana" w:hAnsi="Verdana"/>
            </w:rPr>
          </w:rPrChange>
        </w:rPr>
      </w:pPr>
      <w:r w:rsidRPr="00F93718">
        <w:rPr>
          <w:rFonts w:ascii="Verdana" w:hAnsi="Verdana"/>
          <w:highlight w:val="green"/>
          <w:rPrChange w:id="147" w:author="Carolina Campagna" w:date="2026-04-13T15:39:00Z" w16du:dateUtc="2026-04-13T18:39:00Z">
            <w:rPr>
              <w:rFonts w:ascii="Verdana" w:hAnsi="Verdana"/>
            </w:rPr>
          </w:rPrChange>
        </w:rPr>
        <w:t xml:space="preserve">Além disso, a Entidade disponibiliza uma </w:t>
      </w:r>
      <w:r w:rsidRPr="00F93718">
        <w:rPr>
          <w:rFonts w:ascii="Verdana" w:hAnsi="Verdana"/>
          <w:b/>
          <w:bCs/>
          <w:highlight w:val="green"/>
          <w:rPrChange w:id="148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  <w:t>plataforma interativa de educação financeira</w:t>
      </w:r>
      <w:r w:rsidRPr="00F93718">
        <w:rPr>
          <w:rFonts w:ascii="Verdana" w:hAnsi="Verdana"/>
          <w:highlight w:val="green"/>
          <w:rPrChange w:id="149" w:author="Carolina Campagna" w:date="2026-04-13T15:39:00Z" w16du:dateUtc="2026-04-13T18:39:00Z">
            <w:rPr>
              <w:rFonts w:ascii="Verdana" w:hAnsi="Verdana"/>
            </w:rPr>
          </w:rPrChange>
        </w:rPr>
        <w:t>, com conteúdos multimídia, jogos e testes, acessível em:</w:t>
      </w:r>
      <w:r w:rsidRPr="00F93718">
        <w:rPr>
          <w:rFonts w:ascii="Verdana" w:hAnsi="Verdana"/>
          <w:highlight w:val="green"/>
          <w:rPrChange w:id="150" w:author="Carolina Campagna" w:date="2026-04-13T15:39:00Z" w16du:dateUtc="2026-04-13T18:39:00Z">
            <w:rPr>
              <w:rFonts w:ascii="Verdana" w:hAnsi="Verdana"/>
            </w:rPr>
          </w:rPrChange>
        </w:rPr>
        <w:br/>
      </w:r>
      <w:r w:rsidRPr="00F93718">
        <w:rPr>
          <w:highlight w:val="green"/>
          <w:rPrChange w:id="151" w:author="Carolina Campagna" w:date="2026-04-13T15:39:00Z" w16du:dateUtc="2026-04-13T18:39:00Z">
            <w:rPr/>
          </w:rPrChange>
        </w:rPr>
        <w:fldChar w:fldCharType="begin"/>
      </w:r>
      <w:r w:rsidRPr="00F93718">
        <w:rPr>
          <w:highlight w:val="green"/>
          <w:rPrChange w:id="152" w:author="Carolina Campagna" w:date="2026-04-13T15:39:00Z" w16du:dateUtc="2026-04-13T18:39:00Z">
            <w:rPr/>
          </w:rPrChange>
        </w:rPr>
        <w:instrText>HYPERLINK "https://educacao.previdenciabrb.org.br/" \t "_new"</w:instrText>
      </w:r>
      <w:r w:rsidRPr="00567BC3">
        <w:rPr>
          <w:highlight w:val="green"/>
        </w:rPr>
      </w:r>
      <w:r w:rsidRPr="00F93718">
        <w:rPr>
          <w:highlight w:val="green"/>
          <w:rPrChange w:id="153" w:author="Carolina Campagna" w:date="2026-04-13T15:39:00Z" w16du:dateUtc="2026-04-13T18:39:00Z">
            <w:rPr/>
          </w:rPrChange>
        </w:rPr>
        <w:fldChar w:fldCharType="separate"/>
      </w:r>
      <w:r w:rsidRPr="00F93718">
        <w:rPr>
          <w:rStyle w:val="Hyperlink"/>
          <w:rFonts w:ascii="Verdana" w:hAnsi="Verdana"/>
          <w:highlight w:val="green"/>
          <w:rPrChange w:id="154" w:author="Carolina Campagna" w:date="2026-04-13T15:39:00Z" w16du:dateUtc="2026-04-13T18:39:00Z">
            <w:rPr>
              <w:rStyle w:val="Hyperlink"/>
              <w:rFonts w:ascii="Verdana" w:hAnsi="Verdana"/>
            </w:rPr>
          </w:rPrChange>
        </w:rPr>
        <w:t>https://educacao.previdenciabrb.org.br/</w:t>
      </w:r>
      <w:r w:rsidRPr="00F93718">
        <w:rPr>
          <w:highlight w:val="green"/>
          <w:rPrChange w:id="155" w:author="Carolina Campagna" w:date="2026-04-13T15:39:00Z" w16du:dateUtc="2026-04-13T18:39:00Z">
            <w:rPr/>
          </w:rPrChange>
        </w:rPr>
        <w:fldChar w:fldCharType="end"/>
      </w:r>
    </w:p>
    <w:p w14:paraId="30A84FEA" w14:textId="77777777" w:rsidR="0001015C" w:rsidRPr="00F93718" w:rsidRDefault="0001015C" w:rsidP="0001015C">
      <w:pPr>
        <w:jc w:val="both"/>
        <w:rPr>
          <w:rFonts w:ascii="Verdana" w:hAnsi="Verdana"/>
          <w:b/>
          <w:bCs/>
          <w:highlight w:val="green"/>
          <w:rPrChange w:id="156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</w:pPr>
      <w:r w:rsidRPr="00F93718">
        <w:rPr>
          <w:rFonts w:ascii="Verdana" w:hAnsi="Verdana"/>
          <w:b/>
          <w:bCs/>
          <w:highlight w:val="green"/>
          <w:rPrChange w:id="157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  <w:t>Sustentabilidade e Governança (ESG)</w:t>
      </w:r>
    </w:p>
    <w:p w14:paraId="440E990D" w14:textId="77777777" w:rsidR="0001015C" w:rsidRPr="00F93718" w:rsidRDefault="0001015C" w:rsidP="0001015C">
      <w:pPr>
        <w:numPr>
          <w:ilvl w:val="0"/>
          <w:numId w:val="7"/>
        </w:numPr>
        <w:spacing w:line="278" w:lineRule="auto"/>
        <w:jc w:val="both"/>
        <w:rPr>
          <w:rFonts w:ascii="Verdana" w:hAnsi="Verdana"/>
          <w:highlight w:val="green"/>
          <w:rPrChange w:id="158" w:author="Carolina Campagna" w:date="2026-04-13T15:39:00Z" w16du:dateUtc="2026-04-13T18:39:00Z">
            <w:rPr>
              <w:rFonts w:ascii="Verdana" w:hAnsi="Verdana"/>
            </w:rPr>
          </w:rPrChange>
        </w:rPr>
      </w:pPr>
      <w:r w:rsidRPr="00F93718">
        <w:rPr>
          <w:rFonts w:ascii="Verdana" w:hAnsi="Verdana"/>
          <w:highlight w:val="green"/>
          <w:rPrChange w:id="159" w:author="Carolina Campagna" w:date="2026-04-13T15:39:00Z" w16du:dateUtc="2026-04-13T18:39:00Z">
            <w:rPr>
              <w:rFonts w:ascii="Verdana" w:hAnsi="Verdana"/>
            </w:rPr>
          </w:rPrChange>
        </w:rPr>
        <w:t xml:space="preserve">Implementação da nova </w:t>
      </w:r>
      <w:r w:rsidRPr="00F93718">
        <w:rPr>
          <w:rFonts w:ascii="Verdana" w:hAnsi="Verdana"/>
          <w:b/>
          <w:bCs/>
          <w:highlight w:val="green"/>
          <w:rPrChange w:id="160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  <w:t>Política de Responsabilidade Socioambiental (PRSA)</w:t>
      </w:r>
      <w:r w:rsidRPr="00F93718">
        <w:rPr>
          <w:rFonts w:ascii="Verdana" w:hAnsi="Verdana"/>
          <w:highlight w:val="green"/>
          <w:rPrChange w:id="161" w:author="Carolina Campagna" w:date="2026-04-13T15:39:00Z" w16du:dateUtc="2026-04-13T18:39:00Z">
            <w:rPr>
              <w:rFonts w:ascii="Verdana" w:hAnsi="Verdana"/>
            </w:rPr>
          </w:rPrChange>
        </w:rPr>
        <w:t xml:space="preserve">, incorporando diretrizes </w:t>
      </w:r>
      <w:r w:rsidRPr="00F93718">
        <w:rPr>
          <w:rFonts w:ascii="Verdana" w:hAnsi="Verdana"/>
          <w:b/>
          <w:bCs/>
          <w:highlight w:val="green"/>
          <w:rPrChange w:id="162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  <w:t>ASG</w:t>
      </w:r>
      <w:r w:rsidRPr="00F93718">
        <w:rPr>
          <w:rFonts w:ascii="Verdana" w:hAnsi="Verdana"/>
          <w:highlight w:val="green"/>
          <w:rPrChange w:id="163" w:author="Carolina Campagna" w:date="2026-04-13T15:39:00Z" w16du:dateUtc="2026-04-13T18:39:00Z">
            <w:rPr>
              <w:rFonts w:ascii="Verdana" w:hAnsi="Verdana"/>
            </w:rPr>
          </w:rPrChange>
        </w:rPr>
        <w:t xml:space="preserve"> para as áreas de investimentos e gestão de pessoas (DEI).</w:t>
      </w:r>
    </w:p>
    <w:p w14:paraId="7F127347" w14:textId="77777777" w:rsidR="0001015C" w:rsidRPr="00F93718" w:rsidRDefault="0001015C" w:rsidP="0001015C">
      <w:pPr>
        <w:numPr>
          <w:ilvl w:val="0"/>
          <w:numId w:val="7"/>
        </w:numPr>
        <w:spacing w:line="278" w:lineRule="auto"/>
        <w:jc w:val="both"/>
        <w:rPr>
          <w:rFonts w:ascii="Verdana" w:hAnsi="Verdana"/>
          <w:highlight w:val="green"/>
          <w:rPrChange w:id="164" w:author="Carolina Campagna" w:date="2026-04-13T15:39:00Z" w16du:dateUtc="2026-04-13T18:39:00Z">
            <w:rPr>
              <w:rFonts w:ascii="Verdana" w:hAnsi="Verdana"/>
            </w:rPr>
          </w:rPrChange>
        </w:rPr>
      </w:pPr>
      <w:r w:rsidRPr="00F93718">
        <w:rPr>
          <w:rFonts w:ascii="Verdana" w:hAnsi="Verdana"/>
          <w:highlight w:val="green"/>
          <w:rPrChange w:id="165" w:author="Carolina Campagna" w:date="2026-04-13T15:39:00Z" w16du:dateUtc="2026-04-13T18:39:00Z">
            <w:rPr>
              <w:rFonts w:ascii="Verdana" w:hAnsi="Verdana"/>
            </w:rPr>
          </w:rPrChange>
        </w:rPr>
        <w:t xml:space="preserve">Fortalecimento das práticas de governança, com a </w:t>
      </w:r>
      <w:r w:rsidRPr="00F93718">
        <w:rPr>
          <w:rFonts w:ascii="Verdana" w:hAnsi="Verdana"/>
          <w:b/>
          <w:bCs/>
          <w:highlight w:val="green"/>
          <w:rPrChange w:id="166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  <w:t>conquista do Selo de Autorregulação em Governança Corporativa (ABRAPP)</w:t>
      </w:r>
      <w:r w:rsidRPr="00F93718">
        <w:rPr>
          <w:rFonts w:ascii="Verdana" w:hAnsi="Verdana"/>
          <w:highlight w:val="green"/>
          <w:rPrChange w:id="167" w:author="Carolina Campagna" w:date="2026-04-13T15:39:00Z" w16du:dateUtc="2026-04-13T18:39:00Z">
            <w:rPr>
              <w:rFonts w:ascii="Verdana" w:hAnsi="Verdana"/>
            </w:rPr>
          </w:rPrChange>
        </w:rPr>
        <w:t>.</w:t>
      </w:r>
    </w:p>
    <w:p w14:paraId="01DD745E" w14:textId="77777777" w:rsidR="0001015C" w:rsidRPr="00F93718" w:rsidRDefault="0001015C" w:rsidP="0001015C">
      <w:pPr>
        <w:numPr>
          <w:ilvl w:val="0"/>
          <w:numId w:val="7"/>
        </w:numPr>
        <w:spacing w:line="278" w:lineRule="auto"/>
        <w:jc w:val="both"/>
        <w:rPr>
          <w:rFonts w:ascii="Verdana" w:hAnsi="Verdana"/>
          <w:highlight w:val="green"/>
          <w:rPrChange w:id="168" w:author="Carolina Campagna" w:date="2026-04-13T15:39:00Z" w16du:dateUtc="2026-04-13T18:39:00Z">
            <w:rPr>
              <w:rFonts w:ascii="Verdana" w:hAnsi="Verdana"/>
            </w:rPr>
          </w:rPrChange>
        </w:rPr>
      </w:pPr>
      <w:r w:rsidRPr="00F93718">
        <w:rPr>
          <w:rFonts w:ascii="Verdana" w:hAnsi="Verdana"/>
          <w:highlight w:val="green"/>
          <w:rPrChange w:id="169" w:author="Carolina Campagna" w:date="2026-04-13T15:39:00Z" w16du:dateUtc="2026-04-13T18:39:00Z">
            <w:rPr>
              <w:rFonts w:ascii="Verdana" w:hAnsi="Verdana"/>
            </w:rPr>
          </w:rPrChange>
        </w:rPr>
        <w:t>Realização da Segunda Semana de Integridade.</w:t>
      </w:r>
    </w:p>
    <w:p w14:paraId="27C5DA25" w14:textId="77777777" w:rsidR="0001015C" w:rsidRPr="00F93718" w:rsidRDefault="0001015C" w:rsidP="0001015C">
      <w:pPr>
        <w:jc w:val="both"/>
        <w:rPr>
          <w:rFonts w:ascii="Verdana" w:hAnsi="Verdana"/>
          <w:b/>
          <w:bCs/>
          <w:highlight w:val="green"/>
          <w:rPrChange w:id="170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</w:pPr>
      <w:r w:rsidRPr="00F93718">
        <w:rPr>
          <w:rFonts w:ascii="Verdana" w:hAnsi="Verdana"/>
          <w:b/>
          <w:bCs/>
          <w:highlight w:val="green"/>
          <w:rPrChange w:id="171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  <w:t>Parcerias Estratégicas</w:t>
      </w:r>
    </w:p>
    <w:p w14:paraId="6C4E866C" w14:textId="77777777" w:rsidR="0001015C" w:rsidRPr="00F93718" w:rsidRDefault="0001015C" w:rsidP="0001015C">
      <w:pPr>
        <w:numPr>
          <w:ilvl w:val="0"/>
          <w:numId w:val="8"/>
        </w:numPr>
        <w:spacing w:line="278" w:lineRule="auto"/>
        <w:jc w:val="both"/>
        <w:rPr>
          <w:rFonts w:ascii="Verdana" w:hAnsi="Verdana"/>
          <w:highlight w:val="green"/>
          <w:rPrChange w:id="172" w:author="Carolina Campagna" w:date="2026-04-13T15:39:00Z" w16du:dateUtc="2026-04-13T18:39:00Z">
            <w:rPr>
              <w:rFonts w:ascii="Verdana" w:hAnsi="Verdana"/>
            </w:rPr>
          </w:rPrChange>
        </w:rPr>
      </w:pPr>
      <w:r w:rsidRPr="00F93718">
        <w:rPr>
          <w:rFonts w:ascii="Verdana" w:hAnsi="Verdana"/>
          <w:highlight w:val="green"/>
          <w:rPrChange w:id="173" w:author="Carolina Campagna" w:date="2026-04-13T15:39:00Z" w16du:dateUtc="2026-04-13T18:39:00Z">
            <w:rPr>
              <w:rFonts w:ascii="Verdana" w:hAnsi="Verdana"/>
            </w:rPr>
          </w:rPrChange>
        </w:rPr>
        <w:t xml:space="preserve">Formalização de parceria com a ABRAPP como instituidora do Plano </w:t>
      </w:r>
      <w:proofErr w:type="spellStart"/>
      <w:r w:rsidRPr="00F93718">
        <w:rPr>
          <w:rFonts w:ascii="Verdana" w:hAnsi="Verdana"/>
          <w:highlight w:val="green"/>
          <w:rPrChange w:id="174" w:author="Carolina Campagna" w:date="2026-04-13T15:39:00Z" w16du:dateUtc="2026-04-13T18:39:00Z">
            <w:rPr>
              <w:rFonts w:ascii="Verdana" w:hAnsi="Verdana"/>
            </w:rPr>
          </w:rPrChange>
        </w:rPr>
        <w:t>BrasíliaPrev</w:t>
      </w:r>
      <w:proofErr w:type="spellEnd"/>
      <w:r w:rsidRPr="00F93718">
        <w:rPr>
          <w:rFonts w:ascii="Verdana" w:hAnsi="Verdana"/>
          <w:highlight w:val="green"/>
          <w:rPrChange w:id="175" w:author="Carolina Campagna" w:date="2026-04-13T15:39:00Z" w16du:dateUtc="2026-04-13T18:39:00Z">
            <w:rPr>
              <w:rFonts w:ascii="Verdana" w:hAnsi="Verdana"/>
            </w:rPr>
          </w:rPrChange>
        </w:rPr>
        <w:t>, possibilitando a ampliação da base de instituidores e participantes por meio da adesão de novos afiliados.</w:t>
      </w:r>
    </w:p>
    <w:p w14:paraId="1B87CAEF" w14:textId="77777777" w:rsidR="0001015C" w:rsidRPr="00F93718" w:rsidRDefault="0001015C" w:rsidP="0001015C">
      <w:pPr>
        <w:numPr>
          <w:ilvl w:val="0"/>
          <w:numId w:val="8"/>
        </w:numPr>
        <w:spacing w:line="278" w:lineRule="auto"/>
        <w:jc w:val="both"/>
        <w:rPr>
          <w:rFonts w:ascii="Verdana" w:hAnsi="Verdana"/>
          <w:highlight w:val="green"/>
          <w:rPrChange w:id="176" w:author="Carolina Campagna" w:date="2026-04-13T15:39:00Z" w16du:dateUtc="2026-04-13T18:39:00Z">
            <w:rPr>
              <w:rFonts w:ascii="Verdana" w:hAnsi="Verdana"/>
            </w:rPr>
          </w:rPrChange>
        </w:rPr>
      </w:pPr>
      <w:r w:rsidRPr="00F93718">
        <w:rPr>
          <w:rFonts w:ascii="Verdana" w:hAnsi="Verdana"/>
          <w:highlight w:val="green"/>
          <w:rPrChange w:id="177" w:author="Carolina Campagna" w:date="2026-04-13T15:39:00Z" w16du:dateUtc="2026-04-13T18:39:00Z">
            <w:rPr>
              <w:rFonts w:ascii="Verdana" w:hAnsi="Verdana"/>
            </w:rPr>
          </w:rPrChange>
        </w:rPr>
        <w:t xml:space="preserve">Formalização de parceria com a </w:t>
      </w:r>
      <w:r w:rsidRPr="00F93718">
        <w:rPr>
          <w:rFonts w:ascii="Verdana" w:hAnsi="Verdana"/>
          <w:b/>
          <w:bCs/>
          <w:highlight w:val="green"/>
          <w:rPrChange w:id="178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  <w:t>MAG Seguros S.A.</w:t>
      </w:r>
      <w:r w:rsidRPr="00F93718">
        <w:rPr>
          <w:rFonts w:ascii="Verdana" w:hAnsi="Verdana"/>
          <w:highlight w:val="green"/>
          <w:rPrChange w:id="179" w:author="Carolina Campagna" w:date="2026-04-13T15:39:00Z" w16du:dateUtc="2026-04-13T18:39:00Z">
            <w:rPr>
              <w:rFonts w:ascii="Verdana" w:hAnsi="Verdana"/>
            </w:rPr>
          </w:rPrChange>
        </w:rPr>
        <w:t xml:space="preserve"> para oferta de seguro de vida e invalidez aos participantes dos planos CD.</w:t>
      </w:r>
    </w:p>
    <w:p w14:paraId="4380E34E" w14:textId="77777777" w:rsidR="0001015C" w:rsidRPr="00F93718" w:rsidRDefault="0001015C" w:rsidP="0001015C">
      <w:pPr>
        <w:jc w:val="both"/>
        <w:rPr>
          <w:rFonts w:ascii="Verdana" w:hAnsi="Verdana"/>
          <w:b/>
          <w:bCs/>
          <w:highlight w:val="green"/>
          <w:rPrChange w:id="180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</w:pPr>
      <w:r w:rsidRPr="00F93718">
        <w:rPr>
          <w:rFonts w:ascii="Verdana" w:hAnsi="Verdana"/>
          <w:b/>
          <w:bCs/>
          <w:highlight w:val="green"/>
          <w:rPrChange w:id="181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  <w:t>Desenvolvimento de Pessoas</w:t>
      </w:r>
    </w:p>
    <w:p w14:paraId="429CEED1" w14:textId="77777777" w:rsidR="0001015C" w:rsidRPr="00F93718" w:rsidRDefault="0001015C" w:rsidP="0001015C">
      <w:pPr>
        <w:numPr>
          <w:ilvl w:val="0"/>
          <w:numId w:val="9"/>
        </w:numPr>
        <w:spacing w:line="278" w:lineRule="auto"/>
        <w:jc w:val="both"/>
        <w:rPr>
          <w:rFonts w:ascii="Verdana" w:hAnsi="Verdana"/>
          <w:highlight w:val="green"/>
          <w:rPrChange w:id="182" w:author="Carolina Campagna" w:date="2026-04-13T15:39:00Z" w16du:dateUtc="2026-04-13T18:39:00Z">
            <w:rPr>
              <w:rFonts w:ascii="Verdana" w:hAnsi="Verdana"/>
            </w:rPr>
          </w:rPrChange>
        </w:rPr>
      </w:pPr>
      <w:r w:rsidRPr="00F93718">
        <w:rPr>
          <w:rFonts w:ascii="Verdana" w:hAnsi="Verdana"/>
          <w:highlight w:val="green"/>
          <w:rPrChange w:id="183" w:author="Carolina Campagna" w:date="2026-04-13T15:39:00Z" w16du:dateUtc="2026-04-13T18:39:00Z">
            <w:rPr>
              <w:rFonts w:ascii="Verdana" w:hAnsi="Verdana"/>
            </w:rPr>
          </w:rPrChange>
        </w:rPr>
        <w:t xml:space="preserve">Realização de </w:t>
      </w:r>
      <w:r w:rsidRPr="00F93718">
        <w:rPr>
          <w:rFonts w:ascii="Verdana" w:hAnsi="Verdana"/>
          <w:b/>
          <w:bCs/>
          <w:highlight w:val="green"/>
          <w:rPrChange w:id="184" w:author="Carolina Campagna" w:date="2026-04-13T15:39:00Z" w16du:dateUtc="2026-04-13T18:39:00Z">
            <w:rPr>
              <w:rFonts w:ascii="Verdana" w:hAnsi="Verdana"/>
              <w:b/>
              <w:bCs/>
            </w:rPr>
          </w:rPrChange>
        </w:rPr>
        <w:t>treinament</w:t>
      </w:r>
      <w:r w:rsidRPr="00F93718">
        <w:rPr>
          <w:rFonts w:ascii="Verdana" w:hAnsi="Verdana"/>
          <w:highlight w:val="green"/>
          <w:rPrChange w:id="185" w:author="Carolina Campagna" w:date="2026-04-13T15:39:00Z" w16du:dateUtc="2026-04-13T18:39:00Z">
            <w:rPr>
              <w:rFonts w:ascii="Verdana" w:hAnsi="Verdana"/>
            </w:rPr>
          </w:rPrChange>
        </w:rPr>
        <w:t>os voltadas ao desenvolvimento e capacitação dos colaboradores.</w:t>
      </w:r>
    </w:p>
    <w:p w14:paraId="1D0037A8" w14:textId="296FCCBC" w:rsidR="006437BA" w:rsidRPr="00F93718" w:rsidRDefault="00497F0C" w:rsidP="00A50E62">
      <w:pPr>
        <w:jc w:val="both"/>
        <w:rPr>
          <w:b/>
          <w:bCs/>
          <w:highlight w:val="green"/>
          <w:rPrChange w:id="186" w:author="Carolina Campagna" w:date="2026-04-13T15:39:00Z" w16du:dateUtc="2026-04-13T18:39:00Z">
            <w:rPr>
              <w:b/>
              <w:bCs/>
            </w:rPr>
          </w:rPrChange>
        </w:rPr>
      </w:pPr>
      <w:r w:rsidRPr="00F93718">
        <w:rPr>
          <w:b/>
          <w:bCs/>
          <w:highlight w:val="green"/>
          <w:rPrChange w:id="187" w:author="Carolina Campagna" w:date="2026-04-13T15:39:00Z" w16du:dateUtc="2026-04-13T18:39:00Z">
            <w:rPr>
              <w:b/>
              <w:bCs/>
            </w:rPr>
          </w:rPrChange>
        </w:rPr>
        <w:t>3.1. A ENTIDADE</w:t>
      </w:r>
    </w:p>
    <w:p w14:paraId="55F4C3E4" w14:textId="77777777" w:rsidR="0001015C" w:rsidRPr="00F93718" w:rsidRDefault="0001015C" w:rsidP="0001015C">
      <w:pPr>
        <w:rPr>
          <w:highlight w:val="green"/>
          <w:rPrChange w:id="188" w:author="Carolina Campagna" w:date="2026-04-13T15:39:00Z" w16du:dateUtc="2026-04-13T18:39:00Z">
            <w:rPr/>
          </w:rPrChange>
        </w:rPr>
      </w:pPr>
      <w:r w:rsidRPr="00F93718">
        <w:rPr>
          <w:highlight w:val="green"/>
          <w:rPrChange w:id="189" w:author="Carolina Campagna" w:date="2026-04-13T15:39:00Z" w16du:dateUtc="2026-04-13T18:39:00Z">
            <w:rPr/>
          </w:rPrChange>
        </w:rPr>
        <w:t xml:space="preserve">A Previdência BRB é uma Entidade Fechada de Previdência Complementar, constituída sob a forma de sociedade civil sem fins lucrativos. Desde 2023, adotamos o nome fantasia </w:t>
      </w:r>
      <w:r w:rsidRPr="00F93718">
        <w:rPr>
          <w:highlight w:val="green"/>
          <w:rPrChange w:id="190" w:author="Carolina Campagna" w:date="2026-04-13T15:39:00Z" w16du:dateUtc="2026-04-13T18:39:00Z">
            <w:rPr/>
          </w:rPrChange>
        </w:rPr>
        <w:lastRenderedPageBreak/>
        <w:t>Previdência BRB, em homenagem à Patrocinadora Fundadora, o BRB – Banco de Brasília S.A, onde se iniciou nossa trajetória, em 1985.</w:t>
      </w:r>
    </w:p>
    <w:p w14:paraId="28591058" w14:textId="73575A38" w:rsidR="000005E4" w:rsidRPr="00F93718" w:rsidRDefault="0001015C" w:rsidP="000005E4">
      <w:pPr>
        <w:outlineLvl w:val="1"/>
        <w:rPr>
          <w:rFonts w:cstheme="minorHAnsi"/>
          <w:sz w:val="24"/>
          <w:szCs w:val="24"/>
          <w:highlight w:val="green"/>
          <w:rPrChange w:id="191" w:author="Carolina Campagna" w:date="2026-04-13T15:39:00Z" w16du:dateUtc="2026-04-13T18:39:00Z">
            <w:rPr>
              <w:rFonts w:cstheme="minorHAnsi"/>
              <w:sz w:val="24"/>
              <w:szCs w:val="24"/>
            </w:rPr>
          </w:rPrChange>
        </w:rPr>
      </w:pPr>
      <w:r w:rsidRPr="00F93718">
        <w:rPr>
          <w:highlight w:val="green"/>
          <w:rPrChange w:id="192" w:author="Carolina Campagna" w:date="2026-04-13T15:39:00Z" w16du:dateUtc="2026-04-13T18:39:00Z">
            <w:rPr/>
          </w:rPrChange>
        </w:rPr>
        <w:t xml:space="preserve">A Entidade administra sete planos de benefícios — BD-01, CD-02, CV-03, CD-Metrô-DF, CD-05, </w:t>
      </w:r>
      <w:proofErr w:type="spellStart"/>
      <w:r w:rsidRPr="00F93718">
        <w:rPr>
          <w:highlight w:val="green"/>
          <w:rPrChange w:id="193" w:author="Carolina Campagna" w:date="2026-04-13T15:39:00Z" w16du:dateUtc="2026-04-13T18:39:00Z">
            <w:rPr/>
          </w:rPrChange>
        </w:rPr>
        <w:t>RegiusPrev</w:t>
      </w:r>
      <w:proofErr w:type="spellEnd"/>
      <w:r w:rsidRPr="00F93718">
        <w:rPr>
          <w:highlight w:val="green"/>
          <w:rPrChange w:id="194" w:author="Carolina Campagna" w:date="2026-04-13T15:39:00Z" w16du:dateUtc="2026-04-13T18:39:00Z">
            <w:rPr/>
          </w:rPrChange>
        </w:rPr>
        <w:t xml:space="preserve"> (de entes federativos) e o plano instituído </w:t>
      </w:r>
      <w:proofErr w:type="spellStart"/>
      <w:r w:rsidRPr="00F93718">
        <w:rPr>
          <w:highlight w:val="green"/>
          <w:rPrChange w:id="195" w:author="Carolina Campagna" w:date="2026-04-13T15:39:00Z" w16du:dateUtc="2026-04-13T18:39:00Z">
            <w:rPr/>
          </w:rPrChange>
        </w:rPr>
        <w:t>BrasíliaPrev</w:t>
      </w:r>
      <w:proofErr w:type="spellEnd"/>
      <w:r w:rsidRPr="00F93718">
        <w:rPr>
          <w:highlight w:val="green"/>
          <w:rPrChange w:id="196" w:author="Carolina Campagna" w:date="2026-04-13T15:39:00Z" w16du:dateUtc="2026-04-13T18:39:00Z">
            <w:rPr/>
          </w:rPrChange>
        </w:rPr>
        <w:t xml:space="preserve"> — além do Plano de Gestão Administrativa (PGA), responsável por assegurar a sustentabilidade administrativa da Previdência BRB.</w:t>
      </w:r>
    </w:p>
    <w:p w14:paraId="3EA552E1" w14:textId="2401ECAD" w:rsidR="0067162E" w:rsidRPr="00F93718" w:rsidRDefault="004C5542" w:rsidP="00DB4802">
      <w:pPr>
        <w:outlineLvl w:val="1"/>
        <w:rPr>
          <w:rFonts w:cstheme="minorHAnsi"/>
          <w:b/>
          <w:bCs/>
          <w:sz w:val="24"/>
          <w:szCs w:val="24"/>
          <w:highlight w:val="green"/>
          <w:rPrChange w:id="197" w:author="Carolina Campagna" w:date="2026-04-13T15:39:00Z" w16du:dateUtc="2026-04-13T18:39:00Z">
            <w:rPr>
              <w:rFonts w:cstheme="minorHAnsi"/>
              <w:b/>
              <w:bCs/>
              <w:sz w:val="24"/>
              <w:szCs w:val="24"/>
            </w:rPr>
          </w:rPrChange>
        </w:rPr>
      </w:pPr>
      <w:r w:rsidRPr="00F93718">
        <w:rPr>
          <w:rFonts w:cstheme="minorHAnsi"/>
          <w:b/>
          <w:bCs/>
          <w:sz w:val="24"/>
          <w:szCs w:val="24"/>
          <w:highlight w:val="green"/>
          <w:rPrChange w:id="198" w:author="Carolina Campagna" w:date="2026-04-13T15:39:00Z" w16du:dateUtc="2026-04-13T18:39:00Z">
            <w:rPr>
              <w:rFonts w:cstheme="minorHAnsi"/>
              <w:b/>
              <w:bCs/>
              <w:sz w:val="24"/>
              <w:szCs w:val="24"/>
            </w:rPr>
          </w:rPrChange>
        </w:rPr>
        <w:t xml:space="preserve">3.2 </w:t>
      </w:r>
      <w:r w:rsidR="00A219E1" w:rsidRPr="00F93718">
        <w:rPr>
          <w:rFonts w:cstheme="minorHAnsi"/>
          <w:b/>
          <w:bCs/>
          <w:sz w:val="24"/>
          <w:szCs w:val="24"/>
          <w:highlight w:val="green"/>
          <w:rPrChange w:id="199" w:author="Carolina Campagna" w:date="2026-04-13T15:39:00Z" w16du:dateUtc="2026-04-13T18:39:00Z">
            <w:rPr>
              <w:rFonts w:cstheme="minorHAnsi"/>
              <w:b/>
              <w:bCs/>
              <w:sz w:val="24"/>
              <w:szCs w:val="24"/>
            </w:rPr>
          </w:rPrChange>
        </w:rPr>
        <w:t>PATROCINADORAS</w:t>
      </w:r>
    </w:p>
    <w:p w14:paraId="50DCB0B6" w14:textId="4D5BF359" w:rsidR="002C5318" w:rsidRPr="0000129E" w:rsidRDefault="002C5318" w:rsidP="008F1A64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F93718">
        <w:rPr>
          <w:rFonts w:cstheme="minorHAnsi"/>
          <w:color w:val="000000" w:themeColor="text1"/>
          <w:sz w:val="24"/>
          <w:szCs w:val="24"/>
          <w:highlight w:val="green"/>
          <w:rPrChange w:id="200" w:author="Carolina Campagna" w:date="2026-04-13T15:39:00Z" w16du:dateUtc="2026-04-13T18:39:00Z">
            <w:rPr>
              <w:rFonts w:cstheme="minorHAnsi"/>
              <w:color w:val="000000" w:themeColor="text1"/>
              <w:sz w:val="24"/>
              <w:szCs w:val="24"/>
            </w:rPr>
          </w:rPrChange>
        </w:rPr>
        <w:t xml:space="preserve">As </w:t>
      </w:r>
      <w:r w:rsidRPr="00F93718">
        <w:rPr>
          <w:rFonts w:cstheme="minorHAnsi"/>
          <w:b/>
          <w:bCs/>
          <w:color w:val="000000" w:themeColor="text1"/>
          <w:sz w:val="24"/>
          <w:szCs w:val="24"/>
          <w:highlight w:val="green"/>
          <w:rPrChange w:id="201" w:author="Carolina Campagna" w:date="2026-04-13T15:39:00Z" w16du:dateUtc="2026-04-13T18:39:00Z">
            <w:rPr>
              <w:rFonts w:cstheme="minorHAnsi"/>
              <w:b/>
              <w:bCs/>
              <w:color w:val="000000" w:themeColor="text1"/>
              <w:sz w:val="24"/>
              <w:szCs w:val="24"/>
            </w:rPr>
          </w:rPrChange>
        </w:rPr>
        <w:t>Patrocinadoras</w:t>
      </w:r>
      <w:r w:rsidRPr="00F93718">
        <w:rPr>
          <w:rFonts w:cstheme="minorHAnsi"/>
          <w:color w:val="000000" w:themeColor="text1"/>
          <w:sz w:val="24"/>
          <w:szCs w:val="24"/>
          <w:highlight w:val="green"/>
          <w:rPrChange w:id="202" w:author="Carolina Campagna" w:date="2026-04-13T15:39:00Z" w16du:dateUtc="2026-04-13T18:39:00Z">
            <w:rPr>
              <w:rFonts w:cstheme="minorHAnsi"/>
              <w:color w:val="000000" w:themeColor="text1"/>
              <w:sz w:val="24"/>
              <w:szCs w:val="24"/>
            </w:rPr>
          </w:rPrChange>
        </w:rPr>
        <w:t xml:space="preserve"> são representadas por empresas ou grupos que disponibilizam, mediante formalização de convênio com o fundo de pensão, um Plano de Benefícios previdenciários para os seus empregados. Nessa situação, as contribuições vertidas ao Plano são feitas conjuntamente pela empresa Patrocinadora e </w:t>
      </w:r>
      <w:r w:rsidR="00085D95" w:rsidRPr="00F93718">
        <w:rPr>
          <w:rFonts w:cstheme="minorHAnsi"/>
          <w:color w:val="000000" w:themeColor="text1"/>
          <w:sz w:val="24"/>
          <w:szCs w:val="24"/>
          <w:highlight w:val="green"/>
          <w:rPrChange w:id="203" w:author="Carolina Campagna" w:date="2026-04-13T15:39:00Z" w16du:dateUtc="2026-04-13T18:39:00Z">
            <w:rPr>
              <w:rFonts w:cstheme="minorHAnsi"/>
              <w:color w:val="000000" w:themeColor="text1"/>
              <w:sz w:val="24"/>
              <w:szCs w:val="24"/>
            </w:rPr>
          </w:rPrChange>
        </w:rPr>
        <w:t>pel</w:t>
      </w:r>
      <w:r w:rsidRPr="00F93718">
        <w:rPr>
          <w:rFonts w:cstheme="minorHAnsi"/>
          <w:color w:val="000000" w:themeColor="text1"/>
          <w:sz w:val="24"/>
          <w:szCs w:val="24"/>
          <w:highlight w:val="green"/>
          <w:rPrChange w:id="204" w:author="Carolina Campagna" w:date="2026-04-13T15:39:00Z" w16du:dateUtc="2026-04-13T18:39:00Z">
            <w:rPr>
              <w:rFonts w:cstheme="minorHAnsi"/>
              <w:color w:val="000000" w:themeColor="text1"/>
              <w:sz w:val="24"/>
              <w:szCs w:val="24"/>
            </w:rPr>
          </w:rPrChange>
        </w:rPr>
        <w:t>os participantes do Plano. Desta categoria, que pressupõe a existência de vínculo empregatício entre as partes, os Planos administrados pela Previdência BRB possuem 22 (vinte e duas) Patrocinadoras, incluindo a própria Entidade.</w:t>
      </w:r>
    </w:p>
    <w:p w14:paraId="3D741ECB" w14:textId="77777777" w:rsidR="002C5318" w:rsidRPr="00F93718" w:rsidRDefault="002C5318" w:rsidP="004C5E24">
      <w:pPr>
        <w:spacing w:after="0" w:line="360" w:lineRule="auto"/>
        <w:rPr>
          <w:rFonts w:cstheme="minorHAnsi"/>
          <w:sz w:val="24"/>
          <w:szCs w:val="24"/>
          <w:highlight w:val="green"/>
          <w:rPrChange w:id="205" w:author="Carolina Campagna" w:date="2026-04-13T15:39:00Z" w16du:dateUtc="2026-04-13T18:39:00Z">
            <w:rPr>
              <w:rFonts w:cstheme="minorHAnsi"/>
              <w:sz w:val="24"/>
              <w:szCs w:val="24"/>
            </w:rPr>
          </w:rPrChange>
        </w:rPr>
      </w:pPr>
      <w:r w:rsidRPr="0000129E">
        <w:rPr>
          <w:rFonts w:cstheme="minorHAnsi"/>
          <w:sz w:val="24"/>
          <w:szCs w:val="24"/>
        </w:rPr>
        <w:t>1</w:t>
      </w:r>
      <w:r w:rsidRPr="00F93718">
        <w:rPr>
          <w:rFonts w:cstheme="minorHAnsi"/>
          <w:sz w:val="24"/>
          <w:szCs w:val="24"/>
          <w:highlight w:val="green"/>
          <w:rPrChange w:id="206" w:author="Carolina Campagna" w:date="2026-04-13T15:39:00Z" w16du:dateUtc="2026-04-13T18:39:00Z">
            <w:rPr>
              <w:rFonts w:cstheme="minorHAnsi"/>
              <w:sz w:val="24"/>
              <w:szCs w:val="24"/>
            </w:rPr>
          </w:rPrChange>
        </w:rPr>
        <w:t xml:space="preserve">. Previdência BRB </w:t>
      </w:r>
    </w:p>
    <w:p w14:paraId="2ACE2212" w14:textId="77777777" w:rsidR="002C5318" w:rsidRPr="00F93718" w:rsidRDefault="002C5318" w:rsidP="004C5E24">
      <w:pPr>
        <w:spacing w:after="0" w:line="360" w:lineRule="auto"/>
        <w:rPr>
          <w:rFonts w:cstheme="minorHAnsi"/>
          <w:sz w:val="24"/>
          <w:szCs w:val="24"/>
          <w:highlight w:val="green"/>
          <w:rPrChange w:id="207" w:author="Carolina Campagna" w:date="2026-04-13T15:39:00Z" w16du:dateUtc="2026-04-13T18:39:00Z">
            <w:rPr>
              <w:rFonts w:cstheme="minorHAnsi"/>
              <w:sz w:val="24"/>
              <w:szCs w:val="24"/>
            </w:rPr>
          </w:rPrChange>
        </w:rPr>
      </w:pPr>
      <w:r w:rsidRPr="00F93718">
        <w:rPr>
          <w:rFonts w:cstheme="minorHAnsi"/>
          <w:sz w:val="24"/>
          <w:szCs w:val="24"/>
          <w:highlight w:val="green"/>
          <w:rPrChange w:id="208" w:author="Carolina Campagna" w:date="2026-04-13T15:39:00Z" w16du:dateUtc="2026-04-13T18:39:00Z">
            <w:rPr>
              <w:rFonts w:cstheme="minorHAnsi"/>
              <w:sz w:val="24"/>
              <w:szCs w:val="24"/>
            </w:rPr>
          </w:rPrChange>
        </w:rPr>
        <w:t>2. Banco BRB</w:t>
      </w:r>
    </w:p>
    <w:p w14:paraId="40FDDB97" w14:textId="77777777" w:rsidR="002C5318" w:rsidRPr="00F93718" w:rsidRDefault="002C5318" w:rsidP="004C5E24">
      <w:pPr>
        <w:spacing w:after="0" w:line="360" w:lineRule="auto"/>
        <w:rPr>
          <w:rFonts w:cstheme="minorHAnsi"/>
          <w:sz w:val="24"/>
          <w:szCs w:val="24"/>
          <w:highlight w:val="green"/>
          <w:rPrChange w:id="209" w:author="Carolina Campagna" w:date="2026-04-13T15:39:00Z" w16du:dateUtc="2026-04-13T18:39:00Z">
            <w:rPr>
              <w:rFonts w:cstheme="minorHAnsi"/>
              <w:sz w:val="24"/>
              <w:szCs w:val="24"/>
            </w:rPr>
          </w:rPrChange>
        </w:rPr>
      </w:pPr>
      <w:r w:rsidRPr="00F93718">
        <w:rPr>
          <w:rFonts w:cstheme="minorHAnsi"/>
          <w:sz w:val="24"/>
          <w:szCs w:val="24"/>
          <w:highlight w:val="green"/>
          <w:rPrChange w:id="210" w:author="Carolina Campagna" w:date="2026-04-13T15:39:00Z" w16du:dateUtc="2026-04-13T18:39:00Z">
            <w:rPr>
              <w:rFonts w:cstheme="minorHAnsi"/>
              <w:sz w:val="24"/>
              <w:szCs w:val="24"/>
            </w:rPr>
          </w:rPrChange>
        </w:rPr>
        <w:t>3. BRBCARD</w:t>
      </w:r>
    </w:p>
    <w:p w14:paraId="65DDFB88" w14:textId="77777777" w:rsidR="002C5318" w:rsidRPr="00F93718" w:rsidRDefault="002C5318" w:rsidP="004C5E24">
      <w:pPr>
        <w:spacing w:after="0" w:line="360" w:lineRule="auto"/>
        <w:rPr>
          <w:rFonts w:cstheme="minorHAnsi"/>
          <w:sz w:val="24"/>
          <w:szCs w:val="24"/>
          <w:highlight w:val="green"/>
          <w:rPrChange w:id="211" w:author="Carolina Campagna" w:date="2026-04-13T15:39:00Z" w16du:dateUtc="2026-04-13T18:39:00Z">
            <w:rPr>
              <w:rFonts w:cstheme="minorHAnsi"/>
              <w:sz w:val="24"/>
              <w:szCs w:val="24"/>
            </w:rPr>
          </w:rPrChange>
        </w:rPr>
      </w:pPr>
      <w:r w:rsidRPr="00F93718">
        <w:rPr>
          <w:rFonts w:cstheme="minorHAnsi"/>
          <w:sz w:val="24"/>
          <w:szCs w:val="24"/>
          <w:highlight w:val="green"/>
          <w:rPrChange w:id="212" w:author="Carolina Campagna" w:date="2026-04-13T15:39:00Z" w16du:dateUtc="2026-04-13T18:39:00Z">
            <w:rPr>
              <w:rFonts w:cstheme="minorHAnsi"/>
              <w:sz w:val="24"/>
              <w:szCs w:val="24"/>
            </w:rPr>
          </w:rPrChange>
        </w:rPr>
        <w:t>4. Corretora Seguros BRB</w:t>
      </w:r>
    </w:p>
    <w:p w14:paraId="10077BC8" w14:textId="3A1E091E" w:rsidR="002C5318" w:rsidRPr="0000129E" w:rsidRDefault="002C5318" w:rsidP="004C5E24">
      <w:pPr>
        <w:spacing w:after="0" w:line="360" w:lineRule="auto"/>
        <w:rPr>
          <w:rFonts w:cstheme="minorHAnsi"/>
          <w:sz w:val="24"/>
          <w:szCs w:val="24"/>
        </w:rPr>
      </w:pPr>
      <w:r w:rsidRPr="00F93718">
        <w:rPr>
          <w:rFonts w:cstheme="minorHAnsi"/>
          <w:sz w:val="24"/>
          <w:szCs w:val="24"/>
          <w:highlight w:val="green"/>
          <w:rPrChange w:id="213" w:author="Carolina Campagna" w:date="2026-04-13T15:39:00Z" w16du:dateUtc="2026-04-13T18:39:00Z">
            <w:rPr>
              <w:rFonts w:cstheme="minorHAnsi"/>
              <w:sz w:val="24"/>
              <w:szCs w:val="24"/>
            </w:rPr>
          </w:rPrChange>
        </w:rPr>
        <w:t>5. Saúde BRB</w:t>
      </w:r>
    </w:p>
    <w:p w14:paraId="0A24664D" w14:textId="77777777" w:rsidR="002C5318" w:rsidRPr="0000129E" w:rsidRDefault="002C5318" w:rsidP="004C5E24">
      <w:pPr>
        <w:spacing w:after="0" w:line="360" w:lineRule="auto"/>
        <w:rPr>
          <w:rFonts w:cstheme="minorHAnsi"/>
          <w:sz w:val="24"/>
          <w:szCs w:val="24"/>
        </w:rPr>
      </w:pPr>
      <w:r w:rsidRPr="00F93718">
        <w:rPr>
          <w:rFonts w:cstheme="minorHAnsi"/>
          <w:sz w:val="24"/>
          <w:szCs w:val="24"/>
          <w:highlight w:val="green"/>
          <w:rPrChange w:id="214" w:author="Carolina Campagna" w:date="2026-04-13T15:39:00Z" w16du:dateUtc="2026-04-13T18:39:00Z">
            <w:rPr>
              <w:rFonts w:cstheme="minorHAnsi"/>
              <w:sz w:val="24"/>
              <w:szCs w:val="24"/>
            </w:rPr>
          </w:rPrChange>
        </w:rPr>
        <w:t>6. Metrô-DF</w:t>
      </w:r>
    </w:p>
    <w:p w14:paraId="317545C1" w14:textId="77777777" w:rsidR="002C5318" w:rsidRPr="0000129E" w:rsidRDefault="002C5318" w:rsidP="004C5E24">
      <w:pPr>
        <w:spacing w:after="0" w:line="360" w:lineRule="auto"/>
        <w:rPr>
          <w:rFonts w:cstheme="minorHAnsi"/>
          <w:sz w:val="24"/>
          <w:szCs w:val="24"/>
        </w:rPr>
      </w:pPr>
      <w:r w:rsidRPr="0000129E">
        <w:rPr>
          <w:rFonts w:cstheme="minorHAnsi"/>
          <w:sz w:val="24"/>
          <w:szCs w:val="24"/>
        </w:rPr>
        <w:t xml:space="preserve">7. Ceasa-DF </w:t>
      </w:r>
    </w:p>
    <w:p w14:paraId="7B01D646" w14:textId="77777777" w:rsidR="002C5318" w:rsidRPr="0000129E" w:rsidRDefault="002C5318" w:rsidP="004C5E24">
      <w:pPr>
        <w:spacing w:after="0" w:line="360" w:lineRule="auto"/>
        <w:rPr>
          <w:rFonts w:cstheme="minorHAnsi"/>
          <w:sz w:val="24"/>
          <w:szCs w:val="24"/>
        </w:rPr>
      </w:pPr>
      <w:r w:rsidRPr="00F93718">
        <w:rPr>
          <w:rFonts w:cstheme="minorHAnsi"/>
          <w:sz w:val="24"/>
          <w:szCs w:val="24"/>
          <w:highlight w:val="green"/>
          <w:rPrChange w:id="215" w:author="Carolina Campagna" w:date="2026-04-13T15:39:00Z" w16du:dateUtc="2026-04-13T18:39:00Z">
            <w:rPr>
              <w:rFonts w:cstheme="minorHAnsi"/>
              <w:sz w:val="24"/>
              <w:szCs w:val="24"/>
            </w:rPr>
          </w:rPrChange>
        </w:rPr>
        <w:t>8. ANEABRB</w:t>
      </w:r>
      <w:r w:rsidRPr="0000129E">
        <w:rPr>
          <w:rFonts w:cstheme="minorHAnsi"/>
          <w:sz w:val="24"/>
          <w:szCs w:val="24"/>
        </w:rPr>
        <w:t xml:space="preserve"> </w:t>
      </w:r>
    </w:p>
    <w:p w14:paraId="1086417B" w14:textId="77777777" w:rsidR="002C5318" w:rsidRPr="00F93718" w:rsidRDefault="002C5318" w:rsidP="004C5E24">
      <w:pPr>
        <w:spacing w:after="0" w:line="360" w:lineRule="auto"/>
        <w:rPr>
          <w:rFonts w:cstheme="minorHAnsi"/>
          <w:sz w:val="24"/>
          <w:szCs w:val="24"/>
          <w:highlight w:val="green"/>
          <w:rPrChange w:id="216" w:author="Carolina Campagna" w:date="2026-04-13T15:39:00Z" w16du:dateUtc="2026-04-13T18:39:00Z">
            <w:rPr>
              <w:rFonts w:cstheme="minorHAnsi"/>
              <w:sz w:val="24"/>
              <w:szCs w:val="24"/>
            </w:rPr>
          </w:rPrChange>
        </w:rPr>
      </w:pPr>
      <w:r w:rsidRPr="00F93718">
        <w:rPr>
          <w:rFonts w:cstheme="minorHAnsi"/>
          <w:sz w:val="24"/>
          <w:szCs w:val="24"/>
          <w:highlight w:val="green"/>
          <w:rPrChange w:id="217" w:author="Carolina Campagna" w:date="2026-04-13T15:39:00Z" w16du:dateUtc="2026-04-13T18:39:00Z">
            <w:rPr>
              <w:rFonts w:cstheme="minorHAnsi"/>
              <w:sz w:val="24"/>
              <w:szCs w:val="24"/>
            </w:rPr>
          </w:rPrChange>
        </w:rPr>
        <w:t>9. Prefeitura Municipal de Maringá-PR</w:t>
      </w:r>
    </w:p>
    <w:p w14:paraId="098ABD84" w14:textId="77777777" w:rsidR="002C5318" w:rsidRPr="00F93718" w:rsidRDefault="002C5318" w:rsidP="004C5E24">
      <w:pPr>
        <w:spacing w:after="0" w:line="360" w:lineRule="auto"/>
        <w:rPr>
          <w:rFonts w:cstheme="minorHAnsi"/>
          <w:sz w:val="24"/>
          <w:szCs w:val="24"/>
          <w:highlight w:val="green"/>
          <w:rPrChange w:id="218" w:author="Carolina Campagna" w:date="2026-04-13T15:39:00Z" w16du:dateUtc="2026-04-13T18:39:00Z">
            <w:rPr>
              <w:rFonts w:cstheme="minorHAnsi"/>
              <w:sz w:val="24"/>
              <w:szCs w:val="24"/>
            </w:rPr>
          </w:rPrChange>
        </w:rPr>
      </w:pPr>
      <w:r w:rsidRPr="00F93718">
        <w:rPr>
          <w:rFonts w:cstheme="minorHAnsi"/>
          <w:sz w:val="24"/>
          <w:szCs w:val="24"/>
          <w:highlight w:val="green"/>
          <w:rPrChange w:id="219" w:author="Carolina Campagna" w:date="2026-04-13T15:39:00Z" w16du:dateUtc="2026-04-13T18:39:00Z">
            <w:rPr>
              <w:rFonts w:cstheme="minorHAnsi"/>
              <w:sz w:val="24"/>
              <w:szCs w:val="24"/>
            </w:rPr>
          </w:rPrChange>
        </w:rPr>
        <w:t>10. Câmara Municipal de Maringá-PR</w:t>
      </w:r>
    </w:p>
    <w:p w14:paraId="2A951C6A" w14:textId="77777777" w:rsidR="002C5318" w:rsidRPr="00F93718" w:rsidRDefault="002C5318" w:rsidP="004C5E24">
      <w:pPr>
        <w:spacing w:after="0" w:line="360" w:lineRule="auto"/>
        <w:rPr>
          <w:rFonts w:cstheme="minorHAnsi"/>
          <w:sz w:val="24"/>
          <w:szCs w:val="24"/>
          <w:highlight w:val="green"/>
          <w:rPrChange w:id="220" w:author="Carolina Campagna" w:date="2026-04-13T15:39:00Z" w16du:dateUtc="2026-04-13T18:39:00Z">
            <w:rPr>
              <w:rFonts w:cstheme="minorHAnsi"/>
              <w:sz w:val="24"/>
              <w:szCs w:val="24"/>
            </w:rPr>
          </w:rPrChange>
        </w:rPr>
      </w:pPr>
      <w:r w:rsidRPr="00F93718">
        <w:rPr>
          <w:rFonts w:cstheme="minorHAnsi"/>
          <w:sz w:val="24"/>
          <w:szCs w:val="24"/>
          <w:highlight w:val="green"/>
          <w:rPrChange w:id="221" w:author="Carolina Campagna" w:date="2026-04-13T15:39:00Z" w16du:dateUtc="2026-04-13T18:39:00Z">
            <w:rPr>
              <w:rFonts w:cstheme="minorHAnsi"/>
              <w:sz w:val="24"/>
              <w:szCs w:val="24"/>
            </w:rPr>
          </w:rPrChange>
        </w:rPr>
        <w:t>11. Agência Maringaense de Regulação - AMR</w:t>
      </w:r>
    </w:p>
    <w:p w14:paraId="356FCF79" w14:textId="77777777" w:rsidR="002C5318" w:rsidRPr="0000129E" w:rsidRDefault="002C5318" w:rsidP="004C5E24">
      <w:pPr>
        <w:spacing w:after="0" w:line="360" w:lineRule="auto"/>
        <w:rPr>
          <w:rFonts w:cstheme="minorHAnsi"/>
          <w:sz w:val="24"/>
          <w:szCs w:val="24"/>
        </w:rPr>
      </w:pPr>
      <w:r w:rsidRPr="00F93718">
        <w:rPr>
          <w:rFonts w:cstheme="minorHAnsi"/>
          <w:sz w:val="24"/>
          <w:szCs w:val="24"/>
          <w:highlight w:val="green"/>
          <w:rPrChange w:id="222" w:author="Carolina Campagna" w:date="2026-04-13T15:39:00Z" w16du:dateUtc="2026-04-13T18:39:00Z">
            <w:rPr>
              <w:rFonts w:cstheme="minorHAnsi"/>
              <w:sz w:val="24"/>
              <w:szCs w:val="24"/>
            </w:rPr>
          </w:rPrChange>
        </w:rPr>
        <w:t>12. Instituto Ambiental de Maringá - IAM</w:t>
      </w:r>
    </w:p>
    <w:p w14:paraId="1D771AF1" w14:textId="77777777" w:rsidR="002C5318" w:rsidRPr="0000129E" w:rsidRDefault="002C5318" w:rsidP="004C5E24">
      <w:pPr>
        <w:spacing w:after="0" w:line="360" w:lineRule="auto"/>
        <w:rPr>
          <w:rFonts w:cstheme="minorHAnsi"/>
          <w:sz w:val="24"/>
          <w:szCs w:val="24"/>
        </w:rPr>
      </w:pPr>
      <w:r w:rsidRPr="00E62B99">
        <w:rPr>
          <w:rFonts w:cstheme="minorHAnsi"/>
          <w:sz w:val="24"/>
          <w:szCs w:val="24"/>
          <w:highlight w:val="green"/>
        </w:rPr>
        <w:t>13. Instituto de Pesquisa e Planejamento Urbano de Maringá-IPPLAM</w:t>
      </w:r>
    </w:p>
    <w:p w14:paraId="7D515C0D" w14:textId="77777777" w:rsidR="002C5318" w:rsidRPr="0000129E" w:rsidRDefault="002C5318" w:rsidP="004C5E24">
      <w:pPr>
        <w:spacing w:after="0" w:line="360" w:lineRule="auto"/>
        <w:rPr>
          <w:rFonts w:cstheme="minorHAnsi"/>
          <w:sz w:val="24"/>
          <w:szCs w:val="24"/>
        </w:rPr>
      </w:pPr>
      <w:r w:rsidRPr="001F0388">
        <w:rPr>
          <w:rFonts w:cstheme="minorHAnsi"/>
          <w:sz w:val="24"/>
          <w:szCs w:val="24"/>
          <w:highlight w:val="green"/>
        </w:rPr>
        <w:t>14. Maringá Previdência</w:t>
      </w:r>
    </w:p>
    <w:p w14:paraId="35454A05" w14:textId="77777777" w:rsidR="002C5318" w:rsidRPr="0000129E" w:rsidRDefault="002C5318" w:rsidP="004C5E24">
      <w:pPr>
        <w:spacing w:after="0" w:line="360" w:lineRule="auto"/>
        <w:rPr>
          <w:rFonts w:cstheme="minorHAnsi"/>
          <w:sz w:val="24"/>
          <w:szCs w:val="24"/>
        </w:rPr>
      </w:pPr>
      <w:r w:rsidRPr="00E62B99">
        <w:rPr>
          <w:rFonts w:cstheme="minorHAnsi"/>
          <w:sz w:val="24"/>
          <w:szCs w:val="24"/>
          <w:highlight w:val="green"/>
        </w:rPr>
        <w:t>15. Prefeitura de São Tomé-PR</w:t>
      </w:r>
      <w:r w:rsidRPr="0000129E">
        <w:rPr>
          <w:rFonts w:cstheme="minorHAnsi"/>
          <w:sz w:val="24"/>
          <w:szCs w:val="24"/>
        </w:rPr>
        <w:t xml:space="preserve">  </w:t>
      </w:r>
    </w:p>
    <w:p w14:paraId="3E357FDA" w14:textId="77777777" w:rsidR="002C5318" w:rsidRPr="00A05835" w:rsidRDefault="002C5318" w:rsidP="004C5E24">
      <w:pPr>
        <w:spacing w:after="0" w:line="360" w:lineRule="auto"/>
        <w:rPr>
          <w:rFonts w:cstheme="minorHAnsi"/>
          <w:sz w:val="24"/>
          <w:szCs w:val="24"/>
          <w:highlight w:val="green"/>
        </w:rPr>
      </w:pPr>
      <w:r w:rsidRPr="00E62B99">
        <w:rPr>
          <w:rFonts w:cstheme="minorHAnsi"/>
          <w:sz w:val="24"/>
          <w:szCs w:val="24"/>
          <w:highlight w:val="green"/>
        </w:rPr>
        <w:t>16. Câmara Municipal de São Tomé-PR</w:t>
      </w:r>
    </w:p>
    <w:p w14:paraId="2576A676" w14:textId="77777777" w:rsidR="002C5318" w:rsidRPr="0038011E" w:rsidRDefault="002C5318" w:rsidP="004C5E24">
      <w:pPr>
        <w:spacing w:after="0" w:line="360" w:lineRule="auto"/>
        <w:rPr>
          <w:rFonts w:cstheme="minorHAnsi"/>
          <w:sz w:val="24"/>
          <w:szCs w:val="24"/>
          <w:highlight w:val="green"/>
        </w:rPr>
      </w:pPr>
      <w:r w:rsidRPr="0038011E">
        <w:rPr>
          <w:rFonts w:cstheme="minorHAnsi"/>
          <w:sz w:val="24"/>
          <w:szCs w:val="24"/>
          <w:highlight w:val="green"/>
        </w:rPr>
        <w:t>17. Prefeitura de Cruzeiro do Sul-PR</w:t>
      </w:r>
    </w:p>
    <w:p w14:paraId="53DCD5A8" w14:textId="77777777" w:rsidR="002C5318" w:rsidRPr="00A05835" w:rsidRDefault="002C5318" w:rsidP="004C5E24">
      <w:pPr>
        <w:spacing w:after="0" w:line="360" w:lineRule="auto"/>
        <w:rPr>
          <w:rFonts w:cstheme="minorHAnsi"/>
          <w:sz w:val="24"/>
          <w:szCs w:val="24"/>
          <w:highlight w:val="green"/>
        </w:rPr>
      </w:pPr>
      <w:r w:rsidRPr="0038011E">
        <w:rPr>
          <w:rFonts w:cstheme="minorHAnsi"/>
          <w:sz w:val="24"/>
          <w:szCs w:val="24"/>
          <w:highlight w:val="green"/>
        </w:rPr>
        <w:t>18. Câmara Municipal de Cruzeiro do Sul-PR</w:t>
      </w:r>
    </w:p>
    <w:p w14:paraId="59FD713C" w14:textId="6F20913A" w:rsidR="002C5318" w:rsidRPr="005B159A" w:rsidRDefault="005B159A" w:rsidP="004C5E24">
      <w:pPr>
        <w:spacing w:after="0" w:line="360" w:lineRule="auto"/>
        <w:rPr>
          <w:rFonts w:cstheme="minorHAnsi"/>
          <w:sz w:val="24"/>
          <w:szCs w:val="24"/>
          <w:highlight w:val="green"/>
        </w:rPr>
      </w:pPr>
      <w:r>
        <w:rPr>
          <w:rFonts w:cstheme="minorHAnsi"/>
          <w:sz w:val="24"/>
          <w:szCs w:val="24"/>
          <w:highlight w:val="green"/>
        </w:rPr>
        <w:t xml:space="preserve"> </w:t>
      </w:r>
      <w:r w:rsidR="002C5318" w:rsidRPr="005B159A">
        <w:rPr>
          <w:rFonts w:cstheme="minorHAnsi"/>
          <w:sz w:val="24"/>
          <w:szCs w:val="24"/>
          <w:highlight w:val="green"/>
        </w:rPr>
        <w:t>19. Prefeitura de Querência do Norte-PR</w:t>
      </w:r>
    </w:p>
    <w:p w14:paraId="6AEDF784" w14:textId="77777777" w:rsidR="002C5318" w:rsidRPr="005B159A" w:rsidRDefault="002C5318" w:rsidP="004C5E24">
      <w:pPr>
        <w:spacing w:after="0" w:line="360" w:lineRule="auto"/>
        <w:rPr>
          <w:rFonts w:cstheme="minorHAnsi"/>
          <w:sz w:val="24"/>
          <w:szCs w:val="24"/>
          <w:highlight w:val="green"/>
        </w:rPr>
      </w:pPr>
      <w:r w:rsidRPr="005B159A">
        <w:rPr>
          <w:rFonts w:cstheme="minorHAnsi"/>
          <w:sz w:val="24"/>
          <w:szCs w:val="24"/>
          <w:highlight w:val="green"/>
        </w:rPr>
        <w:t>20. Câmara Municipal de Querência do Norte-PR</w:t>
      </w:r>
    </w:p>
    <w:p w14:paraId="463D724C" w14:textId="77777777" w:rsidR="002C5318" w:rsidRPr="005B159A" w:rsidRDefault="002C5318" w:rsidP="004C5E24">
      <w:pPr>
        <w:spacing w:after="0" w:line="360" w:lineRule="auto"/>
        <w:rPr>
          <w:rFonts w:cstheme="minorHAnsi"/>
          <w:sz w:val="24"/>
          <w:szCs w:val="24"/>
          <w:highlight w:val="green"/>
        </w:rPr>
      </w:pPr>
      <w:r w:rsidRPr="005B159A">
        <w:rPr>
          <w:rFonts w:cstheme="minorHAnsi"/>
          <w:sz w:val="24"/>
          <w:szCs w:val="24"/>
          <w:highlight w:val="green"/>
        </w:rPr>
        <w:t>21. Município de Cruzeiro do Oeste-PR</w:t>
      </w:r>
    </w:p>
    <w:p w14:paraId="3E56A474" w14:textId="77777777" w:rsidR="002C5318" w:rsidRPr="00A05835" w:rsidRDefault="002C5318" w:rsidP="004C5E24">
      <w:pPr>
        <w:spacing w:after="0" w:line="360" w:lineRule="auto"/>
        <w:rPr>
          <w:rFonts w:cstheme="minorHAnsi"/>
          <w:sz w:val="24"/>
          <w:szCs w:val="24"/>
          <w:highlight w:val="green"/>
        </w:rPr>
      </w:pPr>
      <w:r w:rsidRPr="005B159A">
        <w:rPr>
          <w:rFonts w:cstheme="minorHAnsi"/>
          <w:sz w:val="24"/>
          <w:szCs w:val="24"/>
          <w:highlight w:val="green"/>
        </w:rPr>
        <w:lastRenderedPageBreak/>
        <w:t>22. Cruzeiro do Oeste Câmara Municipal-PR</w:t>
      </w:r>
    </w:p>
    <w:p w14:paraId="1CEFBDA0" w14:textId="77777777" w:rsidR="002C5318" w:rsidRPr="00A05835" w:rsidRDefault="002C5318" w:rsidP="002C5318">
      <w:pPr>
        <w:pStyle w:val="PargrafodaLista"/>
        <w:rPr>
          <w:rFonts w:cstheme="minorHAnsi"/>
          <w:color w:val="000000" w:themeColor="text1"/>
          <w:sz w:val="24"/>
          <w:szCs w:val="24"/>
          <w:highlight w:val="green"/>
        </w:rPr>
      </w:pPr>
    </w:p>
    <w:p w14:paraId="5901FB62" w14:textId="7197204A" w:rsidR="00A219E1" w:rsidRPr="00A05835" w:rsidRDefault="00A219E1" w:rsidP="00A219E1">
      <w:pPr>
        <w:rPr>
          <w:rFonts w:cstheme="minorHAnsi"/>
          <w:b/>
          <w:sz w:val="24"/>
          <w:szCs w:val="24"/>
          <w:highlight w:val="green"/>
        </w:rPr>
      </w:pPr>
      <w:r w:rsidRPr="00A05835">
        <w:rPr>
          <w:rFonts w:cstheme="minorHAnsi"/>
          <w:b/>
          <w:sz w:val="24"/>
          <w:szCs w:val="24"/>
          <w:highlight w:val="green"/>
        </w:rPr>
        <w:t>3.3 INSTITUIDORAS</w:t>
      </w:r>
    </w:p>
    <w:p w14:paraId="344A618B" w14:textId="77777777" w:rsidR="002C5318" w:rsidRPr="00A05835" w:rsidRDefault="002C5318" w:rsidP="008F1A64">
      <w:pPr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A05835">
        <w:rPr>
          <w:rFonts w:cstheme="minorHAnsi"/>
          <w:color w:val="000000" w:themeColor="text1"/>
          <w:sz w:val="24"/>
          <w:szCs w:val="24"/>
          <w:highlight w:val="green"/>
        </w:rPr>
        <w:t xml:space="preserve">As </w:t>
      </w:r>
      <w:r w:rsidRPr="00A05835">
        <w:rPr>
          <w:rFonts w:cstheme="minorHAnsi"/>
          <w:b/>
          <w:color w:val="000000" w:themeColor="text1"/>
          <w:sz w:val="24"/>
          <w:szCs w:val="24"/>
          <w:highlight w:val="green"/>
        </w:rPr>
        <w:t>Instituidoras</w:t>
      </w:r>
      <w:r w:rsidRPr="00A05835">
        <w:rPr>
          <w:rFonts w:cstheme="minorHAnsi"/>
          <w:color w:val="000000" w:themeColor="text1"/>
          <w:sz w:val="24"/>
          <w:szCs w:val="24"/>
          <w:highlight w:val="green"/>
        </w:rPr>
        <w:t xml:space="preserve"> são entidades representativas de caráter profissional, classista ou setorial, que disponibilizam, mediante formalização de convênio com o fundo de pensão, Plano de Benefícios previdenciários para os seus associados ou membros. Nessa situação, as contribuições vertidas ao Plano são feitas exclusivamente pelos participantes, ou seja, sem a obrigação de aportes da associação que os congrega. Atualmente, a Previdência BRB possui convênio </w:t>
      </w:r>
      <w:r w:rsidRPr="00A05835">
        <w:rPr>
          <w:rFonts w:cstheme="minorHAnsi"/>
          <w:sz w:val="24"/>
          <w:szCs w:val="24"/>
          <w:highlight w:val="green"/>
        </w:rPr>
        <w:t xml:space="preserve">com 15 (quinze) </w:t>
      </w:r>
      <w:r w:rsidRPr="00A05835">
        <w:rPr>
          <w:rFonts w:cstheme="minorHAnsi"/>
          <w:color w:val="000000" w:themeColor="text1"/>
          <w:sz w:val="24"/>
          <w:szCs w:val="24"/>
          <w:highlight w:val="green"/>
        </w:rPr>
        <w:t xml:space="preserve">instituidoras/filiadas, incluindo a própria Entidade. </w:t>
      </w:r>
    </w:p>
    <w:p w14:paraId="248CD0BD" w14:textId="77777777" w:rsidR="002C5318" w:rsidRPr="00A05835" w:rsidRDefault="002C5318" w:rsidP="00A219E1">
      <w:pPr>
        <w:spacing w:after="0" w:line="360" w:lineRule="auto"/>
        <w:rPr>
          <w:rFonts w:cstheme="minorHAnsi"/>
          <w:sz w:val="24"/>
          <w:szCs w:val="24"/>
          <w:highlight w:val="green"/>
        </w:rPr>
      </w:pPr>
      <w:r w:rsidRPr="00A05835">
        <w:rPr>
          <w:rFonts w:cstheme="minorHAnsi"/>
          <w:sz w:val="24"/>
          <w:szCs w:val="24"/>
          <w:highlight w:val="green"/>
        </w:rPr>
        <w:t>1. Previdência BRB</w:t>
      </w:r>
    </w:p>
    <w:p w14:paraId="4930A1D3" w14:textId="77777777" w:rsidR="002C5318" w:rsidRPr="00A05835" w:rsidRDefault="002C5318" w:rsidP="00A219E1">
      <w:pPr>
        <w:spacing w:after="0" w:line="360" w:lineRule="auto"/>
        <w:rPr>
          <w:rFonts w:cstheme="minorHAnsi"/>
          <w:sz w:val="24"/>
          <w:szCs w:val="24"/>
          <w:highlight w:val="green"/>
        </w:rPr>
      </w:pPr>
      <w:r w:rsidRPr="009F20DD">
        <w:rPr>
          <w:rFonts w:cstheme="minorHAnsi"/>
          <w:sz w:val="24"/>
          <w:szCs w:val="24"/>
          <w:highlight w:val="green"/>
        </w:rPr>
        <w:t>2. ANEABRB</w:t>
      </w:r>
    </w:p>
    <w:p w14:paraId="69BCFA36" w14:textId="77777777" w:rsidR="002C5318" w:rsidRPr="00A05835" w:rsidRDefault="002C5318" w:rsidP="00A219E1">
      <w:pPr>
        <w:spacing w:after="0" w:line="360" w:lineRule="auto"/>
        <w:rPr>
          <w:rFonts w:cstheme="minorHAnsi"/>
          <w:sz w:val="24"/>
          <w:szCs w:val="24"/>
          <w:highlight w:val="green"/>
        </w:rPr>
      </w:pPr>
      <w:r w:rsidRPr="009F20DD">
        <w:rPr>
          <w:rFonts w:cstheme="minorHAnsi"/>
          <w:sz w:val="24"/>
          <w:szCs w:val="24"/>
          <w:highlight w:val="green"/>
        </w:rPr>
        <w:t>3. AABR</w:t>
      </w:r>
    </w:p>
    <w:p w14:paraId="11D7CC4D" w14:textId="77777777" w:rsidR="002C5318" w:rsidRPr="00A05835" w:rsidRDefault="002C5318" w:rsidP="00A219E1">
      <w:pPr>
        <w:spacing w:after="0" w:line="360" w:lineRule="auto"/>
        <w:rPr>
          <w:rFonts w:cstheme="minorHAnsi"/>
          <w:sz w:val="24"/>
          <w:szCs w:val="24"/>
          <w:highlight w:val="green"/>
        </w:rPr>
      </w:pPr>
      <w:r w:rsidRPr="00EB557D">
        <w:rPr>
          <w:rFonts w:cstheme="minorHAnsi"/>
          <w:sz w:val="24"/>
          <w:szCs w:val="24"/>
          <w:highlight w:val="green"/>
        </w:rPr>
        <w:t>4. COPEV-DF</w:t>
      </w:r>
    </w:p>
    <w:p w14:paraId="1EC561EB" w14:textId="77777777" w:rsidR="002C5318" w:rsidRPr="00A05835" w:rsidRDefault="002C5318" w:rsidP="00A219E1">
      <w:pPr>
        <w:spacing w:after="0" w:line="360" w:lineRule="auto"/>
        <w:rPr>
          <w:rFonts w:cstheme="minorHAnsi"/>
          <w:sz w:val="24"/>
          <w:szCs w:val="24"/>
          <w:highlight w:val="green"/>
        </w:rPr>
      </w:pPr>
      <w:r w:rsidRPr="009F20DD">
        <w:rPr>
          <w:rFonts w:cstheme="minorHAnsi"/>
          <w:sz w:val="24"/>
          <w:szCs w:val="24"/>
          <w:highlight w:val="green"/>
        </w:rPr>
        <w:t>5. ABRAPP</w:t>
      </w:r>
    </w:p>
    <w:p w14:paraId="154A33D7" w14:textId="77777777" w:rsidR="002C5318" w:rsidRPr="00A05835" w:rsidRDefault="002C5318" w:rsidP="00A219E1">
      <w:pPr>
        <w:spacing w:after="0" w:line="360" w:lineRule="auto"/>
        <w:rPr>
          <w:rFonts w:cstheme="minorHAnsi"/>
          <w:sz w:val="24"/>
          <w:szCs w:val="24"/>
          <w:highlight w:val="green"/>
        </w:rPr>
      </w:pPr>
      <w:r w:rsidRPr="00A05835">
        <w:rPr>
          <w:rFonts w:cstheme="minorHAnsi"/>
          <w:sz w:val="24"/>
          <w:szCs w:val="24"/>
          <w:highlight w:val="green"/>
        </w:rPr>
        <w:t>6. CRMV-DF</w:t>
      </w:r>
      <w:r w:rsidRPr="00A05835">
        <w:rPr>
          <w:rFonts w:cstheme="minorHAnsi"/>
          <w:sz w:val="24"/>
          <w:szCs w:val="24"/>
          <w:highlight w:val="green"/>
        </w:rPr>
        <w:br/>
      </w:r>
      <w:r w:rsidRPr="00EB557D">
        <w:rPr>
          <w:rFonts w:cstheme="minorHAnsi"/>
          <w:sz w:val="24"/>
          <w:szCs w:val="24"/>
          <w:highlight w:val="green"/>
        </w:rPr>
        <w:t>7. Bloco 244</w:t>
      </w:r>
    </w:p>
    <w:p w14:paraId="5AB36CCF" w14:textId="77777777" w:rsidR="002C5318" w:rsidRPr="00A05835" w:rsidRDefault="002C5318" w:rsidP="00A219E1">
      <w:pPr>
        <w:spacing w:after="0" w:line="360" w:lineRule="auto"/>
        <w:rPr>
          <w:rFonts w:cstheme="minorHAnsi"/>
          <w:sz w:val="24"/>
          <w:szCs w:val="24"/>
          <w:highlight w:val="green"/>
        </w:rPr>
      </w:pPr>
      <w:r w:rsidRPr="00EB557D">
        <w:rPr>
          <w:rFonts w:cstheme="minorHAnsi"/>
          <w:sz w:val="24"/>
          <w:szCs w:val="24"/>
          <w:highlight w:val="green"/>
        </w:rPr>
        <w:t>8. GS3-Tecnologia</w:t>
      </w:r>
    </w:p>
    <w:p w14:paraId="306239C3" w14:textId="77777777" w:rsidR="002C5318" w:rsidRPr="00A05835" w:rsidRDefault="002C5318" w:rsidP="00A219E1">
      <w:pPr>
        <w:spacing w:after="0" w:line="360" w:lineRule="auto"/>
        <w:rPr>
          <w:rFonts w:cstheme="minorHAnsi"/>
          <w:sz w:val="24"/>
          <w:szCs w:val="24"/>
          <w:highlight w:val="green"/>
        </w:rPr>
      </w:pPr>
      <w:r w:rsidRPr="009F20DD">
        <w:rPr>
          <w:rFonts w:cstheme="minorHAnsi"/>
          <w:sz w:val="24"/>
          <w:szCs w:val="24"/>
          <w:highlight w:val="green"/>
        </w:rPr>
        <w:t xml:space="preserve">9. Colégio </w:t>
      </w:r>
      <w:proofErr w:type="spellStart"/>
      <w:r w:rsidRPr="009F20DD">
        <w:rPr>
          <w:rFonts w:cstheme="minorHAnsi"/>
          <w:sz w:val="24"/>
          <w:szCs w:val="24"/>
          <w:highlight w:val="green"/>
        </w:rPr>
        <w:t>Biângulo</w:t>
      </w:r>
      <w:proofErr w:type="spellEnd"/>
    </w:p>
    <w:p w14:paraId="434EAB48" w14:textId="77777777" w:rsidR="002C5318" w:rsidRPr="00A05835" w:rsidRDefault="002C5318" w:rsidP="00A219E1">
      <w:pPr>
        <w:spacing w:after="0" w:line="360" w:lineRule="auto"/>
        <w:rPr>
          <w:rFonts w:cstheme="minorHAnsi"/>
          <w:color w:val="000000" w:themeColor="text1"/>
          <w:sz w:val="24"/>
          <w:szCs w:val="24"/>
          <w:highlight w:val="green"/>
        </w:rPr>
      </w:pPr>
      <w:r w:rsidRPr="00A05835">
        <w:rPr>
          <w:rFonts w:cstheme="minorHAnsi"/>
          <w:color w:val="000000" w:themeColor="text1"/>
          <w:sz w:val="24"/>
          <w:szCs w:val="24"/>
          <w:highlight w:val="green"/>
        </w:rPr>
        <w:t>10. PPN Tecnologia</w:t>
      </w:r>
    </w:p>
    <w:p w14:paraId="3C0DC0E6" w14:textId="77777777" w:rsidR="002C5318" w:rsidRPr="00A05835" w:rsidRDefault="002C5318" w:rsidP="00A219E1">
      <w:pPr>
        <w:spacing w:after="0" w:line="360" w:lineRule="auto"/>
        <w:rPr>
          <w:rFonts w:cstheme="minorHAnsi"/>
          <w:color w:val="000000" w:themeColor="text1"/>
          <w:sz w:val="24"/>
          <w:szCs w:val="24"/>
          <w:highlight w:val="green"/>
        </w:rPr>
      </w:pPr>
      <w:r w:rsidRPr="00A05835">
        <w:rPr>
          <w:rFonts w:cstheme="minorHAnsi"/>
          <w:color w:val="000000" w:themeColor="text1"/>
          <w:sz w:val="24"/>
          <w:szCs w:val="24"/>
          <w:highlight w:val="green"/>
        </w:rPr>
        <w:t>11. Colégio do Sol</w:t>
      </w:r>
    </w:p>
    <w:p w14:paraId="76AE05ED" w14:textId="77777777" w:rsidR="002C5318" w:rsidRPr="00A05835" w:rsidRDefault="002C5318" w:rsidP="00A219E1">
      <w:pPr>
        <w:spacing w:after="0" w:line="360" w:lineRule="auto"/>
        <w:rPr>
          <w:rFonts w:cstheme="minorHAnsi"/>
          <w:color w:val="000000" w:themeColor="text1"/>
          <w:sz w:val="24"/>
          <w:szCs w:val="24"/>
          <w:highlight w:val="green"/>
        </w:rPr>
      </w:pPr>
      <w:r w:rsidRPr="00A05835">
        <w:rPr>
          <w:rFonts w:cstheme="minorHAnsi"/>
          <w:color w:val="000000" w:themeColor="text1"/>
          <w:sz w:val="24"/>
          <w:szCs w:val="24"/>
          <w:highlight w:val="green"/>
        </w:rPr>
        <w:t>12. Prime</w:t>
      </w:r>
    </w:p>
    <w:p w14:paraId="0D265527" w14:textId="77777777" w:rsidR="002C5318" w:rsidRPr="00A05835" w:rsidRDefault="002C5318" w:rsidP="00A219E1">
      <w:pPr>
        <w:spacing w:after="0" w:line="360" w:lineRule="auto"/>
        <w:rPr>
          <w:rFonts w:eastAsia="Times New Roman" w:cstheme="minorHAnsi"/>
          <w:color w:val="000000"/>
          <w:sz w:val="24"/>
          <w:szCs w:val="24"/>
          <w:highlight w:val="green"/>
          <w:lang w:eastAsia="pt-BR"/>
        </w:rPr>
      </w:pPr>
      <w:r w:rsidRPr="00A05835">
        <w:rPr>
          <w:rFonts w:eastAsia="Times New Roman" w:cstheme="minorHAnsi"/>
          <w:color w:val="000000"/>
          <w:sz w:val="24"/>
          <w:szCs w:val="24"/>
          <w:highlight w:val="green"/>
          <w:lang w:eastAsia="pt-BR"/>
        </w:rPr>
        <w:t>13. Academia Ultra 1</w:t>
      </w:r>
    </w:p>
    <w:p w14:paraId="129D7CFB" w14:textId="77777777" w:rsidR="002C5318" w:rsidRPr="00A05835" w:rsidRDefault="002C5318" w:rsidP="00A219E1">
      <w:pPr>
        <w:spacing w:after="0" w:line="360" w:lineRule="auto"/>
        <w:rPr>
          <w:rFonts w:eastAsia="Times New Roman" w:cstheme="minorHAnsi"/>
          <w:color w:val="000000"/>
          <w:sz w:val="24"/>
          <w:szCs w:val="24"/>
          <w:highlight w:val="green"/>
          <w:lang w:eastAsia="pt-BR"/>
        </w:rPr>
      </w:pPr>
      <w:r w:rsidRPr="00A05835">
        <w:rPr>
          <w:rFonts w:eastAsia="Times New Roman" w:cstheme="minorHAnsi"/>
          <w:color w:val="000000"/>
          <w:sz w:val="24"/>
          <w:szCs w:val="24"/>
          <w:highlight w:val="green"/>
          <w:lang w:eastAsia="pt-BR"/>
        </w:rPr>
        <w:t>14. Academia Ultra 2</w:t>
      </w:r>
    </w:p>
    <w:p w14:paraId="3ED06B6C" w14:textId="77777777" w:rsidR="002C5318" w:rsidRPr="00A05835" w:rsidRDefault="002C5318" w:rsidP="00A219E1">
      <w:pPr>
        <w:spacing w:after="0" w:line="360" w:lineRule="auto"/>
        <w:rPr>
          <w:rFonts w:eastAsia="Times New Roman" w:cstheme="minorHAnsi"/>
          <w:color w:val="000000"/>
          <w:sz w:val="24"/>
          <w:szCs w:val="24"/>
          <w:highlight w:val="green"/>
          <w:lang w:eastAsia="pt-BR"/>
        </w:rPr>
      </w:pPr>
      <w:r w:rsidRPr="00A05835">
        <w:rPr>
          <w:rFonts w:eastAsia="Times New Roman" w:cstheme="minorHAnsi"/>
          <w:color w:val="000000"/>
          <w:sz w:val="24"/>
          <w:szCs w:val="24"/>
          <w:highlight w:val="green"/>
          <w:lang w:eastAsia="pt-BR"/>
        </w:rPr>
        <w:t>15. Academia Ultra 3</w:t>
      </w:r>
    </w:p>
    <w:p w14:paraId="5CB5D796" w14:textId="4DBB0723" w:rsidR="002C5318" w:rsidRPr="00A05835" w:rsidRDefault="002C5318" w:rsidP="00A219E1">
      <w:pPr>
        <w:rPr>
          <w:rFonts w:cstheme="minorHAnsi"/>
          <w:b/>
          <w:sz w:val="24"/>
          <w:szCs w:val="24"/>
          <w:highlight w:val="green"/>
        </w:rPr>
      </w:pPr>
      <w:r w:rsidRPr="00A05835">
        <w:rPr>
          <w:rFonts w:cstheme="minorHAnsi"/>
          <w:b/>
          <w:sz w:val="24"/>
          <w:szCs w:val="24"/>
          <w:highlight w:val="green"/>
        </w:rPr>
        <w:t>Patrocinadoras e Instituidoras divididas por Plano:</w:t>
      </w:r>
    </w:p>
    <w:p w14:paraId="282E554B" w14:textId="77777777" w:rsidR="00975453" w:rsidRPr="00A05835" w:rsidRDefault="00975453" w:rsidP="00A219E1">
      <w:pPr>
        <w:rPr>
          <w:rFonts w:cstheme="minorHAnsi"/>
          <w:b/>
          <w:sz w:val="24"/>
          <w:szCs w:val="24"/>
          <w:highlight w:val="green"/>
        </w:rPr>
      </w:pPr>
    </w:p>
    <w:p w14:paraId="4B7DEC42" w14:textId="77777777" w:rsidR="00975453" w:rsidRPr="00A05835" w:rsidRDefault="00975453" w:rsidP="00A219E1">
      <w:pPr>
        <w:rPr>
          <w:rFonts w:cstheme="minorHAnsi"/>
          <w:b/>
          <w:sz w:val="24"/>
          <w:szCs w:val="24"/>
          <w:highlight w:val="green"/>
        </w:rPr>
      </w:pPr>
    </w:p>
    <w:p w14:paraId="71F0FAA8" w14:textId="77777777" w:rsidR="00975453" w:rsidRPr="00A05835" w:rsidRDefault="00975453" w:rsidP="00A219E1">
      <w:pPr>
        <w:rPr>
          <w:rFonts w:cstheme="minorHAnsi"/>
          <w:b/>
          <w:sz w:val="24"/>
          <w:szCs w:val="24"/>
          <w:highlight w:val="green"/>
        </w:rPr>
      </w:pPr>
    </w:p>
    <w:p w14:paraId="26659847" w14:textId="77777777" w:rsidR="00975453" w:rsidRPr="00A05835" w:rsidRDefault="00975453" w:rsidP="00A219E1">
      <w:pPr>
        <w:rPr>
          <w:rFonts w:cstheme="minorHAnsi"/>
          <w:b/>
          <w:sz w:val="24"/>
          <w:szCs w:val="24"/>
          <w:highlight w:val="green"/>
        </w:rPr>
      </w:pPr>
    </w:p>
    <w:p w14:paraId="2AF42C3D" w14:textId="77777777" w:rsidR="00975453" w:rsidRPr="00A05835" w:rsidRDefault="00975453" w:rsidP="00A219E1">
      <w:pPr>
        <w:rPr>
          <w:rFonts w:cstheme="minorHAnsi"/>
          <w:b/>
          <w:sz w:val="24"/>
          <w:szCs w:val="24"/>
          <w:highlight w:val="green"/>
        </w:rPr>
      </w:pPr>
    </w:p>
    <w:p w14:paraId="7B660640" w14:textId="77777777" w:rsidR="00975453" w:rsidRPr="00A05835" w:rsidRDefault="00975453" w:rsidP="00A219E1">
      <w:pPr>
        <w:rPr>
          <w:rFonts w:cstheme="minorHAnsi"/>
          <w:b/>
          <w:sz w:val="24"/>
          <w:szCs w:val="24"/>
          <w:highlight w:val="green"/>
        </w:rPr>
      </w:pPr>
    </w:p>
    <w:tbl>
      <w:tblPr>
        <w:tblW w:w="963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82"/>
        <w:gridCol w:w="2387"/>
        <w:gridCol w:w="3544"/>
        <w:gridCol w:w="2126"/>
      </w:tblGrid>
      <w:tr w:rsidR="002C5318" w:rsidRPr="00A05835" w14:paraId="203A432E" w14:textId="77777777" w:rsidTr="00D23308">
        <w:trPr>
          <w:trHeight w:val="684"/>
          <w:tblHeader/>
        </w:trPr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  <w:shd w:val="clear" w:color="000000" w:fill="244062"/>
            <w:noWrap/>
            <w:vAlign w:val="center"/>
            <w:hideMark/>
          </w:tcPr>
          <w:p w14:paraId="471C8F07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  <w:lastRenderedPageBreak/>
              <w:t>Plano</w:t>
            </w: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shd w:val="clear" w:color="000000" w:fill="244062"/>
            <w:noWrap/>
            <w:vAlign w:val="center"/>
            <w:hideMark/>
          </w:tcPr>
          <w:p w14:paraId="2DA7CAD9" w14:textId="77777777" w:rsidR="002C5318" w:rsidRPr="00A05835" w:rsidRDefault="002C5318" w:rsidP="00D23308">
            <w:pPr>
              <w:spacing w:after="0" w:line="240" w:lineRule="auto"/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  <w:t>Tipo de Vínculo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000000" w:fill="244062"/>
            <w:noWrap/>
            <w:vAlign w:val="center"/>
            <w:hideMark/>
          </w:tcPr>
          <w:p w14:paraId="191DAF5E" w14:textId="77777777" w:rsidR="002C5318" w:rsidRPr="00A05835" w:rsidRDefault="002C5318" w:rsidP="00975453">
            <w:pPr>
              <w:spacing w:after="0" w:line="240" w:lineRule="auto"/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  <w:t>Empresa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000000" w:fill="244062"/>
            <w:noWrap/>
            <w:vAlign w:val="center"/>
            <w:hideMark/>
          </w:tcPr>
          <w:p w14:paraId="22DD5608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  <w:t>Quantidade por Plano</w:t>
            </w:r>
          </w:p>
        </w:tc>
      </w:tr>
      <w:tr w:rsidR="002C5318" w:rsidRPr="00A05835" w14:paraId="3EB10647" w14:textId="77777777" w:rsidTr="00D23308">
        <w:trPr>
          <w:trHeight w:val="288"/>
        </w:trPr>
        <w:tc>
          <w:tcPr>
            <w:tcW w:w="158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7630001E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BD-01</w:t>
            </w:r>
          </w:p>
        </w:tc>
        <w:tc>
          <w:tcPr>
            <w:tcW w:w="238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2A8178E2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Patrocinadora</w:t>
            </w:r>
          </w:p>
        </w:tc>
        <w:tc>
          <w:tcPr>
            <w:tcW w:w="3544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440744DA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BRB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65E9355C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</w:t>
            </w:r>
          </w:p>
        </w:tc>
      </w:tr>
      <w:tr w:rsidR="002C5318" w:rsidRPr="00A05835" w14:paraId="5CA5228E" w14:textId="77777777" w:rsidTr="00D23308">
        <w:trPr>
          <w:trHeight w:val="300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284AB54D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238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551A06D7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Patrocinadora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628544F7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Previdência BRB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2DB38FEC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  <w:t>1</w:t>
            </w:r>
          </w:p>
        </w:tc>
      </w:tr>
      <w:tr w:rsidR="002C5318" w:rsidRPr="00A05835" w14:paraId="6DB45C1A" w14:textId="77777777" w:rsidTr="00D23308">
        <w:trPr>
          <w:trHeight w:val="288"/>
        </w:trPr>
        <w:tc>
          <w:tcPr>
            <w:tcW w:w="15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462B88E9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CD-02</w:t>
            </w: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0F303EFF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Patrocinadora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48ED62C6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BRB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55F3313A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</w:t>
            </w:r>
          </w:p>
        </w:tc>
      </w:tr>
      <w:tr w:rsidR="002C5318" w:rsidRPr="00A05835" w14:paraId="2435B6F4" w14:textId="77777777" w:rsidTr="00D23308">
        <w:trPr>
          <w:trHeight w:val="300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3B3E5013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238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6092C1D7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Patrocinadora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7923463E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Previdência BRB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594AC35D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  <w:t>1</w:t>
            </w:r>
          </w:p>
        </w:tc>
      </w:tr>
      <w:tr w:rsidR="002C5318" w:rsidRPr="00A05835" w14:paraId="58C10B3F" w14:textId="77777777" w:rsidTr="00D23308">
        <w:trPr>
          <w:trHeight w:val="288"/>
        </w:trPr>
        <w:tc>
          <w:tcPr>
            <w:tcW w:w="15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3BB88542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CV-03</w:t>
            </w: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30DD0DEB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Patrocinadora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2B6BBB27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BRB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5EF78548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4</w:t>
            </w:r>
          </w:p>
        </w:tc>
      </w:tr>
      <w:tr w:rsidR="002C5318" w:rsidRPr="00A05835" w14:paraId="0098E472" w14:textId="77777777" w:rsidTr="00D23308">
        <w:trPr>
          <w:trHeight w:val="288"/>
        </w:trPr>
        <w:tc>
          <w:tcPr>
            <w:tcW w:w="15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00D965E7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2F27059E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Patrocinadora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070F48CF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Previdência BRB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7068D3F9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  <w:t>1</w:t>
            </w:r>
          </w:p>
        </w:tc>
      </w:tr>
      <w:tr w:rsidR="002C5318" w:rsidRPr="00A05835" w14:paraId="16878F93" w14:textId="77777777" w:rsidTr="00D23308">
        <w:trPr>
          <w:trHeight w:val="288"/>
        </w:trPr>
        <w:tc>
          <w:tcPr>
            <w:tcW w:w="15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0480915B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5354FC6B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Patrocinadora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7E646838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Corretora Seguros BRB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6CFF3B01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  <w:t>1</w:t>
            </w:r>
          </w:p>
        </w:tc>
      </w:tr>
      <w:tr w:rsidR="002C5318" w:rsidRPr="00A05835" w14:paraId="2AF1D719" w14:textId="77777777" w:rsidTr="00D23308">
        <w:trPr>
          <w:trHeight w:val="300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699BB7C4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238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15E5D158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Patrocinadora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2C9CC91A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BRBCARD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15DBC3C3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  <w:t>1</w:t>
            </w:r>
          </w:p>
        </w:tc>
      </w:tr>
      <w:tr w:rsidR="002C5318" w:rsidRPr="00A05835" w14:paraId="2620424C" w14:textId="77777777" w:rsidTr="00D23308">
        <w:trPr>
          <w:trHeight w:val="300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1AD5A9F5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CD-Metrô</w:t>
            </w:r>
          </w:p>
        </w:tc>
        <w:tc>
          <w:tcPr>
            <w:tcW w:w="238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11E5E79C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Patrocinadora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3BF309B7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Metrô-DF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5C8743D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1</w:t>
            </w:r>
          </w:p>
        </w:tc>
      </w:tr>
      <w:tr w:rsidR="002C5318" w:rsidRPr="00A05835" w14:paraId="4F7FC26B" w14:textId="77777777" w:rsidTr="00D23308">
        <w:trPr>
          <w:trHeight w:val="288"/>
        </w:trPr>
        <w:tc>
          <w:tcPr>
            <w:tcW w:w="15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3E9C1415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CD-05</w:t>
            </w: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04BB457F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Patrocinadora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1F65C0C7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BRB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1DA14925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6</w:t>
            </w:r>
          </w:p>
        </w:tc>
      </w:tr>
      <w:tr w:rsidR="002C5318" w:rsidRPr="00A05835" w14:paraId="65881953" w14:textId="77777777" w:rsidTr="00D23308">
        <w:trPr>
          <w:trHeight w:val="288"/>
        </w:trPr>
        <w:tc>
          <w:tcPr>
            <w:tcW w:w="15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735262A0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3A9E9993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Patrocinadora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71766335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Previdência BRB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65C8DB0B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  <w:t>1</w:t>
            </w:r>
          </w:p>
        </w:tc>
      </w:tr>
      <w:tr w:rsidR="002C5318" w:rsidRPr="00A05835" w14:paraId="4A977006" w14:textId="77777777" w:rsidTr="00D23308">
        <w:trPr>
          <w:trHeight w:val="288"/>
        </w:trPr>
        <w:tc>
          <w:tcPr>
            <w:tcW w:w="15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3140674F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0EC81998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Patrocinadora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2D8A922B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BRBCARD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38164D12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  <w:t>1</w:t>
            </w:r>
          </w:p>
        </w:tc>
      </w:tr>
      <w:tr w:rsidR="002C5318" w:rsidRPr="00A05835" w14:paraId="60AB2F9E" w14:textId="77777777" w:rsidTr="00D23308">
        <w:trPr>
          <w:trHeight w:val="288"/>
        </w:trPr>
        <w:tc>
          <w:tcPr>
            <w:tcW w:w="15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2EB170C5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68400031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Patrocinadora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7A5454B4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Saúde BRB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104275BB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  <w:t>1</w:t>
            </w:r>
          </w:p>
        </w:tc>
      </w:tr>
      <w:tr w:rsidR="002C5318" w:rsidRPr="00A05835" w14:paraId="3D9E81AF" w14:textId="77777777" w:rsidTr="00D23308">
        <w:trPr>
          <w:trHeight w:val="288"/>
        </w:trPr>
        <w:tc>
          <w:tcPr>
            <w:tcW w:w="15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224EB271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40205E0F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Patrocinadora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34C54A74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proofErr w:type="spellStart"/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Aneabrb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0FC6184A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  <w:t>1</w:t>
            </w:r>
          </w:p>
        </w:tc>
      </w:tr>
      <w:tr w:rsidR="002C5318" w:rsidRPr="00A05835" w14:paraId="3BC8B9E4" w14:textId="77777777" w:rsidTr="00D23308">
        <w:trPr>
          <w:trHeight w:val="300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04E1F643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238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6BB11A17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Patrocinadora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0442D593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CEASA-DF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13082D90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  <w:t>1</w:t>
            </w:r>
          </w:p>
        </w:tc>
      </w:tr>
      <w:tr w:rsidR="002C5318" w:rsidRPr="00A05835" w14:paraId="5D4AB5AB" w14:textId="77777777" w:rsidTr="00D23308">
        <w:trPr>
          <w:trHeight w:val="288"/>
        </w:trPr>
        <w:tc>
          <w:tcPr>
            <w:tcW w:w="15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1E902BBC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proofErr w:type="spellStart"/>
            <w:r w:rsidRPr="00A05835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BrasíliaPrev</w:t>
            </w:r>
            <w:proofErr w:type="spellEnd"/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1BEA7EDA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Instituidora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0E11237A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Previdência BRB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428AAE3A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15</w:t>
            </w:r>
          </w:p>
        </w:tc>
      </w:tr>
      <w:tr w:rsidR="002C5318" w:rsidRPr="00A05835" w14:paraId="7CAE74BE" w14:textId="77777777" w:rsidTr="00D23308">
        <w:trPr>
          <w:trHeight w:val="288"/>
        </w:trPr>
        <w:tc>
          <w:tcPr>
            <w:tcW w:w="15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16284FB8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2386FD38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Instituidora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0CAD09BD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proofErr w:type="spellStart"/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Aneabrb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655B5A92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  <w:t>1</w:t>
            </w:r>
          </w:p>
        </w:tc>
      </w:tr>
      <w:tr w:rsidR="002C5318" w:rsidRPr="00A05835" w14:paraId="39F7BEAF" w14:textId="77777777" w:rsidTr="00D23308">
        <w:trPr>
          <w:trHeight w:val="288"/>
        </w:trPr>
        <w:tc>
          <w:tcPr>
            <w:tcW w:w="15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4BC197D5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5CEA9521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Instituidora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2E67E928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COPEV-DF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63687906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  <w:t>1</w:t>
            </w:r>
          </w:p>
        </w:tc>
      </w:tr>
      <w:tr w:rsidR="002C5318" w:rsidRPr="00A05835" w14:paraId="171BA138" w14:textId="77777777" w:rsidTr="00D23308">
        <w:trPr>
          <w:trHeight w:val="288"/>
        </w:trPr>
        <w:tc>
          <w:tcPr>
            <w:tcW w:w="15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705B21CD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732CBAB1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Instituidora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16031702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AABR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0F966133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  <w:t>1</w:t>
            </w:r>
          </w:p>
        </w:tc>
      </w:tr>
      <w:tr w:rsidR="002C5318" w:rsidRPr="00A05835" w14:paraId="241C3CAF" w14:textId="77777777" w:rsidTr="00D23308">
        <w:trPr>
          <w:trHeight w:val="288"/>
        </w:trPr>
        <w:tc>
          <w:tcPr>
            <w:tcW w:w="15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1A04A3F5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3F12B3D6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Instituidora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4B89FDAC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ABRAPP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07D57CAA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  <w:t>1</w:t>
            </w:r>
          </w:p>
        </w:tc>
      </w:tr>
      <w:tr w:rsidR="002C5318" w:rsidRPr="00A05835" w14:paraId="2AAD0740" w14:textId="77777777" w:rsidTr="00D23308">
        <w:trPr>
          <w:trHeight w:val="288"/>
        </w:trPr>
        <w:tc>
          <w:tcPr>
            <w:tcW w:w="15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6A50BE84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36A9CFF4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Instituidora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2B9BA31A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CRMV-DF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0CCCDFA9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  <w:t>1</w:t>
            </w:r>
          </w:p>
        </w:tc>
      </w:tr>
      <w:tr w:rsidR="002C5318" w:rsidRPr="00A05835" w14:paraId="6164B6BA" w14:textId="77777777" w:rsidTr="00D23308">
        <w:trPr>
          <w:trHeight w:val="288"/>
        </w:trPr>
        <w:tc>
          <w:tcPr>
            <w:tcW w:w="15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4AFBE636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3CBB75CA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Instituidora Filiada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7EA2ADDB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Bloco 244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41F4A4D7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  <w:t>1</w:t>
            </w:r>
          </w:p>
        </w:tc>
      </w:tr>
      <w:tr w:rsidR="002C5318" w:rsidRPr="00A05835" w14:paraId="75A442F9" w14:textId="77777777" w:rsidTr="00D23308">
        <w:trPr>
          <w:trHeight w:val="300"/>
        </w:trPr>
        <w:tc>
          <w:tcPr>
            <w:tcW w:w="15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6FC2E99D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23892964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Instituidora Filiada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6005B6D2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GS3 Tecnologia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564379CB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  <w:t>1</w:t>
            </w:r>
          </w:p>
        </w:tc>
      </w:tr>
      <w:tr w:rsidR="002C5318" w:rsidRPr="00A05835" w14:paraId="7CB63FCC" w14:textId="77777777" w:rsidTr="00D23308">
        <w:trPr>
          <w:trHeight w:val="288"/>
        </w:trPr>
        <w:tc>
          <w:tcPr>
            <w:tcW w:w="15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39AA4FAE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55BF9E8D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Instituidora Filiada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333266FB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 xml:space="preserve">Colégio </w:t>
            </w:r>
            <w:proofErr w:type="spellStart"/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Biângulo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2FA58A45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  <w:t>1</w:t>
            </w:r>
          </w:p>
        </w:tc>
      </w:tr>
      <w:tr w:rsidR="002C5318" w:rsidRPr="00A05835" w14:paraId="4C6F2ABD" w14:textId="77777777" w:rsidTr="00D23308">
        <w:trPr>
          <w:trHeight w:val="288"/>
        </w:trPr>
        <w:tc>
          <w:tcPr>
            <w:tcW w:w="15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76BA60EE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672572FC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Instituidora Filiada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22B91660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PPN Tecnologia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319C18C6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  <w:t>1</w:t>
            </w:r>
          </w:p>
        </w:tc>
      </w:tr>
      <w:tr w:rsidR="002C5318" w:rsidRPr="00A05835" w14:paraId="7D2A2DE3" w14:textId="77777777" w:rsidTr="00D23308">
        <w:trPr>
          <w:trHeight w:val="288"/>
        </w:trPr>
        <w:tc>
          <w:tcPr>
            <w:tcW w:w="15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5FC76116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7EE46D51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Instituidora Filiada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1C42C4F3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Colégio do Sol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488A4FF4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  <w:t>1</w:t>
            </w:r>
          </w:p>
        </w:tc>
      </w:tr>
      <w:tr w:rsidR="002C5318" w:rsidRPr="00A05835" w14:paraId="62612096" w14:textId="77777777" w:rsidTr="00D23308">
        <w:trPr>
          <w:trHeight w:val="288"/>
        </w:trPr>
        <w:tc>
          <w:tcPr>
            <w:tcW w:w="15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562F4D08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6FAB1793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Instituidora Filiada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11B46348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Prime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505184D1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  <w:t>1</w:t>
            </w:r>
          </w:p>
        </w:tc>
      </w:tr>
      <w:tr w:rsidR="002C5318" w:rsidRPr="00A05835" w14:paraId="3C372D6E" w14:textId="77777777" w:rsidTr="00D23308">
        <w:trPr>
          <w:trHeight w:val="288"/>
        </w:trPr>
        <w:tc>
          <w:tcPr>
            <w:tcW w:w="15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432C1274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0CCCBE91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Instituidora Filiada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25B76CA9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Academia Ultra 1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08D05AC7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  <w:t> </w:t>
            </w:r>
          </w:p>
        </w:tc>
      </w:tr>
      <w:tr w:rsidR="002C5318" w:rsidRPr="00A05835" w14:paraId="0F35314C" w14:textId="77777777" w:rsidTr="00D23308">
        <w:trPr>
          <w:trHeight w:val="288"/>
        </w:trPr>
        <w:tc>
          <w:tcPr>
            <w:tcW w:w="15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2BD6A416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6461B2A3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Instituidora Filiada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130EFE78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Academia Ultra 2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4145009C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  <w:t> </w:t>
            </w:r>
          </w:p>
        </w:tc>
      </w:tr>
      <w:tr w:rsidR="002C5318" w:rsidRPr="00A05835" w14:paraId="47832ECB" w14:textId="77777777" w:rsidTr="00D23308">
        <w:trPr>
          <w:trHeight w:val="300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06B0F52C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238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4DBA542D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Instituidora Filiada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003C2F39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Academia Ultra 3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1FEC4E43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  <w:t>1</w:t>
            </w:r>
          </w:p>
        </w:tc>
      </w:tr>
      <w:tr w:rsidR="002C5318" w:rsidRPr="00A05835" w14:paraId="25C066A9" w14:textId="77777777" w:rsidTr="00D23308">
        <w:trPr>
          <w:trHeight w:val="288"/>
        </w:trPr>
        <w:tc>
          <w:tcPr>
            <w:tcW w:w="15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0EA6EA6E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proofErr w:type="spellStart"/>
            <w:r w:rsidRPr="00A05835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RegiusPrev</w:t>
            </w:r>
            <w:proofErr w:type="spellEnd"/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347C38C8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Patrocinadora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1C9B1AB0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Cruzeiro do Oeste Câmara Municipal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055B971A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14</w:t>
            </w:r>
          </w:p>
        </w:tc>
      </w:tr>
      <w:tr w:rsidR="002C5318" w:rsidRPr="00A05835" w14:paraId="4D5C540C" w14:textId="77777777" w:rsidTr="00D23308">
        <w:trPr>
          <w:trHeight w:val="288"/>
        </w:trPr>
        <w:tc>
          <w:tcPr>
            <w:tcW w:w="15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612F2D4C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69E99685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Patrocinadora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41406B52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Município de Cruzeiro do Oeste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5F61FE0E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  <w:t>1</w:t>
            </w:r>
          </w:p>
        </w:tc>
      </w:tr>
      <w:tr w:rsidR="002C5318" w:rsidRPr="00A05835" w14:paraId="743B508B" w14:textId="77777777" w:rsidTr="00D23308">
        <w:trPr>
          <w:trHeight w:val="288"/>
        </w:trPr>
        <w:tc>
          <w:tcPr>
            <w:tcW w:w="15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6A113EF4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32A8F461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Patrocinadora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16B3E9A2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Cruzeiro do Sul Câmara Municipal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0F16AEC4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  <w:t>1</w:t>
            </w:r>
          </w:p>
        </w:tc>
      </w:tr>
      <w:tr w:rsidR="002C5318" w:rsidRPr="00A05835" w14:paraId="4B1FC778" w14:textId="77777777" w:rsidTr="00D23308">
        <w:trPr>
          <w:trHeight w:val="288"/>
        </w:trPr>
        <w:tc>
          <w:tcPr>
            <w:tcW w:w="15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228DDF4E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37BC8216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Patrocinadora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55D75C29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Município de Cruzeiro do Sul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41F76663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  <w:t>1</w:t>
            </w:r>
          </w:p>
        </w:tc>
      </w:tr>
      <w:tr w:rsidR="002C5318" w:rsidRPr="00A05835" w14:paraId="04B08B85" w14:textId="77777777" w:rsidTr="00D23308">
        <w:trPr>
          <w:trHeight w:val="288"/>
        </w:trPr>
        <w:tc>
          <w:tcPr>
            <w:tcW w:w="15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1D3428D4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750F0582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Patrocinadora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5C534AC7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Município de São Tomé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0268AC8F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  <w:t>1</w:t>
            </w:r>
          </w:p>
        </w:tc>
      </w:tr>
      <w:tr w:rsidR="002C5318" w:rsidRPr="00A05835" w14:paraId="2231EC83" w14:textId="77777777" w:rsidTr="00D23308">
        <w:trPr>
          <w:trHeight w:val="288"/>
        </w:trPr>
        <w:tc>
          <w:tcPr>
            <w:tcW w:w="15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03E52F2F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0A4FDB96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Patrocinadora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34A7B295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São Tomé Câmara Municipal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207ACDB2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  <w:t>1</w:t>
            </w:r>
          </w:p>
        </w:tc>
      </w:tr>
      <w:tr w:rsidR="002C5318" w:rsidRPr="00A05835" w14:paraId="2DD62F98" w14:textId="77777777" w:rsidTr="00D23308">
        <w:trPr>
          <w:trHeight w:val="288"/>
        </w:trPr>
        <w:tc>
          <w:tcPr>
            <w:tcW w:w="15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704B1A51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0C3D8AE1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Patrocinadora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300595C2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Município de Querência do Norte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614EF9E8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  <w:t>1</w:t>
            </w:r>
          </w:p>
        </w:tc>
      </w:tr>
      <w:tr w:rsidR="002C5318" w:rsidRPr="00A05835" w14:paraId="5873BD26" w14:textId="77777777" w:rsidTr="00D23308">
        <w:trPr>
          <w:trHeight w:val="288"/>
        </w:trPr>
        <w:tc>
          <w:tcPr>
            <w:tcW w:w="15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0CECACCB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6EADA1AA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Patrocinadora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161FE042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Querência do Norte Câmara Municipal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5FEB1439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  <w:t>1</w:t>
            </w:r>
          </w:p>
        </w:tc>
      </w:tr>
      <w:tr w:rsidR="002C5318" w:rsidRPr="00A05835" w14:paraId="1137AE0A" w14:textId="77777777" w:rsidTr="00D23308">
        <w:trPr>
          <w:trHeight w:val="288"/>
        </w:trPr>
        <w:tc>
          <w:tcPr>
            <w:tcW w:w="15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6B2C50F7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1E2AFEBB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Patrocinadora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727B0E18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Município de Maringá - Prefeitura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75D89777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  <w:t>1</w:t>
            </w:r>
          </w:p>
        </w:tc>
      </w:tr>
      <w:tr w:rsidR="002C5318" w:rsidRPr="00A05835" w14:paraId="47C92A00" w14:textId="77777777" w:rsidTr="00D23308">
        <w:trPr>
          <w:trHeight w:val="288"/>
        </w:trPr>
        <w:tc>
          <w:tcPr>
            <w:tcW w:w="15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201C6836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7CD6AA64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Patrocinadora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5253C92B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Agência Maringaense de Regulação – AMR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735966C9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  <w:t>1</w:t>
            </w:r>
          </w:p>
        </w:tc>
      </w:tr>
      <w:tr w:rsidR="002C5318" w:rsidRPr="00A05835" w14:paraId="1C6171CD" w14:textId="77777777" w:rsidTr="00D23308">
        <w:trPr>
          <w:trHeight w:val="288"/>
        </w:trPr>
        <w:tc>
          <w:tcPr>
            <w:tcW w:w="15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0B5D1AF2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0DDF5A55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Patrocinadora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4C992CFE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IPPLAM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2B5FFC5E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  <w:t>1</w:t>
            </w:r>
          </w:p>
        </w:tc>
      </w:tr>
      <w:tr w:rsidR="002C5318" w:rsidRPr="00A05835" w14:paraId="474BFEF4" w14:textId="77777777" w:rsidTr="00D23308">
        <w:trPr>
          <w:trHeight w:val="288"/>
        </w:trPr>
        <w:tc>
          <w:tcPr>
            <w:tcW w:w="15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61577C2B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74436E63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Patrocinadora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59EEB3F7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Maringá Previdência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357AE911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  <w:t>1</w:t>
            </w:r>
          </w:p>
        </w:tc>
      </w:tr>
      <w:tr w:rsidR="002C5318" w:rsidRPr="00A05835" w14:paraId="2F4103C6" w14:textId="77777777" w:rsidTr="00D23308">
        <w:trPr>
          <w:trHeight w:val="288"/>
        </w:trPr>
        <w:tc>
          <w:tcPr>
            <w:tcW w:w="15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49809EF2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665E8E9E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Patrocinadora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54922208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Instituto Ambiental de Maringá – IAM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0530768F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  <w:t>1</w:t>
            </w:r>
          </w:p>
        </w:tc>
      </w:tr>
      <w:tr w:rsidR="002C5318" w:rsidRPr="00A05835" w14:paraId="76A40B87" w14:textId="77777777" w:rsidTr="00D23308">
        <w:trPr>
          <w:trHeight w:val="300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6C3A82C4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238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1BB7901E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Patrocinadora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6C208C90" w14:textId="77777777" w:rsidR="002C5318" w:rsidRPr="00A05835" w:rsidRDefault="002C5318" w:rsidP="000E3C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Câmara Municipal de Maringá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37BD5CF6" w14:textId="77777777" w:rsidR="002C5318" w:rsidRPr="00A05835" w:rsidRDefault="002C5318" w:rsidP="000E3C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</w:pPr>
            <w:r w:rsidRPr="00A05835">
              <w:rPr>
                <w:rFonts w:eastAsia="Times New Roman" w:cstheme="minorHAnsi"/>
                <w:b/>
                <w:color w:val="F2F2F2"/>
                <w:sz w:val="20"/>
                <w:szCs w:val="20"/>
                <w:highlight w:val="green"/>
                <w:lang w:eastAsia="pt-BR"/>
              </w:rPr>
              <w:t>1</w:t>
            </w:r>
          </w:p>
        </w:tc>
      </w:tr>
    </w:tbl>
    <w:p w14:paraId="1BBCD704" w14:textId="77777777" w:rsidR="002C5318" w:rsidRPr="00A05835" w:rsidRDefault="002C5318" w:rsidP="002C5318">
      <w:pPr>
        <w:ind w:left="360"/>
        <w:outlineLvl w:val="1"/>
        <w:rPr>
          <w:rFonts w:cstheme="minorHAnsi"/>
          <w:sz w:val="24"/>
          <w:szCs w:val="24"/>
          <w:highlight w:val="green"/>
        </w:rPr>
      </w:pPr>
    </w:p>
    <w:p w14:paraId="4FC16056" w14:textId="77777777" w:rsidR="0086245D" w:rsidRPr="00A05835" w:rsidRDefault="0086245D" w:rsidP="00E75797">
      <w:pPr>
        <w:outlineLvl w:val="1"/>
        <w:rPr>
          <w:rFonts w:cstheme="minorHAnsi"/>
          <w:b/>
          <w:sz w:val="24"/>
          <w:szCs w:val="24"/>
          <w:highlight w:val="green"/>
        </w:rPr>
      </w:pPr>
    </w:p>
    <w:p w14:paraId="485C6873" w14:textId="209FB1C6" w:rsidR="0067162E" w:rsidRPr="00A05835" w:rsidRDefault="00C51B11" w:rsidP="00E75797">
      <w:pPr>
        <w:outlineLvl w:val="1"/>
        <w:rPr>
          <w:rFonts w:cstheme="minorHAnsi"/>
          <w:b/>
          <w:sz w:val="24"/>
          <w:szCs w:val="24"/>
          <w:highlight w:val="green"/>
        </w:rPr>
      </w:pPr>
      <w:r w:rsidRPr="00A05835">
        <w:rPr>
          <w:rFonts w:cstheme="minorHAnsi"/>
          <w:b/>
          <w:sz w:val="24"/>
          <w:szCs w:val="24"/>
          <w:highlight w:val="green"/>
        </w:rPr>
        <w:t>3.4</w:t>
      </w:r>
      <w:r w:rsidR="00E31464" w:rsidRPr="00A05835">
        <w:rPr>
          <w:rFonts w:cstheme="minorHAnsi"/>
          <w:b/>
          <w:sz w:val="24"/>
          <w:szCs w:val="24"/>
          <w:highlight w:val="green"/>
        </w:rPr>
        <w:t xml:space="preserve"> </w:t>
      </w:r>
      <w:r w:rsidR="0086245D" w:rsidRPr="00A05835">
        <w:rPr>
          <w:rFonts w:cstheme="minorHAnsi"/>
          <w:b/>
          <w:sz w:val="24"/>
          <w:szCs w:val="24"/>
          <w:highlight w:val="green"/>
        </w:rPr>
        <w:t>NOSSA GENTE [PÚBLICO INTERNO]</w:t>
      </w:r>
    </w:p>
    <w:p w14:paraId="6E426816" w14:textId="77777777" w:rsidR="00E75797" w:rsidRPr="00A05835" w:rsidRDefault="00E75797" w:rsidP="00E75797">
      <w:pPr>
        <w:jc w:val="both"/>
        <w:rPr>
          <w:rFonts w:cstheme="minorHAnsi"/>
          <w:sz w:val="24"/>
          <w:szCs w:val="24"/>
          <w:highlight w:val="green"/>
        </w:rPr>
      </w:pPr>
      <w:r w:rsidRPr="00A05835">
        <w:rPr>
          <w:rFonts w:cstheme="minorHAnsi"/>
          <w:sz w:val="24"/>
          <w:szCs w:val="24"/>
          <w:highlight w:val="green"/>
        </w:rPr>
        <w:t>Em 2025, a Previdência BRB investiu na capacitação contínua de colaboradores e dirigentes, realizando treinamentos voltados ao desenvolvimento de competências alinhadas ao planejamento estratégico. Os encontros mensais e as reuniões de líderes serviram como oportunidades de aprendizado, troca de experiências e fortalecimento do trabalho em equipe.</w:t>
      </w:r>
    </w:p>
    <w:p w14:paraId="049FFE52" w14:textId="77777777" w:rsidR="00E75797" w:rsidRPr="00A05835" w:rsidRDefault="00E75797" w:rsidP="00E75797">
      <w:pPr>
        <w:jc w:val="both"/>
        <w:rPr>
          <w:rFonts w:cstheme="minorHAnsi"/>
          <w:sz w:val="24"/>
          <w:szCs w:val="24"/>
          <w:highlight w:val="green"/>
        </w:rPr>
      </w:pPr>
      <w:r w:rsidRPr="00A05835">
        <w:rPr>
          <w:rFonts w:cstheme="minorHAnsi"/>
          <w:sz w:val="24"/>
          <w:szCs w:val="24"/>
          <w:highlight w:val="green"/>
        </w:rPr>
        <w:t>Entre os programas realizados, destacam-se:</w:t>
      </w:r>
    </w:p>
    <w:p w14:paraId="08EC4537" w14:textId="1CED2403" w:rsidR="00E75797" w:rsidRPr="00A05835" w:rsidRDefault="00E75797" w:rsidP="00E75797">
      <w:pPr>
        <w:numPr>
          <w:ilvl w:val="0"/>
          <w:numId w:val="21"/>
        </w:numPr>
        <w:spacing w:line="278" w:lineRule="auto"/>
        <w:jc w:val="both"/>
        <w:rPr>
          <w:rFonts w:cstheme="minorHAnsi"/>
          <w:sz w:val="24"/>
          <w:szCs w:val="24"/>
          <w:highlight w:val="green"/>
        </w:rPr>
      </w:pPr>
      <w:r w:rsidRPr="00A05835">
        <w:rPr>
          <w:rFonts w:cstheme="minorHAnsi"/>
          <w:b/>
          <w:sz w:val="24"/>
          <w:szCs w:val="24"/>
          <w:highlight w:val="green"/>
        </w:rPr>
        <w:t>Programa PREPARE-SE</w:t>
      </w:r>
      <w:r w:rsidRPr="00A05835">
        <w:rPr>
          <w:rFonts w:cstheme="minorHAnsi"/>
          <w:sz w:val="24"/>
          <w:szCs w:val="24"/>
          <w:highlight w:val="green"/>
        </w:rPr>
        <w:t>: voltado à preparação de membros dos órgãos estatutários e comitês para atuar e tomar decisões nos colegiados. O programa incluiu todos os colaboradores da Entidade e foi aberto também para participantes e assistidos que tenham interesse em atuar futuramente como dirigente ou conselh</w:t>
      </w:r>
      <w:r w:rsidR="0030228B" w:rsidRPr="00A05835">
        <w:rPr>
          <w:rFonts w:cstheme="minorHAnsi"/>
          <w:sz w:val="24"/>
          <w:szCs w:val="24"/>
          <w:highlight w:val="green"/>
        </w:rPr>
        <w:t>eiro</w:t>
      </w:r>
      <w:r w:rsidR="005E39D6" w:rsidRPr="00A05835">
        <w:rPr>
          <w:rFonts w:cstheme="minorHAnsi"/>
          <w:sz w:val="24"/>
          <w:szCs w:val="24"/>
          <w:highlight w:val="green"/>
        </w:rPr>
        <w:t>, ou que queiram participar da governança da Previdência BRB</w:t>
      </w:r>
      <w:r w:rsidRPr="00A05835">
        <w:rPr>
          <w:rFonts w:cstheme="minorHAnsi"/>
          <w:sz w:val="24"/>
          <w:szCs w:val="24"/>
          <w:highlight w:val="green"/>
        </w:rPr>
        <w:t>.</w:t>
      </w:r>
    </w:p>
    <w:p w14:paraId="6B281603" w14:textId="42AD4D02" w:rsidR="00E75797" w:rsidRPr="00A05835" w:rsidRDefault="00B75BC1" w:rsidP="00E75797">
      <w:pPr>
        <w:numPr>
          <w:ilvl w:val="0"/>
          <w:numId w:val="21"/>
        </w:numPr>
        <w:spacing w:line="278" w:lineRule="auto"/>
        <w:jc w:val="both"/>
        <w:rPr>
          <w:rFonts w:cstheme="minorHAnsi"/>
          <w:sz w:val="24"/>
          <w:szCs w:val="24"/>
          <w:highlight w:val="green"/>
        </w:rPr>
      </w:pPr>
      <w:r w:rsidRPr="00A05835">
        <w:rPr>
          <w:rFonts w:cstheme="minorHAnsi"/>
          <w:b/>
          <w:sz w:val="24"/>
          <w:szCs w:val="24"/>
          <w:highlight w:val="green"/>
        </w:rPr>
        <w:t xml:space="preserve">Programa de Integridade: </w:t>
      </w:r>
      <w:r w:rsidR="00E75797" w:rsidRPr="00A05835">
        <w:rPr>
          <w:rFonts w:cstheme="minorHAnsi"/>
          <w:sz w:val="24"/>
          <w:szCs w:val="24"/>
          <w:highlight w:val="green"/>
        </w:rPr>
        <w:t xml:space="preserve"> </w:t>
      </w:r>
      <w:r w:rsidRPr="00A05835">
        <w:rPr>
          <w:rFonts w:cstheme="minorHAnsi"/>
          <w:sz w:val="24"/>
          <w:szCs w:val="24"/>
          <w:highlight w:val="green"/>
        </w:rPr>
        <w:t>com ações estabelecidas para aprimoramento dos controles internos, mitigação dos riscos relacionados à integridade e reforço às</w:t>
      </w:r>
      <w:r w:rsidR="00E75797" w:rsidRPr="00A05835">
        <w:rPr>
          <w:rFonts w:cstheme="minorHAnsi"/>
          <w:sz w:val="24"/>
          <w:szCs w:val="24"/>
          <w:highlight w:val="green"/>
        </w:rPr>
        <w:t xml:space="preserve"> boas práticas de governança</w:t>
      </w:r>
      <w:r w:rsidRPr="00A05835">
        <w:rPr>
          <w:rFonts w:cstheme="minorHAnsi"/>
          <w:sz w:val="24"/>
          <w:szCs w:val="24"/>
          <w:highlight w:val="green"/>
        </w:rPr>
        <w:t>, envolvendo a prevenção aos crimes de lavagem de dinheiro e financiamento ao terrorismo, divulgação do canal de ética e ouvidoria,</w:t>
      </w:r>
      <w:r w:rsidR="006F5495" w:rsidRPr="00A05835">
        <w:rPr>
          <w:rFonts w:cstheme="minorHAnsi"/>
          <w:sz w:val="24"/>
          <w:szCs w:val="24"/>
          <w:highlight w:val="green"/>
        </w:rPr>
        <w:t xml:space="preserve"> ações para eliminação d</w:t>
      </w:r>
      <w:r w:rsidR="00A86FEF" w:rsidRPr="00A05835">
        <w:rPr>
          <w:rFonts w:cstheme="minorHAnsi"/>
          <w:sz w:val="24"/>
          <w:szCs w:val="24"/>
          <w:highlight w:val="green"/>
        </w:rPr>
        <w:t>e</w:t>
      </w:r>
      <w:r w:rsidR="006F5495" w:rsidRPr="00A05835">
        <w:rPr>
          <w:rFonts w:cstheme="minorHAnsi"/>
          <w:sz w:val="24"/>
          <w:szCs w:val="24"/>
          <w:highlight w:val="green"/>
        </w:rPr>
        <w:t xml:space="preserve"> con</w:t>
      </w:r>
      <w:r w:rsidR="00A86FEF" w:rsidRPr="00A05835">
        <w:rPr>
          <w:rFonts w:cstheme="minorHAnsi"/>
          <w:sz w:val="24"/>
          <w:szCs w:val="24"/>
          <w:highlight w:val="green"/>
        </w:rPr>
        <w:t>flitos de interesse e de outras situações que afrontem os princípios estabelecidos no Código de Conduta da Entidade. Em 2025, ocorreu a Segunda Semana de Integridade da Previdência BRB.</w:t>
      </w:r>
    </w:p>
    <w:p w14:paraId="7BE1526B" w14:textId="0C656D60" w:rsidR="00E75797" w:rsidRPr="00A05835" w:rsidRDefault="00E75797" w:rsidP="00E75797">
      <w:pPr>
        <w:jc w:val="both"/>
        <w:rPr>
          <w:rFonts w:cstheme="minorHAnsi"/>
          <w:sz w:val="24"/>
          <w:szCs w:val="24"/>
          <w:highlight w:val="green"/>
        </w:rPr>
      </w:pPr>
      <w:r w:rsidRPr="00A05835">
        <w:rPr>
          <w:rFonts w:cstheme="minorHAnsi"/>
          <w:sz w:val="24"/>
          <w:szCs w:val="24"/>
          <w:highlight w:val="green"/>
        </w:rPr>
        <w:t>Também tiveram continuidade os programas de Educação Financeira e Previdenciária</w:t>
      </w:r>
      <w:r w:rsidR="00657A9D" w:rsidRPr="00A05835">
        <w:rPr>
          <w:rFonts w:cstheme="minorHAnsi"/>
          <w:sz w:val="24"/>
          <w:szCs w:val="24"/>
          <w:highlight w:val="green"/>
        </w:rPr>
        <w:t xml:space="preserve"> e de </w:t>
      </w:r>
      <w:r w:rsidRPr="00A05835">
        <w:rPr>
          <w:rFonts w:cstheme="minorHAnsi"/>
          <w:sz w:val="24"/>
          <w:szCs w:val="24"/>
          <w:highlight w:val="green"/>
        </w:rPr>
        <w:t xml:space="preserve">Gestão </w:t>
      </w:r>
      <w:r w:rsidR="00657A9D" w:rsidRPr="00A05835">
        <w:rPr>
          <w:rFonts w:cstheme="minorHAnsi"/>
          <w:sz w:val="24"/>
          <w:szCs w:val="24"/>
          <w:highlight w:val="green"/>
        </w:rPr>
        <w:t>ASG</w:t>
      </w:r>
      <w:r w:rsidRPr="00A05835">
        <w:rPr>
          <w:rFonts w:cstheme="minorHAnsi"/>
          <w:sz w:val="24"/>
          <w:szCs w:val="24"/>
          <w:highlight w:val="green"/>
        </w:rPr>
        <w:t xml:space="preserve">, — todos integrantes do Programa de Educação Continuada (PEC) da Previdência BRB. No total, foram registradas </w:t>
      </w:r>
      <w:r w:rsidRPr="00A05835">
        <w:rPr>
          <w:rFonts w:cstheme="minorHAnsi"/>
          <w:b/>
          <w:sz w:val="24"/>
          <w:szCs w:val="24"/>
          <w:highlight w:val="green"/>
        </w:rPr>
        <w:t>2.516 horas de treinamento</w:t>
      </w:r>
      <w:r w:rsidR="00657A9D" w:rsidRPr="00A05835">
        <w:rPr>
          <w:rFonts w:cstheme="minorHAnsi"/>
          <w:b/>
          <w:sz w:val="24"/>
          <w:szCs w:val="24"/>
          <w:highlight w:val="green"/>
        </w:rPr>
        <w:t>s</w:t>
      </w:r>
      <w:r w:rsidRPr="00A05835">
        <w:rPr>
          <w:rFonts w:cstheme="minorHAnsi"/>
          <w:sz w:val="24"/>
          <w:szCs w:val="24"/>
          <w:highlight w:val="green"/>
        </w:rPr>
        <w:t>, resultado 66,93% superior ao alcançado em 2024.</w:t>
      </w:r>
    </w:p>
    <w:p w14:paraId="0E23D147" w14:textId="4D6330EA" w:rsidR="00E75797" w:rsidRPr="00A05835" w:rsidRDefault="00E75797" w:rsidP="00E75797">
      <w:pPr>
        <w:jc w:val="both"/>
        <w:rPr>
          <w:rFonts w:cstheme="minorHAnsi"/>
          <w:sz w:val="24"/>
          <w:szCs w:val="24"/>
          <w:highlight w:val="green"/>
        </w:rPr>
      </w:pPr>
      <w:r w:rsidRPr="00A05835">
        <w:rPr>
          <w:rFonts w:cstheme="minorHAnsi"/>
          <w:sz w:val="24"/>
          <w:szCs w:val="24"/>
          <w:highlight w:val="green"/>
        </w:rPr>
        <w:t xml:space="preserve">Além disso, a </w:t>
      </w:r>
      <w:r w:rsidR="008037B5" w:rsidRPr="00A05835">
        <w:rPr>
          <w:rFonts w:cstheme="minorHAnsi"/>
          <w:sz w:val="24"/>
          <w:szCs w:val="24"/>
          <w:highlight w:val="green"/>
        </w:rPr>
        <w:t>Previdência BRB</w:t>
      </w:r>
      <w:r w:rsidRPr="00A05835">
        <w:rPr>
          <w:rFonts w:cstheme="minorHAnsi"/>
          <w:sz w:val="24"/>
          <w:szCs w:val="24"/>
          <w:highlight w:val="green"/>
        </w:rPr>
        <w:t xml:space="preserve"> </w:t>
      </w:r>
      <w:proofErr w:type="spellStart"/>
      <w:r w:rsidRPr="00A05835">
        <w:rPr>
          <w:rFonts w:cstheme="minorHAnsi"/>
          <w:sz w:val="24"/>
          <w:szCs w:val="24"/>
          <w:highlight w:val="green"/>
        </w:rPr>
        <w:t>viabillizou</w:t>
      </w:r>
      <w:proofErr w:type="spellEnd"/>
      <w:r w:rsidRPr="00A05835">
        <w:rPr>
          <w:rFonts w:cstheme="minorHAnsi"/>
          <w:sz w:val="24"/>
          <w:szCs w:val="24"/>
          <w:highlight w:val="green"/>
        </w:rPr>
        <w:t xml:space="preserve"> a renovação de </w:t>
      </w:r>
      <w:r w:rsidRPr="00A05835">
        <w:rPr>
          <w:rFonts w:cstheme="minorHAnsi"/>
          <w:b/>
          <w:sz w:val="24"/>
          <w:szCs w:val="24"/>
          <w:highlight w:val="green"/>
        </w:rPr>
        <w:t>11 certificações profissionais</w:t>
      </w:r>
      <w:r w:rsidRPr="00A05835">
        <w:rPr>
          <w:rFonts w:cstheme="minorHAnsi"/>
          <w:sz w:val="24"/>
          <w:szCs w:val="24"/>
          <w:highlight w:val="green"/>
        </w:rPr>
        <w:t>: 1 CEA, 8 CPA-20 e 2 ICSS, garantindo que a equipe atue com excelência técnica nos órgãos colegiados e comitês técnicos.</w:t>
      </w:r>
    </w:p>
    <w:p w14:paraId="1E4326C8" w14:textId="77777777" w:rsidR="00BA62B7" w:rsidRPr="00A05835" w:rsidRDefault="00BA62B7" w:rsidP="00E75797">
      <w:pPr>
        <w:outlineLvl w:val="1"/>
        <w:rPr>
          <w:rFonts w:cstheme="minorHAnsi"/>
          <w:b/>
          <w:sz w:val="24"/>
          <w:szCs w:val="24"/>
          <w:highlight w:val="green"/>
        </w:rPr>
      </w:pPr>
    </w:p>
    <w:p w14:paraId="709965CE" w14:textId="77777777" w:rsidR="008037B5" w:rsidRPr="00A05835" w:rsidRDefault="008037B5" w:rsidP="00E75797">
      <w:pPr>
        <w:outlineLvl w:val="1"/>
        <w:rPr>
          <w:rFonts w:cstheme="minorHAnsi"/>
          <w:b/>
          <w:sz w:val="24"/>
          <w:szCs w:val="24"/>
          <w:highlight w:val="green"/>
        </w:rPr>
      </w:pPr>
    </w:p>
    <w:p w14:paraId="6E5C18CF" w14:textId="3457FFCF" w:rsidR="0067162E" w:rsidRPr="00A05835" w:rsidRDefault="00543CB9" w:rsidP="00E75797">
      <w:pPr>
        <w:outlineLvl w:val="1"/>
        <w:rPr>
          <w:rFonts w:cstheme="minorHAnsi"/>
          <w:b/>
          <w:sz w:val="24"/>
          <w:szCs w:val="24"/>
          <w:highlight w:val="green"/>
        </w:rPr>
      </w:pPr>
      <w:r w:rsidRPr="00A05835">
        <w:rPr>
          <w:rFonts w:cstheme="minorHAnsi"/>
          <w:b/>
          <w:sz w:val="24"/>
          <w:szCs w:val="24"/>
          <w:highlight w:val="green"/>
        </w:rPr>
        <w:t>3.</w:t>
      </w:r>
      <w:r w:rsidR="005060C2" w:rsidRPr="00A05835">
        <w:rPr>
          <w:rFonts w:cstheme="minorHAnsi"/>
          <w:b/>
          <w:sz w:val="24"/>
          <w:szCs w:val="24"/>
          <w:highlight w:val="green"/>
        </w:rPr>
        <w:t>5 NOSSOS NÚMEROS</w:t>
      </w:r>
      <w:r w:rsidR="00FC7E53" w:rsidRPr="00A05835">
        <w:rPr>
          <w:rFonts w:cstheme="minorHAnsi"/>
          <w:b/>
          <w:sz w:val="24"/>
          <w:szCs w:val="24"/>
          <w:highlight w:val="green"/>
        </w:rPr>
        <w:t xml:space="preserve"> – INDICADORES DE GESTÃO 2025</w:t>
      </w:r>
    </w:p>
    <w:p w14:paraId="50A95A60" w14:textId="38538A0A" w:rsidR="008037B5" w:rsidRPr="00A05835" w:rsidRDefault="008037B5" w:rsidP="00E75797">
      <w:pPr>
        <w:outlineLvl w:val="1"/>
        <w:rPr>
          <w:rFonts w:cstheme="minorHAnsi"/>
          <w:sz w:val="24"/>
          <w:szCs w:val="24"/>
          <w:highlight w:val="green"/>
        </w:rPr>
      </w:pPr>
      <w:r w:rsidRPr="00A05835">
        <w:rPr>
          <w:rFonts w:cstheme="minorHAnsi"/>
          <w:b/>
          <w:sz w:val="24"/>
          <w:szCs w:val="24"/>
          <w:highlight w:val="green"/>
        </w:rPr>
        <w:t>INDICADORES DA GESTÃO DE INVESTIMENTOS</w:t>
      </w:r>
    </w:p>
    <w:p w14:paraId="3DCC7035" w14:textId="2A21B040" w:rsidR="001D5D9E" w:rsidRPr="00A05835" w:rsidRDefault="00E12DB6" w:rsidP="001D5D9E">
      <w:pPr>
        <w:outlineLvl w:val="1"/>
        <w:rPr>
          <w:rFonts w:cstheme="minorHAnsi"/>
          <w:b/>
          <w:sz w:val="24"/>
          <w:szCs w:val="24"/>
          <w:highlight w:val="green"/>
        </w:rPr>
      </w:pPr>
      <w:r w:rsidRPr="00A05835">
        <w:rPr>
          <w:rFonts w:cstheme="minorHAnsi"/>
          <w:b/>
          <w:sz w:val="24"/>
          <w:szCs w:val="24"/>
          <w:highlight w:val="green"/>
        </w:rPr>
        <w:t>3.5</w:t>
      </w:r>
      <w:r w:rsidR="001161AE" w:rsidRPr="00A05835">
        <w:rPr>
          <w:rFonts w:cstheme="minorHAnsi"/>
          <w:b/>
          <w:sz w:val="24"/>
          <w:szCs w:val="24"/>
          <w:highlight w:val="green"/>
        </w:rPr>
        <w:t xml:space="preserve">.1 </w:t>
      </w:r>
      <w:r w:rsidR="004F6427" w:rsidRPr="00A05835">
        <w:rPr>
          <w:rFonts w:cstheme="minorHAnsi"/>
          <w:b/>
          <w:sz w:val="24"/>
          <w:szCs w:val="24"/>
          <w:highlight w:val="green"/>
        </w:rPr>
        <w:t>Patrimônio</w:t>
      </w:r>
      <w:r w:rsidR="004F6427" w:rsidRPr="00A05835">
        <w:rPr>
          <w:rFonts w:cstheme="minorHAnsi"/>
          <w:sz w:val="24"/>
          <w:szCs w:val="24"/>
          <w:highlight w:val="green"/>
        </w:rPr>
        <w:t xml:space="preserve"> </w:t>
      </w:r>
      <w:r w:rsidR="004F6427" w:rsidRPr="00A05835">
        <w:rPr>
          <w:rFonts w:cstheme="minorHAnsi"/>
          <w:b/>
          <w:sz w:val="24"/>
          <w:szCs w:val="24"/>
          <w:highlight w:val="green"/>
        </w:rPr>
        <w:t>Consolidado</w:t>
      </w:r>
      <w:r w:rsidR="008037B5" w:rsidRPr="00A05835">
        <w:rPr>
          <w:rFonts w:cstheme="minorHAnsi"/>
          <w:b/>
          <w:sz w:val="24"/>
          <w:szCs w:val="24"/>
          <w:highlight w:val="green"/>
        </w:rPr>
        <w:t xml:space="preserve">: </w:t>
      </w:r>
      <w:r w:rsidR="004F6427" w:rsidRPr="00A05835">
        <w:rPr>
          <w:rFonts w:cstheme="minorHAnsi"/>
          <w:b/>
          <w:sz w:val="24"/>
          <w:szCs w:val="24"/>
          <w:highlight w:val="green"/>
        </w:rPr>
        <w:t>R$ 4.331.275.834</w:t>
      </w:r>
      <w:r w:rsidR="00123363" w:rsidRPr="00A05835">
        <w:rPr>
          <w:rFonts w:cstheme="minorHAnsi"/>
          <w:b/>
          <w:sz w:val="24"/>
          <w:szCs w:val="24"/>
          <w:highlight w:val="green"/>
        </w:rPr>
        <w:br/>
      </w:r>
      <w:r w:rsidR="001D5D9E" w:rsidRPr="00A05835">
        <w:rPr>
          <w:rFonts w:cstheme="minorHAnsi"/>
          <w:sz w:val="24"/>
          <w:szCs w:val="24"/>
          <w:highlight w:val="green"/>
        </w:rPr>
        <w:t>Aumento de recursos dos planos</w:t>
      </w:r>
      <w:r w:rsidR="00123363" w:rsidRPr="00A05835">
        <w:rPr>
          <w:rFonts w:cstheme="minorHAnsi"/>
          <w:sz w:val="24"/>
          <w:szCs w:val="24"/>
          <w:highlight w:val="green"/>
        </w:rPr>
        <w:t xml:space="preserve"> de </w:t>
      </w:r>
      <w:r w:rsidR="001D5D9E" w:rsidRPr="00A05835">
        <w:rPr>
          <w:rFonts w:cstheme="minorHAnsi"/>
          <w:b/>
          <w:sz w:val="24"/>
          <w:szCs w:val="24"/>
          <w:highlight w:val="green"/>
        </w:rPr>
        <w:t>+8,52%</w:t>
      </w:r>
      <w:r w:rsidR="008037B5" w:rsidRPr="00A05835">
        <w:rPr>
          <w:rFonts w:cstheme="minorHAnsi"/>
          <w:b/>
          <w:sz w:val="24"/>
          <w:szCs w:val="24"/>
          <w:highlight w:val="green"/>
        </w:rPr>
        <w:t>,</w:t>
      </w:r>
      <w:r w:rsidR="00123363" w:rsidRPr="00A05835">
        <w:rPr>
          <w:rFonts w:cstheme="minorHAnsi"/>
          <w:sz w:val="24"/>
          <w:szCs w:val="24"/>
          <w:highlight w:val="green"/>
        </w:rPr>
        <w:t xml:space="preserve"> em relação a 2024.</w:t>
      </w:r>
    </w:p>
    <w:p w14:paraId="198CC22D" w14:textId="77777777" w:rsidR="0001015C" w:rsidRDefault="0001015C" w:rsidP="0001015C">
      <w:pPr>
        <w:rPr>
          <w:b/>
          <w:bCs/>
        </w:rPr>
      </w:pPr>
      <w:r w:rsidRPr="00A05835">
        <w:rPr>
          <w:highlight w:val="green"/>
        </w:rPr>
        <w:lastRenderedPageBreak/>
        <w:t xml:space="preserve">A meta estabelecia alcançar o patrimônio de R$4,36 bilhões. Alcançamos R$4,33, correspondente a 99,31% do previsto. </w:t>
      </w:r>
      <w:r w:rsidRPr="00A05835">
        <w:rPr>
          <w:b/>
          <w:highlight w:val="green"/>
        </w:rPr>
        <w:t>Meta não alcançada</w:t>
      </w:r>
    </w:p>
    <w:p w14:paraId="7CC2E70D" w14:textId="77777777" w:rsidR="006A4EF6" w:rsidRPr="00A05835" w:rsidRDefault="006A4EF6" w:rsidP="006A4EF6">
      <w:pPr>
        <w:rPr>
          <w:b/>
          <w:highlight w:val="green"/>
        </w:rPr>
      </w:pPr>
      <w:r w:rsidRPr="00A05835">
        <w:rPr>
          <w:highlight w:val="green"/>
        </w:rPr>
        <w:drawing>
          <wp:inline distT="0" distB="0" distL="0" distR="0" wp14:anchorId="582E3516" wp14:editId="7FB77FA1">
            <wp:extent cx="4572000" cy="2743200"/>
            <wp:effectExtent l="0" t="0" r="0" b="0"/>
            <wp:docPr id="2094849758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F169DE32-D3AF-3F6D-5525-587582C6A51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5C26D109" w14:textId="77777777" w:rsidR="006A4EF6" w:rsidRPr="00A05835" w:rsidRDefault="006A4EF6" w:rsidP="006A4EF6">
      <w:pPr>
        <w:rPr>
          <w:b/>
          <w:highlight w:val="green"/>
        </w:rPr>
      </w:pPr>
    </w:p>
    <w:p w14:paraId="4EF92290" w14:textId="77777777" w:rsidR="00E7597B" w:rsidRPr="00A05835" w:rsidRDefault="00E7597B" w:rsidP="002A1677">
      <w:pPr>
        <w:outlineLvl w:val="1"/>
        <w:rPr>
          <w:rFonts w:cstheme="minorHAnsi"/>
          <w:b/>
          <w:color w:val="EE0000"/>
          <w:sz w:val="24"/>
          <w:szCs w:val="24"/>
          <w:highlight w:val="green"/>
        </w:rPr>
      </w:pPr>
    </w:p>
    <w:p w14:paraId="49956570" w14:textId="21FD3119" w:rsidR="0001015C" w:rsidRPr="00A05835" w:rsidRDefault="00636E01" w:rsidP="0001015C">
      <w:pPr>
        <w:rPr>
          <w:highlight w:val="green"/>
        </w:rPr>
      </w:pPr>
      <w:r w:rsidRPr="00A05835">
        <w:rPr>
          <w:rFonts w:cstheme="minorHAnsi"/>
          <w:b/>
          <w:sz w:val="24"/>
          <w:szCs w:val="24"/>
          <w:highlight w:val="green"/>
        </w:rPr>
        <w:t xml:space="preserve">3.5.2 </w:t>
      </w:r>
      <w:r w:rsidR="00E7597B" w:rsidRPr="00A05835">
        <w:rPr>
          <w:rFonts w:cstheme="minorHAnsi"/>
          <w:b/>
          <w:sz w:val="24"/>
          <w:szCs w:val="24"/>
          <w:highlight w:val="green"/>
        </w:rPr>
        <w:t>Evolução</w:t>
      </w:r>
      <w:r w:rsidR="008037B5" w:rsidRPr="00A05835">
        <w:rPr>
          <w:rFonts w:cstheme="minorHAnsi"/>
          <w:b/>
          <w:sz w:val="24"/>
          <w:szCs w:val="24"/>
          <w:highlight w:val="green"/>
        </w:rPr>
        <w:t xml:space="preserve"> da</w:t>
      </w:r>
      <w:r w:rsidR="00E7597B" w:rsidRPr="00A05835">
        <w:rPr>
          <w:rFonts w:cstheme="minorHAnsi"/>
          <w:b/>
          <w:sz w:val="24"/>
          <w:szCs w:val="24"/>
          <w:highlight w:val="green"/>
        </w:rPr>
        <w:t xml:space="preserve"> Rentabilidade</w:t>
      </w:r>
      <w:r w:rsidR="00E7597B" w:rsidRPr="00A05835">
        <w:rPr>
          <w:rFonts w:cstheme="minorHAnsi"/>
          <w:b/>
          <w:color w:val="EE0000"/>
          <w:sz w:val="24"/>
          <w:szCs w:val="24"/>
          <w:highlight w:val="green"/>
        </w:rPr>
        <w:br/>
      </w:r>
    </w:p>
    <w:p w14:paraId="09E3CCA8" w14:textId="77777777" w:rsidR="0001015C" w:rsidRPr="00A05835" w:rsidRDefault="0001015C" w:rsidP="0001015C">
      <w:pPr>
        <w:rPr>
          <w:b/>
          <w:highlight w:val="green"/>
        </w:rPr>
      </w:pPr>
      <w:r w:rsidRPr="00A05835">
        <w:rPr>
          <w:highlight w:val="green"/>
        </w:rPr>
        <w:t>Rentabilidade alcançada, comparada ao referencial das Políticas de Investimento e ou Meta atuarial – Meta alcançada</w:t>
      </w:r>
    </w:p>
    <w:p w14:paraId="032EFC10" w14:textId="77777777" w:rsidR="0001015C" w:rsidRPr="00A05835" w:rsidRDefault="0001015C" w:rsidP="0001015C">
      <w:pPr>
        <w:rPr>
          <w:highlight w:val="green"/>
        </w:rPr>
      </w:pPr>
      <w:r w:rsidRPr="00A05835">
        <w:rPr>
          <w:highlight w:val="green"/>
        </w:rPr>
        <w:t>- Plano BD-01 – 120,49%</w:t>
      </w:r>
    </w:p>
    <w:p w14:paraId="3C8899AD" w14:textId="77777777" w:rsidR="0001015C" w:rsidRPr="00A05835" w:rsidRDefault="0001015C" w:rsidP="0001015C">
      <w:pPr>
        <w:rPr>
          <w:highlight w:val="green"/>
        </w:rPr>
      </w:pPr>
      <w:r w:rsidRPr="00A05835">
        <w:rPr>
          <w:highlight w:val="green"/>
        </w:rPr>
        <w:t>- Plano CD-02 – 151,90%</w:t>
      </w:r>
    </w:p>
    <w:p w14:paraId="5F7C4D9A" w14:textId="77777777" w:rsidR="0001015C" w:rsidRPr="00A05835" w:rsidRDefault="0001015C" w:rsidP="0001015C">
      <w:pPr>
        <w:rPr>
          <w:highlight w:val="green"/>
        </w:rPr>
      </w:pPr>
      <w:r w:rsidRPr="00A05835">
        <w:rPr>
          <w:highlight w:val="green"/>
        </w:rPr>
        <w:t>- Plano CV-03 – 144,31%</w:t>
      </w:r>
    </w:p>
    <w:p w14:paraId="3EB9EFED" w14:textId="77777777" w:rsidR="0001015C" w:rsidRPr="00A05835" w:rsidRDefault="0001015C" w:rsidP="0001015C">
      <w:pPr>
        <w:rPr>
          <w:highlight w:val="green"/>
        </w:rPr>
      </w:pPr>
      <w:r w:rsidRPr="00A05835">
        <w:rPr>
          <w:highlight w:val="green"/>
        </w:rPr>
        <w:t>- Plano CD- Metrô – 139,10%</w:t>
      </w:r>
    </w:p>
    <w:p w14:paraId="7E362EE9" w14:textId="77777777" w:rsidR="0001015C" w:rsidRPr="00A05835" w:rsidRDefault="0001015C" w:rsidP="0001015C">
      <w:pPr>
        <w:rPr>
          <w:highlight w:val="green"/>
        </w:rPr>
      </w:pPr>
      <w:r w:rsidRPr="00A05835">
        <w:rPr>
          <w:highlight w:val="green"/>
        </w:rPr>
        <w:t>- Plano CD-05 – 145,50%</w:t>
      </w:r>
    </w:p>
    <w:p w14:paraId="7FB29C59" w14:textId="77777777" w:rsidR="0001015C" w:rsidRPr="00A05835" w:rsidRDefault="0001015C" w:rsidP="0001015C">
      <w:pPr>
        <w:rPr>
          <w:highlight w:val="green"/>
        </w:rPr>
      </w:pPr>
      <w:r w:rsidRPr="00A05835">
        <w:rPr>
          <w:highlight w:val="green"/>
        </w:rPr>
        <w:t xml:space="preserve">- Plano </w:t>
      </w:r>
      <w:proofErr w:type="spellStart"/>
      <w:r w:rsidRPr="00A05835">
        <w:rPr>
          <w:highlight w:val="green"/>
        </w:rPr>
        <w:t>BrasíliaPrev</w:t>
      </w:r>
      <w:proofErr w:type="spellEnd"/>
      <w:r w:rsidRPr="00A05835">
        <w:rPr>
          <w:highlight w:val="green"/>
        </w:rPr>
        <w:t xml:space="preserve"> – 150,47%</w:t>
      </w:r>
    </w:p>
    <w:p w14:paraId="0224FE58" w14:textId="77777777" w:rsidR="0001015C" w:rsidRDefault="0001015C" w:rsidP="0001015C">
      <w:r w:rsidRPr="00A05835">
        <w:rPr>
          <w:highlight w:val="green"/>
        </w:rPr>
        <w:t xml:space="preserve">- Plano </w:t>
      </w:r>
      <w:proofErr w:type="spellStart"/>
      <w:r w:rsidRPr="00A05835">
        <w:rPr>
          <w:highlight w:val="green"/>
        </w:rPr>
        <w:t>RegiusPrev</w:t>
      </w:r>
      <w:proofErr w:type="spellEnd"/>
      <w:r w:rsidRPr="00A05835">
        <w:rPr>
          <w:highlight w:val="green"/>
        </w:rPr>
        <w:t xml:space="preserve"> – 146,56%</w:t>
      </w:r>
      <w:r>
        <w:t xml:space="preserve"> </w:t>
      </w:r>
    </w:p>
    <w:p w14:paraId="0F55D293" w14:textId="12993522" w:rsidR="008037B5" w:rsidRDefault="008037B5" w:rsidP="00180B85"/>
    <w:p w14:paraId="07B81ACC" w14:textId="77777777" w:rsidR="00180B85" w:rsidRPr="007E5C17" w:rsidRDefault="00180B85" w:rsidP="00180B85">
      <w:pPr>
        <w:rPr>
          <w:highlight w:val="green"/>
        </w:rPr>
      </w:pPr>
      <w:r w:rsidRPr="007E5C17">
        <w:rPr>
          <w:highlight w:val="green"/>
        </w:rPr>
        <w:lastRenderedPageBreak/>
        <w:drawing>
          <wp:inline distT="0" distB="0" distL="0" distR="0" wp14:anchorId="6C318590" wp14:editId="42DDE777">
            <wp:extent cx="4572000" cy="2743200"/>
            <wp:effectExtent l="0" t="0" r="0" b="0"/>
            <wp:docPr id="689087621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C91E4C35-8312-E0B6-C29D-7BCD568F1B5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5C7E56AA" w14:textId="3B4B6AAB" w:rsidR="00795DAA" w:rsidRPr="007E5C17" w:rsidRDefault="00795DAA" w:rsidP="00180B85">
      <w:pPr>
        <w:rPr>
          <w:highlight w:val="green"/>
        </w:rPr>
      </w:pPr>
      <w:bookmarkStart w:id="223" w:name="_Hlk226995472"/>
      <w:r w:rsidRPr="00A05835">
        <w:rPr>
          <w:highlight w:val="green"/>
        </w:rPr>
        <w:t xml:space="preserve">Percentual em relação </w:t>
      </w:r>
      <w:proofErr w:type="gramStart"/>
      <w:r w:rsidR="00FE5221" w:rsidRPr="00A05835">
        <w:rPr>
          <w:highlight w:val="green"/>
        </w:rPr>
        <w:t>ao refer</w:t>
      </w:r>
      <w:r w:rsidR="00C2264D">
        <w:rPr>
          <w:highlight w:val="green"/>
        </w:rPr>
        <w:t>ê</w:t>
      </w:r>
      <w:r w:rsidR="00FE5221" w:rsidRPr="00A05835">
        <w:rPr>
          <w:highlight w:val="green"/>
        </w:rPr>
        <w:t>ncia</w:t>
      </w:r>
      <w:proofErr w:type="gramEnd"/>
    </w:p>
    <w:bookmarkEnd w:id="223"/>
    <w:p w14:paraId="3CE8B32A" w14:textId="77777777" w:rsidR="00180B85" w:rsidRPr="007E5C17" w:rsidRDefault="00180B85" w:rsidP="00180B85">
      <w:pPr>
        <w:rPr>
          <w:highlight w:val="green"/>
        </w:rPr>
      </w:pPr>
      <w:r w:rsidRPr="007E5C17">
        <w:rPr>
          <w:highlight w:val="green"/>
        </w:rPr>
        <w:drawing>
          <wp:inline distT="0" distB="0" distL="0" distR="0" wp14:anchorId="56058756" wp14:editId="2D25D68B">
            <wp:extent cx="4572000" cy="2743200"/>
            <wp:effectExtent l="0" t="0" r="0" b="0"/>
            <wp:docPr id="1721780877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2C82A2B0-03F5-8236-B55E-6584E68E476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05ACBE26" w14:textId="77777777" w:rsidR="00A05835" w:rsidRPr="007E5C17" w:rsidRDefault="00180B85" w:rsidP="00B10E4B">
      <w:pPr>
        <w:outlineLvl w:val="1"/>
        <w:rPr>
          <w:rFonts w:cstheme="minorHAnsi"/>
          <w:b/>
          <w:sz w:val="24"/>
          <w:szCs w:val="24"/>
          <w:highlight w:val="green"/>
        </w:rPr>
      </w:pPr>
      <w:r w:rsidRPr="007E5C17">
        <w:rPr>
          <w:highlight w:val="green"/>
        </w:rPr>
        <w:br w:type="page"/>
      </w:r>
      <w:r w:rsidR="008037B5" w:rsidRPr="007E5C17">
        <w:rPr>
          <w:b/>
          <w:highlight w:val="green"/>
        </w:rPr>
        <w:lastRenderedPageBreak/>
        <w:t>INDICADORES DA</w:t>
      </w:r>
      <w:r w:rsidR="008037B5" w:rsidRPr="007E5C17">
        <w:rPr>
          <w:highlight w:val="green"/>
        </w:rPr>
        <w:t xml:space="preserve"> </w:t>
      </w:r>
      <w:r w:rsidR="008037B5" w:rsidRPr="007E5C17">
        <w:rPr>
          <w:b/>
          <w:highlight w:val="green"/>
        </w:rPr>
        <w:t>GESTÃO ADMINISTRATIVA</w:t>
      </w:r>
      <w:r w:rsidR="001161AE" w:rsidRPr="007E5C17">
        <w:rPr>
          <w:rFonts w:cstheme="minorHAnsi"/>
          <w:b/>
          <w:sz w:val="24"/>
          <w:szCs w:val="24"/>
          <w:highlight w:val="green"/>
        </w:rPr>
        <w:t>3.</w:t>
      </w:r>
    </w:p>
    <w:p w14:paraId="55F0C689" w14:textId="16639736" w:rsidR="00AA7098" w:rsidRPr="007E5C17" w:rsidRDefault="001161AE" w:rsidP="00B10E4B">
      <w:pPr>
        <w:outlineLvl w:val="1"/>
        <w:rPr>
          <w:rFonts w:cstheme="minorHAnsi"/>
          <w:b/>
          <w:sz w:val="24"/>
          <w:szCs w:val="24"/>
          <w:highlight w:val="green"/>
        </w:rPr>
      </w:pPr>
      <w:r w:rsidRPr="007E5C17">
        <w:rPr>
          <w:rFonts w:cstheme="minorHAnsi"/>
          <w:b/>
          <w:sz w:val="24"/>
          <w:szCs w:val="24"/>
          <w:highlight w:val="green"/>
        </w:rPr>
        <w:t>5.</w:t>
      </w:r>
      <w:r w:rsidR="00636E01" w:rsidRPr="007E5C17">
        <w:rPr>
          <w:rFonts w:cstheme="minorHAnsi"/>
          <w:b/>
          <w:sz w:val="24"/>
          <w:szCs w:val="24"/>
          <w:highlight w:val="green"/>
        </w:rPr>
        <w:t xml:space="preserve">3 </w:t>
      </w:r>
      <w:r w:rsidR="00CC6415" w:rsidRPr="007E5C17">
        <w:rPr>
          <w:rFonts w:cstheme="minorHAnsi"/>
          <w:b/>
          <w:sz w:val="24"/>
          <w:szCs w:val="24"/>
          <w:highlight w:val="green"/>
        </w:rPr>
        <w:t>Cust</w:t>
      </w:r>
      <w:r w:rsidR="00AA7098" w:rsidRPr="007E5C17">
        <w:rPr>
          <w:rFonts w:cstheme="minorHAnsi"/>
          <w:b/>
          <w:sz w:val="24"/>
          <w:szCs w:val="24"/>
          <w:highlight w:val="green"/>
        </w:rPr>
        <w:t>o/Custeio Administrativo</w:t>
      </w:r>
    </w:p>
    <w:p w14:paraId="02DF37BB" w14:textId="77777777" w:rsidR="0001015C" w:rsidRPr="007E5C17" w:rsidRDefault="0001015C" w:rsidP="0001015C">
      <w:pPr>
        <w:rPr>
          <w:b/>
          <w:highlight w:val="green"/>
        </w:rPr>
      </w:pPr>
      <w:r w:rsidRPr="007E5C17">
        <w:rPr>
          <w:rFonts w:cstheme="minorHAnsi"/>
          <w:sz w:val="24"/>
          <w:szCs w:val="24"/>
          <w:highlight w:val="green"/>
        </w:rPr>
        <w:t xml:space="preserve">O custo administrativo em 2025 foi menor que o custeio em 29,1%, promovendo a capitalização do PGA. </w:t>
      </w:r>
      <w:r w:rsidRPr="007E5C17">
        <w:rPr>
          <w:highlight w:val="green"/>
        </w:rPr>
        <w:t xml:space="preserve">O custo total (despesas +provisão do PIS/COFINS) comparado ao custeio administrativo (receitas) correspondeu 0,77%, portanto, numa situação mais favorável comparada ao resultado de 2024, considerando, principalmente, os resultados positivos das receitas dos investimentos. </w:t>
      </w:r>
      <w:r w:rsidRPr="007E5C17">
        <w:rPr>
          <w:b/>
          <w:highlight w:val="green"/>
        </w:rPr>
        <w:t>Meta alcançada!</w:t>
      </w:r>
    </w:p>
    <w:p w14:paraId="4152F4B0" w14:textId="26B8F7B2" w:rsidR="00051903" w:rsidRPr="007E5C17" w:rsidRDefault="00051903" w:rsidP="00B10E4B">
      <w:pPr>
        <w:outlineLvl w:val="1"/>
        <w:rPr>
          <w:rFonts w:cstheme="minorHAnsi"/>
          <w:color w:val="EE0000"/>
          <w:sz w:val="24"/>
          <w:szCs w:val="24"/>
          <w:highlight w:val="green"/>
        </w:rPr>
      </w:pPr>
    </w:p>
    <w:p w14:paraId="34D6EDEA" w14:textId="77777777" w:rsidR="0001015C" w:rsidRPr="007E5C17" w:rsidRDefault="0001015C" w:rsidP="0001015C">
      <w:pPr>
        <w:rPr>
          <w:b/>
          <w:highlight w:val="green"/>
        </w:rPr>
      </w:pPr>
      <w:r w:rsidRPr="007E5C17">
        <w:rPr>
          <w:b/>
          <w:highlight w:val="green"/>
        </w:rPr>
        <w:t>Despesa Administrativa da Previdência BRB / Receita Administrativa Total. (Cobertura da despesa administrativa)</w:t>
      </w:r>
    </w:p>
    <w:p w14:paraId="4272E462" w14:textId="77777777" w:rsidR="00180B85" w:rsidRPr="007E5C17" w:rsidRDefault="00180B85" w:rsidP="00180B85">
      <w:pPr>
        <w:rPr>
          <w:b/>
          <w:highlight w:val="green"/>
        </w:rPr>
      </w:pPr>
      <w:r w:rsidRPr="007E5C17">
        <w:rPr>
          <w:highlight w:val="green"/>
        </w:rPr>
        <w:drawing>
          <wp:inline distT="0" distB="0" distL="0" distR="0" wp14:anchorId="4CB05CD8" wp14:editId="24E69639">
            <wp:extent cx="4572000" cy="2743200"/>
            <wp:effectExtent l="0" t="0" r="0" b="0"/>
            <wp:docPr id="813417934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8F364CBB-AEA8-F4B5-727C-E3CC2D827AC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tbl>
      <w:tblPr>
        <w:tblW w:w="42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0"/>
        <w:gridCol w:w="1421"/>
      </w:tblGrid>
      <w:tr w:rsidR="00605554" w:rsidRPr="007E5C17" w14:paraId="664ACD12" w14:textId="77777777" w:rsidTr="00F1781B">
        <w:trPr>
          <w:trHeight w:val="30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1D841" w14:textId="77777777" w:rsidR="00605554" w:rsidRPr="007E5C17" w:rsidRDefault="00605554" w:rsidP="0060555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7E5C17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Despesas Totais</w:t>
            </w:r>
          </w:p>
        </w:tc>
        <w:tc>
          <w:tcPr>
            <w:tcW w:w="14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4A5D6" w14:textId="77777777" w:rsidR="00605554" w:rsidRPr="007E5C17" w:rsidRDefault="00605554" w:rsidP="008B63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7E5C17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2025</w:t>
            </w:r>
          </w:p>
        </w:tc>
      </w:tr>
      <w:tr w:rsidR="00605554" w:rsidRPr="007E5C17" w14:paraId="3B4431F6" w14:textId="77777777" w:rsidTr="00F1781B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A0C92" w14:textId="77777777" w:rsidR="00605554" w:rsidRPr="007E5C17" w:rsidRDefault="00605554" w:rsidP="006055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7E5C17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  <w:t>Custo Administrativo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21889" w14:textId="77777777" w:rsidR="00605554" w:rsidRPr="007E5C17" w:rsidRDefault="00605554" w:rsidP="008B63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7E5C17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        18.246.550 </w:t>
            </w:r>
          </w:p>
        </w:tc>
      </w:tr>
      <w:tr w:rsidR="00605554" w:rsidRPr="007E5C17" w14:paraId="74EC65FA" w14:textId="77777777" w:rsidTr="00F1781B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D7D50" w14:textId="77777777" w:rsidR="00605554" w:rsidRPr="007E5C17" w:rsidRDefault="00605554" w:rsidP="006055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7E5C17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  <w:t xml:space="preserve">Pis e </w:t>
            </w:r>
            <w:proofErr w:type="spellStart"/>
            <w:r w:rsidRPr="007E5C17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  <w:t>Cofins</w:t>
            </w:r>
            <w:proofErr w:type="spellEnd"/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96D8C" w14:textId="77777777" w:rsidR="00605554" w:rsidRPr="007E5C17" w:rsidRDefault="00605554" w:rsidP="008B63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7E5C17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          1.165.956 </w:t>
            </w:r>
          </w:p>
        </w:tc>
      </w:tr>
      <w:tr w:rsidR="00605554" w:rsidRPr="007E5C17" w14:paraId="50ECA5B8" w14:textId="77777777" w:rsidTr="00F1781B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12B05" w14:textId="77777777" w:rsidR="00605554" w:rsidRPr="007E5C17" w:rsidRDefault="00605554" w:rsidP="0060555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7E5C17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Total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6D315" w14:textId="77777777" w:rsidR="00605554" w:rsidRPr="007E5C17" w:rsidRDefault="00605554" w:rsidP="008B63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7E5C17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        19.412.507 </w:t>
            </w:r>
          </w:p>
        </w:tc>
      </w:tr>
    </w:tbl>
    <w:p w14:paraId="60C6A953" w14:textId="42B85F43" w:rsidR="006633CF" w:rsidRPr="007E5C17" w:rsidRDefault="006633CF" w:rsidP="00C87383">
      <w:pPr>
        <w:outlineLvl w:val="1"/>
        <w:rPr>
          <w:rFonts w:cstheme="minorHAnsi"/>
          <w:b/>
          <w:color w:val="EE0000"/>
          <w:sz w:val="24"/>
          <w:szCs w:val="24"/>
          <w:highlight w:val="green"/>
        </w:rPr>
      </w:pPr>
    </w:p>
    <w:tbl>
      <w:tblPr>
        <w:tblW w:w="424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0"/>
        <w:gridCol w:w="1418"/>
      </w:tblGrid>
      <w:tr w:rsidR="00E937D2" w:rsidRPr="007E5C17" w14:paraId="38D3BF3D" w14:textId="77777777" w:rsidTr="00F1781B">
        <w:trPr>
          <w:trHeight w:val="30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47469" w14:textId="77777777" w:rsidR="00E937D2" w:rsidRPr="007E5C17" w:rsidRDefault="00E937D2" w:rsidP="00F1781B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7E5C17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Receitas Totais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BD693" w14:textId="77777777" w:rsidR="00E937D2" w:rsidRPr="007E5C17" w:rsidRDefault="00E937D2" w:rsidP="008B63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7E5C17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2025</w:t>
            </w:r>
          </w:p>
        </w:tc>
      </w:tr>
      <w:tr w:rsidR="00E937D2" w:rsidRPr="007E5C17" w14:paraId="15CB1D49" w14:textId="77777777" w:rsidTr="00F1781B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C4820" w14:textId="77777777" w:rsidR="00E937D2" w:rsidRPr="007E5C17" w:rsidRDefault="00E937D2" w:rsidP="00F178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7E5C17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  <w:t>Receita Administrativa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8622C" w14:textId="77777777" w:rsidR="00E937D2" w:rsidRPr="007E5C17" w:rsidRDefault="00E937D2" w:rsidP="008B63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7E5C17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        15.171.763 </w:t>
            </w:r>
          </w:p>
        </w:tc>
      </w:tr>
      <w:tr w:rsidR="00E937D2" w:rsidRPr="007E5C17" w14:paraId="511EDFEF" w14:textId="77777777" w:rsidTr="00F1781B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F3131" w14:textId="77777777" w:rsidR="00E937D2" w:rsidRPr="007E5C17" w:rsidRDefault="00E937D2" w:rsidP="00F178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7E5C17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  <w:t>Receitas dos Investimentos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F4DF8" w14:textId="77777777" w:rsidR="00E937D2" w:rsidRPr="007E5C17" w:rsidRDefault="00E937D2" w:rsidP="008B63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7E5C17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          9.902.567 </w:t>
            </w:r>
          </w:p>
        </w:tc>
      </w:tr>
      <w:tr w:rsidR="00E937D2" w:rsidRPr="007E5C17" w14:paraId="4A9F6304" w14:textId="77777777" w:rsidTr="00F1781B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1C08C" w14:textId="77777777" w:rsidR="00E937D2" w:rsidRPr="007E5C17" w:rsidRDefault="00E937D2" w:rsidP="00F1781B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7E5C17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Total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2A5CC" w14:textId="77777777" w:rsidR="00E937D2" w:rsidRPr="007E5C17" w:rsidRDefault="00E937D2" w:rsidP="008B63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7E5C17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        25.074.330 </w:t>
            </w:r>
          </w:p>
        </w:tc>
      </w:tr>
    </w:tbl>
    <w:p w14:paraId="6C05CC10" w14:textId="77777777" w:rsidR="00605554" w:rsidRPr="007E5C17" w:rsidRDefault="00605554" w:rsidP="00C87383">
      <w:pPr>
        <w:outlineLvl w:val="1"/>
        <w:rPr>
          <w:rFonts w:cstheme="minorHAnsi"/>
          <w:b/>
          <w:color w:val="EE0000"/>
          <w:sz w:val="24"/>
          <w:szCs w:val="24"/>
          <w:highlight w:val="green"/>
        </w:rPr>
      </w:pPr>
    </w:p>
    <w:p w14:paraId="2C598F24" w14:textId="77777777" w:rsidR="004162DC" w:rsidRPr="007E5C17" w:rsidRDefault="004162DC" w:rsidP="00C87383">
      <w:pPr>
        <w:outlineLvl w:val="1"/>
        <w:rPr>
          <w:rFonts w:cstheme="minorHAnsi"/>
          <w:b/>
          <w:color w:val="EE0000"/>
          <w:sz w:val="24"/>
          <w:szCs w:val="24"/>
          <w:highlight w:val="green"/>
        </w:rPr>
      </w:pPr>
    </w:p>
    <w:p w14:paraId="6AE3117D" w14:textId="2855C0A5" w:rsidR="004162DC" w:rsidRPr="007E5C17" w:rsidRDefault="007F50DD" w:rsidP="00413E9A">
      <w:pPr>
        <w:outlineLvl w:val="1"/>
        <w:rPr>
          <w:rFonts w:cstheme="minorHAnsi"/>
          <w:sz w:val="24"/>
          <w:szCs w:val="24"/>
          <w:highlight w:val="green"/>
        </w:rPr>
      </w:pPr>
      <w:r w:rsidRPr="007E5C17">
        <w:rPr>
          <w:rFonts w:cstheme="minorHAnsi"/>
          <w:b/>
          <w:color w:val="000000" w:themeColor="text1"/>
          <w:sz w:val="24"/>
          <w:szCs w:val="24"/>
          <w:highlight w:val="green"/>
        </w:rPr>
        <w:t xml:space="preserve">3.5.4 </w:t>
      </w:r>
      <w:bookmarkStart w:id="224" w:name="_Hlk226996041"/>
      <w:r w:rsidR="008B6371" w:rsidRPr="007E5C17">
        <w:rPr>
          <w:rFonts w:cstheme="minorHAnsi"/>
          <w:b/>
          <w:color w:val="000000" w:themeColor="text1"/>
          <w:sz w:val="24"/>
          <w:szCs w:val="24"/>
          <w:highlight w:val="green"/>
        </w:rPr>
        <w:t>Custo Administrativo</w:t>
      </w:r>
      <w:r w:rsidR="00F11F73" w:rsidRPr="007E5C17">
        <w:rPr>
          <w:rFonts w:cstheme="minorHAnsi"/>
          <w:b/>
          <w:color w:val="000000" w:themeColor="text1"/>
          <w:sz w:val="24"/>
          <w:szCs w:val="24"/>
          <w:highlight w:val="green"/>
        </w:rPr>
        <w:t xml:space="preserve"> / Ativo Total</w:t>
      </w:r>
      <w:r w:rsidR="00FC3215" w:rsidRPr="007E5C17">
        <w:rPr>
          <w:rFonts w:cstheme="minorHAnsi"/>
          <w:b/>
          <w:color w:val="000000" w:themeColor="text1"/>
          <w:sz w:val="24"/>
          <w:szCs w:val="24"/>
          <w:highlight w:val="green"/>
        </w:rPr>
        <w:t xml:space="preserve"> </w:t>
      </w:r>
    </w:p>
    <w:p w14:paraId="157B81CC" w14:textId="77777777" w:rsidR="0001015C" w:rsidRPr="007E5C17" w:rsidRDefault="00A9150B" w:rsidP="0001015C">
      <w:pPr>
        <w:outlineLvl w:val="1"/>
        <w:rPr>
          <w:rFonts w:cstheme="minorHAnsi"/>
          <w:sz w:val="24"/>
          <w:szCs w:val="24"/>
          <w:highlight w:val="green"/>
        </w:rPr>
      </w:pPr>
      <w:r w:rsidRPr="007E5C17">
        <w:rPr>
          <w:rFonts w:cstheme="minorHAnsi"/>
          <w:sz w:val="24"/>
          <w:szCs w:val="24"/>
          <w:highlight w:val="green"/>
        </w:rPr>
        <w:lastRenderedPageBreak/>
        <w:t xml:space="preserve"> </w:t>
      </w:r>
      <w:r w:rsidRPr="007E5C17">
        <w:rPr>
          <w:rFonts w:cstheme="minorHAnsi"/>
          <w:sz w:val="24"/>
          <w:szCs w:val="24"/>
          <w:highlight w:val="green"/>
        </w:rPr>
        <w:br/>
      </w:r>
    </w:p>
    <w:p w14:paraId="7A229291" w14:textId="77777777" w:rsidR="0001015C" w:rsidRPr="007E5C17" w:rsidRDefault="0001015C" w:rsidP="0001015C">
      <w:pPr>
        <w:outlineLvl w:val="1"/>
        <w:rPr>
          <w:rFonts w:cstheme="minorHAnsi"/>
          <w:sz w:val="24"/>
          <w:szCs w:val="24"/>
          <w:highlight w:val="green"/>
        </w:rPr>
      </w:pPr>
      <w:r w:rsidRPr="007E5C17">
        <w:rPr>
          <w:rFonts w:cstheme="minorHAnsi"/>
          <w:sz w:val="24"/>
          <w:szCs w:val="24"/>
          <w:highlight w:val="green"/>
        </w:rPr>
        <w:t xml:space="preserve">A comparação das despesas administrativos com o ativo total (patrimônio) resultou em 0,42%, portanto, 6,67% menor que o resultado alcançado em 2024, de 0,45%. Quanto menor, melhor para os Participantes. </w:t>
      </w:r>
      <w:r w:rsidRPr="007E5C17">
        <w:rPr>
          <w:rFonts w:cstheme="minorHAnsi"/>
          <w:b/>
          <w:sz w:val="24"/>
          <w:szCs w:val="24"/>
          <w:highlight w:val="green"/>
        </w:rPr>
        <w:t>Meta alcançada!</w:t>
      </w:r>
      <w:r w:rsidRPr="007E5C17">
        <w:rPr>
          <w:rFonts w:cstheme="minorHAnsi"/>
          <w:sz w:val="24"/>
          <w:szCs w:val="24"/>
          <w:highlight w:val="green"/>
        </w:rPr>
        <w:t xml:space="preserve"> </w:t>
      </w:r>
    </w:p>
    <w:p w14:paraId="1B5DB78B" w14:textId="77777777" w:rsidR="0001015C" w:rsidRPr="007E5C17" w:rsidRDefault="0001015C" w:rsidP="0001015C">
      <w:pPr>
        <w:outlineLvl w:val="1"/>
        <w:rPr>
          <w:rFonts w:cstheme="minorHAnsi"/>
          <w:sz w:val="24"/>
          <w:szCs w:val="24"/>
          <w:highlight w:val="green"/>
        </w:rPr>
      </w:pPr>
      <w:r w:rsidRPr="007E5C17">
        <w:rPr>
          <w:rFonts w:cstheme="minorHAnsi"/>
          <w:sz w:val="24"/>
          <w:szCs w:val="24"/>
          <w:highlight w:val="green"/>
        </w:rPr>
        <w:t>Fato que evidencia a responsabilidade na gestão dos recursos administrativos. Previdência BRB.</w:t>
      </w:r>
    </w:p>
    <w:p w14:paraId="75571481" w14:textId="18C1DC74" w:rsidR="0001015C" w:rsidRDefault="0001015C" w:rsidP="0001015C">
      <w:pPr>
        <w:tabs>
          <w:tab w:val="center" w:pos="4252"/>
        </w:tabs>
        <w:rPr>
          <w:b/>
          <w:bCs/>
        </w:rPr>
      </w:pPr>
      <w:r w:rsidRPr="007E5C17">
        <w:rPr>
          <w:b/>
          <w:highlight w:val="green"/>
        </w:rPr>
        <w:t>Custo Administrativo/Ativo Total.</w:t>
      </w:r>
    </w:p>
    <w:p w14:paraId="0A3F9356" w14:textId="77777777" w:rsidR="0001015C" w:rsidRPr="00221738" w:rsidRDefault="0001015C" w:rsidP="00894E24">
      <w:pPr>
        <w:tabs>
          <w:tab w:val="center" w:pos="4252"/>
        </w:tabs>
        <w:rPr>
          <w:b/>
          <w:bCs/>
        </w:rPr>
      </w:pPr>
    </w:p>
    <w:p w14:paraId="12B6CC86" w14:textId="436A6E2C" w:rsidR="00FD5918" w:rsidRPr="009E6EFD" w:rsidRDefault="00FC3215" w:rsidP="00FC3215">
      <w:pPr>
        <w:jc w:val="both"/>
        <w:rPr>
          <w:rFonts w:cstheme="minorHAnsi"/>
          <w:sz w:val="24"/>
          <w:szCs w:val="24"/>
          <w:highlight w:val="green"/>
        </w:rPr>
      </w:pPr>
      <w:r w:rsidRPr="009E6EFD">
        <w:rPr>
          <w:highlight w:val="green"/>
        </w:rPr>
        <w:drawing>
          <wp:inline distT="0" distB="0" distL="0" distR="0" wp14:anchorId="5156B408" wp14:editId="06457FBC">
            <wp:extent cx="4572000" cy="2743200"/>
            <wp:effectExtent l="0" t="0" r="0" b="0"/>
            <wp:docPr id="466552571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3A894971-9ACD-1FD0-4581-E52E4444CF5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228BEB63" w14:textId="77777777" w:rsidR="007A3FA9" w:rsidRPr="009E6EFD" w:rsidRDefault="007A3FA9" w:rsidP="00F1781B">
      <w:pPr>
        <w:jc w:val="both"/>
        <w:rPr>
          <w:rFonts w:cstheme="minorHAnsi"/>
          <w:b/>
          <w:sz w:val="24"/>
          <w:szCs w:val="24"/>
          <w:highlight w:val="green"/>
        </w:rPr>
      </w:pPr>
    </w:p>
    <w:bookmarkEnd w:id="224"/>
    <w:p w14:paraId="611C773C" w14:textId="127C6C9C" w:rsidR="00F1781B" w:rsidRPr="009E6EFD" w:rsidRDefault="007F50DD" w:rsidP="00F1781B">
      <w:pPr>
        <w:jc w:val="both"/>
        <w:rPr>
          <w:rFonts w:cstheme="minorHAnsi"/>
          <w:b/>
          <w:sz w:val="24"/>
          <w:szCs w:val="24"/>
          <w:highlight w:val="green"/>
        </w:rPr>
      </w:pPr>
      <w:r w:rsidRPr="009E6EFD">
        <w:rPr>
          <w:rFonts w:cstheme="minorHAnsi"/>
          <w:b/>
          <w:sz w:val="24"/>
          <w:szCs w:val="24"/>
          <w:highlight w:val="green"/>
        </w:rPr>
        <w:t xml:space="preserve">3.5.5 </w:t>
      </w:r>
      <w:bookmarkStart w:id="225" w:name="OLE_LINK1"/>
      <w:r w:rsidR="000E7120" w:rsidRPr="009E6EFD">
        <w:rPr>
          <w:rFonts w:cstheme="minorHAnsi"/>
          <w:b/>
          <w:sz w:val="24"/>
          <w:szCs w:val="24"/>
          <w:highlight w:val="green"/>
        </w:rPr>
        <w:t>Custo administrativo Per Capita</w:t>
      </w:r>
      <w:r w:rsidR="00FC3215" w:rsidRPr="009E6EFD">
        <w:rPr>
          <w:rFonts w:cstheme="minorHAnsi"/>
          <w:b/>
          <w:sz w:val="24"/>
          <w:szCs w:val="24"/>
          <w:highlight w:val="green"/>
        </w:rPr>
        <w:t xml:space="preserve"> </w:t>
      </w:r>
    </w:p>
    <w:p w14:paraId="0C0155B0" w14:textId="338B1490" w:rsidR="005813FA" w:rsidRPr="009E6EFD" w:rsidRDefault="005813FA" w:rsidP="000E1D60">
      <w:pPr>
        <w:outlineLvl w:val="1"/>
        <w:rPr>
          <w:rFonts w:cstheme="minorHAnsi"/>
          <w:color w:val="000000" w:themeColor="text1"/>
          <w:sz w:val="24"/>
          <w:szCs w:val="24"/>
          <w:highlight w:val="green"/>
        </w:rPr>
      </w:pPr>
      <w:r w:rsidRPr="009E6EFD">
        <w:rPr>
          <w:rFonts w:cstheme="minorHAnsi"/>
          <w:color w:val="000000" w:themeColor="text1"/>
          <w:sz w:val="24"/>
          <w:szCs w:val="24"/>
          <w:highlight w:val="green"/>
        </w:rPr>
        <w:t xml:space="preserve">O custo </w:t>
      </w:r>
      <w:r w:rsidRPr="009E6EFD" w:rsidDel="004162DC">
        <w:rPr>
          <w:rFonts w:cstheme="minorHAnsi"/>
          <w:color w:val="000000" w:themeColor="text1"/>
          <w:sz w:val="24"/>
          <w:szCs w:val="24"/>
          <w:highlight w:val="green"/>
        </w:rPr>
        <w:t>administrativo</w:t>
      </w:r>
      <w:r w:rsidR="004162DC" w:rsidRPr="009E6EFD">
        <w:rPr>
          <w:rFonts w:cstheme="minorHAnsi"/>
          <w:color w:val="000000" w:themeColor="text1"/>
          <w:sz w:val="24"/>
          <w:szCs w:val="24"/>
          <w:highlight w:val="green"/>
        </w:rPr>
        <w:t xml:space="preserve"> per capita</w:t>
      </w:r>
      <w:r w:rsidRPr="009E6EFD" w:rsidDel="004162DC">
        <w:rPr>
          <w:rFonts w:cstheme="minorHAnsi"/>
          <w:color w:val="000000" w:themeColor="text1"/>
          <w:sz w:val="24"/>
          <w:szCs w:val="24"/>
          <w:highlight w:val="green"/>
        </w:rPr>
        <w:t xml:space="preserve"> </w:t>
      </w:r>
      <w:r w:rsidRPr="009E6EFD">
        <w:rPr>
          <w:rFonts w:cstheme="minorHAnsi"/>
          <w:color w:val="000000" w:themeColor="text1"/>
          <w:sz w:val="24"/>
          <w:szCs w:val="24"/>
          <w:highlight w:val="green"/>
        </w:rPr>
        <w:t xml:space="preserve">apresentou </w:t>
      </w:r>
      <w:r w:rsidR="004162DC" w:rsidRPr="009E6EFD">
        <w:rPr>
          <w:rFonts w:cstheme="minorHAnsi"/>
          <w:color w:val="000000" w:themeColor="text1"/>
          <w:sz w:val="24"/>
          <w:szCs w:val="24"/>
          <w:highlight w:val="green"/>
        </w:rPr>
        <w:t>uma redução de 4,39</w:t>
      </w:r>
      <w:r w:rsidRPr="009E6EFD" w:rsidDel="004162DC">
        <w:rPr>
          <w:rFonts w:cstheme="minorHAnsi"/>
          <w:color w:val="000000" w:themeColor="text1"/>
          <w:sz w:val="24"/>
          <w:szCs w:val="24"/>
          <w:highlight w:val="green"/>
        </w:rPr>
        <w:t>%</w:t>
      </w:r>
      <w:r w:rsidR="004162DC" w:rsidRPr="009E6EFD">
        <w:rPr>
          <w:rFonts w:cstheme="minorHAnsi"/>
          <w:color w:val="000000" w:themeColor="text1"/>
          <w:sz w:val="24"/>
          <w:szCs w:val="24"/>
          <w:highlight w:val="green"/>
        </w:rPr>
        <w:t>,</w:t>
      </w:r>
      <w:r w:rsidRPr="009E6EFD">
        <w:rPr>
          <w:rFonts w:cstheme="minorHAnsi"/>
          <w:color w:val="000000" w:themeColor="text1"/>
          <w:sz w:val="24"/>
          <w:szCs w:val="24"/>
          <w:highlight w:val="green"/>
        </w:rPr>
        <w:t xml:space="preserve"> em 2025, em comparação com 2024. O número de participantes cresceu 5,31%, o que representa um acréscimo de 384 participantes. Em consequência desse crescimento, o custo administrativo per capita, em 2025, f</w:t>
      </w:r>
      <w:r w:rsidR="00EC0126" w:rsidRPr="009E6EFD">
        <w:rPr>
          <w:rFonts w:cstheme="minorHAnsi"/>
          <w:color w:val="000000" w:themeColor="text1"/>
          <w:sz w:val="24"/>
          <w:szCs w:val="24"/>
          <w:highlight w:val="green"/>
        </w:rPr>
        <w:t>echou em</w:t>
      </w:r>
      <w:r w:rsidRPr="009E6EFD">
        <w:rPr>
          <w:rFonts w:cstheme="minorHAnsi"/>
          <w:color w:val="000000" w:themeColor="text1"/>
          <w:sz w:val="24"/>
          <w:szCs w:val="24"/>
          <w:highlight w:val="green"/>
        </w:rPr>
        <w:t xml:space="preserve"> R$ 2.395</w:t>
      </w:r>
      <w:r w:rsidR="004162DC" w:rsidRPr="009E6EFD">
        <w:rPr>
          <w:highlight w:val="green"/>
        </w:rPr>
        <w:t xml:space="preserve">. </w:t>
      </w:r>
      <w:r w:rsidR="004162DC" w:rsidRPr="009E6EFD">
        <w:rPr>
          <w:b/>
          <w:highlight w:val="green"/>
        </w:rPr>
        <w:t>A m</w:t>
      </w:r>
      <w:r w:rsidR="00361F7F" w:rsidRPr="009E6EFD">
        <w:rPr>
          <w:b/>
          <w:highlight w:val="green"/>
        </w:rPr>
        <w:t xml:space="preserve">eta </w:t>
      </w:r>
      <w:r w:rsidR="00EC0126" w:rsidRPr="009E6EFD">
        <w:rPr>
          <w:b/>
          <w:highlight w:val="green"/>
        </w:rPr>
        <w:t xml:space="preserve">estabelecida </w:t>
      </w:r>
      <w:r w:rsidR="00361F7F" w:rsidRPr="009E6EFD">
        <w:rPr>
          <w:b/>
          <w:highlight w:val="green"/>
        </w:rPr>
        <w:t>não alcançada, devido ao crescimento na quantidade de participantes ter ficado abaixo d</w:t>
      </w:r>
      <w:r w:rsidR="004162DC" w:rsidRPr="009E6EFD">
        <w:rPr>
          <w:b/>
          <w:highlight w:val="green"/>
        </w:rPr>
        <w:t>o planejado.</w:t>
      </w:r>
    </w:p>
    <w:p w14:paraId="7DF79E9A" w14:textId="77777777" w:rsidR="00FC3215" w:rsidRPr="009E6EFD" w:rsidRDefault="00FC3215" w:rsidP="00FC3215">
      <w:pPr>
        <w:rPr>
          <w:b/>
          <w:highlight w:val="green"/>
        </w:rPr>
      </w:pPr>
      <w:r w:rsidRPr="009E6EFD">
        <w:rPr>
          <w:highlight w:val="green"/>
        </w:rPr>
        <w:lastRenderedPageBreak/>
        <w:drawing>
          <wp:inline distT="0" distB="0" distL="0" distR="0" wp14:anchorId="1F8C7C8C" wp14:editId="6B92D169">
            <wp:extent cx="4572000" cy="2743200"/>
            <wp:effectExtent l="0" t="0" r="0" b="0"/>
            <wp:docPr id="260588440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467F3176-5C78-CBEF-DBC1-A943736E1AA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1BAC3075" w14:textId="77777777" w:rsidR="00D23FF6" w:rsidRPr="009E6EFD" w:rsidRDefault="00D23FF6" w:rsidP="00D23FF6">
      <w:pPr>
        <w:jc w:val="both"/>
        <w:rPr>
          <w:rFonts w:cstheme="minorHAnsi"/>
          <w:b/>
          <w:sz w:val="24"/>
          <w:szCs w:val="24"/>
          <w:highlight w:val="green"/>
        </w:rPr>
      </w:pPr>
    </w:p>
    <w:p w14:paraId="047CEC38" w14:textId="77777777" w:rsidR="00FC3215" w:rsidRPr="009E6EFD" w:rsidRDefault="00FC3215" w:rsidP="00D23FF6">
      <w:pPr>
        <w:jc w:val="both"/>
        <w:rPr>
          <w:rFonts w:cstheme="minorHAnsi"/>
          <w:b/>
          <w:sz w:val="24"/>
          <w:szCs w:val="24"/>
          <w:highlight w:val="green"/>
        </w:rPr>
      </w:pPr>
    </w:p>
    <w:bookmarkEnd w:id="225"/>
    <w:p w14:paraId="75418948" w14:textId="7836CD66" w:rsidR="004162DC" w:rsidRPr="009E6EFD" w:rsidRDefault="00D23FF6" w:rsidP="00D23FF6">
      <w:pPr>
        <w:jc w:val="both"/>
        <w:rPr>
          <w:rFonts w:cstheme="minorHAnsi"/>
          <w:sz w:val="24"/>
          <w:szCs w:val="24"/>
          <w:highlight w:val="green"/>
        </w:rPr>
      </w:pPr>
      <w:r w:rsidRPr="009E6EFD">
        <w:rPr>
          <w:rFonts w:cstheme="minorHAnsi"/>
          <w:b/>
          <w:sz w:val="24"/>
          <w:szCs w:val="24"/>
          <w:highlight w:val="green"/>
        </w:rPr>
        <w:t xml:space="preserve">3.5.6 </w:t>
      </w:r>
      <w:bookmarkStart w:id="226" w:name="OLE_LINK2"/>
      <w:r w:rsidRPr="009E6EFD">
        <w:rPr>
          <w:rFonts w:cstheme="minorHAnsi"/>
          <w:b/>
          <w:sz w:val="24"/>
          <w:szCs w:val="24"/>
          <w:highlight w:val="green"/>
        </w:rPr>
        <w:t>Execução Orçamentária</w:t>
      </w:r>
      <w:r w:rsidR="00FC3215" w:rsidRPr="009E6EFD">
        <w:rPr>
          <w:rFonts w:cstheme="minorHAnsi"/>
          <w:b/>
          <w:sz w:val="24"/>
          <w:szCs w:val="24"/>
          <w:highlight w:val="green"/>
        </w:rPr>
        <w:t xml:space="preserve"> </w:t>
      </w:r>
    </w:p>
    <w:p w14:paraId="4F400C8B" w14:textId="5A291618" w:rsidR="00D23FF6" w:rsidRPr="009E6EFD" w:rsidRDefault="00D23FF6" w:rsidP="00D23FF6">
      <w:pPr>
        <w:jc w:val="both"/>
        <w:rPr>
          <w:rFonts w:cstheme="minorHAnsi"/>
          <w:sz w:val="24"/>
          <w:szCs w:val="24"/>
          <w:highlight w:val="green"/>
        </w:rPr>
      </w:pPr>
      <w:r w:rsidRPr="009E6EFD">
        <w:rPr>
          <w:rFonts w:cstheme="minorHAnsi"/>
          <w:sz w:val="24"/>
          <w:szCs w:val="24"/>
          <w:highlight w:val="green"/>
        </w:rPr>
        <w:t>No ano de 2025, as despesas administrativas totais apresentaram nível de realização de 4,14% abaixo do valor orçado. A meta estabelecida para esse indicador foi alcançada.</w:t>
      </w:r>
    </w:p>
    <w:tbl>
      <w:tblPr>
        <w:tblW w:w="396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5"/>
        <w:gridCol w:w="2409"/>
      </w:tblGrid>
      <w:tr w:rsidR="00D23FF6" w:rsidRPr="009E6EFD" w14:paraId="69628F35" w14:textId="77777777" w:rsidTr="00557D08">
        <w:trPr>
          <w:trHeight w:val="30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5B864" w14:textId="77777777" w:rsidR="00D23FF6" w:rsidRPr="009E6EFD" w:rsidRDefault="00D23FF6" w:rsidP="00557D08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9E6EFD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Descrição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FC698" w14:textId="77777777" w:rsidR="00D23FF6" w:rsidRPr="009E6EFD" w:rsidRDefault="00D23FF6" w:rsidP="00557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9E6EFD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2025</w:t>
            </w:r>
          </w:p>
        </w:tc>
      </w:tr>
      <w:tr w:rsidR="00D23FF6" w:rsidRPr="009E6EFD" w14:paraId="08D35F4D" w14:textId="77777777" w:rsidTr="00557D08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CC3DE" w14:textId="77777777" w:rsidR="00D23FF6" w:rsidRPr="009E6EFD" w:rsidRDefault="00D23FF6" w:rsidP="00557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9E6EFD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  <w:t>Realizado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2C66F" w14:textId="77777777" w:rsidR="00D23FF6" w:rsidRPr="009E6EFD" w:rsidRDefault="00D23FF6" w:rsidP="00557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9E6EFD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        19.412.507 </w:t>
            </w:r>
          </w:p>
        </w:tc>
      </w:tr>
      <w:tr w:rsidR="00D23FF6" w:rsidRPr="009E6EFD" w14:paraId="47A3B105" w14:textId="77777777" w:rsidTr="00557D08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BD1AF" w14:textId="77777777" w:rsidR="00D23FF6" w:rsidRPr="009E6EFD" w:rsidRDefault="00D23FF6" w:rsidP="00557D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9E6EFD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  <w:t>Orçado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7EFB4" w14:textId="77777777" w:rsidR="00D23FF6" w:rsidRPr="009E6EFD" w:rsidRDefault="00D23FF6" w:rsidP="00557D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9E6EFD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        20.250.833 </w:t>
            </w:r>
          </w:p>
        </w:tc>
      </w:tr>
    </w:tbl>
    <w:p w14:paraId="3ADD9999" w14:textId="77777777" w:rsidR="004162DC" w:rsidRPr="009E6EFD" w:rsidRDefault="004162DC" w:rsidP="00FC3215">
      <w:pPr>
        <w:rPr>
          <w:highlight w:val="green"/>
        </w:rPr>
      </w:pPr>
    </w:p>
    <w:p w14:paraId="7ED9E989" w14:textId="77777777" w:rsidR="0001015C" w:rsidRPr="009E6EFD" w:rsidRDefault="0001015C" w:rsidP="0001015C">
      <w:pPr>
        <w:rPr>
          <w:b/>
          <w:highlight w:val="green"/>
        </w:rPr>
      </w:pPr>
      <w:r w:rsidRPr="009E6EFD">
        <w:rPr>
          <w:highlight w:val="green"/>
        </w:rPr>
        <w:t xml:space="preserve">As despesas administrativas corresponderam a 95,86% do Orçamento. As sobras orçamentárias formam os recursos do PGA de cada plano. </w:t>
      </w:r>
      <w:r w:rsidRPr="009E6EFD">
        <w:rPr>
          <w:b/>
          <w:highlight w:val="green"/>
        </w:rPr>
        <w:t>Meta alcançada!</w:t>
      </w:r>
    </w:p>
    <w:p w14:paraId="49C2054A" w14:textId="77777777" w:rsidR="00FC3215" w:rsidRDefault="00FC3215" w:rsidP="00FC3215">
      <w:pPr>
        <w:rPr>
          <w:b/>
          <w:bCs/>
        </w:rPr>
      </w:pPr>
      <w:r w:rsidRPr="009E6EFD">
        <w:rPr>
          <w:highlight w:val="green"/>
        </w:rPr>
        <w:drawing>
          <wp:inline distT="0" distB="0" distL="0" distR="0" wp14:anchorId="3351B61C" wp14:editId="60C41BEC">
            <wp:extent cx="4572000" cy="2743200"/>
            <wp:effectExtent l="0" t="0" r="0" b="0"/>
            <wp:docPr id="432812647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4E8D183D-4A4E-AD16-E383-B0F262BC03B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50F0DFC0" w14:textId="77777777" w:rsidR="000E1D60" w:rsidRDefault="000E1D60" w:rsidP="00957229">
      <w:pPr>
        <w:jc w:val="both"/>
        <w:rPr>
          <w:rFonts w:cstheme="minorHAnsi"/>
          <w:sz w:val="24"/>
          <w:szCs w:val="24"/>
        </w:rPr>
      </w:pPr>
    </w:p>
    <w:bookmarkEnd w:id="226"/>
    <w:p w14:paraId="2FD3952C" w14:textId="3A2560B2" w:rsidR="004162DC" w:rsidRPr="00F91081" w:rsidRDefault="004162DC">
      <w:pPr>
        <w:rPr>
          <w:rFonts w:cstheme="minorHAnsi"/>
          <w:b/>
          <w:sz w:val="24"/>
          <w:szCs w:val="24"/>
          <w:highlight w:val="green"/>
        </w:rPr>
      </w:pPr>
      <w:r w:rsidRPr="00F91081">
        <w:rPr>
          <w:rFonts w:cstheme="minorHAnsi"/>
          <w:b/>
          <w:sz w:val="24"/>
          <w:szCs w:val="24"/>
          <w:highlight w:val="green"/>
        </w:rPr>
        <w:lastRenderedPageBreak/>
        <w:t>INDICADOR DO SISTEMA DE INTEGRIDADE</w:t>
      </w:r>
    </w:p>
    <w:p w14:paraId="578C67FE" w14:textId="77777777" w:rsidR="008B3227" w:rsidRPr="00F91081" w:rsidRDefault="007F50DD" w:rsidP="008B3227">
      <w:pPr>
        <w:rPr>
          <w:b/>
          <w:highlight w:val="green"/>
        </w:rPr>
      </w:pPr>
      <w:r w:rsidRPr="00F91081">
        <w:rPr>
          <w:rFonts w:cstheme="minorHAnsi"/>
          <w:b/>
          <w:sz w:val="24"/>
          <w:szCs w:val="24"/>
          <w:highlight w:val="green"/>
        </w:rPr>
        <w:t>3.5.</w:t>
      </w:r>
      <w:r w:rsidR="00D23FF6" w:rsidRPr="00F91081">
        <w:rPr>
          <w:rFonts w:cstheme="minorHAnsi"/>
          <w:b/>
          <w:sz w:val="24"/>
          <w:szCs w:val="24"/>
          <w:highlight w:val="green"/>
        </w:rPr>
        <w:t>7</w:t>
      </w:r>
      <w:r w:rsidRPr="00F91081">
        <w:rPr>
          <w:rFonts w:cstheme="minorHAnsi"/>
          <w:b/>
          <w:sz w:val="24"/>
          <w:szCs w:val="24"/>
          <w:highlight w:val="green"/>
        </w:rPr>
        <w:t xml:space="preserve"> </w:t>
      </w:r>
      <w:r w:rsidR="008B3227" w:rsidRPr="00F91081">
        <w:rPr>
          <w:rFonts w:cstheme="minorHAnsi"/>
          <w:b/>
          <w:sz w:val="24"/>
          <w:szCs w:val="24"/>
          <w:highlight w:val="green"/>
        </w:rPr>
        <w:t xml:space="preserve">- </w:t>
      </w:r>
      <w:r w:rsidR="008B3227" w:rsidRPr="00F91081">
        <w:rPr>
          <w:b/>
          <w:highlight w:val="green"/>
          <w:u w:val="single"/>
        </w:rPr>
        <w:t xml:space="preserve">Controles do Registro no SGBR – Sistema de Gestão Baseada em Riscos - </w:t>
      </w:r>
      <w:r w:rsidR="008B3227" w:rsidRPr="00F91081">
        <w:rPr>
          <w:b/>
          <w:highlight w:val="green"/>
        </w:rPr>
        <w:t>Cumprimento de Plano de Ações (PA), dos Registro de Não Conformidade e Ações de Melhorias (AM).</w:t>
      </w:r>
    </w:p>
    <w:p w14:paraId="288B10EF" w14:textId="4D46C351" w:rsidR="00BE508A" w:rsidRPr="00F91081" w:rsidRDefault="008B3227" w:rsidP="008B3227">
      <w:pPr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F91081">
        <w:rPr>
          <w:highlight w:val="green"/>
        </w:rPr>
        <w:t xml:space="preserve">No SGBR ficam registrados os instrumentos de aprimoramento da Gestão de Riscos, no âmbito da Previdência BRB. Em 2025, constata-se que foram concluídos 12 Planos de </w:t>
      </w:r>
      <w:r w:rsidR="005146EF" w:rsidRPr="00F91081">
        <w:rPr>
          <w:highlight w:val="green"/>
        </w:rPr>
        <w:t>Ações, 26 Registros de Não Conformidade (RNC) e 12 Ações de Melhorias (AM).</w:t>
      </w:r>
      <w:r w:rsidRPr="00F91081">
        <w:rPr>
          <w:highlight w:val="green"/>
        </w:rPr>
        <w:t xml:space="preserve"> Esse processo é dinâmico e mostra que a melhoria nos processos operacionais é meta constante na </w:t>
      </w:r>
      <w:r w:rsidRPr="00F91081">
        <w:rPr>
          <w:rFonts w:cstheme="minorHAnsi"/>
          <w:color w:val="000000" w:themeColor="text1"/>
          <w:sz w:val="24"/>
          <w:szCs w:val="24"/>
          <w:highlight w:val="green"/>
        </w:rPr>
        <w:t>Previdência BRB.</w:t>
      </w:r>
    </w:p>
    <w:tbl>
      <w:tblPr>
        <w:tblW w:w="77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5"/>
        <w:gridCol w:w="1843"/>
        <w:gridCol w:w="3083"/>
      </w:tblGrid>
      <w:tr w:rsidR="00C05889" w:rsidRPr="00F91081" w14:paraId="0CC2FE31" w14:textId="77777777" w:rsidTr="00CF2F12">
        <w:trPr>
          <w:trHeight w:val="300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4ED35" w14:textId="77777777" w:rsidR="00C05889" w:rsidRPr="00F91081" w:rsidRDefault="00C05889" w:rsidP="00C05889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highlight w:val="green"/>
                <w:lang w:eastAsia="pt-BR"/>
              </w:rPr>
            </w:pPr>
            <w:r w:rsidRPr="00F91081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highlight w:val="green"/>
                <w:lang w:eastAsia="pt-BR"/>
              </w:rPr>
              <w:t>SGBR - Sistema de Gestão Baseada em Riscos</w:t>
            </w:r>
          </w:p>
        </w:tc>
        <w:tc>
          <w:tcPr>
            <w:tcW w:w="30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CF6C0" w14:textId="77777777" w:rsidR="00C05889" w:rsidRPr="00F91081" w:rsidRDefault="00C05889" w:rsidP="00C05889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</w:pPr>
          </w:p>
        </w:tc>
      </w:tr>
      <w:tr w:rsidR="009D22A6" w:rsidRPr="00F91081" w14:paraId="5AF3D2ED" w14:textId="77777777" w:rsidTr="00CF2F12">
        <w:trPr>
          <w:gridAfter w:val="1"/>
          <w:wAfter w:w="3083" w:type="dxa"/>
          <w:trHeight w:val="30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E5A7E" w14:textId="77777777" w:rsidR="009D22A6" w:rsidRPr="00F91081" w:rsidRDefault="009D22A6" w:rsidP="00F2003B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91081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Descrição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1A92D" w14:textId="77777777" w:rsidR="009D22A6" w:rsidRPr="00F91081" w:rsidRDefault="009D22A6" w:rsidP="00F200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91081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2025</w:t>
            </w:r>
          </w:p>
        </w:tc>
      </w:tr>
      <w:tr w:rsidR="009D22A6" w:rsidRPr="00F91081" w14:paraId="3009D6C6" w14:textId="77777777" w:rsidTr="00CF2F12">
        <w:trPr>
          <w:gridAfter w:val="1"/>
          <w:wAfter w:w="3083" w:type="dxa"/>
          <w:trHeight w:val="300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FB50C" w14:textId="77777777" w:rsidR="009D22A6" w:rsidRPr="00F91081" w:rsidRDefault="009D22A6" w:rsidP="00C058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91081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  <w:t>Planos de Ações Abertos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DFB2D" w14:textId="77777777" w:rsidR="009D22A6" w:rsidRPr="00F91081" w:rsidRDefault="009D22A6" w:rsidP="00F200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91081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  <w:t>16</w:t>
            </w:r>
          </w:p>
        </w:tc>
      </w:tr>
      <w:tr w:rsidR="009D22A6" w:rsidRPr="00F91081" w14:paraId="282339A3" w14:textId="77777777" w:rsidTr="00CF2F12">
        <w:trPr>
          <w:gridAfter w:val="1"/>
          <w:wAfter w:w="3083" w:type="dxa"/>
          <w:trHeight w:val="300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13337" w14:textId="77777777" w:rsidR="009D22A6" w:rsidRPr="00F91081" w:rsidRDefault="009D22A6" w:rsidP="00C058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91081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  <w:t>Planos de Ações Concluídos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CC9B8" w14:textId="77777777" w:rsidR="009D22A6" w:rsidRPr="00F91081" w:rsidRDefault="009D22A6" w:rsidP="00F200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91081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  <w:t>12</w:t>
            </w:r>
          </w:p>
        </w:tc>
      </w:tr>
      <w:tr w:rsidR="00C05889" w:rsidRPr="00F91081" w14:paraId="3F6C3F8F" w14:textId="77777777" w:rsidTr="00CF2F12">
        <w:trPr>
          <w:trHeight w:val="30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6F8FB" w14:textId="77777777" w:rsidR="00C05889" w:rsidRPr="00F91081" w:rsidRDefault="00C05889" w:rsidP="00C058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green"/>
                <w:lang w:eastAsia="pt-BR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6A9C10" w14:textId="77777777" w:rsidR="00C05889" w:rsidRPr="00F91081" w:rsidRDefault="00C05889" w:rsidP="00C058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lang w:eastAsia="pt-BR"/>
              </w:rPr>
            </w:pPr>
          </w:p>
        </w:tc>
        <w:tc>
          <w:tcPr>
            <w:tcW w:w="30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1D45A" w14:textId="77777777" w:rsidR="00C05889" w:rsidRPr="00F91081" w:rsidRDefault="00C05889" w:rsidP="00C058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lang w:eastAsia="pt-BR"/>
              </w:rPr>
            </w:pPr>
          </w:p>
        </w:tc>
      </w:tr>
      <w:tr w:rsidR="00C05889" w:rsidRPr="00F91081" w14:paraId="21A03F48" w14:textId="77777777" w:rsidTr="00CF2F12">
        <w:trPr>
          <w:trHeight w:val="300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F3A00" w14:textId="77777777" w:rsidR="00C05889" w:rsidRPr="00F91081" w:rsidRDefault="00C05889" w:rsidP="00C05889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highlight w:val="green"/>
                <w:lang w:eastAsia="pt-BR"/>
              </w:rPr>
            </w:pPr>
            <w:r w:rsidRPr="00F91081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highlight w:val="green"/>
                <w:lang w:eastAsia="pt-BR"/>
              </w:rPr>
              <w:t>RNC - Registros de não Conformidades</w:t>
            </w:r>
          </w:p>
        </w:tc>
        <w:tc>
          <w:tcPr>
            <w:tcW w:w="30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0DECD" w14:textId="77777777" w:rsidR="00C05889" w:rsidRPr="00F91081" w:rsidRDefault="00C05889" w:rsidP="00C05889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</w:pPr>
          </w:p>
        </w:tc>
      </w:tr>
      <w:tr w:rsidR="009D22A6" w:rsidRPr="007D521C" w14:paraId="2538B554" w14:textId="77777777" w:rsidTr="00CF2F12">
        <w:trPr>
          <w:gridAfter w:val="1"/>
          <w:wAfter w:w="3083" w:type="dxa"/>
          <w:trHeight w:val="30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87AB6" w14:textId="77777777" w:rsidR="009D22A6" w:rsidRPr="00F91081" w:rsidRDefault="009D22A6" w:rsidP="00F2003B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91081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Descrição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5F806" w14:textId="77777777" w:rsidR="009D22A6" w:rsidRPr="00F91081" w:rsidRDefault="009D22A6" w:rsidP="00F200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91081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2025</w:t>
            </w:r>
          </w:p>
        </w:tc>
      </w:tr>
      <w:tr w:rsidR="009D22A6" w:rsidRPr="007D521C" w14:paraId="60E129EF" w14:textId="77777777" w:rsidTr="00CF2F12">
        <w:trPr>
          <w:gridAfter w:val="1"/>
          <w:wAfter w:w="3083" w:type="dxa"/>
          <w:trHeight w:val="300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1255F" w14:textId="77777777" w:rsidR="009D22A6" w:rsidRPr="00F91081" w:rsidRDefault="009D22A6" w:rsidP="00C058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91081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  <w:t>RNC Abertos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74DD1" w14:textId="77777777" w:rsidR="009D22A6" w:rsidRPr="00F91081" w:rsidRDefault="009D22A6" w:rsidP="00F200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91081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  <w:t>38</w:t>
            </w:r>
          </w:p>
        </w:tc>
      </w:tr>
      <w:tr w:rsidR="009D22A6" w:rsidRPr="007D521C" w14:paraId="71C83B2C" w14:textId="77777777" w:rsidTr="00CF2F12">
        <w:trPr>
          <w:gridAfter w:val="1"/>
          <w:wAfter w:w="3083" w:type="dxa"/>
          <w:trHeight w:val="300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29BF4" w14:textId="77777777" w:rsidR="009D22A6" w:rsidRPr="00F91081" w:rsidRDefault="009D22A6" w:rsidP="00C058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91081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  <w:t>RNC Concluídos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9B16C" w14:textId="77777777" w:rsidR="009D22A6" w:rsidRPr="00F91081" w:rsidRDefault="009D22A6" w:rsidP="00F200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91081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  <w:t>26</w:t>
            </w:r>
          </w:p>
        </w:tc>
      </w:tr>
      <w:tr w:rsidR="00C05889" w:rsidRPr="007D521C" w14:paraId="0AEC08A4" w14:textId="77777777" w:rsidTr="00CF2F12">
        <w:trPr>
          <w:trHeight w:val="30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2F701" w14:textId="77777777" w:rsidR="00C05889" w:rsidRPr="00F91081" w:rsidRDefault="00C05889" w:rsidP="00C058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highlight w:val="green"/>
                <w:lang w:eastAsia="pt-BR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AB882" w14:textId="77777777" w:rsidR="00C05889" w:rsidRPr="00F91081" w:rsidRDefault="00C05889" w:rsidP="00C058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lang w:eastAsia="pt-BR"/>
              </w:rPr>
            </w:pPr>
          </w:p>
        </w:tc>
        <w:tc>
          <w:tcPr>
            <w:tcW w:w="30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51038" w14:textId="77777777" w:rsidR="00C05889" w:rsidRPr="00F91081" w:rsidRDefault="00C05889" w:rsidP="00C058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lang w:eastAsia="pt-BR"/>
              </w:rPr>
            </w:pPr>
          </w:p>
        </w:tc>
      </w:tr>
      <w:tr w:rsidR="00C05889" w:rsidRPr="007D521C" w14:paraId="5FA28AC3" w14:textId="77777777" w:rsidTr="00CF2F12">
        <w:trPr>
          <w:trHeight w:val="30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143C52" w14:textId="77777777" w:rsidR="00C05889" w:rsidRPr="00F91081" w:rsidRDefault="00C05889" w:rsidP="00C05889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highlight w:val="green"/>
                <w:lang w:eastAsia="pt-BR"/>
              </w:rPr>
            </w:pPr>
            <w:r w:rsidRPr="00F91081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highlight w:val="green"/>
                <w:lang w:eastAsia="pt-BR"/>
              </w:rPr>
              <w:t>AM - Ações de Melhorias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5AC6DE" w14:textId="77777777" w:rsidR="00C05889" w:rsidRPr="00F91081" w:rsidRDefault="00C05889" w:rsidP="00C05889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</w:pPr>
          </w:p>
        </w:tc>
        <w:tc>
          <w:tcPr>
            <w:tcW w:w="30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C0B83" w14:textId="77777777" w:rsidR="00C05889" w:rsidRPr="00F91081" w:rsidRDefault="00C05889" w:rsidP="00C058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lang w:eastAsia="pt-BR"/>
              </w:rPr>
            </w:pPr>
          </w:p>
        </w:tc>
      </w:tr>
      <w:tr w:rsidR="009D22A6" w:rsidRPr="007D521C" w14:paraId="0CF6CAD1" w14:textId="77777777" w:rsidTr="00CF2F12">
        <w:trPr>
          <w:gridAfter w:val="1"/>
          <w:wAfter w:w="3083" w:type="dxa"/>
          <w:trHeight w:val="30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24370" w14:textId="77777777" w:rsidR="009D22A6" w:rsidRPr="00F91081" w:rsidRDefault="009D22A6" w:rsidP="00F2003B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91081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Descrição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5DC08" w14:textId="77777777" w:rsidR="009D22A6" w:rsidRPr="00F91081" w:rsidRDefault="009D22A6" w:rsidP="00F200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91081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2025</w:t>
            </w:r>
          </w:p>
        </w:tc>
      </w:tr>
      <w:tr w:rsidR="004162DC" w:rsidRPr="007D521C" w14:paraId="75F49288" w14:textId="77777777" w:rsidTr="00CF2F12">
        <w:trPr>
          <w:gridAfter w:val="1"/>
          <w:wAfter w:w="3083" w:type="dxa"/>
          <w:trHeight w:val="300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A16D70" w14:textId="032F6B50" w:rsidR="004162DC" w:rsidRPr="00F91081" w:rsidRDefault="004162DC" w:rsidP="00C058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91081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  <w:t>AM não concluíd</w:t>
            </w:r>
            <w:r w:rsidR="008B3227" w:rsidRPr="00F91081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  <w:t>a</w:t>
            </w:r>
            <w:r w:rsidRPr="00F91081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  <w:t>s em 2024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F040D9" w14:textId="419558BA" w:rsidR="004162DC" w:rsidRPr="00F91081" w:rsidRDefault="004162DC" w:rsidP="00F200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91081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  <w:t>5</w:t>
            </w:r>
          </w:p>
        </w:tc>
      </w:tr>
      <w:tr w:rsidR="009D22A6" w:rsidRPr="007D521C" w14:paraId="14468671" w14:textId="77777777" w:rsidTr="00CF2F12">
        <w:trPr>
          <w:gridAfter w:val="1"/>
          <w:wAfter w:w="3083" w:type="dxa"/>
          <w:trHeight w:val="300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F7855" w14:textId="151B6CE3" w:rsidR="009D22A6" w:rsidRPr="00F91081" w:rsidRDefault="009D22A6" w:rsidP="00C058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91081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  <w:t>AM Abert</w:t>
            </w:r>
            <w:r w:rsidR="008B3227" w:rsidRPr="00F91081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  <w:t>a</w:t>
            </w:r>
            <w:r w:rsidRPr="00F91081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  <w:t>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6430A" w14:textId="77777777" w:rsidR="009D22A6" w:rsidRPr="007D521C" w:rsidRDefault="009D22A6" w:rsidP="00F200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91081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  <w:t>10</w:t>
            </w:r>
          </w:p>
        </w:tc>
      </w:tr>
      <w:tr w:rsidR="009D22A6" w:rsidRPr="007D521C" w14:paraId="3C331A7A" w14:textId="77777777" w:rsidTr="00CF2F12">
        <w:trPr>
          <w:gridAfter w:val="1"/>
          <w:wAfter w:w="3083" w:type="dxa"/>
          <w:trHeight w:val="300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04C2E" w14:textId="7C373C68" w:rsidR="009D22A6" w:rsidRPr="00F91081" w:rsidRDefault="009D22A6" w:rsidP="00C058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91081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  <w:t>AM Concluíd</w:t>
            </w:r>
            <w:r w:rsidR="008B3227" w:rsidRPr="00F91081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  <w:t>a</w:t>
            </w:r>
            <w:r w:rsidRPr="00F91081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  <w:t>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C7436" w14:textId="77777777" w:rsidR="009D22A6" w:rsidRPr="00F91081" w:rsidRDefault="009D22A6" w:rsidP="00F200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91081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  <w:t>12</w:t>
            </w:r>
          </w:p>
        </w:tc>
      </w:tr>
    </w:tbl>
    <w:p w14:paraId="258B8087" w14:textId="77777777" w:rsidR="00FC3215" w:rsidRPr="007D521C" w:rsidRDefault="00FC3215" w:rsidP="00FC3215">
      <w:pPr>
        <w:rPr>
          <w:b/>
          <w:highlight w:val="green"/>
          <w:u w:val="single"/>
        </w:rPr>
      </w:pPr>
    </w:p>
    <w:p w14:paraId="5D261BB8" w14:textId="77777777" w:rsidR="00FC3215" w:rsidRPr="007D521C" w:rsidRDefault="00FC3215" w:rsidP="00FC3215">
      <w:pPr>
        <w:rPr>
          <w:highlight w:val="green"/>
        </w:rPr>
      </w:pPr>
      <w:r w:rsidRPr="007D521C">
        <w:rPr>
          <w:highlight w:val="green"/>
        </w:rPr>
        <w:drawing>
          <wp:inline distT="0" distB="0" distL="0" distR="0" wp14:anchorId="1A023AB6" wp14:editId="62931BED">
            <wp:extent cx="4572000" cy="2743200"/>
            <wp:effectExtent l="0" t="0" r="0" b="0"/>
            <wp:docPr id="1680918469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72F849CD-0EDB-70E8-831A-2E58119E32C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57E435A1" w14:textId="77777777" w:rsidR="00AB12D2" w:rsidRPr="007D521C" w:rsidRDefault="00AB12D2" w:rsidP="00957229">
      <w:pPr>
        <w:jc w:val="both"/>
        <w:rPr>
          <w:rFonts w:cstheme="minorHAnsi"/>
          <w:sz w:val="24"/>
          <w:szCs w:val="24"/>
          <w:highlight w:val="green"/>
        </w:rPr>
      </w:pPr>
    </w:p>
    <w:p w14:paraId="1F32F32D" w14:textId="77777777" w:rsidR="005146EF" w:rsidRPr="007D521C" w:rsidRDefault="005146EF" w:rsidP="00957229">
      <w:pPr>
        <w:jc w:val="both"/>
        <w:rPr>
          <w:rFonts w:cstheme="minorHAnsi"/>
          <w:sz w:val="24"/>
          <w:szCs w:val="24"/>
          <w:highlight w:val="green"/>
        </w:rPr>
      </w:pPr>
    </w:p>
    <w:p w14:paraId="6098299E" w14:textId="77777777" w:rsidR="00F91081" w:rsidRPr="007D521C" w:rsidRDefault="00F91081" w:rsidP="00957229">
      <w:pPr>
        <w:jc w:val="both"/>
        <w:rPr>
          <w:rFonts w:cstheme="minorHAnsi"/>
          <w:sz w:val="24"/>
          <w:szCs w:val="24"/>
          <w:highlight w:val="green"/>
        </w:rPr>
      </w:pPr>
    </w:p>
    <w:p w14:paraId="5B67E0D4" w14:textId="5E70F439" w:rsidR="00FC3215" w:rsidRPr="007D521C" w:rsidRDefault="005146EF" w:rsidP="00FC3215">
      <w:pPr>
        <w:rPr>
          <w:b/>
          <w:highlight w:val="green"/>
          <w:u w:val="single"/>
        </w:rPr>
      </w:pPr>
      <w:r w:rsidRPr="007D521C">
        <w:rPr>
          <w:b/>
          <w:highlight w:val="green"/>
          <w:u w:val="single"/>
        </w:rPr>
        <w:lastRenderedPageBreak/>
        <w:t>3.5.8</w:t>
      </w:r>
      <w:r w:rsidR="00FC3215" w:rsidRPr="007D521C">
        <w:rPr>
          <w:b/>
          <w:highlight w:val="green"/>
          <w:u w:val="single"/>
        </w:rPr>
        <w:t xml:space="preserve"> - </w:t>
      </w:r>
      <w:bookmarkStart w:id="227" w:name="OLE_LINK3"/>
      <w:r w:rsidR="00FC3215" w:rsidRPr="007D521C">
        <w:rPr>
          <w:b/>
          <w:highlight w:val="green"/>
          <w:u w:val="single"/>
        </w:rPr>
        <w:t>Ações dos Plano de Integridade – 2025</w:t>
      </w:r>
      <w:r w:rsidRPr="007D521C">
        <w:rPr>
          <w:b/>
          <w:highlight w:val="green"/>
          <w:u w:val="single"/>
        </w:rPr>
        <w:t xml:space="preserve"> – 100% realizadas – Meta alcançada</w:t>
      </w:r>
    </w:p>
    <w:p w14:paraId="3B291688" w14:textId="701ED308" w:rsidR="00FC3215" w:rsidRPr="007D521C" w:rsidRDefault="00FC3215" w:rsidP="00FC3215">
      <w:pPr>
        <w:rPr>
          <w:highlight w:val="green"/>
        </w:rPr>
      </w:pPr>
      <w:r w:rsidRPr="007D521C">
        <w:rPr>
          <w:highlight w:val="green"/>
        </w:rPr>
        <w:t>Ações Previstas:</w:t>
      </w:r>
      <w:r w:rsidR="00783E22" w:rsidRPr="007D521C">
        <w:rPr>
          <w:highlight w:val="green"/>
        </w:rPr>
        <w:t>17</w:t>
      </w:r>
      <w:r w:rsidRPr="007D521C">
        <w:rPr>
          <w:highlight w:val="green"/>
        </w:rPr>
        <w:t xml:space="preserve">                             Ações Realizadas    </w:t>
      </w:r>
      <w:r w:rsidR="00783E22" w:rsidRPr="007D521C">
        <w:rPr>
          <w:highlight w:val="green"/>
        </w:rPr>
        <w:t>17</w:t>
      </w:r>
    </w:p>
    <w:p w14:paraId="3252405D" w14:textId="77777777" w:rsidR="00FC3215" w:rsidRPr="007D521C" w:rsidRDefault="00FC3215" w:rsidP="00FC3215">
      <w:pPr>
        <w:rPr>
          <w:highlight w:val="green"/>
        </w:rPr>
      </w:pPr>
      <w:r w:rsidRPr="007D521C">
        <w:rPr>
          <w:highlight w:val="green"/>
        </w:rPr>
        <w:drawing>
          <wp:inline distT="0" distB="0" distL="0" distR="0" wp14:anchorId="293CEA01" wp14:editId="20E9E2CF">
            <wp:extent cx="4572000" cy="2743200"/>
            <wp:effectExtent l="0" t="0" r="0" b="0"/>
            <wp:docPr id="1155153271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9708B112-E589-CA9D-54EC-40651B69CC4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  <w:r w:rsidRPr="007D521C">
        <w:rPr>
          <w:highlight w:val="green"/>
        </w:rPr>
        <w:br w:type="page"/>
      </w:r>
    </w:p>
    <w:p w14:paraId="187C0B46" w14:textId="7BB90596" w:rsidR="00FC3215" w:rsidRPr="007D521C" w:rsidRDefault="005146EF" w:rsidP="00FC3215">
      <w:pPr>
        <w:rPr>
          <w:b/>
          <w:highlight w:val="green"/>
          <w:u w:val="single"/>
        </w:rPr>
      </w:pPr>
      <w:r w:rsidRPr="007D521C">
        <w:rPr>
          <w:b/>
          <w:highlight w:val="green"/>
          <w:u w:val="single"/>
        </w:rPr>
        <w:lastRenderedPageBreak/>
        <w:t>3.5.9.</w:t>
      </w:r>
      <w:r w:rsidR="00FC3215" w:rsidRPr="007D521C">
        <w:rPr>
          <w:b/>
          <w:highlight w:val="green"/>
          <w:u w:val="single"/>
        </w:rPr>
        <w:t xml:space="preserve"> Registros solucionados nos canais de Ética e de Ouvidoria</w:t>
      </w:r>
      <w:r w:rsidRPr="007D521C">
        <w:rPr>
          <w:b/>
          <w:highlight w:val="green"/>
          <w:u w:val="single"/>
        </w:rPr>
        <w:t xml:space="preserve"> – 100% dos registros solucionados – Meta alcançada</w:t>
      </w:r>
    </w:p>
    <w:p w14:paraId="69C94DF3" w14:textId="77777777" w:rsidR="00FC3215" w:rsidRPr="007D521C" w:rsidRDefault="00FC3215" w:rsidP="00FC3215">
      <w:pPr>
        <w:rPr>
          <w:highlight w:val="green"/>
        </w:rPr>
      </w:pPr>
      <w:r w:rsidRPr="007D521C">
        <w:rPr>
          <w:highlight w:val="green"/>
        </w:rPr>
        <w:t xml:space="preserve">Canal de Ética - Registros no canal de Ética – Não houve registro. </w:t>
      </w:r>
    </w:p>
    <w:p w14:paraId="6AC05517" w14:textId="1ED9101A" w:rsidR="00FC3215" w:rsidRPr="007D521C" w:rsidRDefault="00FC3215" w:rsidP="00FC3215">
      <w:pPr>
        <w:rPr>
          <w:b/>
          <w:highlight w:val="green"/>
        </w:rPr>
      </w:pPr>
      <w:r w:rsidRPr="007D521C">
        <w:rPr>
          <w:highlight w:val="green"/>
        </w:rPr>
        <w:t>Canal de Ouvidoria – Registros realizados:</w:t>
      </w:r>
      <w:r w:rsidR="005146EF" w:rsidRPr="007D521C">
        <w:rPr>
          <w:highlight w:val="green"/>
        </w:rPr>
        <w:t xml:space="preserve"> 10</w:t>
      </w:r>
      <w:r w:rsidRPr="007D521C">
        <w:rPr>
          <w:highlight w:val="green"/>
        </w:rPr>
        <w:t xml:space="preserve">       Registros Solucionados:  </w:t>
      </w:r>
      <w:r w:rsidR="005146EF" w:rsidRPr="007D521C">
        <w:rPr>
          <w:highlight w:val="green"/>
        </w:rPr>
        <w:t>10</w:t>
      </w:r>
      <w:r w:rsidRPr="007D521C">
        <w:rPr>
          <w:highlight w:val="green"/>
        </w:rPr>
        <w:t xml:space="preserve">   </w:t>
      </w:r>
    </w:p>
    <w:p w14:paraId="6F8D502F" w14:textId="77777777" w:rsidR="00FC3215" w:rsidRPr="002D3D0F" w:rsidRDefault="00FC3215" w:rsidP="00FC3215">
      <w:pPr>
        <w:rPr>
          <w:b/>
          <w:highlight w:val="green"/>
        </w:rPr>
      </w:pPr>
      <w:r w:rsidRPr="007D521C">
        <w:rPr>
          <w:highlight w:val="green"/>
        </w:rPr>
        <w:drawing>
          <wp:inline distT="0" distB="0" distL="0" distR="0" wp14:anchorId="47AEECC0" wp14:editId="1CBD5B84">
            <wp:extent cx="4572000" cy="2743200"/>
            <wp:effectExtent l="0" t="0" r="0" b="0"/>
            <wp:docPr id="84532913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BD22D12E-B658-59DD-C2F0-72130863789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1B4A0C71" w14:textId="1A08BC96" w:rsidR="00FC3215" w:rsidRPr="002D3D0F" w:rsidRDefault="005146EF" w:rsidP="00FC3215">
      <w:pPr>
        <w:rPr>
          <w:b/>
          <w:highlight w:val="green"/>
          <w:u w:val="single"/>
        </w:rPr>
      </w:pPr>
      <w:r w:rsidRPr="002D3D0F">
        <w:rPr>
          <w:b/>
          <w:highlight w:val="green"/>
          <w:u w:val="single"/>
        </w:rPr>
        <w:t>3.5.10. C</w:t>
      </w:r>
      <w:r w:rsidR="00FC3215" w:rsidRPr="002D3D0F">
        <w:rPr>
          <w:b/>
          <w:highlight w:val="green"/>
          <w:u w:val="single"/>
        </w:rPr>
        <w:t>ertificações Renovada em 2025</w:t>
      </w:r>
      <w:r w:rsidRPr="002D3D0F">
        <w:rPr>
          <w:b/>
          <w:highlight w:val="green"/>
          <w:u w:val="single"/>
        </w:rPr>
        <w:t xml:space="preserve"> – 100% renovadas </w:t>
      </w:r>
    </w:p>
    <w:p w14:paraId="02CC1E26" w14:textId="0B5C43B4" w:rsidR="00FC3215" w:rsidRPr="002D3D0F" w:rsidRDefault="00FC3215" w:rsidP="00FC3215">
      <w:pPr>
        <w:rPr>
          <w:highlight w:val="green"/>
        </w:rPr>
      </w:pPr>
      <w:r w:rsidRPr="002D3D0F">
        <w:rPr>
          <w:highlight w:val="green"/>
        </w:rPr>
        <w:t xml:space="preserve">Certificações existentes: 4 X Certificações renovadas: 4 </w:t>
      </w:r>
      <w:r w:rsidR="005146EF" w:rsidRPr="002D3D0F">
        <w:rPr>
          <w:b/>
          <w:highlight w:val="green"/>
        </w:rPr>
        <w:t xml:space="preserve">- </w:t>
      </w:r>
      <w:r w:rsidRPr="002D3D0F">
        <w:rPr>
          <w:b/>
          <w:highlight w:val="green"/>
        </w:rPr>
        <w:t>Meta alcançada</w:t>
      </w:r>
    </w:p>
    <w:p w14:paraId="6BAD5C23" w14:textId="77777777" w:rsidR="00FC3215" w:rsidRDefault="00FC3215" w:rsidP="00FC3215">
      <w:r w:rsidRPr="002D3D0F">
        <w:rPr>
          <w:highlight w:val="green"/>
        </w:rPr>
        <w:t xml:space="preserve">Nova certificação prevista 1      Nova certificação alcançada:  1 – </w:t>
      </w:r>
      <w:r w:rsidRPr="002D3D0F">
        <w:rPr>
          <w:b/>
          <w:highlight w:val="green"/>
        </w:rPr>
        <w:t>Meta alcançada</w:t>
      </w:r>
    </w:p>
    <w:p w14:paraId="74B49DBB" w14:textId="77777777" w:rsidR="00FC3215" w:rsidRDefault="00FC3215" w:rsidP="00FC3215">
      <w:r>
        <w:rPr>
          <w:noProof/>
        </w:rPr>
        <w:drawing>
          <wp:inline distT="0" distB="0" distL="0" distR="0" wp14:anchorId="276CA1A9" wp14:editId="0D82878C">
            <wp:extent cx="4572000" cy="2743200"/>
            <wp:effectExtent l="0" t="0" r="0" b="0"/>
            <wp:docPr id="1495725877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2C9D7044-B160-A7CE-97EC-AF3DDFC2898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5013F8CE" w14:textId="77777777" w:rsidR="00FC3215" w:rsidRDefault="00FC3215" w:rsidP="00FC3215">
      <w:r>
        <w:rPr>
          <w:noProof/>
        </w:rPr>
        <w:lastRenderedPageBreak/>
        <w:drawing>
          <wp:inline distT="0" distB="0" distL="0" distR="0" wp14:anchorId="6396AD58" wp14:editId="2684FE9C">
            <wp:extent cx="4572000" cy="2743200"/>
            <wp:effectExtent l="0" t="0" r="0" b="0"/>
            <wp:docPr id="597643729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CCC8A2C6-755D-231F-4FD4-93DAC95B230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63993437" w14:textId="77777777" w:rsidR="00FC3215" w:rsidRDefault="00FC3215" w:rsidP="00957229">
      <w:pPr>
        <w:jc w:val="both"/>
        <w:rPr>
          <w:rFonts w:cstheme="minorHAnsi"/>
          <w:sz w:val="24"/>
          <w:szCs w:val="24"/>
        </w:rPr>
      </w:pPr>
    </w:p>
    <w:p w14:paraId="62D849D7" w14:textId="0A9757DB" w:rsidR="005146EF" w:rsidRPr="005631E9" w:rsidRDefault="005146EF" w:rsidP="00957229">
      <w:pPr>
        <w:jc w:val="both"/>
        <w:rPr>
          <w:rFonts w:cstheme="minorHAnsi"/>
          <w:b/>
          <w:sz w:val="24"/>
          <w:szCs w:val="24"/>
          <w:highlight w:val="green"/>
        </w:rPr>
      </w:pPr>
      <w:r w:rsidRPr="005631E9">
        <w:rPr>
          <w:rFonts w:cstheme="minorHAnsi"/>
          <w:b/>
          <w:sz w:val="24"/>
          <w:szCs w:val="24"/>
          <w:highlight w:val="green"/>
        </w:rPr>
        <w:t>INDICADORES DA GESTÃO PREVIDENCIÁRIA</w:t>
      </w:r>
    </w:p>
    <w:p w14:paraId="53B1B821" w14:textId="147615AD" w:rsidR="00F17303" w:rsidRPr="005631E9" w:rsidRDefault="00417052" w:rsidP="00957229">
      <w:pPr>
        <w:jc w:val="both"/>
        <w:rPr>
          <w:rFonts w:cstheme="minorHAnsi"/>
          <w:b/>
          <w:sz w:val="24"/>
          <w:szCs w:val="24"/>
          <w:highlight w:val="green"/>
        </w:rPr>
      </w:pPr>
      <w:r w:rsidRPr="005631E9">
        <w:rPr>
          <w:rFonts w:cstheme="minorHAnsi"/>
          <w:b/>
          <w:sz w:val="24"/>
          <w:szCs w:val="24"/>
          <w:highlight w:val="green"/>
        </w:rPr>
        <w:t>3.5.</w:t>
      </w:r>
      <w:r w:rsidR="005146EF" w:rsidRPr="005631E9">
        <w:rPr>
          <w:rFonts w:cstheme="minorHAnsi"/>
          <w:b/>
          <w:sz w:val="24"/>
          <w:szCs w:val="24"/>
          <w:highlight w:val="green"/>
        </w:rPr>
        <w:t>11</w:t>
      </w:r>
      <w:r w:rsidRPr="005631E9">
        <w:rPr>
          <w:rFonts w:cstheme="minorHAnsi"/>
          <w:b/>
          <w:sz w:val="24"/>
          <w:szCs w:val="24"/>
          <w:highlight w:val="green"/>
        </w:rPr>
        <w:t xml:space="preserve"> </w:t>
      </w:r>
      <w:r w:rsidR="004C050F" w:rsidRPr="005631E9">
        <w:rPr>
          <w:rFonts w:cstheme="minorHAnsi"/>
          <w:b/>
          <w:sz w:val="24"/>
          <w:szCs w:val="24"/>
          <w:highlight w:val="green"/>
        </w:rPr>
        <w:t>Índice de Maturidade Financeira</w:t>
      </w:r>
      <w:r w:rsidR="005146EF" w:rsidRPr="005631E9">
        <w:rPr>
          <w:rFonts w:cstheme="minorHAnsi"/>
          <w:b/>
          <w:sz w:val="24"/>
          <w:szCs w:val="24"/>
          <w:highlight w:val="green"/>
        </w:rPr>
        <w:t xml:space="preserve"> - IMF</w:t>
      </w:r>
    </w:p>
    <w:p w14:paraId="1448289C" w14:textId="2926C7F1" w:rsidR="0012544E" w:rsidRPr="005631E9" w:rsidRDefault="005146EF" w:rsidP="00957229">
      <w:pPr>
        <w:jc w:val="both"/>
        <w:rPr>
          <w:rFonts w:cstheme="minorHAnsi"/>
          <w:b/>
          <w:sz w:val="24"/>
          <w:szCs w:val="24"/>
          <w:highlight w:val="green"/>
        </w:rPr>
      </w:pPr>
      <w:r w:rsidRPr="005631E9">
        <w:rPr>
          <w:rFonts w:cstheme="minorHAnsi"/>
          <w:b/>
          <w:sz w:val="24"/>
          <w:szCs w:val="24"/>
          <w:highlight w:val="green"/>
        </w:rPr>
        <w:t>O IMF</w:t>
      </w:r>
      <w:r w:rsidR="00DA1798" w:rsidRPr="005631E9">
        <w:rPr>
          <w:rFonts w:cstheme="minorHAnsi"/>
          <w:b/>
          <w:sz w:val="24"/>
          <w:szCs w:val="24"/>
          <w:highlight w:val="green"/>
        </w:rPr>
        <w:t xml:space="preserve"> é o resultado da comparação entre as receitas e despesas previdenciais. Constata-se que em 2025 esse indicador mostrou uma redução de 5,15%, portanto a meta foi alcançada. </w:t>
      </w:r>
    </w:p>
    <w:tbl>
      <w:tblPr>
        <w:tblW w:w="368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6"/>
        <w:gridCol w:w="1985"/>
      </w:tblGrid>
      <w:tr w:rsidR="00EA3AD2" w:rsidRPr="00C05889" w14:paraId="210BE89E" w14:textId="77777777" w:rsidTr="00172C08">
        <w:trPr>
          <w:trHeight w:val="30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7CCE4" w14:textId="4FCA7A85" w:rsidR="00EA3AD2" w:rsidRPr="005631E9" w:rsidRDefault="00EA3AD2" w:rsidP="000A6548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5631E9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2024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C4B27" w14:textId="04501428" w:rsidR="00EA3AD2" w:rsidRPr="005631E9" w:rsidRDefault="006023F9" w:rsidP="000A6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5631E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  <w:t>1,36</w:t>
            </w:r>
          </w:p>
        </w:tc>
      </w:tr>
      <w:tr w:rsidR="00EA3AD2" w:rsidRPr="00C05889" w14:paraId="1AF569EF" w14:textId="77777777" w:rsidTr="00172C08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7B9E2" w14:textId="725719B6" w:rsidR="00EA3AD2" w:rsidRPr="005631E9" w:rsidRDefault="006023F9" w:rsidP="000A6548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5631E9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2025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2EDB1" w14:textId="76C4824C" w:rsidR="00EA3AD2" w:rsidRPr="005631E9" w:rsidRDefault="006023F9" w:rsidP="000A6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5631E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  <w:t>1,</w:t>
            </w:r>
            <w:r w:rsidR="005146EF" w:rsidRPr="005631E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  <w:t>29</w:t>
            </w:r>
          </w:p>
        </w:tc>
      </w:tr>
      <w:tr w:rsidR="00EA3AD2" w:rsidRPr="00C05889" w14:paraId="0EC52025" w14:textId="77777777" w:rsidTr="00172C08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DA601" w14:textId="49F17A40" w:rsidR="00EA3AD2" w:rsidRPr="005631E9" w:rsidRDefault="006023F9" w:rsidP="000A6548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5631E9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Meta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64655" w14:textId="209D96F5" w:rsidR="00EA3AD2" w:rsidRPr="005631E9" w:rsidRDefault="006023F9" w:rsidP="000A6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5631E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  <w:t xml:space="preserve">Menor que </w:t>
            </w:r>
            <w:r w:rsidR="00172C08" w:rsidRPr="005631E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green"/>
                <w:lang w:eastAsia="pt-BR"/>
              </w:rPr>
              <w:t>1,36</w:t>
            </w:r>
          </w:p>
        </w:tc>
      </w:tr>
    </w:tbl>
    <w:p w14:paraId="66CA0B7E" w14:textId="77777777" w:rsidR="00EA3AD2" w:rsidRPr="005631E9" w:rsidRDefault="00EA3AD2" w:rsidP="00957229">
      <w:pPr>
        <w:jc w:val="both"/>
        <w:rPr>
          <w:rFonts w:cstheme="minorHAnsi"/>
          <w:sz w:val="24"/>
          <w:szCs w:val="24"/>
          <w:highlight w:val="green"/>
        </w:rPr>
      </w:pPr>
    </w:p>
    <w:p w14:paraId="740971F5" w14:textId="0296B2F5" w:rsidR="00DA1798" w:rsidRPr="005631E9" w:rsidRDefault="00BC3403" w:rsidP="00FC3215">
      <w:pPr>
        <w:rPr>
          <w:b/>
          <w:highlight w:val="green"/>
        </w:rPr>
      </w:pPr>
      <w:r w:rsidRPr="005631E9">
        <w:rPr>
          <w:rFonts w:cstheme="minorHAnsi"/>
          <w:b/>
          <w:sz w:val="24"/>
          <w:szCs w:val="24"/>
          <w:highlight w:val="green"/>
        </w:rPr>
        <w:t>3.5.</w:t>
      </w:r>
      <w:r w:rsidR="00DA1798" w:rsidRPr="005631E9">
        <w:rPr>
          <w:rFonts w:cstheme="minorHAnsi"/>
          <w:b/>
          <w:sz w:val="24"/>
          <w:szCs w:val="24"/>
          <w:highlight w:val="green"/>
        </w:rPr>
        <w:t>12</w:t>
      </w:r>
      <w:r w:rsidRPr="005631E9">
        <w:rPr>
          <w:rFonts w:cstheme="minorHAnsi"/>
          <w:b/>
          <w:sz w:val="24"/>
          <w:szCs w:val="24"/>
          <w:highlight w:val="green"/>
        </w:rPr>
        <w:t xml:space="preserve"> Índice de C</w:t>
      </w:r>
      <w:r w:rsidR="00DA1798" w:rsidRPr="005631E9">
        <w:rPr>
          <w:rFonts w:cstheme="minorHAnsi"/>
          <w:b/>
          <w:sz w:val="24"/>
          <w:szCs w:val="24"/>
          <w:highlight w:val="green"/>
        </w:rPr>
        <w:t>obertura</w:t>
      </w:r>
      <w:r w:rsidRPr="005631E9">
        <w:rPr>
          <w:rFonts w:cstheme="minorHAnsi"/>
          <w:b/>
          <w:sz w:val="24"/>
          <w:szCs w:val="24"/>
          <w:highlight w:val="green"/>
        </w:rPr>
        <w:t xml:space="preserve"> Previdencial</w:t>
      </w:r>
      <w:r w:rsidR="00FC3215" w:rsidRPr="005631E9">
        <w:rPr>
          <w:rFonts w:cstheme="minorHAnsi"/>
          <w:b/>
          <w:sz w:val="24"/>
          <w:szCs w:val="24"/>
          <w:highlight w:val="green"/>
        </w:rPr>
        <w:t xml:space="preserve"> </w:t>
      </w:r>
    </w:p>
    <w:p w14:paraId="1CAFF282" w14:textId="6410D006" w:rsidR="00FC3215" w:rsidRPr="005631E9" w:rsidRDefault="00FC3215" w:rsidP="00FC3215">
      <w:pPr>
        <w:rPr>
          <w:b/>
          <w:highlight w:val="green"/>
        </w:rPr>
      </w:pPr>
      <w:r w:rsidRPr="005631E9">
        <w:rPr>
          <w:b/>
          <w:highlight w:val="green"/>
        </w:rPr>
        <w:t>Meta: 86%     Realizado: 87,59% - Mais participantes vinculados aos Planos de Benefícios - Meta alcançada</w:t>
      </w:r>
    </w:p>
    <w:p w14:paraId="24F718EE" w14:textId="77777777" w:rsidR="00FC3215" w:rsidRPr="005631E9" w:rsidRDefault="00FC3215" w:rsidP="00FC3215">
      <w:pPr>
        <w:rPr>
          <w:b/>
          <w:highlight w:val="green"/>
        </w:rPr>
      </w:pPr>
      <w:r w:rsidRPr="005631E9">
        <w:rPr>
          <w:highlight w:val="green"/>
        </w:rPr>
        <w:drawing>
          <wp:inline distT="0" distB="0" distL="0" distR="0" wp14:anchorId="063313E1" wp14:editId="708E47B9">
            <wp:extent cx="4572000" cy="2743200"/>
            <wp:effectExtent l="0" t="0" r="0" b="0"/>
            <wp:docPr id="42899276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F8E14321-E2D4-4719-FADF-CF03CBDB31B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368422AD" w14:textId="77777777" w:rsidR="00FC3215" w:rsidRPr="005631E9" w:rsidRDefault="00FC3215" w:rsidP="00FC3215">
      <w:pPr>
        <w:rPr>
          <w:b/>
          <w:highlight w:val="green"/>
        </w:rPr>
      </w:pPr>
    </w:p>
    <w:bookmarkEnd w:id="227"/>
    <w:p w14:paraId="6305758F" w14:textId="77777777" w:rsidR="00FC3215" w:rsidRPr="005631E9" w:rsidRDefault="00FC3215" w:rsidP="00BC3403">
      <w:pPr>
        <w:jc w:val="both"/>
        <w:rPr>
          <w:rFonts w:cstheme="minorHAnsi"/>
          <w:b/>
          <w:color w:val="EE0000"/>
          <w:sz w:val="24"/>
          <w:szCs w:val="24"/>
          <w:highlight w:val="green"/>
        </w:rPr>
      </w:pPr>
    </w:p>
    <w:p w14:paraId="11B95DAD" w14:textId="77777777" w:rsidR="00CF2F12" w:rsidRPr="005631E9" w:rsidRDefault="00CF2F12" w:rsidP="001161AE">
      <w:pPr>
        <w:outlineLvl w:val="1"/>
        <w:rPr>
          <w:rFonts w:cstheme="minorHAnsi"/>
          <w:b/>
          <w:sz w:val="24"/>
          <w:szCs w:val="24"/>
          <w:highlight w:val="green"/>
        </w:rPr>
      </w:pPr>
    </w:p>
    <w:p w14:paraId="1D5CA21A" w14:textId="0DD94A4E" w:rsidR="00484947" w:rsidRPr="005631E9" w:rsidRDefault="00CF12E6" w:rsidP="001161AE">
      <w:pPr>
        <w:outlineLvl w:val="1"/>
        <w:rPr>
          <w:rFonts w:cstheme="minorHAnsi"/>
          <w:b/>
          <w:sz w:val="24"/>
          <w:szCs w:val="24"/>
          <w:highlight w:val="green"/>
        </w:rPr>
      </w:pPr>
      <w:r w:rsidRPr="005631E9">
        <w:rPr>
          <w:rFonts w:cstheme="minorHAnsi"/>
          <w:b/>
          <w:sz w:val="24"/>
          <w:szCs w:val="24"/>
          <w:highlight w:val="green"/>
        </w:rPr>
        <w:t>3.</w:t>
      </w:r>
      <w:r w:rsidR="00DA1798" w:rsidRPr="005631E9">
        <w:rPr>
          <w:rFonts w:cstheme="minorHAnsi"/>
          <w:b/>
          <w:sz w:val="24"/>
          <w:szCs w:val="24"/>
          <w:highlight w:val="green"/>
        </w:rPr>
        <w:t>5.13 -</w:t>
      </w:r>
      <w:r w:rsidRPr="005631E9">
        <w:rPr>
          <w:rFonts w:cstheme="minorHAnsi"/>
          <w:b/>
          <w:sz w:val="24"/>
          <w:szCs w:val="24"/>
          <w:highlight w:val="green"/>
        </w:rPr>
        <w:t xml:space="preserve"> </w:t>
      </w:r>
      <w:r w:rsidR="001752EC" w:rsidRPr="005631E9">
        <w:rPr>
          <w:rFonts w:cstheme="minorHAnsi"/>
          <w:b/>
          <w:sz w:val="24"/>
          <w:szCs w:val="24"/>
          <w:highlight w:val="green"/>
        </w:rPr>
        <w:t>Crescimento da Arrecadação</w:t>
      </w:r>
      <w:r w:rsidR="00DA1798" w:rsidRPr="005631E9">
        <w:rPr>
          <w:rFonts w:cstheme="minorHAnsi"/>
          <w:b/>
          <w:sz w:val="24"/>
          <w:szCs w:val="24"/>
          <w:highlight w:val="green"/>
        </w:rPr>
        <w:t xml:space="preserve"> – Meta alcançada</w:t>
      </w:r>
    </w:p>
    <w:tbl>
      <w:tblPr>
        <w:tblW w:w="910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2694"/>
        <w:gridCol w:w="2693"/>
        <w:gridCol w:w="1588"/>
      </w:tblGrid>
      <w:tr w:rsidR="00175646" w:rsidRPr="007E636D" w14:paraId="505BD307" w14:textId="77777777" w:rsidTr="000A6548">
        <w:trPr>
          <w:trHeight w:val="315"/>
        </w:trPr>
        <w:tc>
          <w:tcPr>
            <w:tcW w:w="2126" w:type="dxa"/>
            <w:shd w:val="clear" w:color="auto" w:fill="D9D9D9"/>
            <w:vAlign w:val="center"/>
          </w:tcPr>
          <w:p w14:paraId="4F54298D" w14:textId="77777777" w:rsidR="00175646" w:rsidRPr="005631E9" w:rsidRDefault="00175646" w:rsidP="000A6548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  <w:t>Plano</w:t>
            </w:r>
          </w:p>
        </w:tc>
        <w:tc>
          <w:tcPr>
            <w:tcW w:w="2694" w:type="dxa"/>
            <w:shd w:val="clear" w:color="auto" w:fill="D9D9D9"/>
            <w:vAlign w:val="bottom"/>
          </w:tcPr>
          <w:p w14:paraId="6ACAE89A" w14:textId="77777777" w:rsidR="00175646" w:rsidRPr="005631E9" w:rsidRDefault="00175646" w:rsidP="000A6548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  <w:t>2025</w:t>
            </w:r>
          </w:p>
        </w:tc>
        <w:tc>
          <w:tcPr>
            <w:tcW w:w="2693" w:type="dxa"/>
            <w:shd w:val="clear" w:color="auto" w:fill="D9D9D9"/>
            <w:vAlign w:val="bottom"/>
          </w:tcPr>
          <w:p w14:paraId="054A48BF" w14:textId="77777777" w:rsidR="00175646" w:rsidRPr="005631E9" w:rsidRDefault="00175646" w:rsidP="000A6548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  <w:t>2024</w:t>
            </w:r>
          </w:p>
        </w:tc>
        <w:tc>
          <w:tcPr>
            <w:tcW w:w="1588" w:type="dxa"/>
            <w:shd w:val="clear" w:color="auto" w:fill="D9D9D9"/>
            <w:vAlign w:val="bottom"/>
          </w:tcPr>
          <w:p w14:paraId="0DD570FA" w14:textId="77777777" w:rsidR="00175646" w:rsidRPr="005631E9" w:rsidRDefault="00175646" w:rsidP="000A6548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  <w:t>Δ% 12 meses</w:t>
            </w:r>
          </w:p>
        </w:tc>
      </w:tr>
      <w:tr w:rsidR="00175646" w:rsidRPr="007E636D" w14:paraId="739D8370" w14:textId="77777777" w:rsidTr="000A6548">
        <w:trPr>
          <w:trHeight w:val="295"/>
        </w:trPr>
        <w:tc>
          <w:tcPr>
            <w:tcW w:w="2126" w:type="dxa"/>
          </w:tcPr>
          <w:p w14:paraId="6DBB93D3" w14:textId="77777777" w:rsidR="00175646" w:rsidRPr="005631E9" w:rsidRDefault="00175646" w:rsidP="000A6548">
            <w:pPr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  <w:t>Plano BD-01</w:t>
            </w:r>
          </w:p>
        </w:tc>
        <w:tc>
          <w:tcPr>
            <w:tcW w:w="2694" w:type="dxa"/>
            <w:vAlign w:val="bottom"/>
          </w:tcPr>
          <w:p w14:paraId="5022EF27" w14:textId="77777777" w:rsidR="00175646" w:rsidRPr="005631E9" w:rsidRDefault="00175646" w:rsidP="000A6548">
            <w:pPr>
              <w:jc w:val="right"/>
              <w:rPr>
                <w:rFonts w:cstheme="minorHAnsi"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sz w:val="20"/>
                <w:szCs w:val="20"/>
                <w:highlight w:val="green"/>
              </w:rPr>
              <w:t xml:space="preserve">           95.716.065,00 </w:t>
            </w:r>
          </w:p>
        </w:tc>
        <w:tc>
          <w:tcPr>
            <w:tcW w:w="2693" w:type="dxa"/>
            <w:vAlign w:val="bottom"/>
          </w:tcPr>
          <w:p w14:paraId="673D7B6A" w14:textId="77777777" w:rsidR="00175646" w:rsidRPr="005631E9" w:rsidRDefault="00175646" w:rsidP="000A6548">
            <w:pPr>
              <w:jc w:val="right"/>
              <w:rPr>
                <w:rFonts w:cstheme="minorHAnsi"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sz w:val="20"/>
                <w:szCs w:val="20"/>
                <w:highlight w:val="green"/>
              </w:rPr>
              <w:t xml:space="preserve">            92.269.766,14 </w:t>
            </w:r>
          </w:p>
        </w:tc>
        <w:tc>
          <w:tcPr>
            <w:tcW w:w="1588" w:type="dxa"/>
            <w:vAlign w:val="bottom"/>
          </w:tcPr>
          <w:p w14:paraId="3CB47FF4" w14:textId="77777777" w:rsidR="00175646" w:rsidRPr="005631E9" w:rsidRDefault="00175646" w:rsidP="000A6548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sz w:val="20"/>
                <w:szCs w:val="20"/>
                <w:highlight w:val="green"/>
              </w:rPr>
              <w:t>3,74%</w:t>
            </w:r>
          </w:p>
        </w:tc>
      </w:tr>
      <w:tr w:rsidR="00175646" w:rsidRPr="007E636D" w14:paraId="0777A84F" w14:textId="77777777" w:rsidTr="000A6548">
        <w:tc>
          <w:tcPr>
            <w:tcW w:w="2126" w:type="dxa"/>
          </w:tcPr>
          <w:p w14:paraId="7CC84AAF" w14:textId="77777777" w:rsidR="00175646" w:rsidRPr="005631E9" w:rsidRDefault="00175646" w:rsidP="000A6548">
            <w:pPr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  <w:t>Plano CD-02</w:t>
            </w:r>
          </w:p>
        </w:tc>
        <w:tc>
          <w:tcPr>
            <w:tcW w:w="2694" w:type="dxa"/>
            <w:vAlign w:val="bottom"/>
          </w:tcPr>
          <w:p w14:paraId="2AE6041A" w14:textId="77777777" w:rsidR="00175646" w:rsidRPr="005631E9" w:rsidRDefault="00175646" w:rsidP="000A6548">
            <w:pPr>
              <w:jc w:val="right"/>
              <w:rPr>
                <w:rFonts w:cstheme="minorHAnsi"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sz w:val="20"/>
                <w:szCs w:val="20"/>
                <w:highlight w:val="green"/>
              </w:rPr>
              <w:t xml:space="preserve">             2.435.606,70 </w:t>
            </w:r>
          </w:p>
        </w:tc>
        <w:tc>
          <w:tcPr>
            <w:tcW w:w="2693" w:type="dxa"/>
            <w:vAlign w:val="bottom"/>
          </w:tcPr>
          <w:p w14:paraId="55381BE8" w14:textId="77777777" w:rsidR="00175646" w:rsidRPr="005631E9" w:rsidRDefault="00175646" w:rsidP="000A6548">
            <w:pPr>
              <w:jc w:val="right"/>
              <w:rPr>
                <w:rFonts w:cstheme="minorHAnsi"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sz w:val="20"/>
                <w:szCs w:val="20"/>
                <w:highlight w:val="green"/>
              </w:rPr>
              <w:t xml:space="preserve">              2.938.860,98 </w:t>
            </w:r>
          </w:p>
        </w:tc>
        <w:tc>
          <w:tcPr>
            <w:tcW w:w="1588" w:type="dxa"/>
            <w:vAlign w:val="bottom"/>
          </w:tcPr>
          <w:p w14:paraId="6493718A" w14:textId="77777777" w:rsidR="00175646" w:rsidRPr="005631E9" w:rsidRDefault="00175646" w:rsidP="000A6548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sz w:val="20"/>
                <w:szCs w:val="20"/>
                <w:highlight w:val="green"/>
              </w:rPr>
              <w:t>-17,12%</w:t>
            </w:r>
          </w:p>
        </w:tc>
      </w:tr>
      <w:tr w:rsidR="00175646" w:rsidRPr="007E636D" w14:paraId="09C52964" w14:textId="77777777" w:rsidTr="000A6548">
        <w:tc>
          <w:tcPr>
            <w:tcW w:w="2126" w:type="dxa"/>
          </w:tcPr>
          <w:p w14:paraId="148084C4" w14:textId="77777777" w:rsidR="00175646" w:rsidRPr="005631E9" w:rsidRDefault="00175646" w:rsidP="000A6548">
            <w:pPr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  <w:t>Plano CV-03</w:t>
            </w:r>
          </w:p>
        </w:tc>
        <w:tc>
          <w:tcPr>
            <w:tcW w:w="2694" w:type="dxa"/>
            <w:vAlign w:val="bottom"/>
          </w:tcPr>
          <w:p w14:paraId="2172112C" w14:textId="77777777" w:rsidR="00175646" w:rsidRPr="005631E9" w:rsidRDefault="00175646" w:rsidP="000A6548">
            <w:pPr>
              <w:jc w:val="right"/>
              <w:rPr>
                <w:rFonts w:cstheme="minorHAnsi"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sz w:val="20"/>
                <w:szCs w:val="20"/>
                <w:highlight w:val="green"/>
              </w:rPr>
              <w:t xml:space="preserve">           74.803.748,39 </w:t>
            </w:r>
          </w:p>
        </w:tc>
        <w:tc>
          <w:tcPr>
            <w:tcW w:w="2693" w:type="dxa"/>
            <w:vAlign w:val="bottom"/>
          </w:tcPr>
          <w:p w14:paraId="300980C7" w14:textId="77777777" w:rsidR="00175646" w:rsidRPr="005631E9" w:rsidRDefault="00175646" w:rsidP="000A6548">
            <w:pPr>
              <w:jc w:val="right"/>
              <w:rPr>
                <w:rFonts w:cstheme="minorHAnsi"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sz w:val="20"/>
                <w:szCs w:val="20"/>
                <w:highlight w:val="green"/>
              </w:rPr>
              <w:t xml:space="preserve">            69.290.707,34 </w:t>
            </w:r>
          </w:p>
        </w:tc>
        <w:tc>
          <w:tcPr>
            <w:tcW w:w="1588" w:type="dxa"/>
            <w:vAlign w:val="bottom"/>
          </w:tcPr>
          <w:p w14:paraId="779E2A2E" w14:textId="77777777" w:rsidR="00175646" w:rsidRPr="005631E9" w:rsidRDefault="00175646" w:rsidP="000A6548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sz w:val="20"/>
                <w:szCs w:val="20"/>
                <w:highlight w:val="green"/>
              </w:rPr>
              <w:t>7,96%</w:t>
            </w:r>
          </w:p>
        </w:tc>
      </w:tr>
      <w:tr w:rsidR="00175646" w:rsidRPr="007E636D" w14:paraId="403C4755" w14:textId="77777777" w:rsidTr="000A6548">
        <w:tc>
          <w:tcPr>
            <w:tcW w:w="2126" w:type="dxa"/>
          </w:tcPr>
          <w:p w14:paraId="6BD18C69" w14:textId="77777777" w:rsidR="00175646" w:rsidRPr="005631E9" w:rsidRDefault="00175646" w:rsidP="000A6548">
            <w:pPr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  <w:t>Plano CD-Metrô</w:t>
            </w:r>
          </w:p>
        </w:tc>
        <w:tc>
          <w:tcPr>
            <w:tcW w:w="2694" w:type="dxa"/>
            <w:vAlign w:val="bottom"/>
          </w:tcPr>
          <w:p w14:paraId="610482FE" w14:textId="77777777" w:rsidR="00175646" w:rsidRPr="005631E9" w:rsidRDefault="00175646" w:rsidP="000A6548">
            <w:pPr>
              <w:jc w:val="right"/>
              <w:rPr>
                <w:rFonts w:cstheme="minorHAnsi"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sz w:val="20"/>
                <w:szCs w:val="20"/>
                <w:highlight w:val="green"/>
              </w:rPr>
              <w:t xml:space="preserve">           16.648.083,33 </w:t>
            </w:r>
          </w:p>
        </w:tc>
        <w:tc>
          <w:tcPr>
            <w:tcW w:w="2693" w:type="dxa"/>
            <w:vAlign w:val="bottom"/>
          </w:tcPr>
          <w:p w14:paraId="05222504" w14:textId="77777777" w:rsidR="00175646" w:rsidRPr="005631E9" w:rsidRDefault="00175646" w:rsidP="000A6548">
            <w:pPr>
              <w:jc w:val="right"/>
              <w:rPr>
                <w:rFonts w:cstheme="minorHAnsi"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sz w:val="20"/>
                <w:szCs w:val="20"/>
                <w:highlight w:val="green"/>
              </w:rPr>
              <w:t xml:space="preserve">            15.906.670,42 </w:t>
            </w:r>
          </w:p>
        </w:tc>
        <w:tc>
          <w:tcPr>
            <w:tcW w:w="1588" w:type="dxa"/>
            <w:vAlign w:val="bottom"/>
          </w:tcPr>
          <w:p w14:paraId="09F2BCA9" w14:textId="77777777" w:rsidR="00175646" w:rsidRPr="005631E9" w:rsidRDefault="00175646" w:rsidP="000A6548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sz w:val="20"/>
                <w:szCs w:val="20"/>
                <w:highlight w:val="green"/>
              </w:rPr>
              <w:t>4,66%</w:t>
            </w:r>
          </w:p>
        </w:tc>
      </w:tr>
      <w:tr w:rsidR="00175646" w:rsidRPr="007E636D" w14:paraId="071E31F1" w14:textId="77777777" w:rsidTr="000A6548">
        <w:tc>
          <w:tcPr>
            <w:tcW w:w="2126" w:type="dxa"/>
          </w:tcPr>
          <w:p w14:paraId="63895A99" w14:textId="77777777" w:rsidR="00175646" w:rsidRPr="005631E9" w:rsidRDefault="00175646" w:rsidP="000A6548">
            <w:pPr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  <w:t>Plano CD-05</w:t>
            </w:r>
          </w:p>
        </w:tc>
        <w:tc>
          <w:tcPr>
            <w:tcW w:w="2694" w:type="dxa"/>
            <w:vAlign w:val="bottom"/>
          </w:tcPr>
          <w:p w14:paraId="27658DCE" w14:textId="77777777" w:rsidR="00175646" w:rsidRPr="005631E9" w:rsidRDefault="00175646" w:rsidP="000A6548">
            <w:pPr>
              <w:jc w:val="right"/>
              <w:rPr>
                <w:rFonts w:cstheme="minorHAnsi"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sz w:val="20"/>
                <w:szCs w:val="20"/>
                <w:highlight w:val="green"/>
              </w:rPr>
              <w:t xml:space="preserve">           15.117.462,10 </w:t>
            </w:r>
          </w:p>
        </w:tc>
        <w:tc>
          <w:tcPr>
            <w:tcW w:w="2693" w:type="dxa"/>
            <w:vAlign w:val="bottom"/>
          </w:tcPr>
          <w:p w14:paraId="7DFDD2BA" w14:textId="77777777" w:rsidR="00175646" w:rsidRPr="005631E9" w:rsidRDefault="00175646" w:rsidP="000A6548">
            <w:pPr>
              <w:jc w:val="right"/>
              <w:rPr>
                <w:rFonts w:cstheme="minorHAnsi"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sz w:val="20"/>
                <w:szCs w:val="20"/>
                <w:highlight w:val="green"/>
              </w:rPr>
              <w:t xml:space="preserve">            11.976.829,12 </w:t>
            </w:r>
          </w:p>
        </w:tc>
        <w:tc>
          <w:tcPr>
            <w:tcW w:w="1588" w:type="dxa"/>
            <w:vAlign w:val="bottom"/>
          </w:tcPr>
          <w:p w14:paraId="0D8A20EF" w14:textId="77777777" w:rsidR="00175646" w:rsidRPr="005631E9" w:rsidRDefault="00175646" w:rsidP="000A6548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sz w:val="20"/>
                <w:szCs w:val="20"/>
                <w:highlight w:val="green"/>
              </w:rPr>
              <w:t>26,22%</w:t>
            </w:r>
          </w:p>
        </w:tc>
      </w:tr>
      <w:tr w:rsidR="00175646" w:rsidRPr="007E636D" w14:paraId="48F5AD43" w14:textId="77777777" w:rsidTr="000A6548">
        <w:tc>
          <w:tcPr>
            <w:tcW w:w="2126" w:type="dxa"/>
          </w:tcPr>
          <w:p w14:paraId="2C6E981C" w14:textId="77777777" w:rsidR="00175646" w:rsidRPr="005631E9" w:rsidRDefault="00175646" w:rsidP="000A6548">
            <w:pPr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  <w:t xml:space="preserve">Plano </w:t>
            </w:r>
            <w:proofErr w:type="spellStart"/>
            <w:r w:rsidRPr="005631E9"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  <w:t>Brasiliaprev</w:t>
            </w:r>
            <w:proofErr w:type="spellEnd"/>
            <w:r w:rsidRPr="005631E9"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  <w:t xml:space="preserve"> </w:t>
            </w:r>
          </w:p>
        </w:tc>
        <w:tc>
          <w:tcPr>
            <w:tcW w:w="2694" w:type="dxa"/>
            <w:vAlign w:val="bottom"/>
          </w:tcPr>
          <w:p w14:paraId="29CE2E6F" w14:textId="77777777" w:rsidR="00175646" w:rsidRPr="005631E9" w:rsidRDefault="00175646" w:rsidP="000A6548">
            <w:pPr>
              <w:jc w:val="right"/>
              <w:rPr>
                <w:rFonts w:cstheme="minorHAnsi"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sz w:val="20"/>
                <w:szCs w:val="20"/>
                <w:highlight w:val="green"/>
              </w:rPr>
              <w:t xml:space="preserve">             5.194.243,35 </w:t>
            </w:r>
          </w:p>
        </w:tc>
        <w:tc>
          <w:tcPr>
            <w:tcW w:w="2693" w:type="dxa"/>
            <w:vAlign w:val="bottom"/>
          </w:tcPr>
          <w:p w14:paraId="65D81E01" w14:textId="77777777" w:rsidR="00175646" w:rsidRPr="005631E9" w:rsidRDefault="00175646" w:rsidP="000A6548">
            <w:pPr>
              <w:jc w:val="right"/>
              <w:rPr>
                <w:rFonts w:cstheme="minorHAnsi"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sz w:val="20"/>
                <w:szCs w:val="20"/>
                <w:highlight w:val="green"/>
              </w:rPr>
              <w:t xml:space="preserve">              1.240.895,88 </w:t>
            </w:r>
          </w:p>
        </w:tc>
        <w:tc>
          <w:tcPr>
            <w:tcW w:w="1588" w:type="dxa"/>
            <w:vAlign w:val="bottom"/>
          </w:tcPr>
          <w:p w14:paraId="2F0409B8" w14:textId="77777777" w:rsidR="00175646" w:rsidRPr="005631E9" w:rsidRDefault="00175646" w:rsidP="000A6548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sz w:val="20"/>
                <w:szCs w:val="20"/>
                <w:highlight w:val="green"/>
              </w:rPr>
              <w:t>318,59%</w:t>
            </w:r>
          </w:p>
        </w:tc>
      </w:tr>
      <w:tr w:rsidR="00175646" w:rsidRPr="007E636D" w14:paraId="5BAE8C89" w14:textId="77777777" w:rsidTr="000A6548">
        <w:tc>
          <w:tcPr>
            <w:tcW w:w="2126" w:type="dxa"/>
          </w:tcPr>
          <w:p w14:paraId="1404BFE1" w14:textId="77777777" w:rsidR="00175646" w:rsidRPr="005631E9" w:rsidRDefault="00175646" w:rsidP="000A6548">
            <w:pPr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  <w:t xml:space="preserve">Plano </w:t>
            </w:r>
            <w:proofErr w:type="spellStart"/>
            <w:r w:rsidRPr="005631E9"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  <w:t>RegiusPrev</w:t>
            </w:r>
            <w:proofErr w:type="spellEnd"/>
          </w:p>
        </w:tc>
        <w:tc>
          <w:tcPr>
            <w:tcW w:w="2694" w:type="dxa"/>
            <w:vAlign w:val="bottom"/>
          </w:tcPr>
          <w:p w14:paraId="1541DABB" w14:textId="77777777" w:rsidR="00175646" w:rsidRPr="005631E9" w:rsidRDefault="00175646" w:rsidP="000A6548">
            <w:pPr>
              <w:jc w:val="right"/>
              <w:rPr>
                <w:rFonts w:cstheme="minorHAnsi"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sz w:val="20"/>
                <w:szCs w:val="20"/>
                <w:highlight w:val="green"/>
              </w:rPr>
              <w:t xml:space="preserve">                367.055,58 </w:t>
            </w:r>
          </w:p>
        </w:tc>
        <w:tc>
          <w:tcPr>
            <w:tcW w:w="2693" w:type="dxa"/>
            <w:vAlign w:val="bottom"/>
          </w:tcPr>
          <w:p w14:paraId="1A70F00F" w14:textId="77777777" w:rsidR="00175646" w:rsidRPr="005631E9" w:rsidRDefault="00175646" w:rsidP="000A6548">
            <w:pPr>
              <w:jc w:val="right"/>
              <w:rPr>
                <w:rFonts w:cstheme="minorHAnsi"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sz w:val="20"/>
                <w:szCs w:val="20"/>
                <w:highlight w:val="green"/>
              </w:rPr>
              <w:t xml:space="preserve">                 251.055,06 </w:t>
            </w:r>
          </w:p>
        </w:tc>
        <w:tc>
          <w:tcPr>
            <w:tcW w:w="1588" w:type="dxa"/>
            <w:vAlign w:val="bottom"/>
          </w:tcPr>
          <w:p w14:paraId="79B624CC" w14:textId="77777777" w:rsidR="00175646" w:rsidRPr="005631E9" w:rsidRDefault="00175646" w:rsidP="000A6548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sz w:val="20"/>
                <w:szCs w:val="20"/>
                <w:highlight w:val="green"/>
              </w:rPr>
              <w:t>46,21%</w:t>
            </w:r>
          </w:p>
        </w:tc>
      </w:tr>
      <w:tr w:rsidR="00175646" w:rsidRPr="007E636D" w14:paraId="17C59CA0" w14:textId="77777777" w:rsidTr="000A6548">
        <w:tc>
          <w:tcPr>
            <w:tcW w:w="2126" w:type="dxa"/>
          </w:tcPr>
          <w:p w14:paraId="5252494C" w14:textId="77777777" w:rsidR="00175646" w:rsidRPr="005631E9" w:rsidRDefault="00175646" w:rsidP="000A6548">
            <w:pPr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  <w:t>TOTAL</w:t>
            </w:r>
          </w:p>
        </w:tc>
        <w:tc>
          <w:tcPr>
            <w:tcW w:w="2694" w:type="dxa"/>
            <w:vAlign w:val="bottom"/>
          </w:tcPr>
          <w:p w14:paraId="39D2C72B" w14:textId="77777777" w:rsidR="00175646" w:rsidRPr="005631E9" w:rsidRDefault="00175646" w:rsidP="000A6548">
            <w:pPr>
              <w:jc w:val="right"/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b/>
                <w:sz w:val="20"/>
                <w:szCs w:val="20"/>
                <w:highlight w:val="green"/>
              </w:rPr>
              <w:t xml:space="preserve">         210.282.264,45 </w:t>
            </w:r>
          </w:p>
        </w:tc>
        <w:tc>
          <w:tcPr>
            <w:tcW w:w="2693" w:type="dxa"/>
            <w:vAlign w:val="bottom"/>
          </w:tcPr>
          <w:p w14:paraId="662F9F4D" w14:textId="77777777" w:rsidR="00175646" w:rsidRPr="005631E9" w:rsidRDefault="00175646" w:rsidP="000A6548">
            <w:pPr>
              <w:jc w:val="right"/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b/>
                <w:sz w:val="20"/>
                <w:szCs w:val="20"/>
                <w:highlight w:val="green"/>
              </w:rPr>
              <w:t xml:space="preserve">          193.874.784,94 </w:t>
            </w:r>
          </w:p>
        </w:tc>
        <w:tc>
          <w:tcPr>
            <w:tcW w:w="1588" w:type="dxa"/>
            <w:vAlign w:val="bottom"/>
          </w:tcPr>
          <w:p w14:paraId="4BFF2F47" w14:textId="77777777" w:rsidR="00175646" w:rsidRPr="005631E9" w:rsidRDefault="00175646" w:rsidP="000A6548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b/>
                <w:sz w:val="20"/>
                <w:szCs w:val="20"/>
                <w:highlight w:val="green"/>
              </w:rPr>
              <w:t>8,46%</w:t>
            </w:r>
          </w:p>
        </w:tc>
      </w:tr>
    </w:tbl>
    <w:p w14:paraId="67292F48" w14:textId="77777777" w:rsidR="00484947" w:rsidRPr="005631E9" w:rsidRDefault="00484947" w:rsidP="001161AE">
      <w:pPr>
        <w:outlineLvl w:val="1"/>
        <w:rPr>
          <w:rFonts w:cstheme="minorHAnsi"/>
          <w:b/>
          <w:sz w:val="24"/>
          <w:szCs w:val="24"/>
          <w:highlight w:val="green"/>
        </w:rPr>
      </w:pPr>
    </w:p>
    <w:p w14:paraId="3DDBFB57" w14:textId="141870FC" w:rsidR="001161AE" w:rsidRPr="005631E9" w:rsidRDefault="00484947" w:rsidP="001161AE">
      <w:pPr>
        <w:outlineLvl w:val="1"/>
        <w:rPr>
          <w:rFonts w:cstheme="minorHAnsi"/>
          <w:b/>
          <w:sz w:val="24"/>
          <w:szCs w:val="24"/>
          <w:highlight w:val="green"/>
        </w:rPr>
      </w:pPr>
      <w:r w:rsidRPr="005631E9">
        <w:rPr>
          <w:rFonts w:cstheme="minorHAnsi"/>
          <w:b/>
          <w:sz w:val="24"/>
          <w:szCs w:val="24"/>
          <w:highlight w:val="green"/>
        </w:rPr>
        <w:t>3.</w:t>
      </w:r>
      <w:r w:rsidR="00DA1798" w:rsidRPr="005631E9">
        <w:rPr>
          <w:rFonts w:cstheme="minorHAnsi"/>
          <w:b/>
          <w:sz w:val="24"/>
          <w:szCs w:val="24"/>
          <w:highlight w:val="green"/>
        </w:rPr>
        <w:t>5.14</w:t>
      </w:r>
      <w:r w:rsidRPr="005631E9">
        <w:rPr>
          <w:rFonts w:cstheme="minorHAnsi"/>
          <w:b/>
          <w:sz w:val="24"/>
          <w:szCs w:val="24"/>
          <w:highlight w:val="green"/>
        </w:rPr>
        <w:t xml:space="preserve"> Crescimento de </w:t>
      </w:r>
      <w:r w:rsidR="001161AE" w:rsidRPr="005631E9">
        <w:rPr>
          <w:rFonts w:cstheme="minorHAnsi"/>
          <w:b/>
          <w:sz w:val="24"/>
          <w:szCs w:val="24"/>
          <w:highlight w:val="green"/>
        </w:rPr>
        <w:t>Participantes</w:t>
      </w:r>
      <w:r w:rsidR="00FC3215" w:rsidRPr="005631E9">
        <w:rPr>
          <w:rFonts w:cstheme="minorHAnsi"/>
          <w:b/>
          <w:sz w:val="24"/>
          <w:szCs w:val="24"/>
          <w:highlight w:val="green"/>
        </w:rPr>
        <w:t xml:space="preserve"> </w:t>
      </w:r>
    </w:p>
    <w:p w14:paraId="5BA31F96" w14:textId="2CB1B235" w:rsidR="001161AE" w:rsidRPr="005631E9" w:rsidRDefault="001161AE" w:rsidP="001161AE">
      <w:pPr>
        <w:rPr>
          <w:color w:val="000000" w:themeColor="text1"/>
          <w:sz w:val="24"/>
          <w:szCs w:val="24"/>
          <w:highlight w:val="green"/>
        </w:rPr>
      </w:pPr>
      <w:r w:rsidRPr="005631E9">
        <w:rPr>
          <w:color w:val="000000" w:themeColor="text1"/>
          <w:sz w:val="24"/>
          <w:szCs w:val="24"/>
          <w:highlight w:val="green"/>
        </w:rPr>
        <w:t xml:space="preserve">O número de participantes no ano de 2025 dos Planos de </w:t>
      </w:r>
      <w:r w:rsidRPr="005631E9">
        <w:rPr>
          <w:rFonts w:ascii="Arial" w:hAnsi="Arial" w:cs="Arial"/>
          <w:color w:val="000000" w:themeColor="text1"/>
          <w:sz w:val="24"/>
          <w:szCs w:val="24"/>
          <w:highlight w:val="green"/>
        </w:rPr>
        <w:t>​</w:t>
      </w:r>
      <w:r w:rsidRPr="005631E9">
        <w:rPr>
          <w:color w:val="000000" w:themeColor="text1"/>
          <w:sz w:val="24"/>
          <w:szCs w:val="24"/>
          <w:highlight w:val="green"/>
        </w:rPr>
        <w:t>Benef</w:t>
      </w:r>
      <w:r w:rsidRPr="005631E9">
        <w:rPr>
          <w:rFonts w:ascii="Aptos" w:hAnsi="Aptos" w:cs="Aptos"/>
          <w:color w:val="000000" w:themeColor="text1"/>
          <w:sz w:val="24"/>
          <w:szCs w:val="24"/>
          <w:highlight w:val="green"/>
        </w:rPr>
        <w:t>í</w:t>
      </w:r>
      <w:r w:rsidRPr="005631E9">
        <w:rPr>
          <w:color w:val="000000" w:themeColor="text1"/>
          <w:sz w:val="24"/>
          <w:szCs w:val="24"/>
          <w:highlight w:val="green"/>
        </w:rPr>
        <w:t>cios chegou a</w:t>
      </w:r>
      <w:r w:rsidRPr="005631E9">
        <w:rPr>
          <w:b/>
          <w:color w:val="000000" w:themeColor="text1"/>
          <w:sz w:val="24"/>
          <w:szCs w:val="24"/>
          <w:highlight w:val="green"/>
        </w:rPr>
        <w:t> 7.619</w:t>
      </w:r>
      <w:r w:rsidRPr="005631E9">
        <w:rPr>
          <w:color w:val="000000" w:themeColor="text1"/>
          <w:sz w:val="24"/>
          <w:szCs w:val="24"/>
          <w:highlight w:val="green"/>
        </w:rPr>
        <w:t xml:space="preserve">, um </w:t>
      </w:r>
      <w:r w:rsidRPr="005631E9">
        <w:rPr>
          <w:b/>
          <w:color w:val="000000" w:themeColor="text1"/>
          <w:sz w:val="24"/>
          <w:szCs w:val="24"/>
          <w:highlight w:val="green"/>
        </w:rPr>
        <w:t>crescimento de</w:t>
      </w:r>
      <w:r w:rsidRPr="005631E9">
        <w:rPr>
          <w:color w:val="000000" w:themeColor="text1"/>
          <w:sz w:val="24"/>
          <w:szCs w:val="24"/>
          <w:highlight w:val="green"/>
        </w:rPr>
        <w:t xml:space="preserve"> </w:t>
      </w:r>
      <w:r w:rsidRPr="005631E9">
        <w:rPr>
          <w:b/>
          <w:color w:val="000000" w:themeColor="text1"/>
          <w:sz w:val="24"/>
          <w:szCs w:val="24"/>
          <w:highlight w:val="green"/>
        </w:rPr>
        <w:t>5,31%</w:t>
      </w:r>
      <w:r w:rsidRPr="005631E9">
        <w:rPr>
          <w:color w:val="000000" w:themeColor="text1"/>
          <w:sz w:val="24"/>
          <w:szCs w:val="24"/>
          <w:highlight w:val="green"/>
        </w:rPr>
        <w:t xml:space="preserve"> em relação a dezembro de 2024.</w:t>
      </w:r>
    </w:p>
    <w:p w14:paraId="5724DCC2" w14:textId="38079A25" w:rsidR="00DA1798" w:rsidRPr="00901916" w:rsidRDefault="00FC3215" w:rsidP="001161AE">
      <w:pPr>
        <w:rPr>
          <w:b/>
        </w:rPr>
      </w:pPr>
      <w:r w:rsidRPr="005631E9">
        <w:rPr>
          <w:b/>
          <w:highlight w:val="green"/>
        </w:rPr>
        <w:t>Meta: 9.500         Realizado: 7.619   - Crescimento de 5,31% - Meta não alcançada</w:t>
      </w:r>
    </w:p>
    <w:tbl>
      <w:tblPr>
        <w:tblW w:w="9281" w:type="dxa"/>
        <w:tblInd w:w="2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6"/>
        <w:gridCol w:w="2694"/>
        <w:gridCol w:w="2551"/>
        <w:gridCol w:w="1910"/>
      </w:tblGrid>
      <w:tr w:rsidR="001A60CC" w:rsidRPr="007E636D" w14:paraId="79602127" w14:textId="77777777" w:rsidTr="000A6548">
        <w:trPr>
          <w:trHeight w:val="315"/>
        </w:trPr>
        <w:tc>
          <w:tcPr>
            <w:tcW w:w="92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BFBFBF"/>
            <w:vAlign w:val="center"/>
            <w:hideMark/>
          </w:tcPr>
          <w:p w14:paraId="1B5DD279" w14:textId="77777777" w:rsidR="001A60CC" w:rsidRPr="001A60CC" w:rsidRDefault="001A60CC" w:rsidP="000A6548">
            <w:pPr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1A60CC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População por plano – Evolução</w:t>
            </w:r>
          </w:p>
        </w:tc>
      </w:tr>
      <w:tr w:rsidR="001A60CC" w:rsidRPr="007E636D" w14:paraId="51A34FB5" w14:textId="77777777" w:rsidTr="000A6548">
        <w:trPr>
          <w:trHeight w:val="315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77E4D405" w14:textId="77777777" w:rsidR="001A60CC" w:rsidRPr="005631E9" w:rsidRDefault="001A60CC" w:rsidP="000A6548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  <w:t>Plano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20A6B197" w14:textId="77777777" w:rsidR="001A60CC" w:rsidRPr="005631E9" w:rsidRDefault="001A60CC" w:rsidP="000A6548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  <w:t>Dezembro 2025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35F7A561" w14:textId="77777777" w:rsidR="001A60CC" w:rsidRPr="005631E9" w:rsidRDefault="001A60CC" w:rsidP="000A6548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  <w:t>Dezembro 2024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78904490" w14:textId="77777777" w:rsidR="001A60CC" w:rsidRPr="005631E9" w:rsidRDefault="001A60CC" w:rsidP="000A6548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  <w:t>∆ (%) 12 meses</w:t>
            </w:r>
          </w:p>
        </w:tc>
      </w:tr>
      <w:tr w:rsidR="001A60CC" w:rsidRPr="007E636D" w14:paraId="573203BD" w14:textId="77777777" w:rsidTr="001A60CC">
        <w:trPr>
          <w:trHeight w:val="26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5B54A" w14:textId="77777777" w:rsidR="001A60CC" w:rsidRPr="005631E9" w:rsidRDefault="001A60CC" w:rsidP="000A6548">
            <w:pPr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  <w:t>BD-01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7885E5" w14:textId="77777777" w:rsidR="001A60CC" w:rsidRPr="005631E9" w:rsidRDefault="001A60CC" w:rsidP="000A6548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sz w:val="20"/>
                <w:szCs w:val="20"/>
                <w:highlight w:val="green"/>
              </w:rPr>
              <w:t>1.781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B5438A" w14:textId="77777777" w:rsidR="001A60CC" w:rsidRPr="005631E9" w:rsidRDefault="001A60CC" w:rsidP="000A6548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sz w:val="20"/>
                <w:szCs w:val="20"/>
                <w:highlight w:val="green"/>
              </w:rPr>
              <w:t>1.793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ECBD97" w14:textId="77777777" w:rsidR="001A60CC" w:rsidRPr="005631E9" w:rsidRDefault="001A60CC" w:rsidP="000A6548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sz w:val="20"/>
                <w:szCs w:val="20"/>
                <w:highlight w:val="green"/>
              </w:rPr>
              <w:t>-0,67%</w:t>
            </w:r>
          </w:p>
        </w:tc>
      </w:tr>
      <w:tr w:rsidR="001A60CC" w:rsidRPr="007E636D" w14:paraId="7DF51918" w14:textId="77777777" w:rsidTr="000A6548">
        <w:trPr>
          <w:trHeight w:val="315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63C7F" w14:textId="77777777" w:rsidR="001A60CC" w:rsidRPr="005631E9" w:rsidRDefault="001A60CC" w:rsidP="000A6548">
            <w:pPr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  <w:t>CV-03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0B933A" w14:textId="77777777" w:rsidR="001A60CC" w:rsidRPr="005631E9" w:rsidRDefault="001A60CC" w:rsidP="000A6548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sz w:val="20"/>
                <w:szCs w:val="20"/>
                <w:highlight w:val="green"/>
              </w:rPr>
              <w:t>2.351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1BEFAA" w14:textId="77777777" w:rsidR="001A60CC" w:rsidRPr="005631E9" w:rsidRDefault="001A60CC" w:rsidP="000A6548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sz w:val="20"/>
                <w:szCs w:val="20"/>
                <w:highlight w:val="green"/>
              </w:rPr>
              <w:t>2.385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C60D32" w14:textId="77777777" w:rsidR="001A60CC" w:rsidRPr="005631E9" w:rsidRDefault="001A60CC" w:rsidP="000A6548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sz w:val="20"/>
                <w:szCs w:val="20"/>
                <w:highlight w:val="green"/>
              </w:rPr>
              <w:t>-1,43%</w:t>
            </w:r>
          </w:p>
        </w:tc>
      </w:tr>
      <w:tr w:rsidR="001A60CC" w:rsidRPr="007E636D" w14:paraId="5324493B" w14:textId="77777777" w:rsidTr="000A6548">
        <w:trPr>
          <w:trHeight w:val="315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09711" w14:textId="77777777" w:rsidR="001A60CC" w:rsidRPr="005631E9" w:rsidRDefault="001A60CC" w:rsidP="000A6548">
            <w:pPr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  <w:t>CD-02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405000" w14:textId="77777777" w:rsidR="001A60CC" w:rsidRPr="005631E9" w:rsidRDefault="001A60CC" w:rsidP="000A6548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sz w:val="20"/>
                <w:szCs w:val="20"/>
                <w:highlight w:val="green"/>
              </w:rPr>
              <w:t>221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49EE43" w14:textId="77777777" w:rsidR="001A60CC" w:rsidRPr="005631E9" w:rsidRDefault="001A60CC" w:rsidP="000A6548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sz w:val="20"/>
                <w:szCs w:val="20"/>
                <w:highlight w:val="green"/>
              </w:rPr>
              <w:t>247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464725" w14:textId="77777777" w:rsidR="001A60CC" w:rsidRPr="005631E9" w:rsidRDefault="001A60CC" w:rsidP="000A6548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sz w:val="20"/>
                <w:szCs w:val="20"/>
                <w:highlight w:val="green"/>
              </w:rPr>
              <w:t>-10,53%</w:t>
            </w:r>
          </w:p>
        </w:tc>
      </w:tr>
      <w:tr w:rsidR="001A60CC" w:rsidRPr="007E636D" w14:paraId="2F468F82" w14:textId="77777777" w:rsidTr="000A6548">
        <w:trPr>
          <w:trHeight w:val="315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A40C4" w14:textId="77777777" w:rsidR="001A60CC" w:rsidRPr="005631E9" w:rsidRDefault="001A60CC" w:rsidP="000A6548">
            <w:pPr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  <w:t>CD Metrô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335AFF" w14:textId="77777777" w:rsidR="001A60CC" w:rsidRPr="005631E9" w:rsidRDefault="001A60CC" w:rsidP="000A6548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sz w:val="20"/>
                <w:szCs w:val="20"/>
                <w:highlight w:val="green"/>
              </w:rPr>
              <w:t>932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36C087" w14:textId="77777777" w:rsidR="001A60CC" w:rsidRPr="005631E9" w:rsidRDefault="001A60CC" w:rsidP="000A6548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sz w:val="20"/>
                <w:szCs w:val="20"/>
                <w:highlight w:val="green"/>
              </w:rPr>
              <w:t>896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84D75B" w14:textId="77777777" w:rsidR="001A60CC" w:rsidRPr="005631E9" w:rsidRDefault="001A60CC" w:rsidP="000A6548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sz w:val="20"/>
                <w:szCs w:val="20"/>
                <w:highlight w:val="green"/>
              </w:rPr>
              <w:t>4,02%</w:t>
            </w:r>
          </w:p>
        </w:tc>
      </w:tr>
      <w:tr w:rsidR="001A60CC" w:rsidRPr="007E636D" w14:paraId="70DA377C" w14:textId="77777777" w:rsidTr="000A6548">
        <w:trPr>
          <w:trHeight w:val="315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C32B6" w14:textId="77777777" w:rsidR="001A60CC" w:rsidRPr="005631E9" w:rsidRDefault="001A60CC" w:rsidP="000A6548">
            <w:pPr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  <w:t>CD 05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324AB5" w14:textId="77777777" w:rsidR="001A60CC" w:rsidRPr="005631E9" w:rsidRDefault="001A60CC" w:rsidP="000A6548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sz w:val="20"/>
                <w:szCs w:val="20"/>
                <w:highlight w:val="green"/>
              </w:rPr>
              <w:t>1.171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68CC61" w14:textId="77777777" w:rsidR="001A60CC" w:rsidRPr="005631E9" w:rsidRDefault="001A60CC" w:rsidP="000A6548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sz w:val="20"/>
                <w:szCs w:val="20"/>
                <w:highlight w:val="green"/>
              </w:rPr>
              <w:t>899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75A225" w14:textId="77777777" w:rsidR="001A60CC" w:rsidRPr="005631E9" w:rsidRDefault="001A60CC" w:rsidP="000A6548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sz w:val="20"/>
                <w:szCs w:val="20"/>
                <w:highlight w:val="green"/>
              </w:rPr>
              <w:t>30,26%</w:t>
            </w:r>
          </w:p>
        </w:tc>
      </w:tr>
      <w:tr w:rsidR="001A60CC" w:rsidRPr="007E636D" w14:paraId="742546AF" w14:textId="77777777" w:rsidTr="000A6548">
        <w:trPr>
          <w:trHeight w:val="315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F8C46" w14:textId="77777777" w:rsidR="001A60CC" w:rsidRPr="005631E9" w:rsidRDefault="001A60CC" w:rsidP="000A6548">
            <w:pPr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  <w:t>BRASILIAPREV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055FED" w14:textId="77777777" w:rsidR="001A60CC" w:rsidRPr="005631E9" w:rsidRDefault="001A60CC" w:rsidP="000A6548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sz w:val="20"/>
                <w:szCs w:val="20"/>
                <w:highlight w:val="green"/>
              </w:rPr>
              <w:t>1.098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3DE2BC" w14:textId="77777777" w:rsidR="001A60CC" w:rsidRPr="005631E9" w:rsidRDefault="001A60CC" w:rsidP="000A6548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sz w:val="20"/>
                <w:szCs w:val="20"/>
                <w:highlight w:val="green"/>
              </w:rPr>
              <w:t>956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3025C2" w14:textId="77777777" w:rsidR="001A60CC" w:rsidRPr="005631E9" w:rsidRDefault="001A60CC" w:rsidP="000A6548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sz w:val="20"/>
                <w:szCs w:val="20"/>
                <w:highlight w:val="green"/>
              </w:rPr>
              <w:t>14,85%</w:t>
            </w:r>
          </w:p>
        </w:tc>
      </w:tr>
      <w:tr w:rsidR="001A60CC" w:rsidRPr="007E636D" w14:paraId="69E5E73F" w14:textId="77777777" w:rsidTr="000A6548">
        <w:trPr>
          <w:trHeight w:val="315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5A527" w14:textId="77777777" w:rsidR="001A60CC" w:rsidRPr="005631E9" w:rsidRDefault="001A60CC" w:rsidP="000A6548">
            <w:pPr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  <w:t>REGIUSPREV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A6DB37E" w14:textId="77777777" w:rsidR="001A60CC" w:rsidRPr="005631E9" w:rsidRDefault="001A60CC" w:rsidP="000A6548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sz w:val="20"/>
                <w:szCs w:val="20"/>
                <w:highlight w:val="green"/>
              </w:rPr>
              <w:t>65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8BB8F3" w14:textId="77777777" w:rsidR="001A60CC" w:rsidRPr="005631E9" w:rsidRDefault="001A60CC" w:rsidP="000A6548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sz w:val="20"/>
                <w:szCs w:val="20"/>
                <w:highlight w:val="green"/>
              </w:rPr>
              <w:t>59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4430365" w14:textId="77777777" w:rsidR="001A60CC" w:rsidRPr="005631E9" w:rsidRDefault="001A60CC" w:rsidP="000A6548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sz w:val="20"/>
                <w:szCs w:val="20"/>
                <w:highlight w:val="green"/>
              </w:rPr>
              <w:t>10,17%</w:t>
            </w:r>
          </w:p>
        </w:tc>
      </w:tr>
      <w:tr w:rsidR="001A60CC" w:rsidRPr="007E636D" w14:paraId="08125415" w14:textId="77777777" w:rsidTr="000A6548">
        <w:trPr>
          <w:trHeight w:val="315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54683" w14:textId="77777777" w:rsidR="001A60CC" w:rsidRPr="005631E9" w:rsidRDefault="001A60CC" w:rsidP="000A6548">
            <w:pPr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  <w:t>T O T A L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CED545" w14:textId="77777777" w:rsidR="001A60CC" w:rsidRPr="005631E9" w:rsidRDefault="001A60CC" w:rsidP="000A6548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b/>
                <w:sz w:val="20"/>
                <w:szCs w:val="20"/>
                <w:highlight w:val="green"/>
              </w:rPr>
              <w:t>7.619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D8B56D" w14:textId="77777777" w:rsidR="001A60CC" w:rsidRPr="005631E9" w:rsidRDefault="001A60CC" w:rsidP="000A6548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b/>
                <w:sz w:val="20"/>
                <w:szCs w:val="20"/>
                <w:highlight w:val="green"/>
              </w:rPr>
              <w:t>7.235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B4C5BA" w14:textId="77777777" w:rsidR="001A60CC" w:rsidRPr="005631E9" w:rsidRDefault="001A60CC" w:rsidP="000A6548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  <w:highlight w:val="green"/>
              </w:rPr>
            </w:pPr>
            <w:r w:rsidRPr="005631E9">
              <w:rPr>
                <w:rFonts w:cstheme="minorHAnsi"/>
                <w:b/>
                <w:sz w:val="20"/>
                <w:szCs w:val="20"/>
                <w:highlight w:val="green"/>
              </w:rPr>
              <w:t>5,31%</w:t>
            </w:r>
          </w:p>
        </w:tc>
      </w:tr>
    </w:tbl>
    <w:p w14:paraId="1B8FA3D6" w14:textId="473E2BAE" w:rsidR="004E0D5A" w:rsidRDefault="004E0D5A" w:rsidP="001161AE">
      <w:pPr>
        <w:rPr>
          <w:color w:val="000000" w:themeColor="text1"/>
          <w:sz w:val="24"/>
          <w:szCs w:val="24"/>
        </w:rPr>
      </w:pPr>
    </w:p>
    <w:p w14:paraId="0EBE585D" w14:textId="6A595B46" w:rsidR="006A4EF6" w:rsidRPr="0039004F" w:rsidRDefault="00DA1798" w:rsidP="006A4EF6">
      <w:pPr>
        <w:rPr>
          <w:b/>
          <w:highlight w:val="green"/>
          <w:u w:val="single"/>
        </w:rPr>
      </w:pPr>
      <w:r w:rsidRPr="0039004F">
        <w:rPr>
          <w:b/>
          <w:highlight w:val="green"/>
          <w:u w:val="single"/>
        </w:rPr>
        <w:t xml:space="preserve">3.5.15. </w:t>
      </w:r>
      <w:r w:rsidR="00711A47" w:rsidRPr="0039004F">
        <w:rPr>
          <w:b/>
          <w:highlight w:val="green"/>
          <w:u w:val="single"/>
        </w:rPr>
        <w:t>Equilíbrio Técnico dos Planos</w:t>
      </w:r>
    </w:p>
    <w:p w14:paraId="2BC40578" w14:textId="77777777" w:rsidR="00711A47" w:rsidRPr="008A50E3" w:rsidRDefault="00711A47" w:rsidP="00711A47">
      <w:pPr>
        <w:rPr>
          <w:b/>
          <w:highlight w:val="green"/>
        </w:rPr>
      </w:pPr>
      <w:r w:rsidRPr="008A50E3">
        <w:rPr>
          <w:b/>
          <w:highlight w:val="green"/>
        </w:rPr>
        <w:t>Plano BD-01 – Meta: 100%    Realizado: 103,20% (R$91 milhões de superávit) – Meta alcançada</w:t>
      </w:r>
    </w:p>
    <w:p w14:paraId="1A12A2C4" w14:textId="3158A4DC" w:rsidR="00711A47" w:rsidRPr="008A50E3" w:rsidRDefault="00711A47" w:rsidP="00711A47">
      <w:pPr>
        <w:rPr>
          <w:b/>
          <w:highlight w:val="green"/>
        </w:rPr>
      </w:pPr>
      <w:r w:rsidRPr="008A50E3">
        <w:rPr>
          <w:b/>
          <w:highlight w:val="green"/>
        </w:rPr>
        <w:lastRenderedPageBreak/>
        <w:t>Plano CV-03 – Meta: 100%    Realizado: 100,86% (R$8,2 milhões)</w:t>
      </w:r>
      <w:r w:rsidR="004045E9" w:rsidRPr="008A50E3">
        <w:rPr>
          <w:b/>
          <w:highlight w:val="green"/>
        </w:rPr>
        <w:t xml:space="preserve"> </w:t>
      </w:r>
      <w:r w:rsidRPr="008A50E3">
        <w:rPr>
          <w:b/>
          <w:highlight w:val="green"/>
        </w:rPr>
        <w:t>-</w:t>
      </w:r>
      <w:r w:rsidR="004045E9" w:rsidRPr="008A50E3">
        <w:rPr>
          <w:b/>
          <w:highlight w:val="green"/>
        </w:rPr>
        <w:t xml:space="preserve"> </w:t>
      </w:r>
      <w:r w:rsidRPr="008A50E3">
        <w:rPr>
          <w:b/>
          <w:highlight w:val="green"/>
        </w:rPr>
        <w:t>Meta alcançada</w:t>
      </w:r>
    </w:p>
    <w:p w14:paraId="7A0C27EC" w14:textId="77777777" w:rsidR="006A4EF6" w:rsidRPr="008A50E3" w:rsidRDefault="006A4EF6" w:rsidP="006A4EF6">
      <w:pPr>
        <w:rPr>
          <w:b/>
          <w:highlight w:val="green"/>
        </w:rPr>
      </w:pPr>
      <w:r w:rsidRPr="008A50E3">
        <w:rPr>
          <w:highlight w:val="green"/>
        </w:rPr>
        <w:drawing>
          <wp:inline distT="0" distB="0" distL="0" distR="0" wp14:anchorId="78C3121B" wp14:editId="6E9A80E1">
            <wp:extent cx="4572000" cy="2743200"/>
            <wp:effectExtent l="0" t="0" r="0" b="0"/>
            <wp:docPr id="218774155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38696C61-2525-F45B-EB33-6CFC1A385A0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3F648F02" w14:textId="77777777" w:rsidR="006A4EF6" w:rsidRPr="008A50E3" w:rsidRDefault="006A4EF6" w:rsidP="006A4EF6">
      <w:pPr>
        <w:rPr>
          <w:b/>
          <w:sz w:val="4"/>
          <w:szCs w:val="4"/>
          <w:highlight w:val="green"/>
        </w:rPr>
      </w:pPr>
    </w:p>
    <w:p w14:paraId="0FCF0663" w14:textId="2AC87E24" w:rsidR="006A4EF6" w:rsidRPr="008A50E3" w:rsidRDefault="00DA1798" w:rsidP="006A4EF6">
      <w:pPr>
        <w:rPr>
          <w:b/>
          <w:highlight w:val="green"/>
          <w:u w:val="single"/>
        </w:rPr>
      </w:pPr>
      <w:r w:rsidRPr="008A50E3">
        <w:rPr>
          <w:b/>
          <w:highlight w:val="green"/>
          <w:u w:val="single"/>
        </w:rPr>
        <w:t>3.5.16</w:t>
      </w:r>
      <w:r w:rsidR="006A4EF6" w:rsidRPr="008A50E3">
        <w:rPr>
          <w:b/>
          <w:highlight w:val="green"/>
          <w:u w:val="single"/>
        </w:rPr>
        <w:t xml:space="preserve"> – Receita Previdencial Per capita – de todos os planos </w:t>
      </w:r>
    </w:p>
    <w:p w14:paraId="3F26B50C" w14:textId="77777777" w:rsidR="00711A47" w:rsidRPr="008A50E3" w:rsidRDefault="00711A47" w:rsidP="00711A47">
      <w:pPr>
        <w:rPr>
          <w:b/>
          <w:highlight w:val="green"/>
        </w:rPr>
      </w:pPr>
      <w:proofErr w:type="spellStart"/>
      <w:r w:rsidRPr="008A50E3">
        <w:rPr>
          <w:b/>
          <w:highlight w:val="green"/>
        </w:rPr>
        <w:t>BrasíliaPrev</w:t>
      </w:r>
      <w:proofErr w:type="spellEnd"/>
      <w:r w:rsidRPr="008A50E3">
        <w:rPr>
          <w:b/>
          <w:highlight w:val="green"/>
        </w:rPr>
        <w:t xml:space="preserve"> – Meta: R$122,44     Realizado: R$147,30 – Meta alcançada</w:t>
      </w:r>
    </w:p>
    <w:p w14:paraId="4AFC6BB2" w14:textId="27596953" w:rsidR="00711A47" w:rsidRPr="008A50E3" w:rsidRDefault="00711A47" w:rsidP="00711A47">
      <w:pPr>
        <w:rPr>
          <w:b/>
          <w:highlight w:val="green"/>
        </w:rPr>
      </w:pPr>
      <w:proofErr w:type="spellStart"/>
      <w:r w:rsidRPr="008A50E3">
        <w:rPr>
          <w:b/>
          <w:highlight w:val="green"/>
        </w:rPr>
        <w:t>RegiusPrev</w:t>
      </w:r>
      <w:proofErr w:type="spellEnd"/>
      <w:r w:rsidRPr="008A50E3">
        <w:rPr>
          <w:b/>
          <w:highlight w:val="green"/>
        </w:rPr>
        <w:t xml:space="preserve"> – Meta: R$334,13    Realizado: R$447,03 – Meta alcançada</w:t>
      </w:r>
    </w:p>
    <w:p w14:paraId="50BC5970" w14:textId="77777777" w:rsidR="00711A47" w:rsidRPr="008A50E3" w:rsidRDefault="00711A47" w:rsidP="00711A47">
      <w:pPr>
        <w:rPr>
          <w:b/>
          <w:highlight w:val="green"/>
        </w:rPr>
      </w:pPr>
      <w:r w:rsidRPr="008A50E3">
        <w:rPr>
          <w:b/>
          <w:highlight w:val="green"/>
        </w:rPr>
        <w:t>CV-03 – Meta: R$2.330,46     Realizado: R$2.555,19 – Meta alcançada</w:t>
      </w:r>
    </w:p>
    <w:p w14:paraId="64C00C5B" w14:textId="77777777" w:rsidR="00711A47" w:rsidRPr="008A50E3" w:rsidRDefault="00711A47" w:rsidP="00711A47">
      <w:pPr>
        <w:rPr>
          <w:b/>
          <w:highlight w:val="green"/>
        </w:rPr>
      </w:pPr>
      <w:r w:rsidRPr="008A50E3">
        <w:rPr>
          <w:b/>
          <w:highlight w:val="green"/>
        </w:rPr>
        <w:t xml:space="preserve"> CD-05 – Meta: R$1.076,29      Realizado: R$1.078,06 – Meta alcançada </w:t>
      </w:r>
    </w:p>
    <w:p w14:paraId="36A6E3C3" w14:textId="77777777" w:rsidR="00711A47" w:rsidRPr="008A50E3" w:rsidRDefault="00711A47" w:rsidP="00711A47">
      <w:pPr>
        <w:rPr>
          <w:b/>
          <w:highlight w:val="green"/>
        </w:rPr>
      </w:pPr>
      <w:r w:rsidRPr="008A50E3">
        <w:rPr>
          <w:b/>
          <w:highlight w:val="green"/>
        </w:rPr>
        <w:t>CD- Metrô – Meta: R$1.328,84   Realizado: R$1.401,85 – Meta alcançada</w:t>
      </w:r>
    </w:p>
    <w:p w14:paraId="3B672FDE" w14:textId="77777777" w:rsidR="006A4EF6" w:rsidRPr="008A50E3" w:rsidRDefault="006A4EF6" w:rsidP="006A4EF6">
      <w:pPr>
        <w:rPr>
          <w:b/>
          <w:highlight w:val="green"/>
        </w:rPr>
      </w:pPr>
      <w:r w:rsidRPr="008A50E3">
        <w:rPr>
          <w:highlight w:val="green"/>
        </w:rPr>
        <w:drawing>
          <wp:inline distT="0" distB="0" distL="0" distR="0" wp14:anchorId="384F274F" wp14:editId="66C20126">
            <wp:extent cx="8880954" cy="2743200"/>
            <wp:effectExtent l="0" t="0" r="9525" b="12700"/>
            <wp:docPr id="396471281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9ABFABF4-B5CE-A816-ECC6-47C3000764B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7EC83D6E" w14:textId="1C273BF0" w:rsidR="00711A47" w:rsidRPr="008A50E3" w:rsidRDefault="006A4EF6" w:rsidP="00711A47">
      <w:pPr>
        <w:rPr>
          <w:b/>
          <w:highlight w:val="green"/>
          <w:u w:val="single"/>
        </w:rPr>
      </w:pPr>
      <w:r w:rsidRPr="008A50E3">
        <w:rPr>
          <w:b/>
          <w:highlight w:val="green"/>
        </w:rPr>
        <w:br w:type="page"/>
      </w:r>
      <w:r w:rsidR="00DA1798" w:rsidRPr="008A50E3">
        <w:rPr>
          <w:b/>
          <w:highlight w:val="green"/>
        </w:rPr>
        <w:lastRenderedPageBreak/>
        <w:t>3.5.17</w:t>
      </w:r>
      <w:r w:rsidR="001D2486" w:rsidRPr="008A50E3">
        <w:rPr>
          <w:b/>
          <w:highlight w:val="green"/>
        </w:rPr>
        <w:t xml:space="preserve"> </w:t>
      </w:r>
      <w:r w:rsidR="00711A47" w:rsidRPr="008A50E3">
        <w:rPr>
          <w:b/>
          <w:highlight w:val="green"/>
          <w:u w:val="single"/>
        </w:rPr>
        <w:t xml:space="preserve">– </w:t>
      </w:r>
      <w:bookmarkStart w:id="228" w:name="OLE_LINK4"/>
      <w:r w:rsidR="00711A47" w:rsidRPr="008A50E3">
        <w:rPr>
          <w:b/>
          <w:highlight w:val="green"/>
          <w:u w:val="single"/>
        </w:rPr>
        <w:t xml:space="preserve">Número de Instituidores (vinculadas ao Plano </w:t>
      </w:r>
      <w:proofErr w:type="spellStart"/>
      <w:r w:rsidR="00711A47" w:rsidRPr="008A50E3">
        <w:rPr>
          <w:b/>
          <w:highlight w:val="green"/>
          <w:u w:val="single"/>
        </w:rPr>
        <w:t>BrasíliaPrev</w:t>
      </w:r>
      <w:proofErr w:type="spellEnd"/>
      <w:r w:rsidR="00711A47" w:rsidRPr="008A50E3">
        <w:rPr>
          <w:b/>
          <w:highlight w:val="green"/>
          <w:u w:val="single"/>
        </w:rPr>
        <w:t xml:space="preserve">.  </w:t>
      </w:r>
    </w:p>
    <w:p w14:paraId="62E9926E" w14:textId="30F6DD89" w:rsidR="00711A47" w:rsidRDefault="00711A47" w:rsidP="00711A47">
      <w:pPr>
        <w:rPr>
          <w:b/>
          <w:bCs/>
        </w:rPr>
      </w:pPr>
      <w:r w:rsidRPr="008A50E3">
        <w:rPr>
          <w:b/>
          <w:highlight w:val="green"/>
        </w:rPr>
        <w:t>Meta: 12      Realizado: 13    - Meta alcançada</w:t>
      </w:r>
    </w:p>
    <w:p w14:paraId="0F98743E" w14:textId="77777777" w:rsidR="006A4EF6" w:rsidRDefault="006A4EF6" w:rsidP="006A4EF6">
      <w:pPr>
        <w:rPr>
          <w:b/>
          <w:bCs/>
        </w:rPr>
      </w:pPr>
      <w:r>
        <w:rPr>
          <w:noProof/>
        </w:rPr>
        <w:drawing>
          <wp:inline distT="0" distB="0" distL="0" distR="0" wp14:anchorId="5916723D" wp14:editId="4D29782F">
            <wp:extent cx="4572000" cy="2743200"/>
            <wp:effectExtent l="0" t="0" r="0" b="0"/>
            <wp:docPr id="1501278565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1368844F-E944-377C-CB05-F50436E0E1E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66B0233C" w14:textId="77777777" w:rsidR="006A4EF6" w:rsidRDefault="006A4EF6" w:rsidP="006A4EF6">
      <w:pPr>
        <w:rPr>
          <w:b/>
          <w:bCs/>
        </w:rPr>
      </w:pPr>
    </w:p>
    <w:bookmarkEnd w:id="228"/>
    <w:p w14:paraId="4350D196" w14:textId="77777777" w:rsidR="009100BB" w:rsidRDefault="009100BB" w:rsidP="001161AE">
      <w:pPr>
        <w:rPr>
          <w:color w:val="000000" w:themeColor="text1"/>
          <w:sz w:val="24"/>
          <w:szCs w:val="24"/>
        </w:rPr>
      </w:pPr>
    </w:p>
    <w:p w14:paraId="198557A6" w14:textId="0E6DDF04" w:rsidR="003639D9" w:rsidRPr="00894E24" w:rsidRDefault="00DA61F6" w:rsidP="00D05806">
      <w:pPr>
        <w:pStyle w:val="Ttulo1"/>
        <w:rPr>
          <w:rFonts w:asciiTheme="minorHAnsi" w:hAnsiTheme="minorHAnsi" w:cstheme="minorHAnsi"/>
          <w:b/>
          <w:color w:val="000000" w:themeColor="text1"/>
          <w:sz w:val="24"/>
          <w:szCs w:val="24"/>
          <w:highlight w:val="green"/>
        </w:rPr>
      </w:pPr>
      <w:r w:rsidRPr="00894E24">
        <w:rPr>
          <w:rFonts w:asciiTheme="minorHAnsi" w:hAnsiTheme="minorHAnsi" w:cstheme="minorHAnsi"/>
          <w:b/>
          <w:color w:val="000000" w:themeColor="text1"/>
          <w:sz w:val="24"/>
          <w:szCs w:val="24"/>
          <w:highlight w:val="green"/>
        </w:rPr>
        <w:t>4</w:t>
      </w:r>
      <w:r w:rsidR="008A7AF5" w:rsidRPr="00894E24">
        <w:rPr>
          <w:rFonts w:asciiTheme="minorHAnsi" w:hAnsiTheme="minorHAnsi" w:cstheme="minorHAnsi"/>
          <w:b/>
          <w:color w:val="000000" w:themeColor="text1"/>
          <w:sz w:val="24"/>
          <w:szCs w:val="24"/>
          <w:highlight w:val="green"/>
        </w:rPr>
        <w:t>.</w:t>
      </w:r>
      <w:r w:rsidR="00D05806" w:rsidRPr="00894E24">
        <w:rPr>
          <w:rFonts w:asciiTheme="minorHAnsi" w:hAnsiTheme="minorHAnsi" w:cstheme="minorHAnsi"/>
          <w:b/>
          <w:color w:val="000000" w:themeColor="text1"/>
          <w:sz w:val="24"/>
          <w:szCs w:val="24"/>
          <w:highlight w:val="green"/>
        </w:rPr>
        <w:t xml:space="preserve"> </w:t>
      </w:r>
      <w:r w:rsidR="00253E49" w:rsidRPr="00894E24">
        <w:rPr>
          <w:rFonts w:asciiTheme="minorHAnsi" w:hAnsiTheme="minorHAnsi" w:cstheme="minorHAnsi"/>
          <w:b/>
          <w:color w:val="000000" w:themeColor="text1"/>
          <w:sz w:val="24"/>
          <w:szCs w:val="24"/>
          <w:highlight w:val="green"/>
        </w:rPr>
        <w:t xml:space="preserve">GOVERNANÇA </w:t>
      </w:r>
      <w:r w:rsidR="005B164D" w:rsidRPr="00894E24">
        <w:rPr>
          <w:rFonts w:asciiTheme="minorHAnsi" w:hAnsiTheme="minorHAnsi" w:cstheme="minorHAnsi"/>
          <w:b/>
          <w:color w:val="000000" w:themeColor="text1"/>
          <w:sz w:val="24"/>
          <w:szCs w:val="24"/>
          <w:highlight w:val="green"/>
        </w:rPr>
        <w:t>(SUBMENU DO INSTITUCIONAL)</w:t>
      </w:r>
    </w:p>
    <w:p w14:paraId="40714152" w14:textId="77777777" w:rsidR="00D05806" w:rsidRPr="00894E24" w:rsidRDefault="00D05806" w:rsidP="00723E6C">
      <w:pPr>
        <w:outlineLvl w:val="1"/>
        <w:rPr>
          <w:rFonts w:cstheme="minorHAnsi"/>
          <w:sz w:val="24"/>
          <w:szCs w:val="24"/>
          <w:highlight w:val="green"/>
        </w:rPr>
      </w:pPr>
    </w:p>
    <w:p w14:paraId="3038A76F" w14:textId="39D85EC8" w:rsidR="00723E6C" w:rsidRPr="00894E24" w:rsidRDefault="00DA61F6" w:rsidP="00723E6C">
      <w:pPr>
        <w:outlineLvl w:val="1"/>
        <w:rPr>
          <w:rFonts w:cstheme="minorHAnsi"/>
          <w:b/>
          <w:sz w:val="24"/>
          <w:szCs w:val="24"/>
          <w:highlight w:val="green"/>
        </w:rPr>
      </w:pPr>
      <w:r w:rsidRPr="00894E24">
        <w:rPr>
          <w:rFonts w:cstheme="minorHAnsi"/>
          <w:b/>
          <w:sz w:val="24"/>
          <w:szCs w:val="24"/>
          <w:highlight w:val="green"/>
        </w:rPr>
        <w:t>4</w:t>
      </w:r>
      <w:r w:rsidR="001F4203" w:rsidRPr="00894E24">
        <w:rPr>
          <w:rFonts w:cstheme="minorHAnsi"/>
          <w:b/>
          <w:sz w:val="24"/>
          <w:szCs w:val="24"/>
          <w:highlight w:val="green"/>
        </w:rPr>
        <w:t xml:space="preserve">.1 </w:t>
      </w:r>
      <w:r w:rsidR="00723E6C" w:rsidRPr="00894E24">
        <w:rPr>
          <w:rFonts w:cstheme="minorHAnsi"/>
          <w:b/>
          <w:sz w:val="24"/>
          <w:szCs w:val="24"/>
          <w:highlight w:val="green"/>
        </w:rPr>
        <w:t>Pensamento e Postura Estratégica</w:t>
      </w:r>
    </w:p>
    <w:p w14:paraId="087C24CF" w14:textId="77777777" w:rsidR="00723E6C" w:rsidRPr="00894E24" w:rsidRDefault="00723E6C" w:rsidP="001F4203">
      <w:pPr>
        <w:rPr>
          <w:rFonts w:cstheme="minorHAnsi"/>
          <w:b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t>PLANEJAMENTO ESTRATÉGICO (2025)</w:t>
      </w:r>
    </w:p>
    <w:p w14:paraId="16ECF109" w14:textId="30BB1A2A" w:rsidR="00723E6C" w:rsidRPr="00894E24" w:rsidRDefault="00723E6C" w:rsidP="001F4203">
      <w:pPr>
        <w:rPr>
          <w:rFonts w:cstheme="minorHAnsi"/>
          <w:b/>
          <w:color w:val="000000" w:themeColor="text1"/>
          <w:sz w:val="24"/>
          <w:szCs w:val="24"/>
          <w:highlight w:val="green"/>
          <w:u w:val="single"/>
        </w:rPr>
      </w:pPr>
      <w:r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t>Propósito (Missão)</w:t>
      </w:r>
      <w:r w:rsidR="001F4203" w:rsidRPr="00894E24">
        <w:rPr>
          <w:rFonts w:cstheme="minorHAnsi"/>
          <w:b/>
          <w:color w:val="000000" w:themeColor="text1"/>
          <w:sz w:val="24"/>
          <w:szCs w:val="24"/>
          <w:highlight w:val="green"/>
          <w:u w:val="single"/>
        </w:rPr>
        <w:br/>
      </w: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>O futuro que você sonha está em nossos Planos.</w:t>
      </w:r>
    </w:p>
    <w:p w14:paraId="4505D356" w14:textId="56DA2C30" w:rsidR="00723E6C" w:rsidRPr="00894E24" w:rsidRDefault="001F4203" w:rsidP="001F4203">
      <w:pPr>
        <w:rPr>
          <w:rFonts w:cstheme="minorHAnsi"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t>Proposta de Valor</w:t>
      </w:r>
      <w:r w:rsidR="000C40C0" w:rsidRPr="00894E24">
        <w:rPr>
          <w:rFonts w:cstheme="minorHAnsi"/>
          <w:color w:val="000000" w:themeColor="text1"/>
          <w:sz w:val="24"/>
          <w:szCs w:val="24"/>
          <w:highlight w:val="green"/>
        </w:rPr>
        <w:br/>
      </w:r>
      <w:r w:rsidR="00723E6C" w:rsidRPr="00894E24">
        <w:rPr>
          <w:rFonts w:cstheme="minorHAnsi"/>
          <w:color w:val="000000" w:themeColor="text1"/>
          <w:sz w:val="24"/>
          <w:szCs w:val="24"/>
          <w:highlight w:val="green"/>
        </w:rPr>
        <w:t>Entregar Planos de Previdência Complementar sustentáveis e seguros, proporcionando qualidade de vida e bem-estar para você.</w:t>
      </w:r>
    </w:p>
    <w:p w14:paraId="2EC792BD" w14:textId="7A9D1050" w:rsidR="00723E6C" w:rsidRPr="00894E24" w:rsidRDefault="006C3041" w:rsidP="006C3041">
      <w:pPr>
        <w:rPr>
          <w:rFonts w:cstheme="minorHAnsi"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t>Posicionamento Estratégico da Organização</w:t>
      </w:r>
      <w:r w:rsidR="000C40C0"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br/>
      </w:r>
      <w:r w:rsidR="00723E6C" w:rsidRPr="00894E24">
        <w:rPr>
          <w:rFonts w:cstheme="minorHAnsi"/>
          <w:color w:val="000000" w:themeColor="text1"/>
          <w:sz w:val="24"/>
          <w:szCs w:val="24"/>
          <w:highlight w:val="green"/>
        </w:rPr>
        <w:t>Crescimento sustentado na excelência operacional, relacionamento de qualidade, segurança e rentabilidade na gestão dos recursos e custos adequados.</w:t>
      </w:r>
    </w:p>
    <w:p w14:paraId="1F0DD2B7" w14:textId="77777777" w:rsidR="00DA61F6" w:rsidRPr="00894E24" w:rsidRDefault="00DA61F6" w:rsidP="000C40C0">
      <w:pPr>
        <w:rPr>
          <w:rFonts w:cstheme="minorHAnsi"/>
          <w:b/>
          <w:color w:val="000000" w:themeColor="text1"/>
          <w:sz w:val="24"/>
          <w:szCs w:val="24"/>
          <w:highlight w:val="green"/>
        </w:rPr>
      </w:pPr>
    </w:p>
    <w:p w14:paraId="63349D44" w14:textId="3CB8F7F9" w:rsidR="00723E6C" w:rsidRPr="00894E24" w:rsidRDefault="00723E6C" w:rsidP="000C40C0">
      <w:pPr>
        <w:rPr>
          <w:rFonts w:cstheme="minorHAnsi"/>
          <w:b/>
          <w:color w:val="000000" w:themeColor="text1"/>
          <w:sz w:val="24"/>
          <w:szCs w:val="24"/>
          <w:highlight w:val="green"/>
          <w:u w:val="single"/>
        </w:rPr>
      </w:pPr>
      <w:r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t>Visão</w:t>
      </w:r>
      <w:r w:rsidR="000C40C0" w:rsidRPr="00894E24">
        <w:rPr>
          <w:rFonts w:cstheme="minorHAnsi"/>
          <w:b/>
          <w:color w:val="000000" w:themeColor="text1"/>
          <w:sz w:val="24"/>
          <w:szCs w:val="24"/>
          <w:highlight w:val="green"/>
          <w:u w:val="single"/>
        </w:rPr>
        <w:br/>
      </w: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>Ser uma entidade fechada de previdência complementar com portfólio de produtos inovadores e de qualidade, com rentabilidade acima do mercado, solidez nos controles internos, marca forte, com gradual e consistente crescimento no volume dos recursos administrados e no número de participantes, com atuação em todo o território nacional, até 2030.</w:t>
      </w:r>
    </w:p>
    <w:p w14:paraId="35841CAA" w14:textId="77777777" w:rsidR="00DA61F6" w:rsidRPr="00894E24" w:rsidRDefault="00DA61F6" w:rsidP="000C40C0">
      <w:pPr>
        <w:rPr>
          <w:rFonts w:cstheme="minorHAnsi"/>
          <w:b/>
          <w:color w:val="000000" w:themeColor="text1"/>
          <w:sz w:val="24"/>
          <w:szCs w:val="24"/>
          <w:highlight w:val="green"/>
        </w:rPr>
      </w:pPr>
    </w:p>
    <w:p w14:paraId="410E80CF" w14:textId="7059865A" w:rsidR="00723E6C" w:rsidRPr="00894E24" w:rsidRDefault="00723E6C" w:rsidP="000C40C0">
      <w:pPr>
        <w:rPr>
          <w:rFonts w:cstheme="minorHAnsi"/>
          <w:b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lastRenderedPageBreak/>
        <w:t xml:space="preserve">Valores </w:t>
      </w:r>
    </w:p>
    <w:p w14:paraId="64706495" w14:textId="0B689FA0" w:rsidR="00723E6C" w:rsidRPr="00894E24" w:rsidRDefault="00723E6C" w:rsidP="00613A63">
      <w:pPr>
        <w:rPr>
          <w:rFonts w:cstheme="minorHAnsi"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t>Respeito</w:t>
      </w: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 xml:space="preserve"> – Respeitamos e valorizamos as pessoas.</w:t>
      </w:r>
    </w:p>
    <w:p w14:paraId="230A29A3" w14:textId="3A67EFBE" w:rsidR="00723E6C" w:rsidRPr="00894E24" w:rsidRDefault="00723E6C" w:rsidP="00613A63">
      <w:pPr>
        <w:rPr>
          <w:rFonts w:cstheme="minorHAnsi"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t>Foco no Participante</w:t>
      </w: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 xml:space="preserve"> – Reconhecemos no participante a razão de existir da Previdência BRB.</w:t>
      </w:r>
    </w:p>
    <w:p w14:paraId="170D2D2C" w14:textId="1F30807A" w:rsidR="00723E6C" w:rsidRPr="00894E24" w:rsidRDefault="00723E6C" w:rsidP="00613A63">
      <w:pPr>
        <w:rPr>
          <w:rFonts w:cstheme="minorHAnsi"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t>Relações Institucionais</w:t>
      </w: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 xml:space="preserve"> – Zelamos pela qualidade e transparência nas relações.</w:t>
      </w:r>
    </w:p>
    <w:p w14:paraId="3435FBA7" w14:textId="3B3B56DD" w:rsidR="00723E6C" w:rsidRPr="00894E24" w:rsidRDefault="00723E6C" w:rsidP="00613A63">
      <w:pPr>
        <w:rPr>
          <w:rFonts w:cstheme="minorHAnsi"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t>Transparência</w:t>
      </w: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 xml:space="preserve"> – Primamos pela clareza e tempestividade na prestação de informações.</w:t>
      </w:r>
    </w:p>
    <w:p w14:paraId="343E46A0" w14:textId="311B49A3" w:rsidR="00723E6C" w:rsidRPr="00894E24" w:rsidRDefault="00723E6C" w:rsidP="00613A63">
      <w:pPr>
        <w:rPr>
          <w:rFonts w:cstheme="minorHAnsi"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t>Compromisso</w:t>
      </w: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 xml:space="preserve"> – Somos comprometidos com a realização dos sonhos e qualidade de vida dos participantes e seus familiares.</w:t>
      </w:r>
    </w:p>
    <w:p w14:paraId="2504CE99" w14:textId="5FEC5050" w:rsidR="00723E6C" w:rsidRPr="00894E24" w:rsidRDefault="00723E6C" w:rsidP="00613A63">
      <w:pPr>
        <w:rPr>
          <w:rFonts w:cstheme="minorHAnsi"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t>Eficácia na Gestão</w:t>
      </w: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 xml:space="preserve"> – Temos foco no resultado e agimos com transparência, integridade e responsabilidade socioambiental.</w:t>
      </w:r>
    </w:p>
    <w:p w14:paraId="12183139" w14:textId="4BE627A0" w:rsidR="00723E6C" w:rsidRPr="00894E24" w:rsidRDefault="00723E6C" w:rsidP="00613A63">
      <w:pPr>
        <w:rPr>
          <w:rFonts w:cstheme="minorHAnsi"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t>Segurança</w:t>
      </w: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 xml:space="preserve"> – Prezamos pela segurança das informações, do dinheiro investido e pelo cumprimento das normas e regulamentos.</w:t>
      </w:r>
    </w:p>
    <w:p w14:paraId="3CDF7112" w14:textId="1586F272" w:rsidR="00723E6C" w:rsidRPr="00894E24" w:rsidRDefault="00723E6C" w:rsidP="00613A63">
      <w:pPr>
        <w:rPr>
          <w:rFonts w:cstheme="minorHAnsi"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t>Espírito Empreendedor</w:t>
      </w: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 xml:space="preserve"> – Agimos com pensamento inovador para agregar valor à experiência dos nossos clientes.</w:t>
      </w:r>
    </w:p>
    <w:p w14:paraId="4CBF8E6E" w14:textId="0112195C" w:rsidR="00723E6C" w:rsidRPr="00894E24" w:rsidRDefault="00723E6C" w:rsidP="00613A63">
      <w:pPr>
        <w:rPr>
          <w:rFonts w:cstheme="minorHAnsi"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t>Sustentabilidade</w:t>
      </w: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 xml:space="preserve"> - Priorizamos a sustentabilidade dos planos administrados e a perenidade da Previdência BRB.</w:t>
      </w:r>
    </w:p>
    <w:p w14:paraId="06F06B9B" w14:textId="77777777" w:rsidR="00D8445F" w:rsidRPr="00894E24" w:rsidRDefault="00D8445F" w:rsidP="00D8445F">
      <w:pPr>
        <w:outlineLvl w:val="1"/>
        <w:rPr>
          <w:rFonts w:cstheme="minorHAnsi"/>
          <w:sz w:val="24"/>
          <w:szCs w:val="24"/>
          <w:highlight w:val="green"/>
        </w:rPr>
      </w:pPr>
    </w:p>
    <w:p w14:paraId="7E3B16C6" w14:textId="15A0521B" w:rsidR="006633CF" w:rsidRPr="00894E24" w:rsidRDefault="00DA61F6" w:rsidP="00D8445F">
      <w:pPr>
        <w:outlineLvl w:val="1"/>
        <w:rPr>
          <w:rFonts w:cstheme="minorHAnsi"/>
          <w:b/>
          <w:sz w:val="24"/>
          <w:szCs w:val="24"/>
          <w:highlight w:val="green"/>
        </w:rPr>
      </w:pPr>
      <w:r w:rsidRPr="00894E24">
        <w:rPr>
          <w:rFonts w:cstheme="minorHAnsi"/>
          <w:b/>
          <w:sz w:val="24"/>
          <w:szCs w:val="24"/>
          <w:highlight w:val="green"/>
        </w:rPr>
        <w:t>4</w:t>
      </w:r>
      <w:r w:rsidR="00D8445F" w:rsidRPr="00894E24">
        <w:rPr>
          <w:rFonts w:cstheme="minorHAnsi"/>
          <w:b/>
          <w:sz w:val="24"/>
          <w:szCs w:val="24"/>
          <w:highlight w:val="green"/>
        </w:rPr>
        <w:t>.</w:t>
      </w:r>
      <w:r w:rsidR="00CC529A" w:rsidRPr="00894E24">
        <w:rPr>
          <w:rFonts w:cstheme="minorHAnsi"/>
          <w:b/>
          <w:sz w:val="24"/>
          <w:szCs w:val="24"/>
          <w:highlight w:val="green"/>
        </w:rPr>
        <w:t>2</w:t>
      </w:r>
      <w:r w:rsidR="00D8445F" w:rsidRPr="00894E24">
        <w:rPr>
          <w:rFonts w:cstheme="minorHAnsi"/>
          <w:b/>
          <w:sz w:val="24"/>
          <w:szCs w:val="24"/>
          <w:highlight w:val="green"/>
        </w:rPr>
        <w:t xml:space="preserve"> </w:t>
      </w:r>
      <w:r w:rsidR="003639D9" w:rsidRPr="00894E24">
        <w:rPr>
          <w:rFonts w:cstheme="minorHAnsi"/>
          <w:b/>
          <w:sz w:val="24"/>
          <w:szCs w:val="24"/>
          <w:highlight w:val="green"/>
        </w:rPr>
        <w:t>Estrutura de Governança</w:t>
      </w:r>
    </w:p>
    <w:p w14:paraId="107CB573" w14:textId="77777777" w:rsidR="003639D9" w:rsidRPr="00894E24" w:rsidRDefault="003639D9" w:rsidP="003639D9">
      <w:pPr>
        <w:rPr>
          <w:rFonts w:cstheme="minorHAnsi"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 xml:space="preserve">A estrutura de governança da Previdência BRB, em conformidade com a legislação vigente, está definida por: </w:t>
      </w:r>
    </w:p>
    <w:p w14:paraId="169A9B16" w14:textId="77777777" w:rsidR="00DA6507" w:rsidRPr="00894E24" w:rsidRDefault="00DA6507" w:rsidP="003639D9">
      <w:pPr>
        <w:rPr>
          <w:rFonts w:cstheme="minorHAnsi"/>
          <w:b/>
          <w:color w:val="000000" w:themeColor="text1"/>
          <w:sz w:val="24"/>
          <w:szCs w:val="24"/>
          <w:highlight w:val="green"/>
        </w:rPr>
      </w:pPr>
    </w:p>
    <w:p w14:paraId="1B49B67A" w14:textId="19A629B4" w:rsidR="003639D9" w:rsidRPr="00894E24" w:rsidRDefault="003639D9" w:rsidP="003639D9">
      <w:pPr>
        <w:rPr>
          <w:rFonts w:cstheme="minorHAnsi"/>
          <w:b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t>Conselho Deliberativo (CONDE)</w:t>
      </w:r>
    </w:p>
    <w:p w14:paraId="75EA148C" w14:textId="77777777" w:rsidR="003639D9" w:rsidRPr="00894E24" w:rsidRDefault="003639D9" w:rsidP="003639D9">
      <w:pPr>
        <w:rPr>
          <w:rFonts w:cstheme="minorHAnsi"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>Órgão máximo da Entidade, o Conselho Deliberativo é responsável pela definição da política geral de administração da PREVIDÊNCIA BRB e de seus planos de benefícios. Suas atribuições incluem o estabelecimento de diretrizes e orientações estratégicas que norteiam a organização, a operação e a gestão da Entidade.</w:t>
      </w:r>
    </w:p>
    <w:p w14:paraId="302341D6" w14:textId="77777777" w:rsidR="003639D9" w:rsidRPr="00894E24" w:rsidRDefault="003639D9" w:rsidP="003639D9">
      <w:pPr>
        <w:rPr>
          <w:rFonts w:cstheme="minorHAnsi"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 xml:space="preserve">• 2 (dois) membros efetivos dentre Participantes Ativos e Assistidos e igual número de suplentes escolhidos em eleição direta pelos Participantes Ativos e Assistidos; </w:t>
      </w:r>
    </w:p>
    <w:p w14:paraId="53A175B3" w14:textId="77777777" w:rsidR="003639D9" w:rsidRPr="00894E24" w:rsidRDefault="003639D9" w:rsidP="003639D9">
      <w:pPr>
        <w:rPr>
          <w:rFonts w:cstheme="minorHAnsi"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>• 2 (dois) membros efetivos e igual número de suplentes designados pelas Patrocinadoras ou Instituidoras, desde que dentre os Participantes Ativos e Assistidos dos Planos de Benefícios administrados pela PREVIDÊNCIA BRB.</w:t>
      </w:r>
    </w:p>
    <w:p w14:paraId="5958DABB" w14:textId="77777777" w:rsidR="00DA6507" w:rsidRPr="00894E24" w:rsidRDefault="00DA6507" w:rsidP="003639D9">
      <w:pPr>
        <w:rPr>
          <w:rFonts w:cstheme="minorHAnsi"/>
          <w:b/>
          <w:color w:val="000000" w:themeColor="text1"/>
          <w:sz w:val="24"/>
          <w:szCs w:val="24"/>
          <w:highlight w:val="green"/>
        </w:rPr>
      </w:pPr>
    </w:p>
    <w:p w14:paraId="742D2E63" w14:textId="443C536A" w:rsidR="003639D9" w:rsidRPr="00894E24" w:rsidRDefault="003639D9" w:rsidP="003639D9">
      <w:pPr>
        <w:rPr>
          <w:rFonts w:cstheme="minorHAnsi"/>
          <w:b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t>Conselho Fiscal (COFIS)</w:t>
      </w:r>
    </w:p>
    <w:p w14:paraId="04598E6B" w14:textId="77777777" w:rsidR="003639D9" w:rsidRPr="00894E24" w:rsidRDefault="003639D9" w:rsidP="003639D9">
      <w:pPr>
        <w:rPr>
          <w:rFonts w:cstheme="minorHAnsi"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lastRenderedPageBreak/>
        <w:t>Órgão de controle interno e fiscalização, o Conselho Fiscal tem como principal função zelar pela gestão da PREVIDÊNCIA BRB, assegurando o cumprimento de normas e a correta aplicação dos recursos da Entidade.</w:t>
      </w:r>
    </w:p>
    <w:p w14:paraId="7AB95B7C" w14:textId="77777777" w:rsidR="003639D9" w:rsidRPr="00894E24" w:rsidRDefault="003639D9" w:rsidP="003639D9">
      <w:pPr>
        <w:pStyle w:val="PargrafodaLista"/>
        <w:numPr>
          <w:ilvl w:val="0"/>
          <w:numId w:val="10"/>
        </w:numPr>
        <w:rPr>
          <w:rFonts w:cstheme="minorHAnsi"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 xml:space="preserve">2 (dois) membros efetivos e igual número de suplentes designados por Patrocinadoras e Instituidoras, dentre os Participantes Ativos e Participantes Assistidos. </w:t>
      </w:r>
    </w:p>
    <w:p w14:paraId="33F7A23A" w14:textId="3C610F4E" w:rsidR="003639D9" w:rsidRPr="00894E24" w:rsidRDefault="003639D9" w:rsidP="003639D9">
      <w:pPr>
        <w:pStyle w:val="PargrafodaLista"/>
        <w:numPr>
          <w:ilvl w:val="0"/>
          <w:numId w:val="10"/>
        </w:numPr>
        <w:rPr>
          <w:rFonts w:cstheme="minorHAnsi"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>2 (dois) membros efetivos e igual número de suplentes escolhidos em eleição direta pelos Participantes Ativos e Assistidos</w:t>
      </w:r>
      <w:r w:rsidR="00A50EC8" w:rsidRPr="00894E24">
        <w:rPr>
          <w:rFonts w:cstheme="minorHAnsi"/>
          <w:color w:val="000000" w:themeColor="text1"/>
          <w:sz w:val="24"/>
          <w:szCs w:val="24"/>
          <w:highlight w:val="green"/>
        </w:rPr>
        <w:t>.</w:t>
      </w:r>
    </w:p>
    <w:p w14:paraId="3E17606A" w14:textId="77777777" w:rsidR="003639D9" w:rsidRPr="00894E24" w:rsidRDefault="003639D9" w:rsidP="003639D9">
      <w:pPr>
        <w:rPr>
          <w:rFonts w:cstheme="minorHAnsi"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 xml:space="preserve">A presidência do Conselho Fiscal caberá a um dos membros eleitos, escolhido por estes. </w:t>
      </w:r>
    </w:p>
    <w:p w14:paraId="6F3D3153" w14:textId="77777777" w:rsidR="00DA6507" w:rsidRPr="00894E24" w:rsidRDefault="00DA6507" w:rsidP="003639D9">
      <w:pPr>
        <w:rPr>
          <w:rFonts w:cstheme="minorHAnsi"/>
          <w:b/>
          <w:color w:val="000000" w:themeColor="text1"/>
          <w:sz w:val="24"/>
          <w:szCs w:val="24"/>
          <w:highlight w:val="green"/>
        </w:rPr>
      </w:pPr>
    </w:p>
    <w:p w14:paraId="21DA9814" w14:textId="40CC0DE0" w:rsidR="003639D9" w:rsidRPr="00894E24" w:rsidRDefault="003639D9" w:rsidP="003639D9">
      <w:pPr>
        <w:rPr>
          <w:rFonts w:cstheme="minorHAnsi"/>
          <w:b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t>Diretoria Executiva</w:t>
      </w:r>
    </w:p>
    <w:p w14:paraId="5A08FB60" w14:textId="77777777" w:rsidR="003639D9" w:rsidRPr="00894E24" w:rsidRDefault="003639D9" w:rsidP="003639D9">
      <w:pPr>
        <w:rPr>
          <w:rFonts w:cstheme="minorHAnsi"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>Responsável pela administração geral da PREVIDÊNCIA BRB, cabe à Diretoria Executiva garantir a observância das normas legais, estatutárias e regulamentares, além de implementar as diretrizes estabelecidas pelo Conselho Deliberativo, alinhadas aos objetivos institucionais.</w:t>
      </w:r>
    </w:p>
    <w:p w14:paraId="25A06FFD" w14:textId="77777777" w:rsidR="003639D9" w:rsidRPr="00894E24" w:rsidRDefault="003639D9" w:rsidP="003639D9">
      <w:pPr>
        <w:pStyle w:val="PargrafodaLista"/>
        <w:numPr>
          <w:ilvl w:val="0"/>
          <w:numId w:val="11"/>
        </w:numPr>
        <w:rPr>
          <w:rFonts w:cstheme="minorHAnsi"/>
          <w:sz w:val="24"/>
          <w:szCs w:val="24"/>
          <w:highlight w:val="green"/>
        </w:rPr>
      </w:pPr>
      <w:r w:rsidRPr="00894E24">
        <w:rPr>
          <w:rFonts w:cstheme="minorHAnsi"/>
          <w:sz w:val="24"/>
          <w:szCs w:val="24"/>
          <w:highlight w:val="green"/>
        </w:rPr>
        <w:t xml:space="preserve">Diretor-Presidente – definido por processo seletivo; </w:t>
      </w:r>
    </w:p>
    <w:p w14:paraId="16F4F5C9" w14:textId="77777777" w:rsidR="003639D9" w:rsidRPr="00894E24" w:rsidRDefault="003639D9" w:rsidP="003639D9">
      <w:pPr>
        <w:pStyle w:val="PargrafodaLista"/>
        <w:numPr>
          <w:ilvl w:val="0"/>
          <w:numId w:val="11"/>
        </w:numPr>
        <w:rPr>
          <w:rFonts w:cstheme="minorHAnsi"/>
          <w:sz w:val="24"/>
          <w:szCs w:val="24"/>
          <w:highlight w:val="green"/>
        </w:rPr>
      </w:pPr>
      <w:r w:rsidRPr="00894E24">
        <w:rPr>
          <w:rFonts w:cstheme="minorHAnsi"/>
          <w:sz w:val="24"/>
          <w:szCs w:val="24"/>
          <w:highlight w:val="green"/>
        </w:rPr>
        <w:t xml:space="preserve">Diretor Financeiro – definido por processo seletivo; </w:t>
      </w:r>
    </w:p>
    <w:p w14:paraId="4E85CE53" w14:textId="77777777" w:rsidR="003639D9" w:rsidRPr="00894E24" w:rsidRDefault="003639D9" w:rsidP="003639D9">
      <w:pPr>
        <w:pStyle w:val="PargrafodaLista"/>
        <w:numPr>
          <w:ilvl w:val="0"/>
          <w:numId w:val="11"/>
        </w:numPr>
        <w:rPr>
          <w:rFonts w:cstheme="minorHAnsi"/>
          <w:sz w:val="24"/>
          <w:szCs w:val="24"/>
          <w:highlight w:val="green"/>
        </w:rPr>
      </w:pPr>
      <w:r w:rsidRPr="00894E24">
        <w:rPr>
          <w:rFonts w:cstheme="minorHAnsi"/>
          <w:sz w:val="24"/>
          <w:szCs w:val="24"/>
          <w:highlight w:val="green"/>
        </w:rPr>
        <w:t>Diretor de Previdência – eleito dentre os Participantes Ativos e Assistidos.</w:t>
      </w:r>
    </w:p>
    <w:p w14:paraId="7E4929BB" w14:textId="77777777" w:rsidR="003639D9" w:rsidRPr="00894E24" w:rsidRDefault="003639D9" w:rsidP="003639D9">
      <w:pPr>
        <w:rPr>
          <w:rFonts w:cstheme="minorHAnsi"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t>Auditoria Interna (AUDIN):</w:t>
      </w: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 xml:space="preserve"> Subordinada ao Conselho Deliberativo, a Auditoria Interna, se estrutura como mais uma linha de defesa da gestão de riscos, controles e conformidade.</w:t>
      </w:r>
    </w:p>
    <w:p w14:paraId="57D2D422" w14:textId="77777777" w:rsidR="003639D9" w:rsidRPr="00894E24" w:rsidRDefault="003639D9" w:rsidP="003639D9">
      <w:pPr>
        <w:rPr>
          <w:rFonts w:cstheme="minorHAnsi"/>
          <w:b/>
          <w:color w:val="000000" w:themeColor="text1"/>
          <w:sz w:val="24"/>
          <w:szCs w:val="24"/>
          <w:highlight w:val="green"/>
        </w:rPr>
      </w:pPr>
    </w:p>
    <w:p w14:paraId="4E20F717" w14:textId="77777777" w:rsidR="003639D9" w:rsidRPr="00894E24" w:rsidRDefault="003639D9" w:rsidP="003639D9">
      <w:pPr>
        <w:rPr>
          <w:rFonts w:cstheme="minorHAnsi"/>
          <w:b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t>Comitês</w:t>
      </w:r>
    </w:p>
    <w:p w14:paraId="61B405EB" w14:textId="77777777" w:rsidR="003639D9" w:rsidRPr="00894E24" w:rsidRDefault="003639D9" w:rsidP="003639D9">
      <w:pPr>
        <w:rPr>
          <w:rFonts w:cstheme="minorHAnsi"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>Os Órgãos Estatutários da Previdência BRB contam com o suporte de quatro comitês estratégicos: o Comitê de Investimentos (COMIN), o Comitê de Patrocinadoras (COPAT), o Comitê de Gerenciamento de Crise e Imagem (COMCI) e o Comitê de Gestão de Riscos (CORIS).</w:t>
      </w:r>
    </w:p>
    <w:p w14:paraId="5253FD09" w14:textId="77777777" w:rsidR="003639D9" w:rsidRPr="00894E24" w:rsidRDefault="003639D9" w:rsidP="003639D9">
      <w:pPr>
        <w:rPr>
          <w:rFonts w:cstheme="minorHAnsi"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>Os comitês COMIN e COPAT são formados por membros indicados pelas Patrocinadoras e Instituidoras dos planos administrados pela Entidade. Já os comitês COMCI e CORIS são compostos por representantes das unidades organizacionais da Previdência BRB.</w:t>
      </w:r>
    </w:p>
    <w:p w14:paraId="762A5690" w14:textId="77777777" w:rsidR="00DA61F6" w:rsidRPr="00894E24" w:rsidRDefault="00DA61F6" w:rsidP="00DA6507">
      <w:pPr>
        <w:spacing w:line="278" w:lineRule="auto"/>
        <w:rPr>
          <w:rFonts w:cstheme="minorHAnsi"/>
          <w:b/>
          <w:color w:val="000000" w:themeColor="text1"/>
          <w:sz w:val="24"/>
          <w:szCs w:val="24"/>
          <w:highlight w:val="green"/>
        </w:rPr>
      </w:pPr>
    </w:p>
    <w:p w14:paraId="1A07A213" w14:textId="427AA575" w:rsidR="00DA6507" w:rsidRPr="00894E24" w:rsidRDefault="003639D9" w:rsidP="00DA6507">
      <w:pPr>
        <w:spacing w:line="278" w:lineRule="auto"/>
        <w:rPr>
          <w:rFonts w:cstheme="minorHAnsi"/>
          <w:b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t>Comitê de Ética e Disciplina (COMED)</w:t>
      </w:r>
      <w:r w:rsidR="00DA6507"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br/>
      </w: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 xml:space="preserve">O COMED atua na apuração, instauração, instrução e julgamento de processos éticos e disciplinares envolvendo empregados, membros de órgãos estatutários e terceiros </w:t>
      </w: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lastRenderedPageBreak/>
        <w:t>relacionados à PREVIDÊNCIA BRB. Suas ações seguem o Regimento Interno, a legislação vigente, o Estatuto da Entidade e os normativos internos.</w:t>
      </w:r>
    </w:p>
    <w:p w14:paraId="4913BE57" w14:textId="77777777" w:rsidR="00DA61F6" w:rsidRPr="00894E24" w:rsidRDefault="00DA61F6" w:rsidP="00DA6507">
      <w:pPr>
        <w:spacing w:line="278" w:lineRule="auto"/>
        <w:rPr>
          <w:rFonts w:cstheme="minorHAnsi"/>
          <w:b/>
          <w:color w:val="000000" w:themeColor="text1"/>
          <w:sz w:val="24"/>
          <w:szCs w:val="24"/>
          <w:highlight w:val="green"/>
        </w:rPr>
      </w:pPr>
    </w:p>
    <w:p w14:paraId="4D83C4D4" w14:textId="5147C314" w:rsidR="003639D9" w:rsidRPr="00894E24" w:rsidRDefault="003639D9" w:rsidP="00DA6507">
      <w:pPr>
        <w:spacing w:line="278" w:lineRule="auto"/>
        <w:rPr>
          <w:rFonts w:cstheme="minorHAnsi"/>
          <w:b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t>Comitê de Gestão de Riscos (CORIS)</w:t>
      </w:r>
      <w:r w:rsidR="00DA6507"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br/>
      </w: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>O CORIS tem como missão acompanhar a identificação, classificação, medição, controle e monitoramento dos riscos e controles internos da Entidade. Suas atividades seguem os critérios definidos no Regimento Interno e demais normativos aplicáveis.</w:t>
      </w:r>
    </w:p>
    <w:p w14:paraId="02B5584E" w14:textId="77777777" w:rsidR="00DA61F6" w:rsidRPr="00894E24" w:rsidRDefault="00DA61F6" w:rsidP="00DA6507">
      <w:pPr>
        <w:spacing w:line="278" w:lineRule="auto"/>
        <w:rPr>
          <w:rFonts w:cstheme="minorHAnsi"/>
          <w:b/>
          <w:color w:val="000000" w:themeColor="text1"/>
          <w:sz w:val="24"/>
          <w:szCs w:val="24"/>
          <w:highlight w:val="green"/>
        </w:rPr>
      </w:pPr>
    </w:p>
    <w:p w14:paraId="1D3E7DAE" w14:textId="1579F4E9" w:rsidR="0048663E" w:rsidRPr="00894E24" w:rsidRDefault="003639D9" w:rsidP="00DA6507">
      <w:pPr>
        <w:spacing w:line="278" w:lineRule="auto"/>
        <w:rPr>
          <w:rFonts w:cstheme="minorHAnsi"/>
          <w:b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t>Comitê de Patrocinadoras (COPAT)</w:t>
      </w:r>
      <w:r w:rsidR="00DA6507"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br/>
      </w: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>O COPAT é responsável por acompanhar o desempenho atuarial, financeiro e administrativo dos planos de benefícios, em consonância com o planejamento estratégico e políticas internas da Entidade. Também pode se manifestar sobre propostas de alteração regulamentar, estatutária e de plano de custeio.</w:t>
      </w:r>
    </w:p>
    <w:p w14:paraId="3981C9DA" w14:textId="77777777" w:rsidR="00DA61F6" w:rsidRPr="00894E24" w:rsidRDefault="00DA61F6" w:rsidP="0048663E">
      <w:pPr>
        <w:spacing w:line="278" w:lineRule="auto"/>
        <w:rPr>
          <w:rFonts w:cstheme="minorHAnsi"/>
          <w:b/>
          <w:color w:val="000000" w:themeColor="text1"/>
          <w:sz w:val="24"/>
          <w:szCs w:val="24"/>
          <w:highlight w:val="green"/>
        </w:rPr>
      </w:pPr>
    </w:p>
    <w:p w14:paraId="0B600E49" w14:textId="02094AA8" w:rsidR="003639D9" w:rsidRPr="00894E24" w:rsidRDefault="003639D9" w:rsidP="0048663E">
      <w:pPr>
        <w:spacing w:line="278" w:lineRule="auto"/>
        <w:rPr>
          <w:rFonts w:cstheme="minorHAnsi"/>
          <w:b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t>Comitê de Investimentos (COMIN)</w:t>
      </w:r>
      <w:r w:rsidR="0048663E"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br/>
      </w: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>O COMIN tem como atribuição analisar e acompanhar as estratégias de investimentos, incluindo operações que envolvem risco de crédito, moeda e derivativos. Além disso, orienta a execução da Política de Investimentos aprovada pelo Conselho Deliberativo e monitora o crescimento das reservas matemáticas em relação aos recursos necessários para garantir o pagamento dos benefícios.</w:t>
      </w:r>
    </w:p>
    <w:p w14:paraId="2CB51286" w14:textId="77777777" w:rsidR="00DA61F6" w:rsidRPr="00894E24" w:rsidRDefault="00DA61F6" w:rsidP="005E2B75">
      <w:pPr>
        <w:spacing w:line="278" w:lineRule="auto"/>
        <w:rPr>
          <w:rFonts w:cstheme="minorHAnsi"/>
          <w:b/>
          <w:color w:val="000000" w:themeColor="text1"/>
          <w:sz w:val="24"/>
          <w:szCs w:val="24"/>
          <w:highlight w:val="green"/>
        </w:rPr>
      </w:pPr>
    </w:p>
    <w:p w14:paraId="42C73A43" w14:textId="43299139" w:rsidR="003639D9" w:rsidRPr="00894E24" w:rsidRDefault="003639D9" w:rsidP="005E2B75">
      <w:pPr>
        <w:spacing w:line="278" w:lineRule="auto"/>
        <w:rPr>
          <w:rFonts w:cstheme="minorHAnsi"/>
          <w:b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t xml:space="preserve">Comitê </w:t>
      </w:r>
      <w:r w:rsidR="00D2499C"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t xml:space="preserve">de </w:t>
      </w:r>
      <w:r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t>Gerenciamento de Crise e de Imagem (COMCI)</w:t>
      </w:r>
      <w:r w:rsidR="005E2B75"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br/>
      </w: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>O Comitê de Gerenciamento de Crise e de Imagem é um órgão colegiado deliberativo, responsável pela condução de processos de gerenciamento de crise e pela definição de ações para mitigação de riscos e preservação da imagem e reputação da Previdência BRB.</w:t>
      </w:r>
    </w:p>
    <w:p w14:paraId="22BA4130" w14:textId="77777777" w:rsidR="005E2B75" w:rsidRPr="00894E24" w:rsidRDefault="005E2B75" w:rsidP="005E2B75">
      <w:pPr>
        <w:rPr>
          <w:rFonts w:cstheme="minorHAnsi"/>
          <w:color w:val="000000" w:themeColor="text1"/>
          <w:sz w:val="24"/>
          <w:szCs w:val="24"/>
          <w:highlight w:val="green"/>
        </w:rPr>
      </w:pPr>
    </w:p>
    <w:p w14:paraId="78F079C9" w14:textId="0AFB1061" w:rsidR="003639D9" w:rsidRPr="00894E24" w:rsidRDefault="00DA61F6" w:rsidP="005E2B75">
      <w:pPr>
        <w:rPr>
          <w:rFonts w:cstheme="minorHAnsi"/>
          <w:b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t>4</w:t>
      </w:r>
      <w:r w:rsidR="005A59FB"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t>.</w:t>
      </w:r>
      <w:r w:rsidR="00965662"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t>3</w:t>
      </w:r>
      <w:r w:rsidR="005A59FB"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t xml:space="preserve"> </w:t>
      </w:r>
      <w:r w:rsidR="003639D9"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t xml:space="preserve">Composição </w:t>
      </w:r>
      <w:r w:rsidR="00965662"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t>d</w:t>
      </w:r>
      <w:r w:rsidR="003639D9"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t>os Órgãos Estatutários</w:t>
      </w:r>
    </w:p>
    <w:p w14:paraId="2715CE17" w14:textId="12D73AB4" w:rsidR="003639D9" w:rsidRPr="00894E24" w:rsidRDefault="00965662" w:rsidP="005A59FB">
      <w:pPr>
        <w:rPr>
          <w:rFonts w:cstheme="minorHAnsi"/>
          <w:b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t>CONSELHO DELIBERATIVO</w:t>
      </w:r>
    </w:p>
    <w:p w14:paraId="56010F65" w14:textId="77777777" w:rsidR="003639D9" w:rsidRPr="00894E24" w:rsidRDefault="003639D9" w:rsidP="005A59FB">
      <w:pPr>
        <w:rPr>
          <w:rFonts w:cstheme="minorHAnsi"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>MEMBROS EFETIVOS</w:t>
      </w:r>
    </w:p>
    <w:p w14:paraId="01B886D6" w14:textId="77777777" w:rsidR="003639D9" w:rsidRPr="00894E24" w:rsidRDefault="003639D9" w:rsidP="005A59FB">
      <w:pPr>
        <w:rPr>
          <w:rFonts w:cstheme="minorHAnsi"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 xml:space="preserve">Cristiane Maria Lima </w:t>
      </w:r>
      <w:proofErr w:type="spellStart"/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>Bukowitz</w:t>
      </w:r>
      <w:proofErr w:type="spellEnd"/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 xml:space="preserve"> | Presidente </w:t>
      </w:r>
    </w:p>
    <w:p w14:paraId="1F197DDC" w14:textId="77777777" w:rsidR="003639D9" w:rsidRPr="00894E24" w:rsidRDefault="003639D9" w:rsidP="005A59FB">
      <w:pPr>
        <w:rPr>
          <w:rFonts w:cstheme="minorHAnsi"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>Dario Oswaldo Garcia Júnior</w:t>
      </w:r>
    </w:p>
    <w:p w14:paraId="2FFE2AA8" w14:textId="77777777" w:rsidR="003639D9" w:rsidRPr="00894E24" w:rsidRDefault="003639D9" w:rsidP="005A59FB">
      <w:pPr>
        <w:rPr>
          <w:rFonts w:cstheme="minorHAnsi"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 xml:space="preserve">Marcelo da Costa Bernardo </w:t>
      </w:r>
    </w:p>
    <w:p w14:paraId="44B72F52" w14:textId="77777777" w:rsidR="003639D9" w:rsidRPr="00894E24" w:rsidRDefault="003639D9" w:rsidP="005A59FB">
      <w:pPr>
        <w:rPr>
          <w:rFonts w:cstheme="minorHAnsi"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 xml:space="preserve">Eliomar dos Santos Lacerda </w:t>
      </w:r>
    </w:p>
    <w:p w14:paraId="429F30C9" w14:textId="77777777" w:rsidR="003639D9" w:rsidRPr="00894E24" w:rsidRDefault="003639D9" w:rsidP="003639D9">
      <w:pPr>
        <w:ind w:left="709"/>
        <w:rPr>
          <w:rFonts w:cstheme="minorHAnsi"/>
          <w:color w:val="000000" w:themeColor="text1"/>
          <w:sz w:val="24"/>
          <w:szCs w:val="24"/>
          <w:highlight w:val="green"/>
        </w:rPr>
      </w:pPr>
    </w:p>
    <w:p w14:paraId="701F5A3F" w14:textId="77777777" w:rsidR="003639D9" w:rsidRPr="00894E24" w:rsidRDefault="003639D9" w:rsidP="005A59FB">
      <w:pPr>
        <w:rPr>
          <w:rFonts w:cstheme="minorHAnsi"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>MEMBROS SUPLENTES</w:t>
      </w:r>
    </w:p>
    <w:p w14:paraId="7DD60ACF" w14:textId="3B1E74BB" w:rsidR="003639D9" w:rsidRPr="00894E24" w:rsidRDefault="003639D9" w:rsidP="005A59FB">
      <w:pPr>
        <w:rPr>
          <w:rFonts w:cstheme="minorHAnsi"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 xml:space="preserve">Cynthia Judite </w:t>
      </w:r>
      <w:proofErr w:type="spellStart"/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>Perciano</w:t>
      </w:r>
      <w:proofErr w:type="spellEnd"/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 xml:space="preserve"> Borges</w:t>
      </w:r>
    </w:p>
    <w:p w14:paraId="1769A502" w14:textId="77777777" w:rsidR="003639D9" w:rsidRPr="00894E24" w:rsidRDefault="003639D9" w:rsidP="005A59FB">
      <w:pPr>
        <w:rPr>
          <w:rFonts w:cstheme="minorHAnsi"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>Robério César Bonfim Mangueira</w:t>
      </w:r>
    </w:p>
    <w:p w14:paraId="4AEBF04E" w14:textId="77777777" w:rsidR="003639D9" w:rsidRPr="00894E24" w:rsidRDefault="003639D9" w:rsidP="005A59FB">
      <w:pPr>
        <w:rPr>
          <w:rFonts w:cstheme="minorHAnsi"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>Luciano Henn Bernardi</w:t>
      </w:r>
    </w:p>
    <w:p w14:paraId="586EAB1D" w14:textId="77777777" w:rsidR="003639D9" w:rsidRPr="00894E24" w:rsidRDefault="003639D9" w:rsidP="005A59FB">
      <w:pPr>
        <w:rPr>
          <w:rFonts w:cstheme="minorHAnsi"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>José Cristóvão de Souza</w:t>
      </w:r>
    </w:p>
    <w:p w14:paraId="28A75C04" w14:textId="77777777" w:rsidR="003639D9" w:rsidRPr="00894E24" w:rsidRDefault="003639D9" w:rsidP="003639D9">
      <w:pPr>
        <w:ind w:left="709"/>
        <w:rPr>
          <w:rFonts w:cstheme="minorHAnsi"/>
          <w:color w:val="000000" w:themeColor="text1"/>
          <w:sz w:val="24"/>
          <w:szCs w:val="24"/>
          <w:highlight w:val="green"/>
        </w:rPr>
      </w:pPr>
    </w:p>
    <w:p w14:paraId="09F60DBA" w14:textId="0DE88A24" w:rsidR="003639D9" w:rsidRPr="00894E24" w:rsidRDefault="003639D9" w:rsidP="005A59FB">
      <w:pPr>
        <w:rPr>
          <w:rFonts w:cstheme="minorHAnsi"/>
          <w:b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t xml:space="preserve">CONSELHO FISCAL </w:t>
      </w:r>
    </w:p>
    <w:p w14:paraId="3F794F45" w14:textId="77777777" w:rsidR="003639D9" w:rsidRPr="00894E24" w:rsidRDefault="003639D9" w:rsidP="005A59FB">
      <w:pPr>
        <w:rPr>
          <w:rFonts w:cstheme="minorHAnsi"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>MEMBROS EFETIVOS</w:t>
      </w:r>
    </w:p>
    <w:p w14:paraId="2BE2D479" w14:textId="77777777" w:rsidR="003639D9" w:rsidRPr="00894E24" w:rsidRDefault="003639D9" w:rsidP="005A59FB">
      <w:pPr>
        <w:rPr>
          <w:rFonts w:cstheme="minorHAnsi"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 xml:space="preserve">Wendell Feitosa Castro | Presidente </w:t>
      </w:r>
    </w:p>
    <w:p w14:paraId="37FDE798" w14:textId="77777777" w:rsidR="003639D9" w:rsidRPr="00894E24" w:rsidRDefault="003639D9" w:rsidP="005A59FB">
      <w:pPr>
        <w:rPr>
          <w:rFonts w:cstheme="minorHAnsi"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 xml:space="preserve">Carlos José Alves Costa </w:t>
      </w:r>
    </w:p>
    <w:p w14:paraId="22AA908E" w14:textId="77777777" w:rsidR="003639D9" w:rsidRPr="00894E24" w:rsidRDefault="003639D9" w:rsidP="005A59FB">
      <w:pPr>
        <w:rPr>
          <w:rFonts w:cstheme="minorHAnsi"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 xml:space="preserve">Gabriele </w:t>
      </w:r>
      <w:proofErr w:type="spellStart"/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>Galheno</w:t>
      </w:r>
      <w:proofErr w:type="spellEnd"/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 xml:space="preserve"> Dias </w:t>
      </w:r>
    </w:p>
    <w:p w14:paraId="0478655E" w14:textId="77777777" w:rsidR="003639D9" w:rsidRPr="00894E24" w:rsidRDefault="003639D9" w:rsidP="005A59FB">
      <w:pPr>
        <w:rPr>
          <w:rFonts w:cstheme="minorHAnsi"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>Rodrigo Alves dos Santos</w:t>
      </w:r>
    </w:p>
    <w:p w14:paraId="19D56918" w14:textId="77777777" w:rsidR="003639D9" w:rsidRPr="00894E24" w:rsidRDefault="003639D9" w:rsidP="003639D9">
      <w:pPr>
        <w:ind w:left="709"/>
        <w:rPr>
          <w:rFonts w:cstheme="minorHAnsi"/>
          <w:color w:val="000000" w:themeColor="text1"/>
          <w:sz w:val="24"/>
          <w:szCs w:val="24"/>
          <w:highlight w:val="green"/>
        </w:rPr>
      </w:pPr>
    </w:p>
    <w:p w14:paraId="2B2D7C10" w14:textId="77777777" w:rsidR="003639D9" w:rsidRPr="00894E24" w:rsidRDefault="003639D9" w:rsidP="005A59FB">
      <w:pPr>
        <w:rPr>
          <w:rFonts w:cstheme="minorHAnsi"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>MEMBROS SUPLENTES</w:t>
      </w:r>
    </w:p>
    <w:p w14:paraId="0AFD2A16" w14:textId="77777777" w:rsidR="003639D9" w:rsidRPr="00894E24" w:rsidRDefault="003639D9" w:rsidP="005A59FB">
      <w:pPr>
        <w:rPr>
          <w:rFonts w:cstheme="minorHAnsi"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>Wesley de Araújo Medeiros</w:t>
      </w:r>
    </w:p>
    <w:p w14:paraId="2D445147" w14:textId="77777777" w:rsidR="003639D9" w:rsidRPr="00894E24" w:rsidRDefault="003639D9" w:rsidP="005A59FB">
      <w:pPr>
        <w:rPr>
          <w:rFonts w:cstheme="minorHAnsi"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>José Percy de Amorim e Silva Filho</w:t>
      </w:r>
    </w:p>
    <w:p w14:paraId="30EEEEFB" w14:textId="77777777" w:rsidR="003639D9" w:rsidRPr="00894E24" w:rsidRDefault="003639D9" w:rsidP="005A59FB">
      <w:pPr>
        <w:rPr>
          <w:rFonts w:cstheme="minorHAnsi"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 xml:space="preserve">Abner Luiz da Cruz Nascimento  </w:t>
      </w:r>
    </w:p>
    <w:p w14:paraId="5952D305" w14:textId="77777777" w:rsidR="003639D9" w:rsidRPr="00894E24" w:rsidRDefault="003639D9" w:rsidP="005A59FB">
      <w:pPr>
        <w:rPr>
          <w:rFonts w:cstheme="minorHAnsi"/>
          <w:color w:val="000000" w:themeColor="text1"/>
          <w:sz w:val="24"/>
          <w:szCs w:val="24"/>
          <w:highlight w:val="green"/>
        </w:rPr>
      </w:pPr>
      <w:proofErr w:type="spellStart"/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>Iure</w:t>
      </w:r>
      <w:proofErr w:type="spellEnd"/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 xml:space="preserve"> Cavalcante Oliveira</w:t>
      </w:r>
    </w:p>
    <w:p w14:paraId="2CF68C87" w14:textId="77777777" w:rsidR="003639D9" w:rsidRPr="00894E24" w:rsidRDefault="003639D9" w:rsidP="002C5318">
      <w:pPr>
        <w:rPr>
          <w:rFonts w:cstheme="minorHAnsi"/>
          <w:color w:val="000000" w:themeColor="text1"/>
          <w:sz w:val="24"/>
          <w:szCs w:val="24"/>
          <w:highlight w:val="green"/>
        </w:rPr>
      </w:pPr>
    </w:p>
    <w:p w14:paraId="0979D65C" w14:textId="77777777" w:rsidR="003639D9" w:rsidRPr="00894E24" w:rsidRDefault="003639D9" w:rsidP="005A59FB">
      <w:pPr>
        <w:rPr>
          <w:rFonts w:cstheme="minorHAnsi"/>
          <w:b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t xml:space="preserve">DIRETORIA EXECUTIVA </w:t>
      </w:r>
    </w:p>
    <w:p w14:paraId="22214D8F" w14:textId="03581DB7" w:rsidR="003639D9" w:rsidRPr="00894E24" w:rsidRDefault="003639D9" w:rsidP="005A59FB">
      <w:pPr>
        <w:rPr>
          <w:rFonts w:cstheme="minorHAnsi"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>Semíramis Rezende e Silva Magalhães Cezar – Diretora-Presidente</w:t>
      </w:r>
    </w:p>
    <w:p w14:paraId="72A91B06" w14:textId="409CF228" w:rsidR="003639D9" w:rsidRPr="00894E24" w:rsidRDefault="003639D9" w:rsidP="005A59FB">
      <w:pPr>
        <w:rPr>
          <w:rFonts w:cstheme="minorHAnsi"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 xml:space="preserve">Sandro Soares de Souza – Diretor Financeiro </w:t>
      </w:r>
    </w:p>
    <w:p w14:paraId="76BC8B19" w14:textId="62D0E03D" w:rsidR="003639D9" w:rsidRPr="00894E24" w:rsidRDefault="003639D9" w:rsidP="005A59FB">
      <w:pPr>
        <w:rPr>
          <w:rFonts w:cstheme="minorHAnsi"/>
          <w:color w:val="000000" w:themeColor="text1"/>
          <w:sz w:val="24"/>
          <w:szCs w:val="24"/>
          <w:highlight w:val="green"/>
        </w:rPr>
      </w:pPr>
      <w:proofErr w:type="spellStart"/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>Laécio</w:t>
      </w:r>
      <w:proofErr w:type="spellEnd"/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 xml:space="preserve"> Barros Júnior - Diretor de Previdência</w:t>
      </w:r>
    </w:p>
    <w:p w14:paraId="0CA47B3D" w14:textId="77777777" w:rsidR="00002F4A" w:rsidRPr="00894E24" w:rsidRDefault="00002F4A" w:rsidP="005A59FB">
      <w:pPr>
        <w:rPr>
          <w:rFonts w:cstheme="minorHAnsi"/>
          <w:color w:val="000000" w:themeColor="text1"/>
          <w:sz w:val="24"/>
          <w:szCs w:val="24"/>
          <w:highlight w:val="green"/>
        </w:rPr>
      </w:pPr>
    </w:p>
    <w:p w14:paraId="5103379D" w14:textId="54DC83B4" w:rsidR="00002F4A" w:rsidRPr="00894E24" w:rsidRDefault="001C36E9" w:rsidP="005A59FB">
      <w:pPr>
        <w:rPr>
          <w:rFonts w:cstheme="minorHAnsi"/>
          <w:b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t>4</w:t>
      </w:r>
      <w:r w:rsidR="00002F4A"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t>.</w:t>
      </w:r>
      <w:r w:rsidR="001C5CEA"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t>4</w:t>
      </w:r>
      <w:r w:rsidR="00002F4A"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t xml:space="preserve"> Estrutura Organizacional</w:t>
      </w:r>
    </w:p>
    <w:p w14:paraId="6BFC71BC" w14:textId="77777777" w:rsidR="003639D9" w:rsidRPr="00894E24" w:rsidRDefault="003639D9" w:rsidP="003639D9">
      <w:pPr>
        <w:pStyle w:val="PargrafodaLista"/>
        <w:outlineLvl w:val="1"/>
        <w:rPr>
          <w:rFonts w:cstheme="minorHAnsi"/>
          <w:sz w:val="24"/>
          <w:szCs w:val="24"/>
          <w:highlight w:val="green"/>
        </w:rPr>
      </w:pPr>
    </w:p>
    <w:p w14:paraId="1A5BC072" w14:textId="6F91F3F9" w:rsidR="002C5318" w:rsidRPr="00204237" w:rsidRDefault="002C5318" w:rsidP="00C11DD6">
      <w:pPr>
        <w:pStyle w:val="PargrafodaLista"/>
        <w:outlineLvl w:val="1"/>
        <w:rPr>
          <w:rFonts w:cstheme="minorHAnsi"/>
          <w:sz w:val="24"/>
          <w:szCs w:val="24"/>
          <w:highlight w:val="green"/>
        </w:rPr>
      </w:pPr>
      <w:r w:rsidRPr="00894E24">
        <w:rPr>
          <w:rFonts w:cstheme="minorHAnsi"/>
          <w:noProof/>
          <w:sz w:val="24"/>
          <w:szCs w:val="24"/>
          <w:highlight w:val="green"/>
        </w:rPr>
        <w:lastRenderedPageBreak/>
        <w:drawing>
          <wp:inline distT="0" distB="0" distL="0" distR="0" wp14:anchorId="6BB21F9D" wp14:editId="0D18CE42">
            <wp:extent cx="4450886" cy="5064152"/>
            <wp:effectExtent l="0" t="0" r="6985" b="317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507" cy="50705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013E4E" w14:textId="31836751" w:rsidR="003639D9" w:rsidRPr="00204237" w:rsidRDefault="003639D9" w:rsidP="00C11DD6">
      <w:pPr>
        <w:outlineLvl w:val="1"/>
        <w:rPr>
          <w:rFonts w:cstheme="minorHAnsi"/>
          <w:sz w:val="24"/>
          <w:szCs w:val="24"/>
          <w:highlight w:val="green"/>
        </w:rPr>
      </w:pPr>
    </w:p>
    <w:p w14:paraId="1CC37DB3" w14:textId="77777777" w:rsidR="00D863D2" w:rsidRPr="00204237" w:rsidRDefault="00D863D2" w:rsidP="00C11DD6">
      <w:pPr>
        <w:outlineLvl w:val="1"/>
        <w:rPr>
          <w:rFonts w:cstheme="minorHAnsi"/>
          <w:sz w:val="24"/>
          <w:szCs w:val="24"/>
          <w:highlight w:val="green"/>
        </w:rPr>
      </w:pPr>
    </w:p>
    <w:p w14:paraId="026DB08A" w14:textId="77777777" w:rsidR="001C36E9" w:rsidRPr="00204237" w:rsidRDefault="001C36E9" w:rsidP="005E13F5">
      <w:pPr>
        <w:pStyle w:val="NormalWeb"/>
        <w:shd w:val="clear" w:color="auto" w:fill="FFFFFF"/>
        <w:rPr>
          <w:rFonts w:asciiTheme="minorHAnsi" w:hAnsiTheme="minorHAnsi" w:cstheme="minorHAnsi"/>
          <w:b/>
          <w:color w:val="000000" w:themeColor="text1"/>
          <w:highlight w:val="green"/>
        </w:rPr>
      </w:pPr>
    </w:p>
    <w:p w14:paraId="1B91B82E" w14:textId="77777777" w:rsidR="001C36E9" w:rsidRPr="00204237" w:rsidRDefault="001C36E9" w:rsidP="005E13F5">
      <w:pPr>
        <w:pStyle w:val="NormalWeb"/>
        <w:shd w:val="clear" w:color="auto" w:fill="FFFFFF"/>
        <w:rPr>
          <w:rFonts w:asciiTheme="minorHAnsi" w:hAnsiTheme="minorHAnsi" w:cstheme="minorHAnsi"/>
          <w:b/>
          <w:color w:val="000000" w:themeColor="text1"/>
          <w:highlight w:val="green"/>
        </w:rPr>
      </w:pPr>
    </w:p>
    <w:p w14:paraId="3C14A00F" w14:textId="451A4339" w:rsidR="00876B18" w:rsidRPr="00204237" w:rsidRDefault="001C36E9" w:rsidP="00211614">
      <w:pPr>
        <w:pStyle w:val="NormalWeb"/>
        <w:shd w:val="clear" w:color="auto" w:fill="FFFFFF"/>
        <w:spacing w:line="276" w:lineRule="auto"/>
        <w:rPr>
          <w:rFonts w:asciiTheme="minorHAnsi" w:hAnsiTheme="minorHAnsi" w:cstheme="minorHAnsi"/>
          <w:b/>
          <w:color w:val="000000" w:themeColor="text1"/>
          <w:highlight w:val="green"/>
        </w:rPr>
      </w:pPr>
      <w:r w:rsidRPr="00204237">
        <w:rPr>
          <w:rFonts w:asciiTheme="minorHAnsi" w:hAnsiTheme="minorHAnsi" w:cstheme="minorHAnsi"/>
          <w:b/>
          <w:color w:val="000000" w:themeColor="text1"/>
          <w:highlight w:val="green"/>
        </w:rPr>
        <w:t>5</w:t>
      </w:r>
      <w:r w:rsidR="00D503AD" w:rsidRPr="00204237">
        <w:rPr>
          <w:rFonts w:asciiTheme="minorHAnsi" w:hAnsiTheme="minorHAnsi" w:cstheme="minorHAnsi"/>
          <w:b/>
          <w:color w:val="000000" w:themeColor="text1"/>
          <w:highlight w:val="green"/>
        </w:rPr>
        <w:t>.</w:t>
      </w:r>
      <w:r w:rsidR="00414609" w:rsidRPr="00204237">
        <w:rPr>
          <w:rFonts w:asciiTheme="minorHAnsi" w:hAnsiTheme="minorHAnsi" w:cstheme="minorHAnsi"/>
          <w:b/>
          <w:color w:val="000000" w:themeColor="text1"/>
          <w:highlight w:val="green"/>
        </w:rPr>
        <w:t xml:space="preserve"> </w:t>
      </w:r>
      <w:r w:rsidR="00876B18" w:rsidRPr="00204237">
        <w:rPr>
          <w:rFonts w:asciiTheme="minorHAnsi" w:hAnsiTheme="minorHAnsi" w:cstheme="minorHAnsi"/>
          <w:b/>
          <w:color w:val="000000" w:themeColor="text1"/>
          <w:highlight w:val="green"/>
        </w:rPr>
        <w:t>DESTAQUES 2025</w:t>
      </w:r>
      <w:r w:rsidR="00D503AD" w:rsidRPr="00204237">
        <w:rPr>
          <w:rFonts w:asciiTheme="minorHAnsi" w:hAnsiTheme="minorHAnsi" w:cstheme="minorHAnsi"/>
          <w:b/>
          <w:color w:val="000000" w:themeColor="text1"/>
          <w:highlight w:val="green"/>
        </w:rPr>
        <w:t xml:space="preserve"> (SUBMENU DO INSTITUCIONAL)</w:t>
      </w:r>
    </w:p>
    <w:p w14:paraId="07382CCC" w14:textId="77777777" w:rsidR="00EC0126" w:rsidRPr="00204237" w:rsidRDefault="00413728" w:rsidP="00EC0126">
      <w:pPr>
        <w:pStyle w:val="NormalWeb"/>
        <w:shd w:val="clear" w:color="auto" w:fill="FFFFFF"/>
        <w:spacing w:line="276" w:lineRule="auto"/>
        <w:rPr>
          <w:rFonts w:asciiTheme="minorHAnsi" w:hAnsiTheme="minorHAnsi" w:cstheme="minorHAnsi"/>
          <w:b/>
          <w:color w:val="000000" w:themeColor="text1"/>
          <w:highlight w:val="green"/>
        </w:rPr>
      </w:pPr>
      <w:r w:rsidRPr="00204237">
        <w:rPr>
          <w:rFonts w:asciiTheme="minorHAnsi" w:hAnsiTheme="minorHAnsi" w:cstheme="minorHAnsi"/>
          <w:b/>
          <w:color w:val="000000" w:themeColor="text1"/>
          <w:highlight w:val="green"/>
        </w:rPr>
        <w:t>Previdência BRB integra a</w:t>
      </w:r>
      <w:r w:rsidR="006F78AF" w:rsidRPr="00204237">
        <w:rPr>
          <w:rFonts w:asciiTheme="minorHAnsi" w:hAnsiTheme="minorHAnsi" w:cstheme="minorHAnsi"/>
          <w:b/>
          <w:color w:val="000000" w:themeColor="text1"/>
          <w:highlight w:val="green"/>
        </w:rPr>
        <w:t>ções ASG</w:t>
      </w:r>
    </w:p>
    <w:p w14:paraId="00EA8A94" w14:textId="31578FE6" w:rsidR="006F78AF" w:rsidRPr="00204237" w:rsidRDefault="003A2B62" w:rsidP="00AC0F50">
      <w:pPr>
        <w:pStyle w:val="NormalWeb"/>
        <w:shd w:val="clear" w:color="auto" w:fill="FFFFFF"/>
        <w:spacing w:line="276" w:lineRule="auto"/>
        <w:jc w:val="both"/>
        <w:rPr>
          <w:rFonts w:asciiTheme="minorHAnsi" w:hAnsiTheme="minorHAnsi" w:cstheme="minorHAnsi"/>
          <w:color w:val="000000" w:themeColor="text1"/>
          <w:highlight w:val="green"/>
        </w:rPr>
      </w:pPr>
      <w:r w:rsidRPr="00204237">
        <w:rPr>
          <w:rFonts w:asciiTheme="minorHAnsi" w:hAnsiTheme="minorHAnsi" w:cstheme="minorHAnsi"/>
          <w:color w:val="000000" w:themeColor="text1"/>
          <w:highlight w:val="green"/>
        </w:rPr>
        <w:br/>
      </w:r>
      <w:r w:rsidR="006F78AF" w:rsidRPr="00204237">
        <w:rPr>
          <w:rFonts w:asciiTheme="minorHAnsi" w:hAnsiTheme="minorHAnsi" w:cstheme="minorHAnsi"/>
          <w:color w:val="000000" w:themeColor="text1"/>
          <w:highlight w:val="green"/>
        </w:rPr>
        <w:t>A Previdência BRB entende que a responsabilidade socioambiental deve estar integrada à sua atuação cotidiana, indo além de iniciativas pontuais. Esse compromisso faz parte da cultura organizacional e orienta o relacionamento com participantes, colaboradores e a sociedade.</w:t>
      </w:r>
    </w:p>
    <w:p w14:paraId="40D2FF32" w14:textId="77777777" w:rsidR="006F78AF" w:rsidRPr="00204237" w:rsidRDefault="006F78AF" w:rsidP="00AC0F50">
      <w:pPr>
        <w:pStyle w:val="NormalWeb"/>
        <w:shd w:val="clear" w:color="auto" w:fill="FFFFFF"/>
        <w:spacing w:line="276" w:lineRule="auto"/>
        <w:jc w:val="both"/>
        <w:rPr>
          <w:rFonts w:asciiTheme="minorHAnsi" w:hAnsiTheme="minorHAnsi" w:cstheme="minorHAnsi"/>
          <w:color w:val="000000" w:themeColor="text1"/>
          <w:highlight w:val="green"/>
        </w:rPr>
      </w:pPr>
      <w:r w:rsidRPr="00204237">
        <w:rPr>
          <w:rFonts w:asciiTheme="minorHAnsi" w:hAnsiTheme="minorHAnsi" w:cstheme="minorHAnsi"/>
          <w:color w:val="000000" w:themeColor="text1"/>
          <w:highlight w:val="green"/>
        </w:rPr>
        <w:lastRenderedPageBreak/>
        <w:t>Nossas práticas são fundamentadas em princípios de Governança Corporativa, Sustentabilidade Ambiental e Responsabilidade Social, conforme diretrizes estabelecidas na Política de Responsabilidade Socioambiental (PRSA).</w:t>
      </w:r>
    </w:p>
    <w:p w14:paraId="7994FA2D" w14:textId="77777777" w:rsidR="006F78AF" w:rsidRPr="00204237" w:rsidRDefault="006F78AF" w:rsidP="00AC0F50">
      <w:pPr>
        <w:pStyle w:val="NormalWeb"/>
        <w:shd w:val="clear" w:color="auto" w:fill="FFFFFF"/>
        <w:spacing w:line="276" w:lineRule="auto"/>
        <w:jc w:val="both"/>
        <w:rPr>
          <w:rFonts w:asciiTheme="minorHAnsi" w:hAnsiTheme="minorHAnsi" w:cstheme="minorHAnsi"/>
          <w:color w:val="000000" w:themeColor="text1"/>
          <w:highlight w:val="green"/>
        </w:rPr>
      </w:pPr>
      <w:r w:rsidRPr="00204237">
        <w:rPr>
          <w:rFonts w:asciiTheme="minorHAnsi" w:hAnsiTheme="minorHAnsi" w:cstheme="minorHAnsi"/>
          <w:color w:val="000000" w:themeColor="text1"/>
          <w:highlight w:val="green"/>
        </w:rPr>
        <w:t>Com o propósito de assegurar transparência às iniciativas desenvolvidas, divulgamos semestralmente o Relatório de Entregas ASG, no qual são apresentadas as ações realizadas em benefício do meio ambiente, do bem-estar coletivo e do fortalecimento da governança.</w:t>
      </w:r>
    </w:p>
    <w:p w14:paraId="634E93EB" w14:textId="77777777" w:rsidR="006F78AF" w:rsidRPr="00204237" w:rsidRDefault="006F78AF" w:rsidP="00AC0F50">
      <w:pPr>
        <w:pStyle w:val="NormalWeb"/>
        <w:shd w:val="clear" w:color="auto" w:fill="FFFFFF"/>
        <w:spacing w:line="276" w:lineRule="auto"/>
        <w:jc w:val="both"/>
        <w:rPr>
          <w:rFonts w:asciiTheme="minorHAnsi" w:hAnsiTheme="minorHAnsi" w:cstheme="minorHAnsi"/>
          <w:color w:val="000000" w:themeColor="text1"/>
          <w:highlight w:val="green"/>
        </w:rPr>
      </w:pPr>
      <w:r w:rsidRPr="00204237">
        <w:rPr>
          <w:rFonts w:asciiTheme="minorHAnsi" w:hAnsiTheme="minorHAnsi" w:cstheme="minorHAnsi"/>
          <w:color w:val="000000" w:themeColor="text1"/>
          <w:highlight w:val="green"/>
        </w:rPr>
        <w:t>Os relatórios contemplam iniciativas como programas de educação financeira e previdenciária, apoio a projetos sociais, promoção do uso consciente de recursos, incentivo ao voluntariado e adoção de práticas sustentáveis no ambiente corporativo.</w:t>
      </w:r>
    </w:p>
    <w:p w14:paraId="588D9D13" w14:textId="77777777" w:rsidR="006F78AF" w:rsidRPr="00204237" w:rsidRDefault="006F78AF" w:rsidP="00AC0F50">
      <w:pPr>
        <w:pStyle w:val="NormalWeb"/>
        <w:shd w:val="clear" w:color="auto" w:fill="FFFFFF"/>
        <w:spacing w:line="276" w:lineRule="auto"/>
        <w:jc w:val="both"/>
        <w:rPr>
          <w:rFonts w:asciiTheme="minorHAnsi" w:hAnsiTheme="minorHAnsi" w:cstheme="minorHAnsi"/>
          <w:color w:val="000000" w:themeColor="text1"/>
          <w:highlight w:val="green"/>
        </w:rPr>
      </w:pPr>
      <w:r w:rsidRPr="00204237">
        <w:rPr>
          <w:rFonts w:asciiTheme="minorHAnsi" w:hAnsiTheme="minorHAnsi" w:cstheme="minorHAnsi"/>
          <w:color w:val="000000" w:themeColor="text1"/>
          <w:highlight w:val="green"/>
        </w:rPr>
        <w:t>A publicação desses relatórios atende às exigências normativas aplicáveis e reforça o compromisso da Entidade com a ética, a transparência e a geração de valor sustentável.</w:t>
      </w:r>
    </w:p>
    <w:p w14:paraId="1AB1A7B6" w14:textId="79A0A662" w:rsidR="00671ED2" w:rsidRPr="00204237" w:rsidRDefault="00EC0126" w:rsidP="00211614">
      <w:pPr>
        <w:pStyle w:val="NormalWeb"/>
        <w:shd w:val="clear" w:color="auto" w:fill="FFFFFF"/>
        <w:spacing w:line="276" w:lineRule="auto"/>
        <w:rPr>
          <w:rFonts w:asciiTheme="minorHAnsi" w:hAnsiTheme="minorHAnsi" w:cstheme="minorHAnsi"/>
          <w:color w:val="000000" w:themeColor="text1"/>
          <w:highlight w:val="green"/>
        </w:rPr>
      </w:pPr>
      <w:r w:rsidRPr="00204237">
        <w:rPr>
          <w:rFonts w:asciiTheme="minorHAnsi" w:hAnsiTheme="minorHAnsi" w:cstheme="minorHAnsi"/>
          <w:color w:val="000000" w:themeColor="text1"/>
          <w:highlight w:val="green"/>
        </w:rPr>
        <w:t>Conheça o</w:t>
      </w:r>
      <w:r w:rsidR="006F78AF" w:rsidRPr="00204237">
        <w:rPr>
          <w:rFonts w:asciiTheme="minorHAnsi" w:hAnsiTheme="minorHAnsi" w:cstheme="minorHAnsi"/>
          <w:color w:val="000000" w:themeColor="text1"/>
          <w:highlight w:val="green"/>
        </w:rPr>
        <w:t xml:space="preserve"> relatório completo de 2025</w:t>
      </w:r>
      <w:r w:rsidRPr="00204237">
        <w:rPr>
          <w:rFonts w:asciiTheme="minorHAnsi" w:hAnsiTheme="minorHAnsi" w:cstheme="minorHAnsi"/>
          <w:color w:val="000000" w:themeColor="text1"/>
          <w:highlight w:val="green"/>
        </w:rPr>
        <w:t>, clicando no link</w:t>
      </w:r>
      <w:r w:rsidR="006F78AF" w:rsidRPr="00204237" w:rsidDel="00EC0126">
        <w:rPr>
          <w:rFonts w:asciiTheme="minorHAnsi" w:hAnsiTheme="minorHAnsi" w:cstheme="minorHAnsi"/>
          <w:color w:val="000000" w:themeColor="text1"/>
          <w:highlight w:val="green"/>
        </w:rPr>
        <w:t xml:space="preserve"> </w:t>
      </w:r>
      <w:r w:rsidR="00711A47" w:rsidRPr="00204237">
        <w:rPr>
          <w:rFonts w:asciiTheme="minorHAnsi" w:hAnsiTheme="minorHAnsi" w:cstheme="minorHAnsi"/>
          <w:color w:val="000000" w:themeColor="text1"/>
          <w:highlight w:val="green"/>
        </w:rPr>
        <w:t>https://previdenciabrb.org.br/esg/</w:t>
      </w:r>
    </w:p>
    <w:p w14:paraId="7ED19B86" w14:textId="63D6E6DF" w:rsidR="00671ED2" w:rsidRPr="00204237" w:rsidRDefault="00671ED2" w:rsidP="00211614">
      <w:pPr>
        <w:spacing w:line="276" w:lineRule="auto"/>
        <w:rPr>
          <w:rFonts w:cstheme="minorHAnsi"/>
          <w:b/>
          <w:sz w:val="24"/>
          <w:szCs w:val="24"/>
          <w:highlight w:val="green"/>
        </w:rPr>
      </w:pPr>
      <w:r w:rsidRPr="00204237">
        <w:rPr>
          <w:rFonts w:cstheme="minorHAnsi"/>
          <w:b/>
          <w:sz w:val="24"/>
          <w:szCs w:val="24"/>
          <w:highlight w:val="green"/>
        </w:rPr>
        <w:t xml:space="preserve">Sustentabilidade </w:t>
      </w:r>
      <w:r w:rsidR="00C00425" w:rsidRPr="00204237">
        <w:rPr>
          <w:rFonts w:cstheme="minorHAnsi"/>
          <w:b/>
          <w:sz w:val="24"/>
          <w:szCs w:val="24"/>
          <w:highlight w:val="green"/>
        </w:rPr>
        <w:t>nos investimento</w:t>
      </w:r>
      <w:r w:rsidR="00844206" w:rsidRPr="00204237">
        <w:rPr>
          <w:rFonts w:cstheme="minorHAnsi"/>
          <w:b/>
          <w:sz w:val="24"/>
          <w:szCs w:val="24"/>
          <w:highlight w:val="green"/>
        </w:rPr>
        <w:t>s</w:t>
      </w:r>
    </w:p>
    <w:p w14:paraId="4A48721E" w14:textId="1DED22CF" w:rsidR="00671ED2" w:rsidRPr="00204237" w:rsidRDefault="00671ED2" w:rsidP="00211614">
      <w:pPr>
        <w:shd w:val="clear" w:color="auto" w:fill="FFFFFF"/>
        <w:spacing w:line="276" w:lineRule="auto"/>
        <w:textAlignment w:val="baseline"/>
        <w:rPr>
          <w:rFonts w:eastAsia="Times New Roman" w:cstheme="minorHAnsi"/>
          <w:color w:val="000000"/>
          <w:sz w:val="24"/>
          <w:szCs w:val="24"/>
          <w:highlight w:val="green"/>
          <w:lang w:eastAsia="pt-BR"/>
        </w:rPr>
      </w:pPr>
      <w:r w:rsidRPr="00204237">
        <w:rPr>
          <w:rFonts w:eastAsia="Times New Roman" w:cstheme="minorHAnsi"/>
          <w:color w:val="000000"/>
          <w:sz w:val="24"/>
          <w:szCs w:val="24"/>
          <w:highlight w:val="green"/>
          <w:lang w:eastAsia="pt-BR"/>
        </w:rPr>
        <w:t>No exercício de 2025, a Entidade reconheceu e consolidou a relevância dos aspectos relacionados à sustentabilidade econômica, ambiental, social e de governança (ASG) no processo de investimentos, em linha com as diretrizes da Resolução PREVIC nº 26/2025.</w:t>
      </w:r>
      <w:r w:rsidRPr="00204237" w:rsidDel="00CD3B1F">
        <w:rPr>
          <w:rFonts w:eastAsia="Times New Roman" w:cstheme="minorHAnsi"/>
          <w:color w:val="000000"/>
          <w:sz w:val="24"/>
          <w:szCs w:val="24"/>
          <w:highlight w:val="green"/>
          <w:lang w:eastAsia="pt-BR"/>
        </w:rPr>
        <w:t xml:space="preserve"> </w:t>
      </w:r>
    </w:p>
    <w:p w14:paraId="584ECE46" w14:textId="67DA3F5A" w:rsidR="00671ED2" w:rsidRPr="00204237" w:rsidRDefault="00671ED2" w:rsidP="00894E24">
      <w:pPr>
        <w:shd w:val="clear" w:color="auto" w:fill="FFFFFF"/>
        <w:spacing w:line="276" w:lineRule="auto"/>
        <w:jc w:val="both"/>
        <w:textAlignment w:val="baseline"/>
        <w:rPr>
          <w:rFonts w:eastAsia="Times New Roman" w:cstheme="minorHAnsi"/>
          <w:color w:val="000000"/>
          <w:sz w:val="24"/>
          <w:szCs w:val="24"/>
          <w:highlight w:val="green"/>
          <w:lang w:eastAsia="pt-BR"/>
        </w:rPr>
      </w:pPr>
      <w:r w:rsidRPr="00204237">
        <w:rPr>
          <w:rFonts w:eastAsia="Times New Roman" w:cstheme="minorHAnsi"/>
          <w:color w:val="000000"/>
          <w:sz w:val="24"/>
          <w:szCs w:val="24"/>
          <w:highlight w:val="green"/>
          <w:lang w:eastAsia="pt-BR"/>
        </w:rPr>
        <w:t>Nesse contexto, a Entidade incorpora, de forma progressiva, critérios ASG em suas práticas de investimentos, tanto por meio da análise qualitativa de riscos socioambientais e de governança nos ativos investidos, quanto pela alocação de parcela relevante dos recursos em estratégias com abordagem específica ASG, incluindo fundo dedicado com essa diretriz. Esses investimentos priorizam emissores e ativos que apresentam boas práticas de governança, uso responsável de recursos e contribuição para o desenvolvimento sustentável, além de adotarem processos estruturados de seleção, monitoramento e gestão de riscos.</w:t>
      </w:r>
    </w:p>
    <w:p w14:paraId="624C4A6A" w14:textId="4568651A" w:rsidR="00671ED2" w:rsidRPr="00204237" w:rsidRDefault="00671ED2" w:rsidP="00894E24">
      <w:pPr>
        <w:shd w:val="clear" w:color="auto" w:fill="FFFFFF"/>
        <w:spacing w:line="276" w:lineRule="auto"/>
        <w:jc w:val="both"/>
        <w:textAlignment w:val="baseline"/>
        <w:rPr>
          <w:rFonts w:eastAsia="Times New Roman" w:cstheme="minorHAnsi"/>
          <w:color w:val="000000"/>
          <w:sz w:val="24"/>
          <w:szCs w:val="24"/>
          <w:highlight w:val="green"/>
          <w:lang w:eastAsia="pt-BR"/>
        </w:rPr>
      </w:pPr>
      <w:r w:rsidRPr="00204237">
        <w:rPr>
          <w:rFonts w:eastAsia="Times New Roman" w:cstheme="minorHAnsi"/>
          <w:color w:val="000000"/>
          <w:sz w:val="24"/>
          <w:szCs w:val="24"/>
          <w:highlight w:val="green"/>
          <w:lang w:eastAsia="pt-BR"/>
        </w:rPr>
        <w:t xml:space="preserve">Adicionalmente, as diretrizes relacionadas à sustentabilidade </w:t>
      </w:r>
      <w:r w:rsidR="00CD3B1F" w:rsidRPr="00204237">
        <w:rPr>
          <w:rFonts w:eastAsia="Times New Roman" w:cstheme="minorHAnsi"/>
          <w:color w:val="000000"/>
          <w:sz w:val="24"/>
          <w:szCs w:val="24"/>
          <w:highlight w:val="green"/>
          <w:lang w:eastAsia="pt-BR"/>
        </w:rPr>
        <w:t>foram formalmente previstas</w:t>
      </w:r>
      <w:r w:rsidRPr="00204237">
        <w:rPr>
          <w:rFonts w:eastAsia="Times New Roman" w:cstheme="minorHAnsi"/>
          <w:color w:val="000000"/>
          <w:sz w:val="24"/>
          <w:szCs w:val="24"/>
          <w:highlight w:val="green"/>
          <w:lang w:eastAsia="pt-BR"/>
        </w:rPr>
        <w:t xml:space="preserve"> na Política de Investimentos, que contempla</w:t>
      </w:r>
      <w:r w:rsidR="00CD3B1F" w:rsidRPr="00204237">
        <w:rPr>
          <w:rFonts w:eastAsia="Times New Roman" w:cstheme="minorHAnsi"/>
          <w:color w:val="000000"/>
          <w:sz w:val="24"/>
          <w:szCs w:val="24"/>
          <w:highlight w:val="green"/>
          <w:lang w:eastAsia="pt-BR"/>
        </w:rPr>
        <w:t>m</w:t>
      </w:r>
      <w:r w:rsidRPr="00204237">
        <w:rPr>
          <w:rFonts w:eastAsia="Times New Roman" w:cstheme="minorHAnsi"/>
          <w:color w:val="000000"/>
          <w:sz w:val="24"/>
          <w:szCs w:val="24"/>
          <w:highlight w:val="green"/>
          <w:lang w:eastAsia="pt-BR"/>
        </w:rPr>
        <w:t xml:space="preserve"> a avaliação de riscos associados a fatores ambientais, sociais e de governança no âmbito da gestão dos recursos garantidores, reforçando a integração entre a gestão de riscos e as decisões de alocação.</w:t>
      </w:r>
    </w:p>
    <w:p w14:paraId="23CFAF6F" w14:textId="77777777" w:rsidR="00671ED2" w:rsidRPr="00204237" w:rsidRDefault="00671ED2" w:rsidP="00894E24">
      <w:pPr>
        <w:shd w:val="clear" w:color="auto" w:fill="FFFFFF"/>
        <w:spacing w:line="276" w:lineRule="auto"/>
        <w:jc w:val="both"/>
        <w:textAlignment w:val="baseline"/>
        <w:rPr>
          <w:rFonts w:eastAsia="Times New Roman" w:cstheme="minorHAnsi"/>
          <w:color w:val="000000"/>
          <w:sz w:val="24"/>
          <w:szCs w:val="24"/>
          <w:highlight w:val="green"/>
          <w:lang w:eastAsia="pt-BR"/>
        </w:rPr>
      </w:pPr>
      <w:r w:rsidRPr="00204237">
        <w:rPr>
          <w:rFonts w:eastAsia="Times New Roman" w:cstheme="minorHAnsi"/>
          <w:color w:val="000000"/>
          <w:sz w:val="24"/>
          <w:szCs w:val="24"/>
          <w:highlight w:val="green"/>
          <w:lang w:eastAsia="pt-BR"/>
        </w:rPr>
        <w:t>Paralelamente, foram conduzidas análises internas e discussões técnicas com vistas ao desenvolvimento do </w:t>
      </w:r>
      <w:r w:rsidRPr="00204237">
        <w:rPr>
          <w:rFonts w:eastAsia="Times New Roman" w:cstheme="minorHAnsi"/>
          <w:i/>
          <w:color w:val="000000"/>
          <w:sz w:val="24"/>
          <w:szCs w:val="24"/>
          <w:highlight w:val="green"/>
          <w:lang w:eastAsia="pt-BR"/>
        </w:rPr>
        <w:t>framework</w:t>
      </w:r>
      <w:r w:rsidRPr="00204237">
        <w:rPr>
          <w:rFonts w:eastAsia="Times New Roman" w:cstheme="minorHAnsi"/>
          <w:color w:val="000000"/>
          <w:sz w:val="24"/>
          <w:szCs w:val="24"/>
          <w:highlight w:val="green"/>
          <w:lang w:eastAsia="pt-BR"/>
        </w:rPr>
        <w:t> de integração de fatores ASG às atividades da área de investimentos, com foco na evolução dos critérios de análise, identificação de materialidade, monitoramento e reporte.</w:t>
      </w:r>
    </w:p>
    <w:p w14:paraId="7189F084" w14:textId="3CBD638A" w:rsidR="00671ED2" w:rsidRPr="007F0C36" w:rsidRDefault="00671ED2" w:rsidP="00894E24">
      <w:pPr>
        <w:shd w:val="clear" w:color="auto" w:fill="FFFFFF"/>
        <w:spacing w:after="0" w:line="276" w:lineRule="auto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eastAsia="pt-BR"/>
        </w:rPr>
      </w:pPr>
      <w:r w:rsidRPr="00204237">
        <w:rPr>
          <w:rFonts w:eastAsia="Times New Roman" w:cstheme="minorHAnsi"/>
          <w:color w:val="000000"/>
          <w:sz w:val="24"/>
          <w:szCs w:val="24"/>
          <w:highlight w:val="green"/>
          <w:lang w:eastAsia="pt-BR"/>
        </w:rPr>
        <w:lastRenderedPageBreak/>
        <w:t>A Entidade reforça seu compromisso com o contínuo aperfeiçoamento das práticas ASG, incluindo a ampliação da integração sistemática desses fatores nos processos de investimento ao longo de 2026, visando o fortalecimento da gestão de riscos, a transparência e a geração de valor sustentável de longo prazo para participantes e assistidos.</w:t>
      </w:r>
    </w:p>
    <w:p w14:paraId="53DCE4D3" w14:textId="77777777" w:rsidR="00671ED2" w:rsidRPr="007E636D" w:rsidRDefault="00671ED2" w:rsidP="00211614">
      <w:pPr>
        <w:spacing w:line="276" w:lineRule="auto"/>
        <w:rPr>
          <w:rFonts w:cstheme="minorHAnsi"/>
          <w:sz w:val="24"/>
          <w:szCs w:val="24"/>
        </w:rPr>
      </w:pPr>
    </w:p>
    <w:p w14:paraId="5C2F6AAA" w14:textId="77777777" w:rsidR="002F532C" w:rsidRDefault="002F532C" w:rsidP="00211614">
      <w:pPr>
        <w:spacing w:line="276" w:lineRule="auto"/>
        <w:jc w:val="both"/>
        <w:rPr>
          <w:rFonts w:cstheme="minorHAnsi"/>
          <w:b/>
          <w:bCs/>
          <w:sz w:val="24"/>
          <w:szCs w:val="24"/>
        </w:rPr>
      </w:pPr>
    </w:p>
    <w:p w14:paraId="1C6D145D" w14:textId="5C34445C" w:rsidR="00671ED2" w:rsidRPr="00894E24" w:rsidRDefault="00671ED2" w:rsidP="00211614">
      <w:pPr>
        <w:spacing w:line="276" w:lineRule="auto"/>
        <w:jc w:val="both"/>
        <w:rPr>
          <w:rFonts w:cstheme="minorHAnsi"/>
          <w:sz w:val="24"/>
          <w:szCs w:val="24"/>
          <w:highlight w:val="green"/>
        </w:rPr>
      </w:pPr>
      <w:r w:rsidRPr="00894E24">
        <w:rPr>
          <w:rFonts w:cstheme="minorHAnsi"/>
          <w:b/>
          <w:sz w:val="24"/>
          <w:szCs w:val="24"/>
          <w:highlight w:val="green"/>
        </w:rPr>
        <w:t>Projeto</w:t>
      </w:r>
      <w:r w:rsidR="002F532C" w:rsidRPr="00894E24">
        <w:rPr>
          <w:rFonts w:cstheme="minorHAnsi"/>
          <w:b/>
          <w:sz w:val="24"/>
          <w:szCs w:val="24"/>
          <w:highlight w:val="green"/>
        </w:rPr>
        <w:t>s</w:t>
      </w:r>
      <w:r w:rsidRPr="00894E24">
        <w:rPr>
          <w:rFonts w:cstheme="minorHAnsi"/>
          <w:b/>
          <w:sz w:val="24"/>
          <w:szCs w:val="24"/>
          <w:highlight w:val="green"/>
        </w:rPr>
        <w:t xml:space="preserve"> Socia</w:t>
      </w:r>
      <w:r w:rsidR="002F532C" w:rsidRPr="00894E24">
        <w:rPr>
          <w:rFonts w:cstheme="minorHAnsi"/>
          <w:b/>
          <w:sz w:val="24"/>
          <w:szCs w:val="24"/>
          <w:highlight w:val="green"/>
        </w:rPr>
        <w:t>is</w:t>
      </w:r>
    </w:p>
    <w:p w14:paraId="1FB2E9F6" w14:textId="77777777" w:rsidR="00671ED2" w:rsidRPr="00894E24" w:rsidRDefault="00671ED2" w:rsidP="00211614">
      <w:pPr>
        <w:spacing w:line="276" w:lineRule="auto"/>
        <w:jc w:val="both"/>
        <w:rPr>
          <w:rFonts w:cstheme="minorHAnsi"/>
          <w:sz w:val="24"/>
          <w:szCs w:val="24"/>
          <w:highlight w:val="green"/>
        </w:rPr>
      </w:pPr>
      <w:r w:rsidRPr="00894E24">
        <w:rPr>
          <w:rFonts w:cstheme="minorHAnsi"/>
          <w:sz w:val="24"/>
          <w:szCs w:val="24"/>
          <w:highlight w:val="green"/>
        </w:rPr>
        <w:t>A Previdência BRB participou de iniciativas sociais voltadas à educação de jovens e crianças em escolas públicas do Distrito Federal.</w:t>
      </w:r>
    </w:p>
    <w:p w14:paraId="2DC6425B" w14:textId="77777777" w:rsidR="00671ED2" w:rsidRPr="00894E24" w:rsidRDefault="00671ED2" w:rsidP="00211614">
      <w:pPr>
        <w:spacing w:line="276" w:lineRule="auto"/>
        <w:jc w:val="both"/>
        <w:rPr>
          <w:rFonts w:cstheme="minorHAnsi"/>
          <w:sz w:val="24"/>
          <w:szCs w:val="24"/>
          <w:highlight w:val="green"/>
        </w:rPr>
      </w:pPr>
      <w:r w:rsidRPr="00894E24">
        <w:rPr>
          <w:rFonts w:cstheme="minorHAnsi"/>
          <w:sz w:val="24"/>
          <w:szCs w:val="24"/>
          <w:highlight w:val="green"/>
        </w:rPr>
        <w:t xml:space="preserve">Em abril de 2025, pela segunda vez, a Empresa esteve presente na </w:t>
      </w:r>
      <w:r w:rsidRPr="00894E24">
        <w:rPr>
          <w:rFonts w:cstheme="minorHAnsi"/>
          <w:b/>
          <w:sz w:val="24"/>
          <w:szCs w:val="24"/>
          <w:highlight w:val="green"/>
        </w:rPr>
        <w:t>Feira de Profissões do Centro de Ensino Médio 01 de Sobradinho</w:t>
      </w:r>
      <w:r w:rsidRPr="00894E24">
        <w:rPr>
          <w:rFonts w:cstheme="minorHAnsi"/>
          <w:sz w:val="24"/>
          <w:szCs w:val="24"/>
          <w:highlight w:val="green"/>
        </w:rPr>
        <w:t>, onde foram realizadas duas palestras sobre as profissões mais demandadas pelo mercado e sobre educação financeira para os estudantes.</w:t>
      </w:r>
    </w:p>
    <w:p w14:paraId="29EC7B8B" w14:textId="77777777" w:rsidR="00671ED2" w:rsidRPr="00894E24" w:rsidRDefault="00671ED2" w:rsidP="00211614">
      <w:pPr>
        <w:spacing w:line="276" w:lineRule="auto"/>
        <w:jc w:val="both"/>
        <w:rPr>
          <w:rFonts w:cstheme="minorHAnsi"/>
          <w:sz w:val="24"/>
          <w:szCs w:val="24"/>
          <w:highlight w:val="green"/>
        </w:rPr>
      </w:pPr>
      <w:r w:rsidRPr="00894E24">
        <w:rPr>
          <w:rFonts w:cstheme="minorHAnsi"/>
          <w:sz w:val="24"/>
          <w:szCs w:val="24"/>
          <w:highlight w:val="green"/>
        </w:rPr>
        <w:t xml:space="preserve">No âmbito do </w:t>
      </w:r>
      <w:r w:rsidRPr="00894E24">
        <w:rPr>
          <w:rFonts w:cstheme="minorHAnsi"/>
          <w:b/>
          <w:sz w:val="24"/>
          <w:szCs w:val="24"/>
          <w:highlight w:val="green"/>
        </w:rPr>
        <w:t>Projeto de Educação Financeira e Previdenciária</w:t>
      </w:r>
      <w:r w:rsidRPr="00894E24">
        <w:rPr>
          <w:rFonts w:cstheme="minorHAnsi"/>
          <w:sz w:val="24"/>
          <w:szCs w:val="24"/>
          <w:highlight w:val="green"/>
        </w:rPr>
        <w:t>, foram realizadas apresentações em duas escolas públicas:</w:t>
      </w:r>
    </w:p>
    <w:p w14:paraId="704C5F35" w14:textId="77777777" w:rsidR="00671ED2" w:rsidRPr="00894E24" w:rsidRDefault="00671ED2" w:rsidP="00211614">
      <w:pPr>
        <w:numPr>
          <w:ilvl w:val="0"/>
          <w:numId w:val="20"/>
        </w:numPr>
        <w:spacing w:line="276" w:lineRule="auto"/>
        <w:jc w:val="both"/>
        <w:rPr>
          <w:rFonts w:cstheme="minorHAnsi"/>
          <w:sz w:val="24"/>
          <w:szCs w:val="24"/>
          <w:highlight w:val="green"/>
        </w:rPr>
      </w:pPr>
      <w:r w:rsidRPr="00894E24">
        <w:rPr>
          <w:rFonts w:cstheme="minorHAnsi"/>
          <w:b/>
          <w:sz w:val="24"/>
          <w:szCs w:val="24"/>
          <w:highlight w:val="green"/>
        </w:rPr>
        <w:t>Escola Classe 02 da Candangolândia</w:t>
      </w:r>
      <w:r w:rsidRPr="00894E24">
        <w:rPr>
          <w:rFonts w:cstheme="minorHAnsi"/>
          <w:sz w:val="24"/>
          <w:szCs w:val="24"/>
          <w:highlight w:val="green"/>
        </w:rPr>
        <w:t xml:space="preserve"> (22/4/2025): duas apresentações para turmas do 5º ano.</w:t>
      </w:r>
    </w:p>
    <w:p w14:paraId="3CED5AAE" w14:textId="77777777" w:rsidR="00671ED2" w:rsidRPr="00894E24" w:rsidRDefault="00671ED2" w:rsidP="00211614">
      <w:pPr>
        <w:numPr>
          <w:ilvl w:val="0"/>
          <w:numId w:val="20"/>
        </w:numPr>
        <w:spacing w:line="276" w:lineRule="auto"/>
        <w:jc w:val="both"/>
        <w:rPr>
          <w:rFonts w:cstheme="minorHAnsi"/>
          <w:sz w:val="24"/>
          <w:szCs w:val="24"/>
          <w:highlight w:val="green"/>
        </w:rPr>
      </w:pPr>
      <w:r w:rsidRPr="00894E24">
        <w:rPr>
          <w:rFonts w:cstheme="minorHAnsi"/>
          <w:b/>
          <w:sz w:val="24"/>
          <w:szCs w:val="24"/>
          <w:highlight w:val="green"/>
        </w:rPr>
        <w:t>Escola Classe 413 Sul</w:t>
      </w:r>
      <w:r w:rsidRPr="00894E24">
        <w:rPr>
          <w:rFonts w:cstheme="minorHAnsi"/>
          <w:sz w:val="24"/>
          <w:szCs w:val="24"/>
          <w:highlight w:val="green"/>
        </w:rPr>
        <w:t xml:space="preserve"> (25/4/2025): duas apresentações para turmas do 5º ano, além de uma apresentação para pais e responsáveis em 15/5/2025.</w:t>
      </w:r>
    </w:p>
    <w:p w14:paraId="78BCAABC" w14:textId="77777777" w:rsidR="00671ED2" w:rsidRPr="00894E24" w:rsidRDefault="00671ED2" w:rsidP="00211614">
      <w:pPr>
        <w:spacing w:line="276" w:lineRule="auto"/>
        <w:jc w:val="both"/>
        <w:rPr>
          <w:rFonts w:cstheme="minorHAnsi"/>
          <w:sz w:val="24"/>
          <w:szCs w:val="24"/>
          <w:highlight w:val="green"/>
        </w:rPr>
      </w:pPr>
      <w:r w:rsidRPr="00894E24">
        <w:rPr>
          <w:rFonts w:cstheme="minorHAnsi"/>
          <w:sz w:val="24"/>
          <w:szCs w:val="24"/>
          <w:highlight w:val="green"/>
        </w:rPr>
        <w:t xml:space="preserve">A Entidade também participou da </w:t>
      </w:r>
      <w:r w:rsidRPr="00894E24">
        <w:rPr>
          <w:rFonts w:cstheme="minorHAnsi"/>
          <w:b/>
          <w:sz w:val="24"/>
          <w:szCs w:val="24"/>
          <w:highlight w:val="green"/>
        </w:rPr>
        <w:t>Festa da Família da Escola Classe 03 do Núcleo Bandeirante</w:t>
      </w:r>
      <w:r w:rsidRPr="00894E24">
        <w:rPr>
          <w:rFonts w:cstheme="minorHAnsi"/>
          <w:sz w:val="24"/>
          <w:szCs w:val="24"/>
          <w:highlight w:val="green"/>
        </w:rPr>
        <w:t>, em 30/5/2025, levando o tema de educação financeira e previdenciária para a comunidade escolar.</w:t>
      </w:r>
    </w:p>
    <w:p w14:paraId="78EEF337" w14:textId="77777777" w:rsidR="00671ED2" w:rsidRPr="007E636D" w:rsidRDefault="00671ED2" w:rsidP="00211614">
      <w:pPr>
        <w:spacing w:line="276" w:lineRule="auto"/>
        <w:jc w:val="both"/>
        <w:rPr>
          <w:rFonts w:cstheme="minorHAnsi"/>
          <w:sz w:val="24"/>
          <w:szCs w:val="24"/>
        </w:rPr>
      </w:pPr>
      <w:r w:rsidRPr="00894E24">
        <w:rPr>
          <w:rFonts w:cstheme="minorHAnsi"/>
          <w:sz w:val="24"/>
          <w:szCs w:val="24"/>
          <w:highlight w:val="green"/>
        </w:rPr>
        <w:t xml:space="preserve">Ao final das atividades nas Escolas Classes 02 da Candangolândia e 413 Sul, foi realizada uma campanha de arrecadação de tampinhas plásticas, que foram doadas ao projeto </w:t>
      </w:r>
      <w:r w:rsidRPr="00894E24">
        <w:rPr>
          <w:rFonts w:cstheme="minorHAnsi"/>
          <w:b/>
          <w:sz w:val="24"/>
          <w:szCs w:val="24"/>
          <w:highlight w:val="green"/>
        </w:rPr>
        <w:t>Tampinhas do Bem BRB</w:t>
      </w:r>
      <w:r w:rsidRPr="00894E24">
        <w:rPr>
          <w:rFonts w:cstheme="minorHAnsi"/>
          <w:sz w:val="24"/>
          <w:szCs w:val="24"/>
          <w:highlight w:val="green"/>
        </w:rPr>
        <w:t>.</w:t>
      </w:r>
    </w:p>
    <w:p w14:paraId="342EB48F" w14:textId="77777777" w:rsidR="00671ED2" w:rsidRDefault="00671ED2" w:rsidP="00211614">
      <w:pPr>
        <w:pStyle w:val="NormalWeb"/>
        <w:shd w:val="clear" w:color="auto" w:fill="FFFFFF"/>
        <w:spacing w:line="276" w:lineRule="auto"/>
        <w:rPr>
          <w:rFonts w:asciiTheme="minorHAnsi" w:hAnsiTheme="minorHAnsi" w:cstheme="minorHAnsi"/>
          <w:color w:val="000000" w:themeColor="text1"/>
        </w:rPr>
      </w:pPr>
    </w:p>
    <w:p w14:paraId="5719A198" w14:textId="77777777" w:rsidR="00196AB8" w:rsidRPr="00196AB8" w:rsidRDefault="00196AB8" w:rsidP="00211614">
      <w:pPr>
        <w:pStyle w:val="NormalWeb"/>
        <w:shd w:val="clear" w:color="auto" w:fill="FFFFFF"/>
        <w:spacing w:line="276" w:lineRule="auto"/>
        <w:rPr>
          <w:rFonts w:asciiTheme="minorHAnsi" w:hAnsiTheme="minorHAnsi" w:cstheme="minorHAnsi"/>
          <w:color w:val="000000" w:themeColor="text1"/>
        </w:rPr>
      </w:pPr>
    </w:p>
    <w:p w14:paraId="12557851" w14:textId="62886B1E" w:rsidR="0084020F" w:rsidRPr="00894E24" w:rsidRDefault="003639D9" w:rsidP="00894E24">
      <w:pPr>
        <w:spacing w:line="276" w:lineRule="auto"/>
        <w:jc w:val="both"/>
        <w:outlineLvl w:val="1"/>
        <w:rPr>
          <w:rFonts w:cstheme="minorHAnsi"/>
          <w:b/>
          <w:sz w:val="24"/>
          <w:szCs w:val="24"/>
          <w:highlight w:val="green"/>
        </w:rPr>
      </w:pPr>
      <w:r w:rsidRPr="00894E24">
        <w:rPr>
          <w:rFonts w:cstheme="minorHAnsi"/>
          <w:b/>
          <w:sz w:val="24"/>
          <w:szCs w:val="24"/>
          <w:highlight w:val="green"/>
        </w:rPr>
        <w:t>Comunicação</w:t>
      </w:r>
      <w:r w:rsidR="00302652" w:rsidRPr="00894E24">
        <w:rPr>
          <w:rFonts w:cstheme="minorHAnsi"/>
          <w:b/>
          <w:sz w:val="24"/>
          <w:szCs w:val="24"/>
          <w:highlight w:val="green"/>
        </w:rPr>
        <w:t xml:space="preserve"> </w:t>
      </w:r>
      <w:r w:rsidR="00751C84" w:rsidRPr="00894E24">
        <w:rPr>
          <w:rFonts w:cstheme="minorHAnsi"/>
          <w:b/>
          <w:sz w:val="24"/>
          <w:szCs w:val="24"/>
          <w:highlight w:val="green"/>
        </w:rPr>
        <w:t>com foco na transparência</w:t>
      </w:r>
      <w:r w:rsidR="003A2B62" w:rsidRPr="00894E24">
        <w:rPr>
          <w:rFonts w:cstheme="minorHAnsi"/>
          <w:b/>
          <w:sz w:val="24"/>
          <w:szCs w:val="24"/>
          <w:highlight w:val="green"/>
        </w:rPr>
        <w:br/>
      </w:r>
      <w:r w:rsidR="0084020F" w:rsidRPr="00894E24">
        <w:rPr>
          <w:rFonts w:cstheme="minorHAnsi"/>
          <w:sz w:val="24"/>
          <w:szCs w:val="24"/>
          <w:highlight w:val="green"/>
        </w:rPr>
        <w:t>A Previdência BRB mantém o compromisso contínuo com a transparência, a clareza das informações e o fortalecimento do relacionamento com seus participantes, assistidos e demais públicos de interesse.</w:t>
      </w:r>
    </w:p>
    <w:p w14:paraId="73F573B2" w14:textId="77777777" w:rsidR="0084020F" w:rsidRPr="00894E24" w:rsidRDefault="0084020F" w:rsidP="00894E24">
      <w:pPr>
        <w:pStyle w:val="NormalWeb"/>
        <w:spacing w:line="276" w:lineRule="auto"/>
        <w:jc w:val="both"/>
        <w:rPr>
          <w:rFonts w:asciiTheme="minorHAnsi" w:hAnsiTheme="minorHAnsi" w:cstheme="minorHAnsi"/>
          <w:highlight w:val="green"/>
        </w:rPr>
      </w:pPr>
      <w:r w:rsidRPr="00894E24">
        <w:rPr>
          <w:rFonts w:asciiTheme="minorHAnsi" w:hAnsiTheme="minorHAnsi" w:cstheme="minorHAnsi"/>
          <w:highlight w:val="green"/>
        </w:rPr>
        <w:t xml:space="preserve">Ao final de 2024, a Entidade implementou um novo site institucional, mais moderno, intuitivo e acessível, desenvolvido para facilitar o acesso às informações e aprimorar a </w:t>
      </w:r>
      <w:r w:rsidRPr="00894E24">
        <w:rPr>
          <w:rFonts w:asciiTheme="minorHAnsi" w:hAnsiTheme="minorHAnsi" w:cstheme="minorHAnsi"/>
          <w:highlight w:val="green"/>
        </w:rPr>
        <w:lastRenderedPageBreak/>
        <w:t>experiência do usuário. A plataforma passou a concentrar, de forma organizada e dinâmica, conteúdos relevantes sobre a gestão, os planos de benefícios e as iniciativas institucionais.</w:t>
      </w:r>
    </w:p>
    <w:p w14:paraId="2A645D51" w14:textId="77777777" w:rsidR="0084020F" w:rsidRPr="00894E24" w:rsidRDefault="0084020F" w:rsidP="00894E24">
      <w:pPr>
        <w:pStyle w:val="NormalWeb"/>
        <w:spacing w:line="276" w:lineRule="auto"/>
        <w:jc w:val="both"/>
        <w:rPr>
          <w:rFonts w:asciiTheme="minorHAnsi" w:hAnsiTheme="minorHAnsi" w:cstheme="minorHAnsi"/>
          <w:highlight w:val="green"/>
        </w:rPr>
      </w:pPr>
      <w:r w:rsidRPr="00894E24">
        <w:rPr>
          <w:rFonts w:asciiTheme="minorHAnsi" w:hAnsiTheme="minorHAnsi" w:cstheme="minorHAnsi"/>
          <w:highlight w:val="green"/>
        </w:rPr>
        <w:t xml:space="preserve">O ambiente digital conta com notícias constantemente atualizadas, além de disponibilizar diferentes frentes de informação, como o </w:t>
      </w:r>
      <w:r w:rsidRPr="00894E24">
        <w:rPr>
          <w:rStyle w:val="Forte"/>
          <w:rFonts w:asciiTheme="minorHAnsi" w:eastAsiaTheme="majorEastAsia" w:hAnsiTheme="minorHAnsi" w:cstheme="minorHAnsi"/>
          <w:b w:val="0"/>
          <w:highlight w:val="green"/>
        </w:rPr>
        <w:t>Previdência em Números</w:t>
      </w:r>
      <w:r w:rsidRPr="00894E24">
        <w:rPr>
          <w:rFonts w:asciiTheme="minorHAnsi" w:hAnsiTheme="minorHAnsi" w:cstheme="minorHAnsi"/>
          <w:highlight w:val="green"/>
        </w:rPr>
        <w:t>, informativo mensal com dados e indicadores dos planos de benefícios, publicado em área aberta para acesso público.</w:t>
      </w:r>
    </w:p>
    <w:p w14:paraId="675CA465" w14:textId="77777777" w:rsidR="0084020F" w:rsidRPr="00894E24" w:rsidRDefault="0084020F" w:rsidP="00894E24">
      <w:pPr>
        <w:pStyle w:val="NormalWeb"/>
        <w:spacing w:line="276" w:lineRule="auto"/>
        <w:jc w:val="both"/>
        <w:rPr>
          <w:rFonts w:asciiTheme="minorHAnsi" w:hAnsiTheme="minorHAnsi" w:cstheme="minorHAnsi"/>
          <w:highlight w:val="green"/>
        </w:rPr>
      </w:pPr>
      <w:r w:rsidRPr="00894E24">
        <w:rPr>
          <w:rFonts w:asciiTheme="minorHAnsi" w:hAnsiTheme="minorHAnsi" w:cstheme="minorHAnsi"/>
          <w:highlight w:val="green"/>
        </w:rPr>
        <w:t>Destaca-se também o</w:t>
      </w:r>
      <w:r w:rsidRPr="00894E24">
        <w:rPr>
          <w:rFonts w:asciiTheme="minorHAnsi" w:hAnsiTheme="minorHAnsi" w:cstheme="minorHAnsi"/>
          <w:b/>
          <w:highlight w:val="green"/>
        </w:rPr>
        <w:t xml:space="preserve"> </w:t>
      </w:r>
      <w:r w:rsidRPr="00894E24">
        <w:rPr>
          <w:rStyle w:val="Forte"/>
          <w:rFonts w:asciiTheme="minorHAnsi" w:eastAsiaTheme="majorEastAsia" w:hAnsiTheme="minorHAnsi" w:cstheme="minorHAnsi"/>
          <w:b w:val="0"/>
          <w:highlight w:val="green"/>
        </w:rPr>
        <w:t>Comunica Previdência BRB</w:t>
      </w:r>
      <w:r w:rsidRPr="00894E24">
        <w:rPr>
          <w:rFonts w:asciiTheme="minorHAnsi" w:hAnsiTheme="minorHAnsi" w:cstheme="minorHAnsi"/>
          <w:highlight w:val="green"/>
        </w:rPr>
        <w:t>, canal voltado à disseminação de conteúdos relacionados a compliance, integridade, ESG e LGPD, reforçando o compromisso da Entidade com as melhores práticas de governança e conformidade.</w:t>
      </w:r>
    </w:p>
    <w:p w14:paraId="087575B0" w14:textId="7235C67E" w:rsidR="0084020F" w:rsidRPr="00250868" w:rsidRDefault="0084020F" w:rsidP="00894E24">
      <w:pPr>
        <w:pStyle w:val="NormalWeb"/>
        <w:spacing w:line="276" w:lineRule="auto"/>
        <w:jc w:val="both"/>
        <w:rPr>
          <w:rFonts w:asciiTheme="minorHAnsi" w:hAnsiTheme="minorHAnsi" w:cstheme="minorHAnsi"/>
          <w:highlight w:val="green"/>
        </w:rPr>
      </w:pPr>
      <w:r w:rsidRPr="00894E24">
        <w:rPr>
          <w:rFonts w:asciiTheme="minorHAnsi" w:hAnsiTheme="minorHAnsi" w:cstheme="minorHAnsi"/>
          <w:highlight w:val="green"/>
        </w:rPr>
        <w:t>Em linha com os princípios de transparência, o site reúne ainda uma área dedicada à divulgação do orçamento da Entidade, bem como conteúdos específicos sobre as ações ESG desenvolvidas, permitindo maior visibilidade às iniciativas socioambientais e de governança.</w:t>
      </w:r>
      <w:r w:rsidR="001F136D" w:rsidRPr="00250868">
        <w:rPr>
          <w:rFonts w:asciiTheme="minorHAnsi" w:hAnsiTheme="minorHAnsi" w:cstheme="minorHAnsi"/>
          <w:highlight w:val="green"/>
        </w:rPr>
        <w:t xml:space="preserve"> Também,</w:t>
      </w:r>
      <w:r w:rsidRPr="00250868">
        <w:rPr>
          <w:rFonts w:asciiTheme="minorHAnsi" w:hAnsiTheme="minorHAnsi" w:cstheme="minorHAnsi"/>
          <w:highlight w:val="green"/>
        </w:rPr>
        <w:t xml:space="preserve"> são disponibilizadas informações completas sobre os planos de benefícios, incluindo regulamentos, características e desempenho, bem como a carteira de investimentos, garantindo amplo acesso às informações e promovendo uma comunicação clara, acessível e responsável.</w:t>
      </w:r>
    </w:p>
    <w:p w14:paraId="1D309F48" w14:textId="77777777" w:rsidR="0084020F" w:rsidRPr="0000504D" w:rsidRDefault="0084020F" w:rsidP="00894E24">
      <w:pPr>
        <w:pStyle w:val="NormalWeb"/>
        <w:spacing w:line="276" w:lineRule="auto"/>
        <w:jc w:val="both"/>
        <w:rPr>
          <w:rFonts w:asciiTheme="minorHAnsi" w:hAnsiTheme="minorHAnsi" w:cstheme="minorHAnsi"/>
        </w:rPr>
      </w:pPr>
      <w:r w:rsidRPr="00894E24">
        <w:rPr>
          <w:rFonts w:asciiTheme="minorHAnsi" w:hAnsiTheme="minorHAnsi" w:cstheme="minorHAnsi"/>
          <w:highlight w:val="green"/>
        </w:rPr>
        <w:t>Com essas iniciativas, a Previdência BRB reafirma seu compromisso com a transparência ativa, a prestação de contas e o fortalecimento da confiança junto aos seus públicos.</w:t>
      </w:r>
    </w:p>
    <w:p w14:paraId="58199BE6" w14:textId="3BE7E5FE" w:rsidR="00D22A64" w:rsidRPr="007E636D" w:rsidRDefault="00D22A64" w:rsidP="00211614">
      <w:pPr>
        <w:pStyle w:val="PargrafodaLista"/>
        <w:spacing w:line="276" w:lineRule="auto"/>
        <w:outlineLvl w:val="1"/>
        <w:rPr>
          <w:rFonts w:cstheme="minorHAnsi"/>
          <w:sz w:val="24"/>
          <w:szCs w:val="24"/>
        </w:rPr>
      </w:pPr>
      <w:r w:rsidRPr="007E636D">
        <w:rPr>
          <w:rFonts w:cstheme="minorHAnsi"/>
          <w:sz w:val="24"/>
          <w:szCs w:val="24"/>
        </w:rPr>
        <w:t xml:space="preserve"> </w:t>
      </w:r>
    </w:p>
    <w:p w14:paraId="158BFF60" w14:textId="5DFA7E49" w:rsidR="006A537D" w:rsidRPr="00034C12" w:rsidRDefault="006A537D" w:rsidP="00211614">
      <w:pPr>
        <w:pStyle w:val="Ttulo1"/>
        <w:spacing w:line="276" w:lineRule="auto"/>
        <w:rPr>
          <w:rFonts w:asciiTheme="minorHAnsi" w:hAnsiTheme="minorHAnsi" w:cstheme="minorHAnsi"/>
          <w:b/>
          <w:color w:val="auto"/>
          <w:sz w:val="24"/>
          <w:szCs w:val="24"/>
          <w:highlight w:val="green"/>
        </w:rPr>
      </w:pPr>
      <w:r w:rsidRPr="00034C12">
        <w:rPr>
          <w:rFonts w:asciiTheme="minorHAnsi" w:hAnsiTheme="minorHAnsi" w:cstheme="minorHAnsi"/>
          <w:b/>
          <w:color w:val="auto"/>
          <w:sz w:val="24"/>
          <w:szCs w:val="24"/>
          <w:highlight w:val="green"/>
        </w:rPr>
        <w:t xml:space="preserve">Programa de Integridade e Compliance </w:t>
      </w:r>
    </w:p>
    <w:p w14:paraId="190BC6FD" w14:textId="77777777" w:rsidR="00711A47" w:rsidRPr="00034C12" w:rsidRDefault="00711A47" w:rsidP="00711A47">
      <w:pPr>
        <w:spacing w:after="0" w:line="276" w:lineRule="auto"/>
        <w:jc w:val="both"/>
        <w:rPr>
          <w:rFonts w:cstheme="minorHAnsi"/>
          <w:sz w:val="24"/>
          <w:szCs w:val="24"/>
          <w:highlight w:val="green"/>
        </w:rPr>
      </w:pPr>
      <w:r w:rsidRPr="00034C12">
        <w:rPr>
          <w:rFonts w:cstheme="minorHAnsi"/>
          <w:sz w:val="24"/>
          <w:szCs w:val="24"/>
          <w:highlight w:val="green"/>
        </w:rPr>
        <w:t>Em 2025, o Sistema de Integridade da Previdência BRB foi tratado como prioridade estratégica, com foco no cumprimento integral do Plano de Integridade, e na consolidação de uma cultura organizacional ética e transparente. Todas as ações previstas para o exercício foram executadas, e o Plano de Integridade de 2026 foi elaborado e aprovado pela Diretoria Executiva, garantindo a continuidade das iniciativas.</w:t>
      </w:r>
      <w:r w:rsidRPr="00034C12">
        <w:rPr>
          <w:rFonts w:cstheme="minorHAnsi"/>
          <w:sz w:val="24"/>
          <w:szCs w:val="24"/>
          <w:highlight w:val="green"/>
        </w:rPr>
        <w:br/>
      </w:r>
      <w:r w:rsidRPr="00034C12">
        <w:rPr>
          <w:rFonts w:cstheme="minorHAnsi"/>
          <w:sz w:val="24"/>
          <w:szCs w:val="24"/>
          <w:highlight w:val="green"/>
        </w:rPr>
        <w:br/>
      </w:r>
      <w:r w:rsidRPr="00034C12">
        <w:rPr>
          <w:rFonts w:cstheme="minorHAnsi"/>
          <w:b/>
          <w:sz w:val="24"/>
          <w:szCs w:val="24"/>
          <w:highlight w:val="green"/>
        </w:rPr>
        <w:t>Atuação da alta administração</w:t>
      </w:r>
    </w:p>
    <w:p w14:paraId="73DD8FBB" w14:textId="43505BE5" w:rsidR="00711A47" w:rsidRPr="0044094D" w:rsidRDefault="00711A47" w:rsidP="00711A47">
      <w:pPr>
        <w:spacing w:after="0" w:line="276" w:lineRule="auto"/>
        <w:jc w:val="both"/>
        <w:rPr>
          <w:rFonts w:cstheme="minorHAnsi"/>
          <w:sz w:val="24"/>
          <w:szCs w:val="24"/>
          <w:highlight w:val="green"/>
        </w:rPr>
      </w:pPr>
      <w:r w:rsidRPr="0044094D">
        <w:rPr>
          <w:rFonts w:cstheme="minorHAnsi"/>
          <w:sz w:val="24"/>
          <w:szCs w:val="24"/>
          <w:highlight w:val="green"/>
        </w:rPr>
        <w:t>A alta administração manteve atuação próxima e preventiva, com realização das reuniões de análise crítica do Sistema de Integridade. Foram realizadas comunicações e manifestações formais da Diretoria Executiva, reforçando o compromisso com a ética, a transparência, a governança e o cumprimento do dever fiduciário, sempre vinculando a integridade à gestão responsável dos recursos dos participantes.</w:t>
      </w:r>
    </w:p>
    <w:p w14:paraId="4198BAED" w14:textId="7D67C952" w:rsidR="00711A47" w:rsidRPr="0044094D" w:rsidRDefault="00711A47" w:rsidP="00432AC4">
      <w:pPr>
        <w:spacing w:after="0" w:line="276" w:lineRule="auto"/>
        <w:rPr>
          <w:rFonts w:cstheme="minorHAnsi"/>
          <w:sz w:val="24"/>
          <w:szCs w:val="24"/>
          <w:highlight w:val="green"/>
        </w:rPr>
      </w:pPr>
      <w:r w:rsidRPr="0044094D">
        <w:rPr>
          <w:rFonts w:cstheme="minorHAnsi"/>
          <w:sz w:val="24"/>
          <w:szCs w:val="24"/>
          <w:highlight w:val="green"/>
        </w:rPr>
        <w:br/>
      </w:r>
      <w:r w:rsidRPr="0044094D">
        <w:rPr>
          <w:rFonts w:cstheme="minorHAnsi"/>
          <w:b/>
          <w:sz w:val="24"/>
          <w:szCs w:val="24"/>
          <w:highlight w:val="green"/>
        </w:rPr>
        <w:t>Manutenção e fortalecimento do sistema de compliance</w:t>
      </w:r>
      <w:r w:rsidRPr="0044094D">
        <w:rPr>
          <w:rFonts w:cstheme="minorHAnsi"/>
          <w:sz w:val="24"/>
          <w:szCs w:val="24"/>
          <w:highlight w:val="green"/>
        </w:rPr>
        <w:br/>
      </w:r>
      <w:r w:rsidRPr="0044094D">
        <w:rPr>
          <w:rFonts w:cstheme="minorHAnsi"/>
          <w:sz w:val="24"/>
          <w:szCs w:val="24"/>
          <w:highlight w:val="green"/>
        </w:rPr>
        <w:lastRenderedPageBreak/>
        <w:t>Em 2025, o Plano de Integridade concentrou-se na mitigação de riscos de compliance, no aprimoramento de processos e na atualização de normativos internos, em alinhamento ao Programa de Integridade e Compliance da Previdência BRB.</w:t>
      </w:r>
      <w:r w:rsidR="00432AC4" w:rsidRPr="0044094D">
        <w:rPr>
          <w:rFonts w:cstheme="minorHAnsi"/>
          <w:sz w:val="24"/>
          <w:szCs w:val="24"/>
          <w:highlight w:val="green"/>
        </w:rPr>
        <w:t xml:space="preserve"> </w:t>
      </w:r>
      <w:r w:rsidRPr="0044094D">
        <w:rPr>
          <w:rFonts w:cstheme="minorHAnsi"/>
          <w:sz w:val="24"/>
          <w:szCs w:val="24"/>
          <w:highlight w:val="green"/>
        </w:rPr>
        <w:t xml:space="preserve">A entidade manteve a certificação DSC 10.000, entendida como um marco relevante para a gestão e um selo que referenda todas as medidas adotadas para o monitoramento e aperfeiçoamento contínuo dos controles internos e da cultura de integridade, no âmbito da atuação institucional. </w:t>
      </w:r>
    </w:p>
    <w:p w14:paraId="1B47DC4F" w14:textId="77777777" w:rsidR="00711A47" w:rsidRPr="0044094D" w:rsidRDefault="00711A47" w:rsidP="00711A47">
      <w:pPr>
        <w:spacing w:after="0" w:line="276" w:lineRule="auto"/>
        <w:rPr>
          <w:rFonts w:cstheme="minorHAnsi"/>
          <w:b/>
          <w:sz w:val="24"/>
          <w:szCs w:val="24"/>
          <w:highlight w:val="green"/>
        </w:rPr>
      </w:pPr>
      <w:r w:rsidRPr="0044094D">
        <w:rPr>
          <w:rFonts w:cstheme="minorHAnsi"/>
          <w:sz w:val="24"/>
          <w:szCs w:val="24"/>
          <w:highlight w:val="green"/>
        </w:rPr>
        <w:br/>
      </w:r>
      <w:r w:rsidRPr="0044094D">
        <w:rPr>
          <w:rFonts w:cstheme="minorHAnsi"/>
          <w:b/>
          <w:sz w:val="24"/>
          <w:szCs w:val="24"/>
          <w:highlight w:val="green"/>
        </w:rPr>
        <w:t>Comunicações e Minuto Compliance</w:t>
      </w:r>
    </w:p>
    <w:p w14:paraId="2EDB7DBE" w14:textId="7A90D8D2" w:rsidR="00711A47" w:rsidRPr="0044094D" w:rsidRDefault="00711A47" w:rsidP="00711A47">
      <w:pPr>
        <w:spacing w:after="0" w:line="276" w:lineRule="auto"/>
        <w:rPr>
          <w:rFonts w:cstheme="minorHAnsi"/>
          <w:sz w:val="24"/>
          <w:szCs w:val="24"/>
          <w:highlight w:val="green"/>
        </w:rPr>
      </w:pPr>
      <w:r w:rsidRPr="0044094D">
        <w:rPr>
          <w:rFonts w:cstheme="minorHAnsi"/>
          <w:sz w:val="24"/>
          <w:szCs w:val="24"/>
          <w:highlight w:val="green"/>
        </w:rPr>
        <w:t>A comunicação interna e externa sobre integridade foi aprimorada e intensificada, com divulgação de conteúdos em diferentes canais para conscientizar e evidenciar as medidas implementadas, reforçando o uso dos canais de ética e de ouvidoria e promovendo o aculturamento organizacional.</w:t>
      </w:r>
    </w:p>
    <w:p w14:paraId="2BD38558" w14:textId="77777777" w:rsidR="00432AC4" w:rsidRPr="0044094D" w:rsidRDefault="00711A47" w:rsidP="00711A47">
      <w:pPr>
        <w:spacing w:after="0" w:line="276" w:lineRule="auto"/>
        <w:rPr>
          <w:rFonts w:cstheme="minorHAnsi"/>
          <w:sz w:val="24"/>
          <w:szCs w:val="24"/>
          <w:highlight w:val="green"/>
        </w:rPr>
      </w:pPr>
      <w:r w:rsidRPr="0044094D">
        <w:rPr>
          <w:rFonts w:cstheme="minorHAnsi"/>
          <w:sz w:val="24"/>
          <w:szCs w:val="24"/>
          <w:highlight w:val="green"/>
        </w:rPr>
        <w:br/>
      </w:r>
      <w:r w:rsidRPr="0044094D">
        <w:rPr>
          <w:rFonts w:cstheme="minorHAnsi"/>
          <w:b/>
          <w:sz w:val="24"/>
          <w:szCs w:val="24"/>
          <w:highlight w:val="green"/>
        </w:rPr>
        <w:t>Canal de Ética e Ouvidoria</w:t>
      </w:r>
      <w:r w:rsidRPr="0044094D">
        <w:rPr>
          <w:rFonts w:cstheme="minorHAnsi"/>
          <w:sz w:val="24"/>
          <w:szCs w:val="24"/>
          <w:highlight w:val="green"/>
        </w:rPr>
        <w:br/>
        <w:t>O Canal de Ética permaneceu amplamente divulgado no site da entidade nos comunicados de compliance, com informações claras sobre quando e como utilizá-lo, assegurando confidencialidade, independência e tratamento de eventuais relatos. Em complemento, a Ouvidoria continuou a atuar como canal estruturado para manifestações não solucionadas no primeiro atendimento, fortalecendo a transparência, o acolhimento e a melhoria contínua dos serviços prestados.</w:t>
      </w:r>
    </w:p>
    <w:p w14:paraId="1E98CD78" w14:textId="77777777" w:rsidR="00432AC4" w:rsidRPr="0044094D" w:rsidRDefault="00711A47" w:rsidP="00711A47">
      <w:pPr>
        <w:spacing w:after="0" w:line="276" w:lineRule="auto"/>
        <w:rPr>
          <w:rFonts w:cstheme="minorHAnsi"/>
          <w:b/>
          <w:sz w:val="24"/>
          <w:szCs w:val="24"/>
          <w:highlight w:val="green"/>
        </w:rPr>
      </w:pPr>
      <w:r w:rsidRPr="0044094D">
        <w:rPr>
          <w:rFonts w:cstheme="minorHAnsi"/>
          <w:sz w:val="24"/>
          <w:szCs w:val="24"/>
          <w:highlight w:val="green"/>
        </w:rPr>
        <w:br/>
      </w:r>
      <w:r w:rsidRPr="0044094D">
        <w:rPr>
          <w:rFonts w:cstheme="minorHAnsi"/>
          <w:b/>
          <w:sz w:val="24"/>
          <w:szCs w:val="24"/>
          <w:highlight w:val="green"/>
        </w:rPr>
        <w:t>Treinamentos e Semana de Integridade</w:t>
      </w:r>
    </w:p>
    <w:p w14:paraId="3573C0F5" w14:textId="6581B74E" w:rsidR="00711A47" w:rsidRPr="0044094D" w:rsidRDefault="00711A47" w:rsidP="00711A47">
      <w:pPr>
        <w:spacing w:after="0" w:line="276" w:lineRule="auto"/>
        <w:rPr>
          <w:rFonts w:cstheme="minorHAnsi"/>
          <w:sz w:val="24"/>
          <w:szCs w:val="24"/>
          <w:highlight w:val="green"/>
        </w:rPr>
      </w:pPr>
      <w:r w:rsidRPr="0044094D">
        <w:rPr>
          <w:rFonts w:cstheme="minorHAnsi"/>
          <w:sz w:val="24"/>
          <w:szCs w:val="24"/>
          <w:highlight w:val="green"/>
        </w:rPr>
        <w:t>Ao longo de 2025, o time participou de treinamentos em temas de integridade, compliance, em linha com o Programa de Integridade e Compliance. Foi realizada a Segunda Semana de Integridade, com programação voltada à importância do Sistema de Integridade e Compliance, à prevenção de crimes de lavagem de dinheiro, à ética e ao uso do canal de denúncia, reforçando o papel de cada colaborador na sustentação do sistema de integridade. A semana contou com a participação de palestrantes externos da CGU, do Banco Central e do presidente do Conselho Fiscal da Previdência BRB.</w:t>
      </w:r>
    </w:p>
    <w:p w14:paraId="08121C27" w14:textId="77777777" w:rsidR="00432AC4" w:rsidRPr="0044094D" w:rsidRDefault="00711A47" w:rsidP="00711A47">
      <w:pPr>
        <w:spacing w:after="0" w:line="276" w:lineRule="auto"/>
        <w:rPr>
          <w:rFonts w:cstheme="minorHAnsi"/>
          <w:b/>
          <w:sz w:val="24"/>
          <w:szCs w:val="24"/>
          <w:highlight w:val="green"/>
        </w:rPr>
      </w:pPr>
      <w:r w:rsidRPr="0044094D">
        <w:rPr>
          <w:rFonts w:cstheme="minorHAnsi"/>
          <w:sz w:val="24"/>
          <w:szCs w:val="24"/>
          <w:highlight w:val="green"/>
        </w:rPr>
        <w:br/>
      </w:r>
      <w:r w:rsidRPr="0044094D">
        <w:rPr>
          <w:rFonts w:cstheme="minorHAnsi"/>
          <w:b/>
          <w:sz w:val="24"/>
          <w:szCs w:val="24"/>
          <w:highlight w:val="green"/>
        </w:rPr>
        <w:t>Cultura de integridade e dever fiduciário</w:t>
      </w:r>
    </w:p>
    <w:p w14:paraId="34BE562A" w14:textId="1B431BCF" w:rsidR="00711A47" w:rsidRPr="0044094D" w:rsidRDefault="00711A47" w:rsidP="00711A47">
      <w:pPr>
        <w:spacing w:after="0" w:line="276" w:lineRule="auto"/>
        <w:rPr>
          <w:rFonts w:cstheme="minorHAnsi"/>
          <w:sz w:val="24"/>
          <w:szCs w:val="24"/>
          <w:highlight w:val="green"/>
        </w:rPr>
      </w:pPr>
      <w:r w:rsidRPr="0044094D">
        <w:rPr>
          <w:rFonts w:cstheme="minorHAnsi"/>
          <w:sz w:val="24"/>
          <w:szCs w:val="24"/>
          <w:highlight w:val="green"/>
        </w:rPr>
        <w:t>Em todas essas ações, a Previdência BRB reforçou a mensagem de que a integridade é a base para o desenvolvimento dos processos internos e para a gestão responsável dos recursos previdenciários administrados. O dever fiduciário foi continuamente associado à conduta ética e à conformidade normativa, evidenciando que decisões responsáveis e coerentes são essenciais para garantir um futuro sustentável e a confiança de participantes, patrocinadores e órgãos de controle.</w:t>
      </w:r>
    </w:p>
    <w:p w14:paraId="2BD774D8" w14:textId="77777777" w:rsidR="003A2B62" w:rsidRPr="0044094D" w:rsidRDefault="003A2B62" w:rsidP="00211614">
      <w:pPr>
        <w:spacing w:after="0" w:line="276" w:lineRule="auto"/>
        <w:jc w:val="both"/>
        <w:rPr>
          <w:rFonts w:cstheme="minorHAnsi"/>
          <w:b/>
          <w:sz w:val="24"/>
          <w:szCs w:val="24"/>
          <w:highlight w:val="green"/>
        </w:rPr>
      </w:pPr>
    </w:p>
    <w:p w14:paraId="5312AEC4" w14:textId="1C923E33" w:rsidR="006A537D" w:rsidRPr="0044094D" w:rsidRDefault="006A537D" w:rsidP="00211614">
      <w:pPr>
        <w:spacing w:after="0" w:line="276" w:lineRule="auto"/>
        <w:jc w:val="both"/>
        <w:rPr>
          <w:rFonts w:cstheme="minorHAnsi"/>
          <w:b/>
          <w:sz w:val="24"/>
          <w:szCs w:val="24"/>
          <w:highlight w:val="green"/>
          <w:u w:val="single"/>
        </w:rPr>
      </w:pPr>
      <w:r w:rsidRPr="0044094D">
        <w:rPr>
          <w:rFonts w:cstheme="minorHAnsi"/>
          <w:b/>
          <w:sz w:val="24"/>
          <w:szCs w:val="24"/>
          <w:highlight w:val="green"/>
          <w:u w:val="single"/>
        </w:rPr>
        <w:lastRenderedPageBreak/>
        <w:t xml:space="preserve">Segurança da </w:t>
      </w:r>
      <w:r w:rsidR="008069E2" w:rsidRPr="0044094D">
        <w:rPr>
          <w:rFonts w:cstheme="minorHAnsi"/>
          <w:b/>
          <w:sz w:val="24"/>
          <w:szCs w:val="24"/>
          <w:highlight w:val="green"/>
          <w:u w:val="single"/>
        </w:rPr>
        <w:t>i</w:t>
      </w:r>
      <w:r w:rsidRPr="0044094D">
        <w:rPr>
          <w:rFonts w:cstheme="minorHAnsi"/>
          <w:b/>
          <w:sz w:val="24"/>
          <w:szCs w:val="24"/>
          <w:highlight w:val="green"/>
          <w:u w:val="single"/>
        </w:rPr>
        <w:t xml:space="preserve">nformação e </w:t>
      </w:r>
      <w:r w:rsidR="008069E2" w:rsidRPr="0044094D">
        <w:rPr>
          <w:rFonts w:cstheme="minorHAnsi"/>
          <w:b/>
          <w:sz w:val="24"/>
          <w:szCs w:val="24"/>
          <w:highlight w:val="green"/>
          <w:u w:val="single"/>
        </w:rPr>
        <w:t>p</w:t>
      </w:r>
      <w:r w:rsidRPr="0044094D">
        <w:rPr>
          <w:rFonts w:cstheme="minorHAnsi"/>
          <w:b/>
          <w:sz w:val="24"/>
          <w:szCs w:val="24"/>
          <w:highlight w:val="green"/>
          <w:u w:val="single"/>
        </w:rPr>
        <w:t xml:space="preserve">roteção de </w:t>
      </w:r>
      <w:r w:rsidR="008069E2" w:rsidRPr="0044094D">
        <w:rPr>
          <w:rFonts w:cstheme="minorHAnsi"/>
          <w:b/>
          <w:sz w:val="24"/>
          <w:szCs w:val="24"/>
          <w:highlight w:val="green"/>
          <w:u w:val="single"/>
        </w:rPr>
        <w:t>d</w:t>
      </w:r>
      <w:r w:rsidRPr="0044094D">
        <w:rPr>
          <w:rFonts w:cstheme="minorHAnsi"/>
          <w:b/>
          <w:sz w:val="24"/>
          <w:szCs w:val="24"/>
          <w:highlight w:val="green"/>
          <w:u w:val="single"/>
        </w:rPr>
        <w:t xml:space="preserve">ados: </w:t>
      </w:r>
      <w:r w:rsidR="00001846" w:rsidRPr="0044094D">
        <w:rPr>
          <w:rFonts w:cstheme="minorHAnsi"/>
          <w:b/>
          <w:sz w:val="24"/>
          <w:szCs w:val="24"/>
          <w:highlight w:val="green"/>
          <w:u w:val="single"/>
        </w:rPr>
        <w:t>c</w:t>
      </w:r>
      <w:r w:rsidRPr="0044094D">
        <w:rPr>
          <w:rFonts w:cstheme="minorHAnsi"/>
          <w:b/>
          <w:sz w:val="24"/>
          <w:szCs w:val="24"/>
          <w:highlight w:val="green"/>
          <w:u w:val="single"/>
        </w:rPr>
        <w:t xml:space="preserve">onsolidação da </w:t>
      </w:r>
      <w:r w:rsidR="00001846" w:rsidRPr="0044094D">
        <w:rPr>
          <w:rFonts w:cstheme="minorHAnsi"/>
          <w:b/>
          <w:sz w:val="24"/>
          <w:szCs w:val="24"/>
          <w:highlight w:val="green"/>
          <w:u w:val="single"/>
        </w:rPr>
        <w:t>m</w:t>
      </w:r>
      <w:r w:rsidRPr="0044094D">
        <w:rPr>
          <w:rFonts w:cstheme="minorHAnsi"/>
          <w:b/>
          <w:sz w:val="24"/>
          <w:szCs w:val="24"/>
          <w:highlight w:val="green"/>
          <w:u w:val="single"/>
        </w:rPr>
        <w:t xml:space="preserve">aturidade e </w:t>
      </w:r>
      <w:r w:rsidR="00001846" w:rsidRPr="0044094D">
        <w:rPr>
          <w:rFonts w:cstheme="minorHAnsi"/>
          <w:b/>
          <w:sz w:val="24"/>
          <w:szCs w:val="24"/>
          <w:highlight w:val="green"/>
          <w:u w:val="single"/>
        </w:rPr>
        <w:t>e</w:t>
      </w:r>
      <w:r w:rsidRPr="0044094D">
        <w:rPr>
          <w:rFonts w:cstheme="minorHAnsi"/>
          <w:b/>
          <w:sz w:val="24"/>
          <w:szCs w:val="24"/>
          <w:highlight w:val="green"/>
          <w:u w:val="single"/>
        </w:rPr>
        <w:t xml:space="preserve">volução do </w:t>
      </w:r>
      <w:r w:rsidR="00001846" w:rsidRPr="0044094D">
        <w:rPr>
          <w:rFonts w:cstheme="minorHAnsi"/>
          <w:b/>
          <w:sz w:val="24"/>
          <w:szCs w:val="24"/>
          <w:highlight w:val="green"/>
          <w:u w:val="single"/>
        </w:rPr>
        <w:t>s</w:t>
      </w:r>
      <w:r w:rsidRPr="0044094D">
        <w:rPr>
          <w:rFonts w:cstheme="minorHAnsi"/>
          <w:b/>
          <w:sz w:val="24"/>
          <w:szCs w:val="24"/>
          <w:highlight w:val="green"/>
          <w:u w:val="single"/>
        </w:rPr>
        <w:t xml:space="preserve">istema de </w:t>
      </w:r>
      <w:r w:rsidR="00001846" w:rsidRPr="0044094D">
        <w:rPr>
          <w:rFonts w:cstheme="minorHAnsi"/>
          <w:b/>
          <w:sz w:val="24"/>
          <w:szCs w:val="24"/>
          <w:highlight w:val="green"/>
          <w:u w:val="single"/>
        </w:rPr>
        <w:t>g</w:t>
      </w:r>
      <w:r w:rsidRPr="0044094D">
        <w:rPr>
          <w:rFonts w:cstheme="minorHAnsi"/>
          <w:b/>
          <w:sz w:val="24"/>
          <w:szCs w:val="24"/>
          <w:highlight w:val="green"/>
          <w:u w:val="single"/>
        </w:rPr>
        <w:t>estão</w:t>
      </w:r>
    </w:p>
    <w:p w14:paraId="70E266B8" w14:textId="77777777" w:rsidR="00432AC4" w:rsidRPr="0044094D" w:rsidRDefault="00432AC4" w:rsidP="00211614">
      <w:pPr>
        <w:spacing w:after="0" w:line="276" w:lineRule="auto"/>
        <w:jc w:val="both"/>
        <w:rPr>
          <w:rFonts w:cstheme="minorHAnsi"/>
          <w:b/>
          <w:sz w:val="24"/>
          <w:szCs w:val="24"/>
          <w:highlight w:val="green"/>
          <w:u w:val="single"/>
        </w:rPr>
      </w:pPr>
    </w:p>
    <w:p w14:paraId="17266633" w14:textId="77777777" w:rsidR="006A537D" w:rsidRPr="0044094D" w:rsidRDefault="006A537D" w:rsidP="00211614">
      <w:pPr>
        <w:spacing w:after="0" w:line="276" w:lineRule="auto"/>
        <w:jc w:val="both"/>
        <w:rPr>
          <w:rFonts w:cstheme="minorHAnsi"/>
          <w:sz w:val="24"/>
          <w:szCs w:val="24"/>
          <w:highlight w:val="green"/>
        </w:rPr>
      </w:pPr>
      <w:bookmarkStart w:id="229" w:name="OLE_LINK5"/>
      <w:r w:rsidRPr="0044094D">
        <w:rPr>
          <w:rFonts w:cstheme="minorHAnsi"/>
          <w:sz w:val="24"/>
          <w:szCs w:val="24"/>
          <w:highlight w:val="green"/>
        </w:rPr>
        <w:t>No exercício de 2025, a PREVIDÊNCIA BRB manteve seu posicionamento institucional em governança, segurança da informação e proteção de dados pessoais, consolidando práticas estruturadas ao longo dos ciclos anteriores de certificação, demonstrando que seus controles não apenas estão implementados, mas internalizados em sua cultura organizacional e nos processos decisórios estratégicos.</w:t>
      </w:r>
    </w:p>
    <w:p w14:paraId="372B80AE" w14:textId="77777777" w:rsidR="006A537D" w:rsidRPr="0044094D" w:rsidRDefault="006A537D" w:rsidP="00211614">
      <w:pPr>
        <w:spacing w:after="0" w:line="276" w:lineRule="auto"/>
        <w:jc w:val="both"/>
        <w:rPr>
          <w:rFonts w:cstheme="minorHAnsi"/>
          <w:sz w:val="24"/>
          <w:szCs w:val="24"/>
          <w:highlight w:val="green"/>
        </w:rPr>
      </w:pPr>
    </w:p>
    <w:p w14:paraId="1AF457FF" w14:textId="5CC8775E" w:rsidR="006A537D" w:rsidRPr="0044094D" w:rsidRDefault="006A537D" w:rsidP="00211614">
      <w:pPr>
        <w:spacing w:after="0" w:line="276" w:lineRule="auto"/>
        <w:jc w:val="both"/>
        <w:rPr>
          <w:rFonts w:cstheme="minorHAnsi"/>
          <w:sz w:val="24"/>
          <w:szCs w:val="24"/>
          <w:highlight w:val="green"/>
        </w:rPr>
      </w:pPr>
      <w:r w:rsidRPr="0044094D">
        <w:rPr>
          <w:rFonts w:cstheme="minorHAnsi"/>
          <w:sz w:val="24"/>
          <w:szCs w:val="24"/>
          <w:highlight w:val="green"/>
        </w:rPr>
        <w:t>A manutenção desse posicionamento ganha especial relevância ao se considerar que a Entidade se encontra no terceiro ciclo de auditoria de certificação</w:t>
      </w:r>
      <w:r w:rsidR="000E3990" w:rsidRPr="0044094D">
        <w:rPr>
          <w:rFonts w:cstheme="minorHAnsi"/>
          <w:sz w:val="24"/>
          <w:szCs w:val="24"/>
          <w:highlight w:val="green"/>
        </w:rPr>
        <w:t xml:space="preserve"> das ISO 27.001 e 27.701</w:t>
      </w:r>
      <w:r w:rsidRPr="0044094D">
        <w:rPr>
          <w:rFonts w:cstheme="minorHAnsi"/>
          <w:sz w:val="24"/>
          <w:szCs w:val="24"/>
          <w:highlight w:val="green"/>
        </w:rPr>
        <w:t>, evidenciando estabilidade, continuidade e efetividade do seu Sistema de Gestão da Segurança da Informação (SGSI) e do Sistema de Gestão da Privacidade da Informação (SGPI).</w:t>
      </w:r>
    </w:p>
    <w:p w14:paraId="2AE0A1BD" w14:textId="77777777" w:rsidR="006A537D" w:rsidRPr="0044094D" w:rsidRDefault="006A537D" w:rsidP="00211614">
      <w:pPr>
        <w:spacing w:after="0" w:line="276" w:lineRule="auto"/>
        <w:jc w:val="both"/>
        <w:rPr>
          <w:rFonts w:cstheme="minorHAnsi"/>
          <w:sz w:val="24"/>
          <w:szCs w:val="24"/>
          <w:highlight w:val="green"/>
        </w:rPr>
      </w:pPr>
    </w:p>
    <w:p w14:paraId="06A989CF" w14:textId="44884260" w:rsidR="006A537D" w:rsidRPr="0044094D" w:rsidRDefault="006A537D" w:rsidP="00211614">
      <w:pPr>
        <w:spacing w:after="0" w:line="276" w:lineRule="auto"/>
        <w:jc w:val="both"/>
        <w:rPr>
          <w:rFonts w:cstheme="minorHAnsi"/>
          <w:sz w:val="24"/>
          <w:szCs w:val="24"/>
          <w:highlight w:val="green"/>
        </w:rPr>
      </w:pPr>
      <w:r w:rsidRPr="0044094D">
        <w:rPr>
          <w:rFonts w:cstheme="minorHAnsi"/>
          <w:sz w:val="24"/>
          <w:szCs w:val="24"/>
          <w:highlight w:val="green"/>
        </w:rPr>
        <w:t>No período, além da manutenção das certificações, a PREVIDÊNCIA BRB promoveu evolução relevante de seu sistema de gestão, com a realização de upgrade normativo da certificação ISO/IEC 27001, passando integralmente à versão mais atual da norma (ISO/IEC 27001:2022), conforme certificado emitido por organismo acreditado internacionalmente.</w:t>
      </w:r>
    </w:p>
    <w:p w14:paraId="31187BE1" w14:textId="77777777" w:rsidR="006A537D" w:rsidRPr="0044094D" w:rsidRDefault="006A537D" w:rsidP="00211614">
      <w:pPr>
        <w:spacing w:after="0" w:line="276" w:lineRule="auto"/>
        <w:jc w:val="both"/>
        <w:rPr>
          <w:rFonts w:cstheme="minorHAnsi"/>
          <w:sz w:val="24"/>
          <w:szCs w:val="24"/>
          <w:highlight w:val="green"/>
        </w:rPr>
      </w:pPr>
    </w:p>
    <w:p w14:paraId="13552AA0" w14:textId="77777777" w:rsidR="006A537D" w:rsidRPr="0044094D" w:rsidRDefault="006A537D" w:rsidP="00211614">
      <w:pPr>
        <w:spacing w:after="0" w:line="276" w:lineRule="auto"/>
        <w:jc w:val="both"/>
        <w:rPr>
          <w:rFonts w:cstheme="minorHAnsi"/>
          <w:sz w:val="24"/>
          <w:szCs w:val="24"/>
          <w:highlight w:val="green"/>
        </w:rPr>
      </w:pPr>
      <w:r w:rsidRPr="0044094D">
        <w:rPr>
          <w:rFonts w:cstheme="minorHAnsi"/>
          <w:sz w:val="24"/>
          <w:szCs w:val="24"/>
          <w:highlight w:val="green"/>
        </w:rPr>
        <w:t>Tal movimento não se limita a uma atualização, mas representa a adequação estrutural do modelo de gestão aos novos requisitos internacionais, especialmente no que se refere à abordagem de riscos, contexto organizacional, governança de controles e integração com temas emergentes, como segurança cibernética, continuidade operacional e aspectos ambientais.</w:t>
      </w:r>
    </w:p>
    <w:p w14:paraId="45510554" w14:textId="77777777" w:rsidR="006A537D" w:rsidRPr="0044094D" w:rsidRDefault="006A537D" w:rsidP="00211614">
      <w:pPr>
        <w:spacing w:after="0" w:line="276" w:lineRule="auto"/>
        <w:jc w:val="both"/>
        <w:rPr>
          <w:rFonts w:cstheme="minorHAnsi"/>
          <w:sz w:val="24"/>
          <w:szCs w:val="24"/>
          <w:highlight w:val="green"/>
        </w:rPr>
      </w:pPr>
    </w:p>
    <w:p w14:paraId="5046531D" w14:textId="7AFECA75" w:rsidR="006A537D" w:rsidRPr="0044094D" w:rsidRDefault="006A537D" w:rsidP="00211614">
      <w:pPr>
        <w:spacing w:after="0" w:line="276" w:lineRule="auto"/>
        <w:jc w:val="both"/>
        <w:rPr>
          <w:rFonts w:cstheme="minorHAnsi"/>
          <w:sz w:val="24"/>
          <w:szCs w:val="24"/>
          <w:highlight w:val="green"/>
        </w:rPr>
      </w:pPr>
      <w:r w:rsidRPr="0044094D">
        <w:rPr>
          <w:rFonts w:cstheme="minorHAnsi"/>
          <w:sz w:val="24"/>
          <w:szCs w:val="24"/>
          <w:highlight w:val="green"/>
        </w:rPr>
        <w:t>A certificação vigente, somada à manutenção da ISO/IEC 27701:2019, abrange as atividades da Entidade, incluindo a administração de planos de previdência complementar, o relacionamento com participantes e assistidos e o suporte aos processos de investimentos, demonstrando a abrangência e a transversalidade dos controles implementados.</w:t>
      </w:r>
    </w:p>
    <w:p w14:paraId="34EF5315" w14:textId="77777777" w:rsidR="006A537D" w:rsidRPr="0044094D" w:rsidRDefault="006A537D" w:rsidP="00211614">
      <w:pPr>
        <w:spacing w:after="0" w:line="276" w:lineRule="auto"/>
        <w:jc w:val="both"/>
        <w:rPr>
          <w:rFonts w:cstheme="minorHAnsi"/>
          <w:sz w:val="24"/>
          <w:szCs w:val="24"/>
          <w:highlight w:val="green"/>
        </w:rPr>
      </w:pPr>
    </w:p>
    <w:p w14:paraId="5C531469" w14:textId="18D91FAD" w:rsidR="006A537D" w:rsidRPr="0044094D" w:rsidRDefault="006A537D" w:rsidP="00211614">
      <w:pPr>
        <w:spacing w:after="0" w:line="276" w:lineRule="auto"/>
        <w:jc w:val="both"/>
        <w:rPr>
          <w:rFonts w:cstheme="minorHAnsi"/>
          <w:sz w:val="24"/>
          <w:szCs w:val="24"/>
          <w:highlight w:val="green"/>
        </w:rPr>
      </w:pPr>
      <w:r w:rsidRPr="0044094D">
        <w:rPr>
          <w:rFonts w:cstheme="minorHAnsi"/>
          <w:sz w:val="24"/>
          <w:szCs w:val="24"/>
          <w:highlight w:val="green"/>
        </w:rPr>
        <w:t xml:space="preserve">No âmbito das auditorias realizadas em 2025, a Entidade foi submetida a processo estruturado de avaliação externa, conduzido por certificadora independente, com base em critérios internacionais e alinhados às diretrizes do </w:t>
      </w:r>
      <w:proofErr w:type="spellStart"/>
      <w:r w:rsidRPr="0044094D">
        <w:rPr>
          <w:rFonts w:cstheme="minorHAnsi"/>
          <w:sz w:val="24"/>
          <w:szCs w:val="24"/>
          <w:highlight w:val="green"/>
        </w:rPr>
        <w:t>International</w:t>
      </w:r>
      <w:proofErr w:type="spellEnd"/>
      <w:r w:rsidRPr="0044094D">
        <w:rPr>
          <w:rFonts w:cstheme="minorHAnsi"/>
          <w:sz w:val="24"/>
          <w:szCs w:val="24"/>
          <w:highlight w:val="green"/>
        </w:rPr>
        <w:t xml:space="preserve"> </w:t>
      </w:r>
      <w:proofErr w:type="spellStart"/>
      <w:r w:rsidRPr="0044094D">
        <w:rPr>
          <w:rFonts w:cstheme="minorHAnsi"/>
          <w:sz w:val="24"/>
          <w:szCs w:val="24"/>
          <w:highlight w:val="green"/>
        </w:rPr>
        <w:t>Accreditation</w:t>
      </w:r>
      <w:proofErr w:type="spellEnd"/>
      <w:r w:rsidRPr="0044094D">
        <w:rPr>
          <w:rFonts w:cstheme="minorHAnsi"/>
          <w:sz w:val="24"/>
          <w:szCs w:val="24"/>
          <w:highlight w:val="green"/>
        </w:rPr>
        <w:t xml:space="preserve"> </w:t>
      </w:r>
      <w:proofErr w:type="spellStart"/>
      <w:r w:rsidRPr="0044094D">
        <w:rPr>
          <w:rFonts w:cstheme="minorHAnsi"/>
          <w:sz w:val="24"/>
          <w:szCs w:val="24"/>
          <w:highlight w:val="green"/>
        </w:rPr>
        <w:t>Forum</w:t>
      </w:r>
      <w:proofErr w:type="spellEnd"/>
      <w:r w:rsidRPr="0044094D">
        <w:rPr>
          <w:rFonts w:cstheme="minorHAnsi"/>
          <w:sz w:val="24"/>
          <w:szCs w:val="24"/>
          <w:highlight w:val="green"/>
        </w:rPr>
        <w:t xml:space="preserve"> (IAF), com o objetivo de aferir a capacidade, suficiência e eficácia do sistema de gestão.</w:t>
      </w:r>
    </w:p>
    <w:p w14:paraId="7A42DA6E" w14:textId="77777777" w:rsidR="006A537D" w:rsidRPr="0044094D" w:rsidRDefault="006A537D" w:rsidP="00211614">
      <w:pPr>
        <w:spacing w:after="0" w:line="276" w:lineRule="auto"/>
        <w:jc w:val="both"/>
        <w:rPr>
          <w:rFonts w:cstheme="minorHAnsi"/>
          <w:sz w:val="24"/>
          <w:szCs w:val="24"/>
          <w:highlight w:val="green"/>
        </w:rPr>
      </w:pPr>
    </w:p>
    <w:p w14:paraId="71C2A971" w14:textId="77777777" w:rsidR="006A537D" w:rsidRPr="0044094D" w:rsidRDefault="006A537D" w:rsidP="00211614">
      <w:pPr>
        <w:spacing w:after="0" w:line="276" w:lineRule="auto"/>
        <w:jc w:val="both"/>
        <w:rPr>
          <w:rFonts w:cstheme="minorHAnsi"/>
          <w:sz w:val="24"/>
          <w:szCs w:val="24"/>
          <w:highlight w:val="green"/>
        </w:rPr>
      </w:pPr>
      <w:r w:rsidRPr="0044094D">
        <w:rPr>
          <w:rFonts w:cstheme="minorHAnsi"/>
          <w:sz w:val="24"/>
          <w:szCs w:val="24"/>
          <w:highlight w:val="green"/>
        </w:rPr>
        <w:t xml:space="preserve">O escopo da auditoria contemplou a análise de controles organizacionais e técnicos, incluindo gestão de riscos, continuidade de negócios, segurança de acessos, proteção </w:t>
      </w:r>
      <w:r w:rsidRPr="0044094D">
        <w:rPr>
          <w:rFonts w:cstheme="minorHAnsi"/>
          <w:sz w:val="24"/>
          <w:szCs w:val="24"/>
          <w:highlight w:val="green"/>
        </w:rPr>
        <w:lastRenderedPageBreak/>
        <w:t>de dados pessoais, monitoramento de eventos, resposta a incidentes e conformidade regulatória, evidenciando um sistema de gestão integrado e aderente às melhores práticas globais.</w:t>
      </w:r>
    </w:p>
    <w:p w14:paraId="53EB3B14" w14:textId="77777777" w:rsidR="006A537D" w:rsidRPr="0044094D" w:rsidRDefault="006A537D" w:rsidP="00211614">
      <w:pPr>
        <w:spacing w:after="0" w:line="276" w:lineRule="auto"/>
        <w:jc w:val="both"/>
        <w:rPr>
          <w:rFonts w:cstheme="minorHAnsi"/>
          <w:sz w:val="24"/>
          <w:szCs w:val="24"/>
          <w:highlight w:val="green"/>
        </w:rPr>
      </w:pPr>
    </w:p>
    <w:p w14:paraId="02463ED1" w14:textId="77777777" w:rsidR="006A537D" w:rsidRPr="0044094D" w:rsidRDefault="006A537D" w:rsidP="00211614">
      <w:pPr>
        <w:spacing w:after="0" w:line="276" w:lineRule="auto"/>
        <w:jc w:val="both"/>
        <w:rPr>
          <w:rFonts w:cstheme="minorHAnsi"/>
          <w:sz w:val="24"/>
          <w:szCs w:val="24"/>
          <w:highlight w:val="green"/>
        </w:rPr>
      </w:pPr>
      <w:r w:rsidRPr="0044094D">
        <w:rPr>
          <w:rFonts w:cstheme="minorHAnsi"/>
          <w:sz w:val="24"/>
          <w:szCs w:val="24"/>
          <w:highlight w:val="green"/>
        </w:rPr>
        <w:t>Os resultados obtidos demonstraram que as não conformidades identificadas em ciclos anteriores foram devidamente tratadas, com implementação de ações corretivas, análise de causa raiz e validação de eficácia, evidenciando a efetividade do modelo de melhoria contínua adotado pela Entidade.</w:t>
      </w:r>
    </w:p>
    <w:p w14:paraId="5BE49584" w14:textId="77777777" w:rsidR="006A537D" w:rsidRPr="0044094D" w:rsidRDefault="006A537D" w:rsidP="00211614">
      <w:pPr>
        <w:spacing w:after="0" w:line="276" w:lineRule="auto"/>
        <w:jc w:val="both"/>
        <w:rPr>
          <w:rFonts w:cstheme="minorHAnsi"/>
          <w:sz w:val="24"/>
          <w:szCs w:val="24"/>
          <w:highlight w:val="green"/>
        </w:rPr>
      </w:pPr>
    </w:p>
    <w:p w14:paraId="6B48CEA1" w14:textId="6E27CAB8" w:rsidR="006A537D" w:rsidRPr="0044094D" w:rsidRDefault="006A537D" w:rsidP="00211614">
      <w:pPr>
        <w:spacing w:after="0" w:line="276" w:lineRule="auto"/>
        <w:jc w:val="both"/>
        <w:rPr>
          <w:rFonts w:cstheme="minorHAnsi"/>
          <w:sz w:val="24"/>
          <w:szCs w:val="24"/>
          <w:highlight w:val="green"/>
        </w:rPr>
      </w:pPr>
      <w:r w:rsidRPr="0044094D">
        <w:rPr>
          <w:rFonts w:cstheme="minorHAnsi"/>
          <w:sz w:val="24"/>
          <w:szCs w:val="24"/>
          <w:highlight w:val="green"/>
        </w:rPr>
        <w:t>O registro formal dessas tratativas reforça a rastreabilidade das ações e a capacidade institucional de evolução contínua, inclusive em temas contemporâneos como gestão de vulnerabilidades, governança de dados e integração com práticas ESG.</w:t>
      </w:r>
    </w:p>
    <w:p w14:paraId="632BF9FC" w14:textId="77777777" w:rsidR="006A537D" w:rsidRPr="0044094D" w:rsidRDefault="006A537D" w:rsidP="00211614">
      <w:pPr>
        <w:spacing w:after="0" w:line="276" w:lineRule="auto"/>
        <w:jc w:val="both"/>
        <w:rPr>
          <w:rFonts w:cstheme="minorHAnsi"/>
          <w:sz w:val="24"/>
          <w:szCs w:val="24"/>
          <w:highlight w:val="green"/>
        </w:rPr>
      </w:pPr>
    </w:p>
    <w:p w14:paraId="2922305C" w14:textId="5EA1676F" w:rsidR="006A537D" w:rsidRPr="0044094D" w:rsidRDefault="006A537D" w:rsidP="00211614">
      <w:pPr>
        <w:spacing w:after="0" w:line="276" w:lineRule="auto"/>
        <w:jc w:val="both"/>
        <w:rPr>
          <w:rFonts w:cstheme="minorHAnsi"/>
          <w:sz w:val="24"/>
          <w:szCs w:val="24"/>
          <w:highlight w:val="green"/>
        </w:rPr>
      </w:pPr>
      <w:r w:rsidRPr="0044094D">
        <w:rPr>
          <w:rFonts w:cstheme="minorHAnsi"/>
          <w:sz w:val="24"/>
          <w:szCs w:val="24"/>
          <w:highlight w:val="green"/>
        </w:rPr>
        <w:t>No campo da segurança da informação, a Entidade promoveu avanços relevantes, com destaque para a implementação de autenticação multifator (MFA)</w:t>
      </w:r>
      <w:r w:rsidR="000E3990" w:rsidRPr="0044094D">
        <w:rPr>
          <w:rFonts w:cstheme="minorHAnsi"/>
          <w:sz w:val="24"/>
          <w:szCs w:val="24"/>
          <w:highlight w:val="green"/>
        </w:rPr>
        <w:t>,</w:t>
      </w:r>
      <w:r w:rsidRPr="0044094D">
        <w:rPr>
          <w:rFonts w:cstheme="minorHAnsi"/>
          <w:sz w:val="24"/>
          <w:szCs w:val="24"/>
          <w:highlight w:val="green"/>
        </w:rPr>
        <w:t xml:space="preserve"> em ambientes críticos, reforçando os mecanismos de controle de acesso e mitigando riscos associados a credenciais comprometidas.</w:t>
      </w:r>
    </w:p>
    <w:p w14:paraId="1FA5FDE9" w14:textId="77777777" w:rsidR="006A537D" w:rsidRPr="0044094D" w:rsidRDefault="006A537D" w:rsidP="00211614">
      <w:pPr>
        <w:spacing w:after="0" w:line="276" w:lineRule="auto"/>
        <w:jc w:val="both"/>
        <w:rPr>
          <w:rFonts w:cstheme="minorHAnsi"/>
          <w:sz w:val="24"/>
          <w:szCs w:val="24"/>
          <w:highlight w:val="green"/>
        </w:rPr>
      </w:pPr>
    </w:p>
    <w:p w14:paraId="3E0A87DF" w14:textId="59A9DF43" w:rsidR="006A537D" w:rsidRPr="0044094D" w:rsidRDefault="006A537D" w:rsidP="00211614">
      <w:pPr>
        <w:spacing w:after="0" w:line="276" w:lineRule="auto"/>
        <w:jc w:val="both"/>
        <w:rPr>
          <w:rFonts w:cstheme="minorHAnsi"/>
          <w:sz w:val="24"/>
          <w:szCs w:val="24"/>
          <w:highlight w:val="green"/>
        </w:rPr>
      </w:pPr>
      <w:r w:rsidRPr="0044094D">
        <w:rPr>
          <w:rFonts w:cstheme="minorHAnsi"/>
          <w:sz w:val="24"/>
          <w:szCs w:val="24"/>
          <w:highlight w:val="green"/>
        </w:rPr>
        <w:t>Adicionalmente, houve evolução na capacidade de monitoramento e resposta a incidentes, com aprimoramento do Centro de Operações de Segurança (SOC) e dos mecanismos de correlação de eventos (SIEM), permitindo maior eficiência na detecção e resposta a eventos de segurança.</w:t>
      </w:r>
    </w:p>
    <w:p w14:paraId="350B40A4" w14:textId="77777777" w:rsidR="006A537D" w:rsidRPr="0044094D" w:rsidRDefault="006A537D" w:rsidP="00211614">
      <w:pPr>
        <w:spacing w:after="0" w:line="276" w:lineRule="auto"/>
        <w:jc w:val="both"/>
        <w:rPr>
          <w:rFonts w:cstheme="minorHAnsi"/>
          <w:sz w:val="24"/>
          <w:szCs w:val="24"/>
          <w:highlight w:val="green"/>
        </w:rPr>
      </w:pPr>
    </w:p>
    <w:p w14:paraId="0BBBAA20" w14:textId="77777777" w:rsidR="006A537D" w:rsidRPr="0044094D" w:rsidRDefault="006A537D" w:rsidP="00211614">
      <w:pPr>
        <w:spacing w:after="0" w:line="276" w:lineRule="auto"/>
        <w:jc w:val="both"/>
        <w:rPr>
          <w:rFonts w:cstheme="minorHAnsi"/>
          <w:sz w:val="24"/>
          <w:szCs w:val="24"/>
          <w:highlight w:val="green"/>
        </w:rPr>
      </w:pPr>
      <w:r w:rsidRPr="0044094D">
        <w:rPr>
          <w:rFonts w:cstheme="minorHAnsi"/>
          <w:sz w:val="24"/>
          <w:szCs w:val="24"/>
          <w:highlight w:val="green"/>
        </w:rPr>
        <w:t>A realização de testes de intrusão (</w:t>
      </w:r>
      <w:proofErr w:type="spellStart"/>
      <w:r w:rsidRPr="0044094D">
        <w:rPr>
          <w:rFonts w:cstheme="minorHAnsi"/>
          <w:sz w:val="24"/>
          <w:szCs w:val="24"/>
          <w:highlight w:val="green"/>
        </w:rPr>
        <w:t>pentests</w:t>
      </w:r>
      <w:proofErr w:type="spellEnd"/>
      <w:r w:rsidRPr="0044094D">
        <w:rPr>
          <w:rFonts w:cstheme="minorHAnsi"/>
          <w:sz w:val="24"/>
          <w:szCs w:val="24"/>
          <w:highlight w:val="green"/>
        </w:rPr>
        <w:t>) e avaliações periódicas de vulnerabilidades contribuiu para a validação da eficácia dos controles implementados, não sendo identificadas vulnerabilidades críticas de alto impacto, o que reforça a consistência do ambiente tecnológico da Entidade.</w:t>
      </w:r>
    </w:p>
    <w:p w14:paraId="397A393C" w14:textId="77777777" w:rsidR="006A537D" w:rsidRPr="0044094D" w:rsidRDefault="006A537D" w:rsidP="00211614">
      <w:pPr>
        <w:spacing w:after="0" w:line="276" w:lineRule="auto"/>
        <w:jc w:val="both"/>
        <w:rPr>
          <w:rFonts w:cstheme="minorHAnsi"/>
          <w:sz w:val="24"/>
          <w:szCs w:val="24"/>
          <w:highlight w:val="green"/>
        </w:rPr>
      </w:pPr>
    </w:p>
    <w:p w14:paraId="20F281B3" w14:textId="77777777" w:rsidR="006A537D" w:rsidRPr="0044094D" w:rsidRDefault="006A537D" w:rsidP="00211614">
      <w:pPr>
        <w:spacing w:after="0" w:line="276" w:lineRule="auto"/>
        <w:jc w:val="both"/>
        <w:rPr>
          <w:rFonts w:cstheme="minorHAnsi"/>
          <w:sz w:val="24"/>
          <w:szCs w:val="24"/>
          <w:highlight w:val="green"/>
        </w:rPr>
      </w:pPr>
      <w:r w:rsidRPr="0044094D">
        <w:rPr>
          <w:rFonts w:cstheme="minorHAnsi"/>
          <w:sz w:val="24"/>
          <w:szCs w:val="24"/>
          <w:highlight w:val="green"/>
        </w:rPr>
        <w:t>No que se refere à gestão de incidentes, a PREVIDÊNCIA BRB demonstrou capacidade estruturada de resposta, com registro formal, análise técnica, adoção de medidas de contenção e implementação de ações preventivas, em conformidade com a legislação aplicável, especialmente a Lei Geral de Proteção de Dados Pessoais (LGPD).</w:t>
      </w:r>
    </w:p>
    <w:p w14:paraId="12666DC5" w14:textId="77777777" w:rsidR="006A537D" w:rsidRPr="0044094D" w:rsidRDefault="006A537D" w:rsidP="00211614">
      <w:pPr>
        <w:spacing w:after="0" w:line="276" w:lineRule="auto"/>
        <w:jc w:val="both"/>
        <w:rPr>
          <w:rFonts w:cstheme="minorHAnsi"/>
          <w:sz w:val="24"/>
          <w:szCs w:val="24"/>
          <w:highlight w:val="green"/>
        </w:rPr>
      </w:pPr>
    </w:p>
    <w:p w14:paraId="7E8DEBD0" w14:textId="77777777" w:rsidR="006A537D" w:rsidRPr="0044094D" w:rsidRDefault="006A537D" w:rsidP="00211614">
      <w:pPr>
        <w:spacing w:after="0" w:line="276" w:lineRule="auto"/>
        <w:jc w:val="both"/>
        <w:rPr>
          <w:rFonts w:cstheme="minorHAnsi"/>
          <w:sz w:val="24"/>
          <w:szCs w:val="24"/>
          <w:highlight w:val="green"/>
        </w:rPr>
      </w:pPr>
      <w:r w:rsidRPr="0044094D">
        <w:rPr>
          <w:rFonts w:cstheme="minorHAnsi"/>
          <w:sz w:val="24"/>
          <w:szCs w:val="24"/>
          <w:highlight w:val="green"/>
        </w:rPr>
        <w:t>Paralelamente, a Entidade já se encontra estrategicamente posicionada para o próximo ciclo evolutivo, com iniciativas voltadas à adequação futura aos novos referenciais internacionais de privacidade, incluindo a preparação para a atualização da ISO/IEC 27701:2025, o que reforça sua postura proativa e alinhada às tendências regulatórias.</w:t>
      </w:r>
    </w:p>
    <w:p w14:paraId="259C952F" w14:textId="77777777" w:rsidR="006A537D" w:rsidRPr="0044094D" w:rsidRDefault="006A537D" w:rsidP="00211614">
      <w:pPr>
        <w:spacing w:after="0" w:line="276" w:lineRule="auto"/>
        <w:jc w:val="both"/>
        <w:rPr>
          <w:rFonts w:cstheme="minorHAnsi"/>
          <w:sz w:val="24"/>
          <w:szCs w:val="24"/>
          <w:highlight w:val="green"/>
        </w:rPr>
      </w:pPr>
    </w:p>
    <w:p w14:paraId="01F5F144" w14:textId="17B5A71F" w:rsidR="006A537D" w:rsidRDefault="006A537D" w:rsidP="00211614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44094D">
        <w:rPr>
          <w:rFonts w:cstheme="minorHAnsi"/>
          <w:sz w:val="24"/>
          <w:szCs w:val="24"/>
          <w:highlight w:val="green"/>
        </w:rPr>
        <w:t xml:space="preserve">A trajetória observada confirma que a proteção de dados pessoais e a segurança da informação estão plenamente integradas à estratégia institucional da Entidade, </w:t>
      </w:r>
      <w:r w:rsidRPr="0044094D">
        <w:rPr>
          <w:rFonts w:cstheme="minorHAnsi"/>
          <w:sz w:val="24"/>
          <w:szCs w:val="24"/>
          <w:highlight w:val="green"/>
        </w:rPr>
        <w:lastRenderedPageBreak/>
        <w:t>contribuindo para a confiança dos participantes, assistidos, patrocinadores e órgãos reguladores.</w:t>
      </w:r>
    </w:p>
    <w:bookmarkEnd w:id="229"/>
    <w:p w14:paraId="56DE766B" w14:textId="77777777" w:rsidR="008069E2" w:rsidRPr="007E636D" w:rsidRDefault="008069E2" w:rsidP="00211614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43F906BF" w14:textId="3D699A62" w:rsidR="006A537D" w:rsidRPr="008069E2" w:rsidRDefault="00256C5E" w:rsidP="00211614">
      <w:pPr>
        <w:pStyle w:val="Ttulo1"/>
        <w:spacing w:line="276" w:lineRule="auto"/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  <w:r w:rsidRPr="00B441B7">
        <w:rPr>
          <w:rFonts w:asciiTheme="minorHAnsi" w:hAnsiTheme="minorHAnsi" w:cstheme="minorHAnsi"/>
          <w:b/>
          <w:color w:val="000000" w:themeColor="text1"/>
          <w:sz w:val="24"/>
          <w:szCs w:val="24"/>
          <w:highlight w:val="green"/>
        </w:rPr>
        <w:t>A</w:t>
      </w:r>
      <w:r w:rsidR="006A537D" w:rsidRPr="00B441B7">
        <w:rPr>
          <w:rFonts w:asciiTheme="minorHAnsi" w:hAnsiTheme="minorHAnsi" w:cstheme="minorHAnsi"/>
          <w:b/>
          <w:color w:val="000000" w:themeColor="text1"/>
          <w:sz w:val="24"/>
          <w:szCs w:val="24"/>
          <w:highlight w:val="green"/>
        </w:rPr>
        <w:t>vanços</w:t>
      </w:r>
      <w:r w:rsidR="00766671" w:rsidRPr="00B441B7">
        <w:rPr>
          <w:rFonts w:asciiTheme="minorHAnsi" w:hAnsiTheme="minorHAnsi" w:cstheme="minorHAnsi"/>
          <w:b/>
          <w:color w:val="000000" w:themeColor="text1"/>
          <w:sz w:val="24"/>
          <w:szCs w:val="24"/>
          <w:highlight w:val="green"/>
        </w:rPr>
        <w:t xml:space="preserve"> em inovação</w:t>
      </w:r>
      <w:r w:rsidR="006A537D" w:rsidRPr="00B441B7">
        <w:rPr>
          <w:rFonts w:asciiTheme="minorHAnsi" w:hAnsiTheme="minorHAnsi" w:cstheme="minorHAnsi"/>
          <w:b/>
          <w:color w:val="000000" w:themeColor="text1"/>
          <w:sz w:val="24"/>
          <w:szCs w:val="24"/>
          <w:highlight w:val="green"/>
        </w:rPr>
        <w:t xml:space="preserve"> </w:t>
      </w:r>
      <w:r w:rsidR="00766671" w:rsidRPr="00B441B7">
        <w:rPr>
          <w:rFonts w:asciiTheme="minorHAnsi" w:hAnsiTheme="minorHAnsi" w:cstheme="minorHAnsi"/>
          <w:b/>
          <w:color w:val="000000" w:themeColor="text1"/>
          <w:sz w:val="24"/>
          <w:szCs w:val="24"/>
          <w:highlight w:val="green"/>
        </w:rPr>
        <w:t>t</w:t>
      </w:r>
      <w:r w:rsidR="006A537D" w:rsidRPr="00B441B7">
        <w:rPr>
          <w:rFonts w:asciiTheme="minorHAnsi" w:hAnsiTheme="minorHAnsi" w:cstheme="minorHAnsi"/>
          <w:b/>
          <w:color w:val="000000" w:themeColor="text1"/>
          <w:sz w:val="24"/>
          <w:szCs w:val="24"/>
          <w:highlight w:val="green"/>
        </w:rPr>
        <w:t>ecnológic</w:t>
      </w:r>
      <w:r w:rsidR="00766671" w:rsidRPr="00B441B7">
        <w:rPr>
          <w:rFonts w:asciiTheme="minorHAnsi" w:hAnsiTheme="minorHAnsi" w:cstheme="minorHAnsi"/>
          <w:b/>
          <w:color w:val="000000" w:themeColor="text1"/>
          <w:sz w:val="24"/>
          <w:szCs w:val="24"/>
          <w:highlight w:val="green"/>
        </w:rPr>
        <w:t>a</w:t>
      </w:r>
    </w:p>
    <w:p w14:paraId="0EC5A9F1" w14:textId="1C97ED85" w:rsidR="006A537D" w:rsidRPr="00B441B7" w:rsidRDefault="006A537D" w:rsidP="00211614">
      <w:pPr>
        <w:spacing w:line="276" w:lineRule="auto"/>
        <w:rPr>
          <w:rFonts w:cstheme="minorHAnsi"/>
          <w:sz w:val="24"/>
          <w:szCs w:val="24"/>
          <w:highlight w:val="green"/>
        </w:rPr>
      </w:pPr>
      <w:r w:rsidRPr="00B441B7">
        <w:rPr>
          <w:rFonts w:cstheme="minorHAnsi"/>
          <w:sz w:val="24"/>
          <w:szCs w:val="24"/>
          <w:highlight w:val="green"/>
        </w:rPr>
        <w:t>O ano de 2025</w:t>
      </w:r>
      <w:r w:rsidR="00256C5E" w:rsidRPr="00B441B7">
        <w:rPr>
          <w:rFonts w:cstheme="minorHAnsi"/>
          <w:sz w:val="24"/>
          <w:szCs w:val="24"/>
          <w:highlight w:val="green"/>
        </w:rPr>
        <w:t>, ocorreu avanços com relação às</w:t>
      </w:r>
      <w:r w:rsidRPr="00B441B7" w:rsidDel="00256C5E">
        <w:rPr>
          <w:rFonts w:cstheme="minorHAnsi"/>
          <w:sz w:val="24"/>
          <w:szCs w:val="24"/>
          <w:highlight w:val="green"/>
        </w:rPr>
        <w:t xml:space="preserve"> </w:t>
      </w:r>
      <w:r w:rsidRPr="00B441B7">
        <w:rPr>
          <w:rFonts w:cstheme="minorHAnsi"/>
          <w:sz w:val="24"/>
          <w:szCs w:val="24"/>
          <w:highlight w:val="green"/>
        </w:rPr>
        <w:t>iniciativas estratégicas voltadas à experiência do participante, eficiência operacional e segurança da informação.</w:t>
      </w:r>
    </w:p>
    <w:p w14:paraId="50153700" w14:textId="50DE3E94" w:rsidR="006A537D" w:rsidRPr="00B441B7" w:rsidRDefault="00256C5E" w:rsidP="00237470">
      <w:pPr>
        <w:spacing w:line="276" w:lineRule="auto"/>
        <w:ind w:left="708"/>
        <w:rPr>
          <w:rFonts w:cstheme="minorHAnsi"/>
          <w:sz w:val="24"/>
          <w:szCs w:val="24"/>
          <w:highlight w:val="green"/>
        </w:rPr>
      </w:pPr>
      <w:r w:rsidRPr="00B441B7">
        <w:rPr>
          <w:rFonts w:cstheme="minorHAnsi"/>
          <w:sz w:val="24"/>
          <w:szCs w:val="24"/>
          <w:highlight w:val="green"/>
        </w:rPr>
        <w:t xml:space="preserve">Foi implantada </w:t>
      </w:r>
      <w:r w:rsidR="006A537D" w:rsidRPr="00B441B7" w:rsidDel="00256C5E">
        <w:rPr>
          <w:rFonts w:cstheme="minorHAnsi"/>
          <w:sz w:val="24"/>
          <w:szCs w:val="24"/>
          <w:highlight w:val="green"/>
        </w:rPr>
        <w:t xml:space="preserve">a </w:t>
      </w:r>
      <w:r w:rsidR="006A537D" w:rsidRPr="00B441B7">
        <w:rPr>
          <w:rFonts w:cstheme="minorHAnsi"/>
          <w:sz w:val="24"/>
          <w:szCs w:val="24"/>
          <w:highlight w:val="green"/>
        </w:rPr>
        <w:t>VIVI,</w:t>
      </w:r>
      <w:r w:rsidR="006A537D" w:rsidRPr="00B441B7" w:rsidDel="00256C5E">
        <w:rPr>
          <w:rFonts w:cstheme="minorHAnsi"/>
          <w:sz w:val="24"/>
          <w:szCs w:val="24"/>
          <w:highlight w:val="green"/>
        </w:rPr>
        <w:t xml:space="preserve"> </w:t>
      </w:r>
      <w:r w:rsidR="006A537D" w:rsidRPr="00B441B7">
        <w:rPr>
          <w:rFonts w:cstheme="minorHAnsi"/>
          <w:sz w:val="24"/>
          <w:szCs w:val="24"/>
          <w:highlight w:val="green"/>
        </w:rPr>
        <w:t xml:space="preserve">assistente virtual baseada em inteligência artificial, integrada ao WhatsApp. A solução trouxe mais agilidade, disponibilidade e qualidade no atendimento aos participantes, permitindo respostas rápidas e padronizadas, </w:t>
      </w:r>
      <w:r w:rsidRPr="00B441B7">
        <w:rPr>
          <w:rFonts w:cstheme="minorHAnsi"/>
          <w:sz w:val="24"/>
          <w:szCs w:val="24"/>
          <w:highlight w:val="green"/>
        </w:rPr>
        <w:t>com vistas a</w:t>
      </w:r>
      <w:r w:rsidR="006A537D" w:rsidRPr="00B441B7">
        <w:rPr>
          <w:rFonts w:cstheme="minorHAnsi"/>
          <w:sz w:val="24"/>
          <w:szCs w:val="24"/>
          <w:highlight w:val="green"/>
        </w:rPr>
        <w:t xml:space="preserve"> ampliar a capacidade de atendimento da entidade.</w:t>
      </w:r>
      <w:r w:rsidRPr="00B441B7">
        <w:rPr>
          <w:rFonts w:cstheme="minorHAnsi"/>
          <w:sz w:val="24"/>
          <w:szCs w:val="24"/>
          <w:highlight w:val="green"/>
        </w:rPr>
        <w:t xml:space="preserve"> A VIVI está franco aprimoramento e, serão incorporados novos temas para essa nova modalidade de atendimento aos participantes.</w:t>
      </w:r>
    </w:p>
    <w:p w14:paraId="58EBDA88" w14:textId="34178C61" w:rsidR="006A537D" w:rsidRPr="00B441B7" w:rsidRDefault="00256C5E" w:rsidP="00237470">
      <w:pPr>
        <w:spacing w:line="276" w:lineRule="auto"/>
        <w:ind w:left="708"/>
        <w:rPr>
          <w:rFonts w:cstheme="minorHAnsi"/>
          <w:sz w:val="24"/>
          <w:szCs w:val="24"/>
          <w:highlight w:val="green"/>
        </w:rPr>
      </w:pPr>
      <w:r w:rsidRPr="00B441B7">
        <w:rPr>
          <w:rFonts w:cstheme="minorHAnsi"/>
          <w:sz w:val="24"/>
          <w:szCs w:val="24"/>
          <w:highlight w:val="green"/>
        </w:rPr>
        <w:t>Iniciou-se, também,</w:t>
      </w:r>
      <w:r w:rsidR="006A537D" w:rsidRPr="00B441B7">
        <w:rPr>
          <w:rFonts w:cstheme="minorHAnsi"/>
          <w:sz w:val="24"/>
          <w:szCs w:val="24"/>
          <w:highlight w:val="green"/>
        </w:rPr>
        <w:t xml:space="preserve"> a construção de um novo aplicativo institucional, com foco em modernização, usabilidade e integração de serviços</w:t>
      </w:r>
      <w:r w:rsidRPr="00B441B7">
        <w:rPr>
          <w:rFonts w:cstheme="minorHAnsi"/>
          <w:sz w:val="24"/>
          <w:szCs w:val="24"/>
          <w:highlight w:val="green"/>
        </w:rPr>
        <w:t>, com vistas a</w:t>
      </w:r>
      <w:r w:rsidR="006A537D" w:rsidRPr="00B441B7">
        <w:rPr>
          <w:rFonts w:cstheme="minorHAnsi"/>
          <w:sz w:val="24"/>
          <w:szCs w:val="24"/>
          <w:highlight w:val="green"/>
        </w:rPr>
        <w:t xml:space="preserve"> oferecer uma experiência digital mais completa, intuitiva e alinhada às necessidades dos participantes, consolidando diversos serviços em um único canal.</w:t>
      </w:r>
    </w:p>
    <w:p w14:paraId="6B2B83F2" w14:textId="60574FF8" w:rsidR="006A537D" w:rsidRPr="002B5B33" w:rsidRDefault="00256C5E" w:rsidP="00237470">
      <w:pPr>
        <w:spacing w:line="276" w:lineRule="auto"/>
        <w:ind w:left="708"/>
        <w:rPr>
          <w:rFonts w:cstheme="minorHAnsi"/>
          <w:sz w:val="24"/>
          <w:szCs w:val="24"/>
          <w:highlight w:val="green"/>
        </w:rPr>
      </w:pPr>
      <w:r w:rsidRPr="00B441B7">
        <w:rPr>
          <w:rFonts w:cstheme="minorHAnsi"/>
          <w:sz w:val="24"/>
          <w:szCs w:val="24"/>
          <w:highlight w:val="green"/>
        </w:rPr>
        <w:t xml:space="preserve">Na linha de estimular novas adesões e reconhecer ações feitas pelo participante para fortalecer a formação da reserva previdenciária, foi implantada a primeira fase do </w:t>
      </w:r>
      <w:r w:rsidRPr="002B5B33">
        <w:rPr>
          <w:rFonts w:cstheme="minorHAnsi"/>
          <w:sz w:val="24"/>
          <w:szCs w:val="24"/>
          <w:highlight w:val="green"/>
        </w:rPr>
        <w:t>projeto</w:t>
      </w:r>
      <w:r w:rsidR="006A537D" w:rsidRPr="002B5B33">
        <w:rPr>
          <w:rFonts w:cstheme="minorHAnsi"/>
          <w:sz w:val="24"/>
          <w:szCs w:val="24"/>
          <w:highlight w:val="green"/>
        </w:rPr>
        <w:t xml:space="preserve"> da Plataforma de Prêmios, uma solução inovadora </w:t>
      </w:r>
      <w:r w:rsidRPr="002B5B33">
        <w:rPr>
          <w:rFonts w:cstheme="minorHAnsi"/>
          <w:sz w:val="24"/>
          <w:szCs w:val="24"/>
          <w:highlight w:val="green"/>
        </w:rPr>
        <w:t xml:space="preserve">para fortalecer </w:t>
      </w:r>
      <w:r w:rsidR="006A537D" w:rsidRPr="002B5B33" w:rsidDel="00256C5E">
        <w:rPr>
          <w:rFonts w:cstheme="minorHAnsi"/>
          <w:sz w:val="24"/>
          <w:szCs w:val="24"/>
          <w:highlight w:val="green"/>
        </w:rPr>
        <w:t>o</w:t>
      </w:r>
      <w:r w:rsidR="006A537D" w:rsidRPr="002B5B33">
        <w:rPr>
          <w:rFonts w:cstheme="minorHAnsi"/>
          <w:sz w:val="24"/>
          <w:szCs w:val="24"/>
          <w:highlight w:val="green"/>
        </w:rPr>
        <w:t xml:space="preserve"> engajamento dos participantes. Por meio dela, o usuário </w:t>
      </w:r>
      <w:r w:rsidR="006E71B5" w:rsidRPr="002B5B33">
        <w:rPr>
          <w:rFonts w:cstheme="minorHAnsi"/>
          <w:sz w:val="24"/>
          <w:szCs w:val="24"/>
          <w:highlight w:val="green"/>
        </w:rPr>
        <w:t>que</w:t>
      </w:r>
      <w:r w:rsidR="006A537D" w:rsidRPr="002B5B33">
        <w:rPr>
          <w:rFonts w:cstheme="minorHAnsi"/>
          <w:sz w:val="24"/>
          <w:szCs w:val="24"/>
          <w:highlight w:val="green"/>
        </w:rPr>
        <w:t xml:space="preserve"> indicar novos participantes, acumula pontos e resgata brindes, </w:t>
      </w:r>
      <w:r w:rsidR="00C06F7C">
        <w:rPr>
          <w:rFonts w:cstheme="minorHAnsi"/>
          <w:sz w:val="24"/>
          <w:szCs w:val="24"/>
          <w:highlight w:val="green"/>
        </w:rPr>
        <w:tab/>
      </w:r>
    </w:p>
    <w:p w14:paraId="7F71D45F" w14:textId="77777777" w:rsidR="006A537D" w:rsidRPr="002B5B33" w:rsidRDefault="006A537D" w:rsidP="00237470">
      <w:pPr>
        <w:spacing w:line="276" w:lineRule="auto"/>
        <w:ind w:left="708"/>
        <w:rPr>
          <w:rFonts w:cstheme="minorHAnsi"/>
          <w:sz w:val="24"/>
          <w:szCs w:val="24"/>
          <w:highlight w:val="green"/>
        </w:rPr>
      </w:pPr>
      <w:r w:rsidRPr="002B5B33">
        <w:rPr>
          <w:rFonts w:cstheme="minorHAnsi"/>
          <w:sz w:val="24"/>
          <w:szCs w:val="24"/>
          <w:highlight w:val="green"/>
        </w:rPr>
        <w:t>No âmbito da governança e segurança da informação, mantivemos as certificações ISO 27001 e ISO 27701, reforçando o compromisso da entidade com a proteção de dados sensíveis e a privacidade das informações de participantes, patrocinadoras e demais partes interessadas. Essa manutenção evidencia a maturidade dos nossos processos e a aderência às melhores práticas internacionais.</w:t>
      </w:r>
    </w:p>
    <w:p w14:paraId="41A26337" w14:textId="2A3A2F09" w:rsidR="006A537D" w:rsidRPr="002B5B33" w:rsidRDefault="006A537D" w:rsidP="00211614">
      <w:pPr>
        <w:spacing w:line="276" w:lineRule="auto"/>
        <w:rPr>
          <w:rFonts w:cstheme="minorHAnsi"/>
          <w:sz w:val="24"/>
          <w:szCs w:val="24"/>
          <w:highlight w:val="green"/>
        </w:rPr>
      </w:pPr>
    </w:p>
    <w:p w14:paraId="694D0A46" w14:textId="354F0BDD" w:rsidR="006A537D" w:rsidRPr="002B5B33" w:rsidRDefault="006A537D" w:rsidP="006A537D">
      <w:pPr>
        <w:rPr>
          <w:rFonts w:cstheme="minorHAnsi"/>
          <w:sz w:val="24"/>
          <w:szCs w:val="24"/>
          <w:highlight w:val="green"/>
        </w:rPr>
      </w:pPr>
    </w:p>
    <w:p w14:paraId="5D77700F" w14:textId="6253295C" w:rsidR="006D2194" w:rsidRPr="002B5B33" w:rsidRDefault="00B00639" w:rsidP="00385FFD">
      <w:pPr>
        <w:spacing w:line="278" w:lineRule="auto"/>
        <w:jc w:val="both"/>
        <w:rPr>
          <w:rFonts w:cstheme="minorHAnsi"/>
          <w:b/>
          <w:sz w:val="24"/>
          <w:szCs w:val="24"/>
          <w:highlight w:val="green"/>
        </w:rPr>
      </w:pPr>
      <w:r w:rsidRPr="002B5B33">
        <w:rPr>
          <w:rFonts w:cstheme="minorHAnsi"/>
          <w:b/>
          <w:sz w:val="24"/>
          <w:szCs w:val="24"/>
          <w:highlight w:val="green"/>
        </w:rPr>
        <w:t>6</w:t>
      </w:r>
      <w:r w:rsidR="00B20671" w:rsidRPr="002B5B33">
        <w:rPr>
          <w:rFonts w:cstheme="minorHAnsi"/>
          <w:b/>
          <w:sz w:val="24"/>
          <w:szCs w:val="24"/>
          <w:highlight w:val="green"/>
        </w:rPr>
        <w:t>. RENTABILIDADE</w:t>
      </w:r>
      <w:r w:rsidR="00DE5FD7" w:rsidRPr="002B5B33">
        <w:rPr>
          <w:rFonts w:cstheme="minorHAnsi"/>
          <w:b/>
          <w:sz w:val="24"/>
          <w:szCs w:val="24"/>
          <w:highlight w:val="green"/>
        </w:rPr>
        <w:t xml:space="preserve"> 2025</w:t>
      </w:r>
      <w:r w:rsidR="006D2194" w:rsidRPr="002B5B33">
        <w:rPr>
          <w:rFonts w:cstheme="minorHAnsi"/>
          <w:b/>
          <w:sz w:val="24"/>
          <w:szCs w:val="24"/>
          <w:highlight w:val="green"/>
        </w:rPr>
        <w:t xml:space="preserve"> (SUBMENU DO INSTITUCIONAL)</w:t>
      </w:r>
    </w:p>
    <w:p w14:paraId="1FE2A105" w14:textId="77777777" w:rsidR="00832C89" w:rsidRPr="002B5B33" w:rsidRDefault="00832C89" w:rsidP="00832C89">
      <w:pPr>
        <w:rPr>
          <w:rFonts w:cstheme="minorHAnsi"/>
          <w:i/>
          <w:sz w:val="24"/>
          <w:szCs w:val="24"/>
          <w:highlight w:val="green"/>
        </w:rPr>
      </w:pPr>
      <w:r w:rsidRPr="002B5B33">
        <w:rPr>
          <w:rFonts w:cstheme="minorHAnsi"/>
          <w:i/>
          <w:sz w:val="24"/>
          <w:szCs w:val="24"/>
          <w:highlight w:val="green"/>
        </w:rPr>
        <w:t>Resultados consolidados dos planos de benefícios</w:t>
      </w:r>
    </w:p>
    <w:p w14:paraId="689AAABE" w14:textId="3CB90BAD" w:rsidR="00832C89" w:rsidRPr="002B5B33" w:rsidRDefault="00832C89" w:rsidP="00832C89">
      <w:pPr>
        <w:rPr>
          <w:rFonts w:cstheme="minorHAnsi"/>
          <w:sz w:val="24"/>
          <w:szCs w:val="24"/>
          <w:highlight w:val="green"/>
        </w:rPr>
      </w:pPr>
      <w:bookmarkStart w:id="230" w:name="_Hlk227060266"/>
      <w:r w:rsidRPr="002B5B33">
        <w:rPr>
          <w:rFonts w:cstheme="minorHAnsi"/>
          <w:sz w:val="24"/>
          <w:szCs w:val="24"/>
          <w:highlight w:val="green"/>
        </w:rPr>
        <w:t>A Previdência BRB encerrou o ano com a gestão de sete Planos ​Previdenciários e um Plano de Gestão Administrativa, os quais, de forma ​consolidada, atingiram </w:t>
      </w:r>
      <w:r w:rsidRPr="002B5B33">
        <w:rPr>
          <w:rFonts w:cstheme="minorHAnsi"/>
          <w:b/>
          <w:color w:val="000000" w:themeColor="text1"/>
          <w:sz w:val="24"/>
          <w:szCs w:val="24"/>
          <w:highlight w:val="green"/>
        </w:rPr>
        <w:t xml:space="preserve">R$ </w:t>
      </w:r>
      <w:r w:rsidR="00B00639" w:rsidRPr="002B5B33">
        <w:rPr>
          <w:rFonts w:cstheme="minorHAnsi"/>
          <w:b/>
          <w:color w:val="000000" w:themeColor="text1"/>
          <w:sz w:val="24"/>
          <w:szCs w:val="24"/>
          <w:highlight w:val="green"/>
        </w:rPr>
        <w:t>4,3</w:t>
      </w:r>
      <w:r w:rsidRPr="002B5B33">
        <w:rPr>
          <w:rFonts w:cstheme="minorHAnsi"/>
          <w:b/>
          <w:color w:val="000000" w:themeColor="text1"/>
          <w:sz w:val="24"/>
          <w:szCs w:val="24"/>
          <w:highlight w:val="green"/>
        </w:rPr>
        <w:t xml:space="preserve"> bilhões de patrimônio</w:t>
      </w:r>
      <w:r w:rsidRPr="002B5B33">
        <w:rPr>
          <w:rFonts w:cstheme="minorHAnsi"/>
          <w:sz w:val="24"/>
          <w:szCs w:val="24"/>
          <w:highlight w:val="green"/>
        </w:rPr>
        <w:t>, distribuído em ​diversos ativos, em consonância às respectivas políticas de investimentos, ​legislação de regência e as características de cada plano.</w:t>
      </w:r>
    </w:p>
    <w:p w14:paraId="10951DB5" w14:textId="1C2FCE0B" w:rsidR="00832C89" w:rsidRPr="002B5B33" w:rsidRDefault="00832C89" w:rsidP="00832C89">
      <w:pPr>
        <w:rPr>
          <w:rFonts w:cstheme="minorHAnsi"/>
          <w:sz w:val="24"/>
          <w:szCs w:val="24"/>
          <w:highlight w:val="green"/>
        </w:rPr>
      </w:pPr>
      <w:r w:rsidRPr="002B5B33">
        <w:rPr>
          <w:rFonts w:cstheme="minorHAnsi"/>
          <w:sz w:val="24"/>
          <w:szCs w:val="24"/>
          <w:highlight w:val="green"/>
        </w:rPr>
        <w:t>Confira um resumo dos resultados de cada plano!</w:t>
      </w:r>
    </w:p>
    <w:p w14:paraId="43A164B2" w14:textId="751B97E3" w:rsidR="00832C89" w:rsidRPr="002B5B33" w:rsidRDefault="00026140" w:rsidP="00832C89">
      <w:pPr>
        <w:rPr>
          <w:rFonts w:cstheme="minorHAnsi"/>
          <w:b/>
          <w:sz w:val="24"/>
          <w:szCs w:val="24"/>
          <w:highlight w:val="green"/>
        </w:rPr>
      </w:pPr>
      <w:r>
        <w:rPr>
          <w:rFonts w:cstheme="minorHAnsi"/>
          <w:b/>
          <w:sz w:val="24"/>
          <w:szCs w:val="24"/>
          <w:highlight w:val="green"/>
        </w:rPr>
        <w:lastRenderedPageBreak/>
        <w:t xml:space="preserve">(crie um </w:t>
      </w:r>
      <w:proofErr w:type="spellStart"/>
      <w:r>
        <w:rPr>
          <w:rFonts w:cstheme="minorHAnsi"/>
          <w:b/>
          <w:sz w:val="24"/>
          <w:szCs w:val="24"/>
          <w:highlight w:val="green"/>
        </w:rPr>
        <w:t>call</w:t>
      </w:r>
      <w:proofErr w:type="spellEnd"/>
      <w:r>
        <w:rPr>
          <w:rFonts w:cstheme="minorHAnsi"/>
          <w:b/>
          <w:sz w:val="24"/>
          <w:szCs w:val="24"/>
          <w:highlight w:val="green"/>
        </w:rPr>
        <w:t xml:space="preserve"> </w:t>
      </w:r>
      <w:proofErr w:type="spellStart"/>
      <w:r>
        <w:rPr>
          <w:rFonts w:cstheme="minorHAnsi"/>
          <w:b/>
          <w:sz w:val="24"/>
          <w:szCs w:val="24"/>
          <w:highlight w:val="green"/>
        </w:rPr>
        <w:t>to</w:t>
      </w:r>
      <w:proofErr w:type="spellEnd"/>
      <w:r>
        <w:rPr>
          <w:rFonts w:cstheme="minorHAnsi"/>
          <w:b/>
          <w:sz w:val="24"/>
          <w:szCs w:val="24"/>
          <w:highlight w:val="green"/>
        </w:rPr>
        <w:t xml:space="preserve"> </w:t>
      </w:r>
      <w:proofErr w:type="spellStart"/>
      <w:r>
        <w:rPr>
          <w:rFonts w:cstheme="minorHAnsi"/>
          <w:b/>
          <w:sz w:val="24"/>
          <w:szCs w:val="24"/>
          <w:highlight w:val="green"/>
        </w:rPr>
        <w:t>action</w:t>
      </w:r>
      <w:proofErr w:type="spellEnd"/>
      <w:r>
        <w:rPr>
          <w:rFonts w:cstheme="minorHAnsi"/>
          <w:b/>
          <w:sz w:val="24"/>
          <w:szCs w:val="24"/>
          <w:highlight w:val="green"/>
        </w:rPr>
        <w:t>)</w:t>
      </w:r>
      <w:r>
        <w:rPr>
          <w:rFonts w:cstheme="minorHAnsi"/>
          <w:b/>
          <w:sz w:val="24"/>
          <w:szCs w:val="24"/>
          <w:highlight w:val="green"/>
        </w:rPr>
        <w:br/>
      </w:r>
      <w:r>
        <w:rPr>
          <w:rFonts w:cstheme="minorHAnsi"/>
          <w:b/>
          <w:sz w:val="24"/>
          <w:szCs w:val="24"/>
          <w:highlight w:val="green"/>
        </w:rPr>
        <w:br/>
      </w:r>
      <w:r w:rsidR="00832C89" w:rsidRPr="002B5B33">
        <w:rPr>
          <w:rFonts w:cstheme="minorHAnsi"/>
          <w:b/>
          <w:sz w:val="24"/>
          <w:szCs w:val="24"/>
          <w:highlight w:val="green"/>
        </w:rPr>
        <w:t>Nas páginas específicas de cada plano, você pode conferir todos os resultados, análises e outras informações relevantes.</w:t>
      </w:r>
    </w:p>
    <w:bookmarkEnd w:id="230"/>
    <w:p w14:paraId="21A0E67E" w14:textId="77777777" w:rsidR="00832C89" w:rsidRPr="002B5B33" w:rsidRDefault="00832C89" w:rsidP="00832C89">
      <w:pPr>
        <w:rPr>
          <w:rFonts w:cstheme="minorHAnsi"/>
          <w:sz w:val="24"/>
          <w:szCs w:val="24"/>
          <w:highlight w:val="green"/>
        </w:rPr>
      </w:pPr>
    </w:p>
    <w:p w14:paraId="34B743D8" w14:textId="5DD98824" w:rsidR="00832C89" w:rsidRPr="002B5B33" w:rsidRDefault="00832C89" w:rsidP="00832C89">
      <w:pPr>
        <w:rPr>
          <w:rFonts w:cstheme="minorHAnsi"/>
          <w:b/>
          <w:sz w:val="24"/>
          <w:szCs w:val="24"/>
          <w:highlight w:val="green"/>
        </w:rPr>
      </w:pPr>
      <w:r w:rsidRPr="002B5B33">
        <w:rPr>
          <w:rFonts w:cstheme="minorHAnsi"/>
          <w:b/>
          <w:sz w:val="24"/>
          <w:szCs w:val="24"/>
          <w:highlight w:val="green"/>
        </w:rPr>
        <w:t>PATRIMÔNIO ACUMULADO EM 202</w:t>
      </w:r>
      <w:r w:rsidR="00915962" w:rsidRPr="002B5B33">
        <w:rPr>
          <w:rFonts w:cstheme="minorHAnsi"/>
          <w:b/>
          <w:sz w:val="24"/>
          <w:szCs w:val="24"/>
          <w:highlight w:val="green"/>
        </w:rPr>
        <w:t>5</w:t>
      </w:r>
      <w:r w:rsidRPr="002B5B33">
        <w:rPr>
          <w:rFonts w:cstheme="minorHAnsi"/>
          <w:b/>
          <w:sz w:val="24"/>
          <w:szCs w:val="24"/>
          <w:highlight w:val="green"/>
        </w:rPr>
        <w:t xml:space="preserve">: R$ </w:t>
      </w:r>
      <w:r w:rsidR="00E536D8" w:rsidRPr="002B5B33">
        <w:rPr>
          <w:rFonts w:cstheme="minorHAnsi"/>
          <w:b/>
          <w:sz w:val="24"/>
          <w:szCs w:val="24"/>
          <w:highlight w:val="green"/>
        </w:rPr>
        <w:t>4.331.275.834</w:t>
      </w:r>
    </w:p>
    <w:p w14:paraId="75B287AA" w14:textId="5000FF39" w:rsidR="00832C89" w:rsidRPr="002B5B33" w:rsidRDefault="00832C89" w:rsidP="00832C89">
      <w:pPr>
        <w:rPr>
          <w:rFonts w:cstheme="minorHAnsi"/>
          <w:color w:val="000000" w:themeColor="text1"/>
          <w:sz w:val="24"/>
          <w:szCs w:val="24"/>
          <w:highlight w:val="green"/>
        </w:rPr>
      </w:pPr>
      <w:r w:rsidRPr="002B5B33">
        <w:rPr>
          <w:rFonts w:cstheme="minorHAnsi"/>
          <w:color w:val="000000" w:themeColor="text1"/>
          <w:sz w:val="24"/>
          <w:szCs w:val="24"/>
          <w:highlight w:val="green"/>
        </w:rPr>
        <w:t xml:space="preserve">Crescimento de </w:t>
      </w:r>
      <w:r w:rsidR="00AE34E2" w:rsidRPr="002B5B33">
        <w:rPr>
          <w:rFonts w:cstheme="minorHAnsi"/>
          <w:color w:val="000000" w:themeColor="text1"/>
          <w:sz w:val="24"/>
          <w:szCs w:val="24"/>
          <w:highlight w:val="green"/>
        </w:rPr>
        <w:t>8,52</w:t>
      </w:r>
      <w:r w:rsidRPr="002B5B33">
        <w:rPr>
          <w:rFonts w:cstheme="minorHAnsi"/>
          <w:color w:val="000000" w:themeColor="text1"/>
          <w:sz w:val="24"/>
          <w:szCs w:val="24"/>
          <w:highlight w:val="green"/>
        </w:rPr>
        <w:t>% em relação ao ano anterior</w:t>
      </w:r>
      <w:r w:rsidR="00CA6325" w:rsidRPr="002B5B33">
        <w:rPr>
          <w:rFonts w:cstheme="minorHAnsi"/>
          <w:color w:val="000000" w:themeColor="text1"/>
          <w:sz w:val="24"/>
          <w:szCs w:val="24"/>
          <w:highlight w:val="green"/>
        </w:rPr>
        <w:t>.</w:t>
      </w:r>
    </w:p>
    <w:p w14:paraId="66B1008B" w14:textId="77777777" w:rsidR="00832C89" w:rsidRPr="002B5B33" w:rsidRDefault="00832C89" w:rsidP="00385FFD">
      <w:pPr>
        <w:rPr>
          <w:rFonts w:cstheme="minorHAnsi"/>
          <w:b/>
          <w:sz w:val="24"/>
          <w:szCs w:val="24"/>
          <w:highlight w:val="green"/>
        </w:rPr>
      </w:pPr>
    </w:p>
    <w:p w14:paraId="485BBA4A" w14:textId="77777777" w:rsidR="00832C89" w:rsidRPr="002B5B33" w:rsidRDefault="00832C89" w:rsidP="00385FFD">
      <w:pPr>
        <w:rPr>
          <w:rFonts w:cstheme="minorHAnsi"/>
          <w:b/>
          <w:sz w:val="24"/>
          <w:szCs w:val="24"/>
          <w:highlight w:val="green"/>
        </w:rPr>
      </w:pPr>
    </w:p>
    <w:p w14:paraId="1E4919C0" w14:textId="23D18FA8" w:rsidR="00385FFD" w:rsidRPr="002B5B33" w:rsidRDefault="00385FFD" w:rsidP="00385FFD">
      <w:pPr>
        <w:rPr>
          <w:rFonts w:cstheme="minorHAnsi"/>
          <w:b/>
          <w:sz w:val="24"/>
          <w:szCs w:val="24"/>
          <w:highlight w:val="green"/>
        </w:rPr>
      </w:pPr>
      <w:r w:rsidRPr="002B5B33">
        <w:rPr>
          <w:rFonts w:cstheme="minorHAnsi"/>
          <w:b/>
          <w:sz w:val="24"/>
          <w:szCs w:val="24"/>
          <w:highlight w:val="green"/>
        </w:rPr>
        <w:t>EVOLUÇÃO DOS PLANOS</w:t>
      </w:r>
    </w:p>
    <w:p w14:paraId="6930A3CF" w14:textId="77777777" w:rsidR="0002779B" w:rsidRPr="002B5B33" w:rsidRDefault="0002779B" w:rsidP="00385FFD">
      <w:pPr>
        <w:rPr>
          <w:rFonts w:cstheme="minorHAnsi"/>
          <w:b/>
          <w:sz w:val="24"/>
          <w:szCs w:val="24"/>
          <w:highlight w:val="green"/>
        </w:rPr>
      </w:pPr>
    </w:p>
    <w:p w14:paraId="756D9C76" w14:textId="4111F6AA" w:rsidR="00385FFD" w:rsidRPr="002B5B33" w:rsidRDefault="00385FFD" w:rsidP="00385FFD">
      <w:pPr>
        <w:rPr>
          <w:rFonts w:cstheme="minorHAnsi"/>
          <w:b/>
          <w:sz w:val="24"/>
          <w:szCs w:val="24"/>
          <w:highlight w:val="green"/>
        </w:rPr>
      </w:pPr>
      <w:r w:rsidRPr="002B5B33">
        <w:rPr>
          <w:rFonts w:cstheme="minorHAnsi"/>
          <w:b/>
          <w:sz w:val="24"/>
          <w:szCs w:val="24"/>
          <w:highlight w:val="green"/>
        </w:rPr>
        <w:t>PLANO BD-01</w:t>
      </w:r>
      <w:r w:rsidRPr="002B5B33">
        <w:rPr>
          <w:rFonts w:cstheme="minorHAnsi"/>
          <w:b/>
          <w:sz w:val="24"/>
          <w:szCs w:val="24"/>
          <w:highlight w:val="green"/>
        </w:rPr>
        <w:br/>
      </w:r>
      <w:r w:rsidRPr="002B5B33">
        <w:rPr>
          <w:rFonts w:cstheme="minorHAnsi"/>
          <w:sz w:val="24"/>
          <w:szCs w:val="24"/>
          <w:highlight w:val="green"/>
        </w:rPr>
        <w:t>O Plano BD-01 encerrou 2025 com rentabilidade de 11,23%, equivalente a 120% da meta atuarial, evidenciando consistência da estratégia e preservação do equilíbrio atuarial.</w:t>
      </w:r>
    </w:p>
    <w:p w14:paraId="1BB8D720" w14:textId="77777777" w:rsidR="0002779B" w:rsidRPr="002B5B33" w:rsidRDefault="0002779B" w:rsidP="00385FFD">
      <w:pPr>
        <w:rPr>
          <w:rFonts w:cstheme="minorHAnsi"/>
          <w:b/>
          <w:sz w:val="24"/>
          <w:szCs w:val="24"/>
          <w:highlight w:val="green"/>
        </w:rPr>
      </w:pPr>
    </w:p>
    <w:p w14:paraId="0918402D" w14:textId="0A09240E" w:rsidR="00385FFD" w:rsidRPr="002B5B33" w:rsidRDefault="00385FFD" w:rsidP="00385FFD">
      <w:pPr>
        <w:rPr>
          <w:rFonts w:cstheme="minorHAnsi"/>
          <w:b/>
          <w:sz w:val="24"/>
          <w:szCs w:val="24"/>
          <w:highlight w:val="green"/>
        </w:rPr>
      </w:pPr>
      <w:r w:rsidRPr="002B5B33">
        <w:rPr>
          <w:rFonts w:cstheme="minorHAnsi"/>
          <w:b/>
          <w:sz w:val="24"/>
          <w:szCs w:val="24"/>
          <w:highlight w:val="green"/>
        </w:rPr>
        <w:t>PLANO CD-02</w:t>
      </w:r>
      <w:r w:rsidRPr="002B5B33">
        <w:rPr>
          <w:rFonts w:cstheme="minorHAnsi"/>
          <w:b/>
          <w:sz w:val="24"/>
          <w:szCs w:val="24"/>
          <w:highlight w:val="green"/>
        </w:rPr>
        <w:br/>
      </w:r>
      <w:r w:rsidRPr="002B5B33">
        <w:rPr>
          <w:rFonts w:cstheme="minorHAnsi"/>
          <w:sz w:val="24"/>
          <w:szCs w:val="24"/>
          <w:highlight w:val="green"/>
        </w:rPr>
        <w:t>O Plano CD-02 apresentou rentabilidade de 12,82%, equivalente a 152% do índice de referência, refletindo a predominância da renda fixa e captura de prêmios elevados.</w:t>
      </w:r>
    </w:p>
    <w:p w14:paraId="2C8F0FB7" w14:textId="77777777" w:rsidR="0002779B" w:rsidRPr="002B5B33" w:rsidRDefault="0002779B" w:rsidP="00385FFD">
      <w:pPr>
        <w:rPr>
          <w:rFonts w:cstheme="minorHAnsi"/>
          <w:b/>
          <w:sz w:val="24"/>
          <w:szCs w:val="24"/>
          <w:highlight w:val="green"/>
        </w:rPr>
      </w:pPr>
    </w:p>
    <w:p w14:paraId="0262A1A5" w14:textId="1D219648" w:rsidR="00385FFD" w:rsidRPr="002B5B33" w:rsidRDefault="00385FFD" w:rsidP="00385FFD">
      <w:pPr>
        <w:rPr>
          <w:rFonts w:cstheme="minorHAnsi"/>
          <w:b/>
          <w:sz w:val="24"/>
          <w:szCs w:val="24"/>
          <w:highlight w:val="green"/>
        </w:rPr>
      </w:pPr>
      <w:r w:rsidRPr="002B5B33">
        <w:rPr>
          <w:rFonts w:cstheme="minorHAnsi"/>
          <w:b/>
          <w:sz w:val="24"/>
          <w:szCs w:val="24"/>
          <w:highlight w:val="green"/>
        </w:rPr>
        <w:t>PLANO CV-03</w:t>
      </w:r>
      <w:r w:rsidRPr="002B5B33">
        <w:rPr>
          <w:rFonts w:cstheme="minorHAnsi"/>
          <w:b/>
          <w:sz w:val="24"/>
          <w:szCs w:val="24"/>
          <w:highlight w:val="green"/>
        </w:rPr>
        <w:br/>
      </w:r>
      <w:r w:rsidRPr="002B5B33">
        <w:rPr>
          <w:rFonts w:cstheme="minorHAnsi"/>
          <w:sz w:val="24"/>
          <w:szCs w:val="24"/>
          <w:highlight w:val="green"/>
        </w:rPr>
        <w:t>O Plano CV-03 registrou rentabilidade de 12,18%, equivalente a 144% do índice de referência, com recuperação relevante frente ao exercício anterior.</w:t>
      </w:r>
    </w:p>
    <w:p w14:paraId="3B7393C4" w14:textId="77777777" w:rsidR="0002779B" w:rsidRPr="002B5B33" w:rsidRDefault="0002779B" w:rsidP="00385FFD">
      <w:pPr>
        <w:rPr>
          <w:rFonts w:cstheme="minorHAnsi"/>
          <w:b/>
          <w:sz w:val="24"/>
          <w:szCs w:val="24"/>
          <w:highlight w:val="green"/>
        </w:rPr>
      </w:pPr>
    </w:p>
    <w:p w14:paraId="1CDFD943" w14:textId="075AA4DE" w:rsidR="00385FFD" w:rsidRPr="002B5B33" w:rsidRDefault="00385FFD" w:rsidP="00385FFD">
      <w:pPr>
        <w:rPr>
          <w:rFonts w:cstheme="minorHAnsi"/>
          <w:sz w:val="24"/>
          <w:szCs w:val="24"/>
          <w:highlight w:val="green"/>
          <w:u w:val="single"/>
        </w:rPr>
      </w:pPr>
      <w:r w:rsidRPr="002B5B33">
        <w:rPr>
          <w:rFonts w:cstheme="minorHAnsi"/>
          <w:b/>
          <w:sz w:val="24"/>
          <w:szCs w:val="24"/>
          <w:highlight w:val="green"/>
        </w:rPr>
        <w:t>PLANO CD-METRÔ/DF</w:t>
      </w:r>
      <w:r w:rsidRPr="002B5B33">
        <w:rPr>
          <w:rFonts w:cstheme="minorHAnsi"/>
          <w:sz w:val="24"/>
          <w:szCs w:val="24"/>
          <w:highlight w:val="green"/>
          <w:u w:val="single"/>
        </w:rPr>
        <w:br/>
      </w:r>
      <w:r w:rsidRPr="002B5B33">
        <w:rPr>
          <w:rFonts w:cstheme="minorHAnsi"/>
          <w:sz w:val="24"/>
          <w:szCs w:val="24"/>
          <w:highlight w:val="green"/>
        </w:rPr>
        <w:t>O Plano CD-Metrô/DF apresentou rentabilidade de 11,74%, equivalente a 139% do índice de referência, com desempenho consistente.</w:t>
      </w:r>
    </w:p>
    <w:p w14:paraId="6DEF62D8" w14:textId="77777777" w:rsidR="0002779B" w:rsidRPr="002B5B33" w:rsidRDefault="0002779B" w:rsidP="00385FFD">
      <w:pPr>
        <w:rPr>
          <w:rFonts w:cstheme="minorHAnsi"/>
          <w:b/>
          <w:sz w:val="24"/>
          <w:szCs w:val="24"/>
          <w:highlight w:val="green"/>
        </w:rPr>
      </w:pPr>
    </w:p>
    <w:p w14:paraId="529E9A29" w14:textId="5BF8AC1B" w:rsidR="00385FFD" w:rsidRPr="002B5B33" w:rsidRDefault="00385FFD" w:rsidP="00385FFD">
      <w:pPr>
        <w:rPr>
          <w:rFonts w:cstheme="minorHAnsi"/>
          <w:sz w:val="24"/>
          <w:szCs w:val="24"/>
          <w:highlight w:val="green"/>
          <w:u w:val="single"/>
        </w:rPr>
      </w:pPr>
      <w:r w:rsidRPr="002B5B33">
        <w:rPr>
          <w:rFonts w:cstheme="minorHAnsi"/>
          <w:b/>
          <w:sz w:val="24"/>
          <w:szCs w:val="24"/>
          <w:highlight w:val="green"/>
        </w:rPr>
        <w:t>PLANO CD-05</w:t>
      </w:r>
      <w:r w:rsidRPr="002B5B33">
        <w:rPr>
          <w:rFonts w:cstheme="minorHAnsi"/>
          <w:sz w:val="24"/>
          <w:szCs w:val="24"/>
          <w:highlight w:val="green"/>
          <w:u w:val="single"/>
        </w:rPr>
        <w:br/>
      </w:r>
      <w:r w:rsidRPr="002B5B33">
        <w:rPr>
          <w:rFonts w:cstheme="minorHAnsi"/>
          <w:sz w:val="24"/>
          <w:szCs w:val="24"/>
          <w:highlight w:val="green"/>
        </w:rPr>
        <w:t>O Plano CD-05 registrou rentabilidade de 12,28%, equivalente a 145% do índice de referência, com contribuição de renda fixa e variável.</w:t>
      </w:r>
    </w:p>
    <w:p w14:paraId="5F20649C" w14:textId="77777777" w:rsidR="0002779B" w:rsidRPr="002B5B33" w:rsidRDefault="0002779B" w:rsidP="00385FFD">
      <w:pPr>
        <w:rPr>
          <w:rFonts w:cstheme="minorHAnsi"/>
          <w:b/>
          <w:sz w:val="24"/>
          <w:szCs w:val="24"/>
          <w:highlight w:val="green"/>
        </w:rPr>
      </w:pPr>
    </w:p>
    <w:p w14:paraId="298CF7EE" w14:textId="13AFECE9" w:rsidR="00385FFD" w:rsidRPr="002B5B33" w:rsidRDefault="00385FFD" w:rsidP="00385FFD">
      <w:pPr>
        <w:rPr>
          <w:rFonts w:cstheme="minorHAnsi"/>
          <w:sz w:val="24"/>
          <w:szCs w:val="24"/>
          <w:highlight w:val="green"/>
          <w:u w:val="single"/>
        </w:rPr>
      </w:pPr>
      <w:r w:rsidRPr="002B5B33">
        <w:rPr>
          <w:rFonts w:cstheme="minorHAnsi"/>
          <w:b/>
          <w:sz w:val="24"/>
          <w:szCs w:val="24"/>
          <w:highlight w:val="green"/>
        </w:rPr>
        <w:t>PLANO BRASÍLIAPREV</w:t>
      </w:r>
      <w:r w:rsidRPr="002B5B33">
        <w:rPr>
          <w:rFonts w:cstheme="minorHAnsi"/>
          <w:sz w:val="24"/>
          <w:szCs w:val="24"/>
          <w:highlight w:val="green"/>
          <w:u w:val="single"/>
        </w:rPr>
        <w:br/>
      </w:r>
      <w:r w:rsidRPr="002B5B33">
        <w:rPr>
          <w:rFonts w:cstheme="minorHAnsi"/>
          <w:sz w:val="24"/>
          <w:szCs w:val="24"/>
          <w:highlight w:val="green"/>
        </w:rPr>
        <w:t xml:space="preserve">O Plano </w:t>
      </w:r>
      <w:proofErr w:type="spellStart"/>
      <w:r w:rsidRPr="002B5B33">
        <w:rPr>
          <w:rFonts w:cstheme="minorHAnsi"/>
          <w:sz w:val="24"/>
          <w:szCs w:val="24"/>
          <w:highlight w:val="green"/>
        </w:rPr>
        <w:t>BrasíliaPrev</w:t>
      </w:r>
      <w:proofErr w:type="spellEnd"/>
      <w:r w:rsidRPr="002B5B33">
        <w:rPr>
          <w:rFonts w:cstheme="minorHAnsi"/>
          <w:sz w:val="24"/>
          <w:szCs w:val="24"/>
          <w:highlight w:val="green"/>
        </w:rPr>
        <w:t xml:space="preserve"> apresentou rentabilidade de 12,70%, equivalente a 150% do índice de referência, evidenciando consistência.</w:t>
      </w:r>
    </w:p>
    <w:p w14:paraId="0F671AE9" w14:textId="77777777" w:rsidR="0002779B" w:rsidRPr="002B5B33" w:rsidRDefault="0002779B" w:rsidP="00385FFD">
      <w:pPr>
        <w:rPr>
          <w:rFonts w:cstheme="minorHAnsi"/>
          <w:b/>
          <w:sz w:val="24"/>
          <w:szCs w:val="24"/>
          <w:highlight w:val="green"/>
        </w:rPr>
      </w:pPr>
    </w:p>
    <w:p w14:paraId="2010218E" w14:textId="78C096D3" w:rsidR="00385FFD" w:rsidRPr="002B5B33" w:rsidRDefault="00385FFD" w:rsidP="00385FFD">
      <w:pPr>
        <w:rPr>
          <w:rFonts w:cstheme="minorHAnsi"/>
          <w:sz w:val="24"/>
          <w:szCs w:val="24"/>
          <w:highlight w:val="green"/>
          <w:u w:val="single"/>
        </w:rPr>
      </w:pPr>
      <w:r w:rsidRPr="002B5B33">
        <w:rPr>
          <w:rFonts w:cstheme="minorHAnsi"/>
          <w:b/>
          <w:sz w:val="24"/>
          <w:szCs w:val="24"/>
          <w:highlight w:val="green"/>
        </w:rPr>
        <w:t>PLANO REGIUSPREV</w:t>
      </w:r>
      <w:r w:rsidRPr="002B5B33">
        <w:rPr>
          <w:rFonts w:cstheme="minorHAnsi"/>
          <w:sz w:val="24"/>
          <w:szCs w:val="24"/>
          <w:highlight w:val="green"/>
          <w:u w:val="single"/>
        </w:rPr>
        <w:br/>
      </w:r>
      <w:r w:rsidRPr="002B5B33">
        <w:rPr>
          <w:rFonts w:cstheme="minorHAnsi"/>
          <w:sz w:val="24"/>
          <w:szCs w:val="24"/>
          <w:highlight w:val="green"/>
        </w:rPr>
        <w:t xml:space="preserve">O Plano </w:t>
      </w:r>
      <w:proofErr w:type="spellStart"/>
      <w:r w:rsidRPr="002B5B33">
        <w:rPr>
          <w:rFonts w:cstheme="minorHAnsi"/>
          <w:sz w:val="24"/>
          <w:szCs w:val="24"/>
          <w:highlight w:val="green"/>
        </w:rPr>
        <w:t>RegiusPrev</w:t>
      </w:r>
      <w:proofErr w:type="spellEnd"/>
      <w:r w:rsidRPr="002B5B33">
        <w:rPr>
          <w:rFonts w:cstheme="minorHAnsi"/>
          <w:sz w:val="24"/>
          <w:szCs w:val="24"/>
          <w:highlight w:val="green"/>
        </w:rPr>
        <w:t xml:space="preserve"> encerrou o ano com rentabilidade de 12,37%, equivalente a 147% do índice de referência.</w:t>
      </w:r>
    </w:p>
    <w:p w14:paraId="2959028A" w14:textId="77777777" w:rsidR="0002779B" w:rsidRPr="002B5B33" w:rsidRDefault="0002779B" w:rsidP="00385FFD">
      <w:pPr>
        <w:rPr>
          <w:rFonts w:cstheme="minorHAnsi"/>
          <w:b/>
          <w:sz w:val="24"/>
          <w:szCs w:val="24"/>
          <w:highlight w:val="green"/>
        </w:rPr>
      </w:pPr>
    </w:p>
    <w:p w14:paraId="25E411FD" w14:textId="018012AC" w:rsidR="00385FFD" w:rsidRPr="00FD5918" w:rsidRDefault="00385FFD" w:rsidP="00385FFD">
      <w:pPr>
        <w:rPr>
          <w:rFonts w:cstheme="minorHAnsi"/>
          <w:bCs/>
          <w:sz w:val="24"/>
          <w:szCs w:val="24"/>
          <w:u w:val="single"/>
        </w:rPr>
      </w:pPr>
      <w:r w:rsidRPr="002B5B33">
        <w:rPr>
          <w:rFonts w:cstheme="minorHAnsi"/>
          <w:b/>
          <w:sz w:val="24"/>
          <w:szCs w:val="24"/>
          <w:highlight w:val="green"/>
        </w:rPr>
        <w:t>PGA</w:t>
      </w:r>
      <w:r w:rsidRPr="002B5B33">
        <w:rPr>
          <w:rFonts w:cstheme="minorHAnsi"/>
          <w:sz w:val="24"/>
          <w:szCs w:val="24"/>
          <w:highlight w:val="green"/>
          <w:u w:val="single"/>
        </w:rPr>
        <w:br/>
      </w:r>
      <w:r w:rsidRPr="002B5B33">
        <w:rPr>
          <w:rFonts w:cstheme="minorHAnsi"/>
          <w:sz w:val="24"/>
          <w:szCs w:val="24"/>
          <w:highlight w:val="green"/>
        </w:rPr>
        <w:t>O PGA apresentou rentabilidade de 11,51%, equivalente a 136% do índice de referência, com perfil conservador.</w:t>
      </w:r>
    </w:p>
    <w:p w14:paraId="4342932E" w14:textId="77777777" w:rsidR="00EB28C9" w:rsidRDefault="00EB28C9" w:rsidP="006A537D">
      <w:pPr>
        <w:rPr>
          <w:rFonts w:cstheme="minorHAnsi"/>
          <w:sz w:val="24"/>
          <w:szCs w:val="24"/>
        </w:rPr>
      </w:pPr>
    </w:p>
    <w:p w14:paraId="096792D6" w14:textId="6578CA7F" w:rsidR="000C0363" w:rsidRDefault="000C0363" w:rsidP="006A537D">
      <w:pPr>
        <w:rPr>
          <w:rFonts w:cstheme="minorHAnsi"/>
          <w:sz w:val="24"/>
          <w:szCs w:val="24"/>
        </w:rPr>
      </w:pPr>
      <w:r w:rsidRPr="007E636D">
        <w:rPr>
          <w:rFonts w:cstheme="minorHAnsi"/>
          <w:noProof/>
          <w:sz w:val="24"/>
          <w:szCs w:val="24"/>
        </w:rPr>
        <w:drawing>
          <wp:inline distT="0" distB="0" distL="0" distR="0" wp14:anchorId="65FD5129" wp14:editId="421F88BB">
            <wp:extent cx="4572000" cy="2743200"/>
            <wp:effectExtent l="0" t="0" r="11430" b="3810"/>
            <wp:docPr id="911454583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6B4B7F03-B7F4-CACA-D2B5-A49E0788880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14:paraId="3BA4834B" w14:textId="77777777" w:rsidR="000C0363" w:rsidRDefault="000C0363" w:rsidP="006A537D">
      <w:pPr>
        <w:rPr>
          <w:rFonts w:cstheme="minorHAnsi"/>
          <w:sz w:val="24"/>
          <w:szCs w:val="24"/>
        </w:rPr>
      </w:pPr>
    </w:p>
    <w:p w14:paraId="02F91886" w14:textId="77777777" w:rsidR="00A63857" w:rsidRPr="00774A6B" w:rsidRDefault="00A63857" w:rsidP="00A63857">
      <w:pPr>
        <w:rPr>
          <w:color w:val="FF0000"/>
          <w:sz w:val="28"/>
          <w:szCs w:val="28"/>
        </w:rPr>
      </w:pPr>
      <w:r w:rsidRPr="00774A6B">
        <w:rPr>
          <w:color w:val="FF0000"/>
          <w:sz w:val="28"/>
          <w:szCs w:val="28"/>
        </w:rPr>
        <w:t>------------------- AQUI INICIA A PARTE DE CADA PLANO --------------------</w:t>
      </w:r>
    </w:p>
    <w:p w14:paraId="50164F9D" w14:textId="77777777" w:rsidR="00A63857" w:rsidRPr="007E636D" w:rsidRDefault="00A63857" w:rsidP="006A537D">
      <w:pPr>
        <w:rPr>
          <w:rFonts w:cstheme="minorHAnsi"/>
          <w:sz w:val="24"/>
          <w:szCs w:val="24"/>
        </w:rPr>
      </w:pPr>
    </w:p>
    <w:p w14:paraId="38B3E220" w14:textId="1AA30B51" w:rsidR="0044091A" w:rsidRPr="009C67DA" w:rsidRDefault="00562CF1" w:rsidP="002D15D3">
      <w:pPr>
        <w:pStyle w:val="Ttulo1"/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  <w:r w:rsidRPr="00894E24">
        <w:rPr>
          <w:rFonts w:asciiTheme="minorHAnsi" w:hAnsiTheme="minorHAnsi" w:cstheme="minorHAnsi"/>
          <w:b/>
          <w:color w:val="000000" w:themeColor="text1"/>
          <w:sz w:val="24"/>
          <w:szCs w:val="24"/>
          <w:highlight w:val="lightGray"/>
        </w:rPr>
        <w:t>NOSSOS PLANOS</w:t>
      </w:r>
      <w:r w:rsidR="009C67DA" w:rsidRPr="00894E24">
        <w:rPr>
          <w:rFonts w:asciiTheme="minorHAnsi" w:hAnsiTheme="minorHAnsi" w:cstheme="minorHAnsi"/>
          <w:b/>
          <w:color w:val="000000" w:themeColor="text1"/>
          <w:sz w:val="24"/>
          <w:szCs w:val="24"/>
          <w:highlight w:val="lightGray"/>
        </w:rPr>
        <w:t xml:space="preserve"> (criar um submenu para cada plano)</w:t>
      </w:r>
    </w:p>
    <w:p w14:paraId="42854A99" w14:textId="77777777" w:rsidR="00630BC8" w:rsidRDefault="00630BC8" w:rsidP="00630BC8">
      <w:pPr>
        <w:jc w:val="both"/>
        <w:rPr>
          <w:rFonts w:cstheme="minorHAnsi"/>
          <w:b/>
          <w:bCs/>
          <w:color w:val="000000" w:themeColor="text1"/>
          <w:sz w:val="24"/>
          <w:szCs w:val="24"/>
          <w:highlight w:val="yellow"/>
        </w:rPr>
      </w:pPr>
    </w:p>
    <w:p w14:paraId="407F8206" w14:textId="3BB805DF" w:rsidR="008F527A" w:rsidRDefault="002F36B5" w:rsidP="00630BC8">
      <w:pPr>
        <w:spacing w:line="278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Comportamento da</w:t>
      </w:r>
      <w:r w:rsidR="00B4073E" w:rsidRPr="00B4073E">
        <w:rPr>
          <w:rFonts w:cstheme="minorHAnsi"/>
          <w:b/>
          <w:bCs/>
          <w:sz w:val="24"/>
          <w:szCs w:val="24"/>
        </w:rPr>
        <w:t xml:space="preserve"> </w:t>
      </w:r>
      <w:r w:rsidR="008F527A">
        <w:rPr>
          <w:rFonts w:cstheme="minorHAnsi"/>
          <w:b/>
          <w:bCs/>
          <w:sz w:val="24"/>
          <w:szCs w:val="24"/>
        </w:rPr>
        <w:t>E</w:t>
      </w:r>
      <w:r w:rsidR="00B4073E" w:rsidRPr="00B4073E">
        <w:rPr>
          <w:rFonts w:cstheme="minorHAnsi"/>
          <w:b/>
          <w:bCs/>
          <w:sz w:val="24"/>
          <w:szCs w:val="24"/>
        </w:rPr>
        <w:t>conomia global em 202</w:t>
      </w:r>
      <w:r w:rsidR="008F527A">
        <w:rPr>
          <w:rFonts w:cstheme="minorHAnsi"/>
          <w:b/>
          <w:bCs/>
          <w:sz w:val="24"/>
          <w:szCs w:val="24"/>
        </w:rPr>
        <w:t>5</w:t>
      </w:r>
    </w:p>
    <w:p w14:paraId="44600616" w14:textId="77777777" w:rsidR="00D35524" w:rsidRPr="00894E24" w:rsidRDefault="00630BC8" w:rsidP="00630BC8">
      <w:pPr>
        <w:spacing w:line="278" w:lineRule="auto"/>
        <w:jc w:val="both"/>
        <w:rPr>
          <w:rFonts w:cstheme="minorHAnsi"/>
          <w:sz w:val="24"/>
          <w:szCs w:val="24"/>
          <w:highlight w:val="green"/>
        </w:rPr>
      </w:pPr>
      <w:r w:rsidRPr="00894E24">
        <w:rPr>
          <w:rFonts w:cstheme="minorHAnsi"/>
          <w:sz w:val="24"/>
          <w:szCs w:val="24"/>
          <w:highlight w:val="green"/>
        </w:rPr>
        <w:t xml:space="preserve">O ano de 2025 foi marcado por um ambiente macroeconômico global ainda desafiador, caracterizado pela transição do ciclo de aperto monetário nas principais economias e pela manutenção de níveis elevados de incerteza. </w:t>
      </w:r>
    </w:p>
    <w:p w14:paraId="7BCB206A" w14:textId="2038F6C7" w:rsidR="00630BC8" w:rsidRPr="00894E24" w:rsidRDefault="00630BC8" w:rsidP="00630BC8">
      <w:pPr>
        <w:spacing w:line="278" w:lineRule="auto"/>
        <w:jc w:val="both"/>
        <w:rPr>
          <w:rFonts w:cstheme="minorHAnsi"/>
          <w:b/>
          <w:sz w:val="24"/>
          <w:szCs w:val="24"/>
          <w:highlight w:val="green"/>
        </w:rPr>
      </w:pPr>
      <w:r w:rsidRPr="00894E24">
        <w:rPr>
          <w:rFonts w:cstheme="minorHAnsi"/>
          <w:sz w:val="24"/>
          <w:szCs w:val="24"/>
          <w:highlight w:val="green"/>
        </w:rPr>
        <w:t>Nos Estados Unidos, o Federal Reserve adotou postura cautelosa ao longo do período, mantendo taxas de juros em patamares restritivos diante de uma inflação que, embora em desaceleração, permaneceu acima da meta. A economia norte-americana demonstrou resiliência, porém com sinais de moderação, levando os mercados a postergarem as expectativas de início de flexibilização monetária.</w:t>
      </w:r>
    </w:p>
    <w:p w14:paraId="3AA785A2" w14:textId="77777777" w:rsidR="00630BC8" w:rsidRPr="00894E24" w:rsidRDefault="00630BC8" w:rsidP="00630BC8">
      <w:pPr>
        <w:spacing w:line="278" w:lineRule="auto"/>
        <w:jc w:val="both"/>
        <w:rPr>
          <w:rFonts w:cstheme="minorHAnsi"/>
          <w:sz w:val="24"/>
          <w:szCs w:val="24"/>
          <w:highlight w:val="green"/>
        </w:rPr>
      </w:pPr>
      <w:r w:rsidRPr="00894E24">
        <w:rPr>
          <w:rFonts w:cstheme="minorHAnsi"/>
          <w:sz w:val="24"/>
          <w:szCs w:val="24"/>
          <w:highlight w:val="green"/>
        </w:rPr>
        <w:lastRenderedPageBreak/>
        <w:t>Adicionalmente, o ambiente internacional foi impactado por tensões comerciais relevantes, especialmente associadas à política tarifária dos Estados Unidos, elevando a volatilidade e os riscos sobre crescimento e inflação globais. Na Europa, observou-se tendência de flexibilização gradual da política monetária, enquanto a China apresentou crescimento mais moderado, com estímulos menos intensos, reforçando um cenário global de desaceleração controlada.</w:t>
      </w:r>
    </w:p>
    <w:p w14:paraId="474000DC" w14:textId="77777777" w:rsidR="00630BC8" w:rsidRPr="00894E24" w:rsidRDefault="00630BC8" w:rsidP="00630BC8">
      <w:pPr>
        <w:spacing w:line="278" w:lineRule="auto"/>
        <w:jc w:val="both"/>
        <w:rPr>
          <w:rFonts w:cstheme="minorHAnsi"/>
          <w:sz w:val="24"/>
          <w:szCs w:val="24"/>
          <w:highlight w:val="green"/>
        </w:rPr>
      </w:pPr>
      <w:r w:rsidRPr="00894E24">
        <w:rPr>
          <w:rFonts w:cstheme="minorHAnsi"/>
          <w:sz w:val="24"/>
          <w:szCs w:val="24"/>
          <w:highlight w:val="green"/>
        </w:rPr>
        <w:t>No Brasil, a atividade econômica manteve-se resiliente ao longo do ano, sustentada principalmente pelo desempenho do setor agropecuário e pela solidez do mercado de trabalho. Contudo, a inflação, apesar de apresentar trajetória de moderação, permaneceu pressionada em seus componentes mais persistentes, exigindo a manutenção de uma política monetária restritiva. Nesse contexto, o Banco Central elevou a taxa Selic para patamares próximos de 15,00%, sinalizando o encerramento do ciclo de alta, com perspectiva de manutenção em nível elevado por período prolongado.</w:t>
      </w:r>
    </w:p>
    <w:p w14:paraId="6F646D3F" w14:textId="77777777" w:rsidR="00630BC8" w:rsidRPr="00894E24" w:rsidRDefault="00630BC8" w:rsidP="00630BC8">
      <w:pPr>
        <w:spacing w:line="278" w:lineRule="auto"/>
        <w:jc w:val="both"/>
        <w:rPr>
          <w:rFonts w:cstheme="minorHAnsi"/>
          <w:sz w:val="24"/>
          <w:szCs w:val="24"/>
          <w:highlight w:val="green"/>
        </w:rPr>
      </w:pPr>
      <w:r w:rsidRPr="00894E24">
        <w:rPr>
          <w:rFonts w:cstheme="minorHAnsi"/>
          <w:sz w:val="24"/>
          <w:szCs w:val="24"/>
          <w:highlight w:val="green"/>
        </w:rPr>
        <w:t>O cenário fiscal seguiu como principal vetor de risco doméstico, influenciando diretamente a dinâmica das curvas de juros e a percepção de risco dos investidores. As discussões sobre equilíbrio das contas públicas e medidas de ajuste fiscal contribuíram para a manutenção de prêmios elevados nos ativos locais.</w:t>
      </w:r>
    </w:p>
    <w:p w14:paraId="7D6DC52B" w14:textId="77777777" w:rsidR="00630BC8" w:rsidRPr="00894E24" w:rsidRDefault="00630BC8" w:rsidP="00630BC8">
      <w:pPr>
        <w:spacing w:line="278" w:lineRule="auto"/>
        <w:jc w:val="both"/>
        <w:rPr>
          <w:rFonts w:cstheme="minorHAnsi"/>
          <w:sz w:val="24"/>
          <w:szCs w:val="24"/>
          <w:highlight w:val="green"/>
        </w:rPr>
      </w:pPr>
      <w:r w:rsidRPr="00894E24">
        <w:rPr>
          <w:rFonts w:cstheme="minorHAnsi"/>
          <w:sz w:val="24"/>
          <w:szCs w:val="24"/>
          <w:highlight w:val="green"/>
        </w:rPr>
        <w:t>Nos mercados financeiros, a renda fixa refletiu a volatilidade das expectativas macroeconômicas, com oscilações relevantes nas curvas de juros ao longo do ano. O ambiente de taxas elevadas proporcionou oportunidades em ativos com prêmios atrativos, ainda que demandando maior seletividade. No crédito privado, observou-se manutenção da demanda e compressão gradual de spreads, reforçando a importância de alocação criteriosa.</w:t>
      </w:r>
    </w:p>
    <w:p w14:paraId="77320D3C" w14:textId="77777777" w:rsidR="00630BC8" w:rsidRPr="00894E24" w:rsidRDefault="00630BC8" w:rsidP="00630BC8">
      <w:pPr>
        <w:spacing w:line="278" w:lineRule="auto"/>
        <w:jc w:val="both"/>
        <w:rPr>
          <w:rFonts w:cstheme="minorHAnsi"/>
          <w:sz w:val="24"/>
          <w:szCs w:val="24"/>
          <w:highlight w:val="green"/>
        </w:rPr>
      </w:pPr>
      <w:r w:rsidRPr="00894E24">
        <w:rPr>
          <w:rFonts w:cstheme="minorHAnsi"/>
          <w:sz w:val="24"/>
          <w:szCs w:val="24"/>
          <w:highlight w:val="green"/>
        </w:rPr>
        <w:t>A renda variável apresentou comportamento volátil no cenário global, alternando períodos de recuperação e ajuste, em função das incertezas relacionadas à política monetária e ao crescimento econômico. No Brasil, o desempenho da bolsa foi parcialmente sustentado por fluxos externos, mas limitado pelas incertezas fiscais e pelo nível elevado de juros. No mercado de câmbio, o real apresentou oscilações ao longo do ano, influenciado pelo diferencial de juros e pelo ambiente de risco global e doméstico.</w:t>
      </w:r>
    </w:p>
    <w:p w14:paraId="50FA5F88" w14:textId="77777777" w:rsidR="00630BC8" w:rsidRPr="00894E24" w:rsidRDefault="00630BC8" w:rsidP="00630BC8">
      <w:pPr>
        <w:spacing w:line="278" w:lineRule="auto"/>
        <w:jc w:val="both"/>
        <w:rPr>
          <w:rFonts w:cstheme="minorHAnsi"/>
          <w:sz w:val="24"/>
          <w:szCs w:val="24"/>
          <w:highlight w:val="green"/>
        </w:rPr>
      </w:pPr>
      <w:r w:rsidRPr="00894E24">
        <w:rPr>
          <w:rFonts w:cstheme="minorHAnsi"/>
          <w:sz w:val="24"/>
          <w:szCs w:val="24"/>
          <w:highlight w:val="green"/>
        </w:rPr>
        <w:t>No campo estrutural, destacaram-se os avanços relacionados à inteligência artificial, com impactos relevantes sobre produtividade e demanda por energia, além de evoluções no ambiente regulatório do mercado de capitais brasileiro, com foco em aprimoramento de governança.</w:t>
      </w:r>
    </w:p>
    <w:p w14:paraId="5632B87F" w14:textId="77777777" w:rsidR="00630BC8" w:rsidRPr="00894E24" w:rsidRDefault="00630BC8" w:rsidP="00630BC8">
      <w:pPr>
        <w:spacing w:line="278" w:lineRule="auto"/>
        <w:jc w:val="both"/>
        <w:rPr>
          <w:rFonts w:cstheme="minorHAnsi"/>
          <w:sz w:val="24"/>
          <w:szCs w:val="24"/>
          <w:highlight w:val="green"/>
        </w:rPr>
      </w:pPr>
      <w:r w:rsidRPr="00894E24">
        <w:rPr>
          <w:rFonts w:cstheme="minorHAnsi"/>
          <w:sz w:val="24"/>
          <w:szCs w:val="24"/>
          <w:highlight w:val="green"/>
        </w:rPr>
        <w:t xml:space="preserve">No âmbito institucional, os planos administrados apresentaram desempenho consistente ao longo do exercício, refletindo a estratégia de alocação adotada em um ambiente de juros elevados e elevada volatilidade. A predominância de ativos de renda fixa, combinada com gestão ativa e seletiva, contribuiu para a captura de prêmios relevantes, especialmente em títulos indexados à inflação e instrumentos de crédito </w:t>
      </w:r>
      <w:r w:rsidRPr="00894E24">
        <w:rPr>
          <w:rFonts w:cstheme="minorHAnsi"/>
          <w:sz w:val="24"/>
          <w:szCs w:val="24"/>
          <w:highlight w:val="green"/>
        </w:rPr>
        <w:lastRenderedPageBreak/>
        <w:t>privado. A exposição à renda variável foi conduzida de forma prudente, considerando o cenário de incertezas, enquanto as posições em ativos internacionais e câmbio contribuíram para diversificação e mitigação de riscos.</w:t>
      </w:r>
    </w:p>
    <w:p w14:paraId="3323A2BD" w14:textId="77777777" w:rsidR="00630BC8" w:rsidRPr="00894E24" w:rsidRDefault="00630BC8" w:rsidP="00630BC8">
      <w:pPr>
        <w:spacing w:line="278" w:lineRule="auto"/>
        <w:jc w:val="both"/>
        <w:rPr>
          <w:rFonts w:cstheme="minorHAnsi"/>
          <w:sz w:val="24"/>
          <w:szCs w:val="24"/>
          <w:highlight w:val="green"/>
        </w:rPr>
      </w:pPr>
      <w:r w:rsidRPr="00894E24">
        <w:rPr>
          <w:rFonts w:cstheme="minorHAnsi"/>
          <w:sz w:val="24"/>
          <w:szCs w:val="24"/>
          <w:highlight w:val="green"/>
        </w:rPr>
        <w:t>Os indicadores consolidados demonstram evolução patrimonial dos planos, com manutenção do equilíbrio atuarial e aderência às metas estabelecidas nas políticas de investimento. Observa-se, ainda, adequada gestão de liquidez e controle de riscos, alinhados às diretrizes regulatórias e à estratégia institucional.</w:t>
      </w:r>
    </w:p>
    <w:p w14:paraId="79270C6A" w14:textId="77777777" w:rsidR="00630BC8" w:rsidRPr="002B5953" w:rsidRDefault="00630BC8" w:rsidP="00630BC8">
      <w:pPr>
        <w:spacing w:line="278" w:lineRule="auto"/>
        <w:jc w:val="both"/>
        <w:rPr>
          <w:rFonts w:cstheme="minorHAnsi"/>
          <w:sz w:val="24"/>
          <w:szCs w:val="24"/>
        </w:rPr>
      </w:pPr>
      <w:r w:rsidRPr="00894E24">
        <w:rPr>
          <w:rFonts w:cstheme="minorHAnsi"/>
          <w:sz w:val="24"/>
          <w:szCs w:val="24"/>
          <w:highlight w:val="green"/>
        </w:rPr>
        <w:t>Em síntese, 2025 consolidou um ambiente de transição, no qual a convergência inflacionária, a condução das políticas monetárias e a sustentabilidade fiscal permaneceram como principais condicionantes da dinâmica dos mercados. Esse contexto exigiu abordagem cautelosa e seletiva na alocação de recursos, ao mesmo tempo em que proporcionou oportunidades relevantes em função dos níveis elevados de prêmio de risco observados ao longo do período, refletindo-se de forma positiva na gestão dos recursos dos planos.</w:t>
      </w:r>
    </w:p>
    <w:p w14:paraId="1AEDC1DE" w14:textId="4C3600AB" w:rsidR="00A108C0" w:rsidRPr="00337AA5" w:rsidRDefault="002F36B5" w:rsidP="00562CF1">
      <w:pPr>
        <w:jc w:val="both"/>
        <w:rPr>
          <w:rFonts w:cstheme="minorHAnsi"/>
          <w:b/>
          <w:color w:val="000000" w:themeColor="text1"/>
          <w:sz w:val="24"/>
          <w:szCs w:val="24"/>
          <w:highlight w:val="green"/>
        </w:rPr>
      </w:pPr>
      <w:r w:rsidRPr="00337AA5">
        <w:rPr>
          <w:rFonts w:cstheme="minorHAnsi"/>
          <w:b/>
          <w:color w:val="000000" w:themeColor="text1"/>
          <w:sz w:val="24"/>
          <w:szCs w:val="24"/>
          <w:highlight w:val="green"/>
        </w:rPr>
        <w:t>7. PLANO BD-01</w:t>
      </w:r>
    </w:p>
    <w:p w14:paraId="1CF44D27" w14:textId="745B0603" w:rsidR="00272A24" w:rsidRPr="00337AA5" w:rsidRDefault="004F18F9" w:rsidP="00272A24">
      <w:pPr>
        <w:jc w:val="both"/>
        <w:rPr>
          <w:rFonts w:cstheme="minorHAnsi"/>
          <w:b/>
          <w:color w:val="000000" w:themeColor="text1"/>
          <w:sz w:val="24"/>
          <w:szCs w:val="24"/>
          <w:highlight w:val="green"/>
        </w:rPr>
      </w:pPr>
      <w:r w:rsidRPr="00337AA5">
        <w:rPr>
          <w:rFonts w:cstheme="minorHAnsi"/>
          <w:b/>
          <w:color w:val="000000" w:themeColor="text1"/>
          <w:sz w:val="24"/>
          <w:szCs w:val="24"/>
          <w:highlight w:val="green"/>
        </w:rPr>
        <w:t>7</w:t>
      </w:r>
      <w:r w:rsidR="00272A24" w:rsidRPr="00337AA5">
        <w:rPr>
          <w:rFonts w:cstheme="minorHAnsi"/>
          <w:b/>
          <w:color w:val="000000" w:themeColor="text1"/>
          <w:sz w:val="24"/>
          <w:szCs w:val="24"/>
          <w:highlight w:val="green"/>
        </w:rPr>
        <w:t>.</w:t>
      </w:r>
      <w:r w:rsidR="002F36B5" w:rsidRPr="00337AA5">
        <w:rPr>
          <w:rFonts w:cstheme="minorHAnsi"/>
          <w:b/>
          <w:color w:val="000000" w:themeColor="text1"/>
          <w:sz w:val="24"/>
          <w:szCs w:val="24"/>
          <w:highlight w:val="green"/>
        </w:rPr>
        <w:t>1</w:t>
      </w:r>
      <w:r w:rsidR="00272A24" w:rsidRPr="00337AA5">
        <w:rPr>
          <w:rFonts w:cstheme="minorHAnsi"/>
          <w:b/>
          <w:color w:val="000000" w:themeColor="text1"/>
          <w:sz w:val="24"/>
          <w:szCs w:val="24"/>
          <w:highlight w:val="green"/>
        </w:rPr>
        <w:t xml:space="preserve"> Rentabilidade 2025</w:t>
      </w:r>
    </w:p>
    <w:p w14:paraId="419DF776" w14:textId="586B03EA" w:rsidR="0022716D" w:rsidRPr="00337AA5" w:rsidRDefault="00497F0C" w:rsidP="0022716D">
      <w:pPr>
        <w:jc w:val="both"/>
        <w:rPr>
          <w:rFonts w:cstheme="minorHAnsi"/>
          <w:sz w:val="24"/>
          <w:szCs w:val="24"/>
          <w:highlight w:val="green"/>
        </w:rPr>
      </w:pPr>
      <w:r w:rsidRPr="00337AA5">
        <w:rPr>
          <w:rFonts w:cstheme="minorHAnsi"/>
          <w:sz w:val="24"/>
          <w:szCs w:val="24"/>
          <w:highlight w:val="green"/>
        </w:rPr>
        <w:t>•</w:t>
      </w:r>
    </w:p>
    <w:p w14:paraId="28EA3FD0" w14:textId="77777777" w:rsidR="0022716D" w:rsidRPr="00337AA5" w:rsidRDefault="0022716D" w:rsidP="0022716D">
      <w:pPr>
        <w:jc w:val="both"/>
        <w:rPr>
          <w:rFonts w:cstheme="minorHAnsi"/>
          <w:sz w:val="24"/>
          <w:szCs w:val="24"/>
          <w:highlight w:val="green"/>
        </w:rPr>
      </w:pPr>
      <w:r w:rsidRPr="00337AA5">
        <w:rPr>
          <w:rFonts w:cstheme="minorHAnsi"/>
          <w:sz w:val="24"/>
          <w:szCs w:val="24"/>
          <w:highlight w:val="green"/>
        </w:rPr>
        <w:t xml:space="preserve">O Plano BD-01 encerrou 2025 com rentabilidade de 11,23%, atingindo 120% da sua meta atuarial (IPCA + 4,65% a.a.), o que evidencia a consistência da estratégia adotada. </w:t>
      </w:r>
    </w:p>
    <w:p w14:paraId="3D9ECB8E" w14:textId="77777777" w:rsidR="0022716D" w:rsidRPr="00337AA5" w:rsidRDefault="0022716D" w:rsidP="0022716D">
      <w:pPr>
        <w:jc w:val="both"/>
        <w:rPr>
          <w:rFonts w:cstheme="minorHAnsi"/>
          <w:sz w:val="24"/>
          <w:szCs w:val="24"/>
          <w:highlight w:val="green"/>
        </w:rPr>
      </w:pPr>
      <w:r w:rsidRPr="00337AA5">
        <w:rPr>
          <w:rFonts w:cstheme="minorHAnsi"/>
          <w:sz w:val="24"/>
          <w:szCs w:val="24"/>
          <w:highlight w:val="green"/>
        </w:rPr>
        <w:t>•</w:t>
      </w:r>
      <w:r w:rsidRPr="00337AA5">
        <w:rPr>
          <w:rFonts w:cstheme="minorHAnsi"/>
          <w:sz w:val="24"/>
          <w:szCs w:val="24"/>
          <w:highlight w:val="green"/>
        </w:rPr>
        <w:tab/>
        <w:t>O desempenho foi sustentado principalmente pela Renda Fixa, que acumulou 11,59%, beneficiada pela forte participação de títulos públicos indexados à inflação (NTN-B), com marcação na curva (92% da carteira) e com taxa média de IPCA + 6,31% a.a.</w:t>
      </w:r>
    </w:p>
    <w:p w14:paraId="0FF3DAE2" w14:textId="77777777" w:rsidR="0022716D" w:rsidRPr="00337AA5" w:rsidRDefault="0022716D" w:rsidP="0022716D">
      <w:pPr>
        <w:jc w:val="both"/>
        <w:rPr>
          <w:rFonts w:cstheme="minorHAnsi"/>
          <w:sz w:val="24"/>
          <w:szCs w:val="24"/>
          <w:highlight w:val="green"/>
        </w:rPr>
      </w:pPr>
      <w:r w:rsidRPr="00337AA5">
        <w:rPr>
          <w:rFonts w:cstheme="minorHAnsi"/>
          <w:sz w:val="24"/>
          <w:szCs w:val="24"/>
          <w:highlight w:val="green"/>
        </w:rPr>
        <w:t>•</w:t>
      </w:r>
      <w:r w:rsidRPr="00337AA5">
        <w:rPr>
          <w:rFonts w:cstheme="minorHAnsi"/>
          <w:sz w:val="24"/>
          <w:szCs w:val="24"/>
          <w:highlight w:val="green"/>
        </w:rPr>
        <w:tab/>
        <w:t xml:space="preserve">As LFT e os fundos de renda fixa também apresentaram resultados expressivos, com retornos de 14,33% e 14,10%, respectivamente. </w:t>
      </w:r>
    </w:p>
    <w:p w14:paraId="1920D0D8" w14:textId="77777777" w:rsidR="0022716D" w:rsidRPr="00337AA5" w:rsidRDefault="0022716D" w:rsidP="0022716D">
      <w:pPr>
        <w:jc w:val="both"/>
        <w:rPr>
          <w:rFonts w:cstheme="minorHAnsi"/>
          <w:sz w:val="24"/>
          <w:szCs w:val="24"/>
          <w:highlight w:val="green"/>
        </w:rPr>
      </w:pPr>
      <w:r w:rsidRPr="00337AA5">
        <w:rPr>
          <w:rFonts w:cstheme="minorHAnsi"/>
          <w:sz w:val="24"/>
          <w:szCs w:val="24"/>
          <w:highlight w:val="green"/>
        </w:rPr>
        <w:t>•</w:t>
      </w:r>
      <w:r w:rsidRPr="00337AA5">
        <w:rPr>
          <w:rFonts w:cstheme="minorHAnsi"/>
          <w:sz w:val="24"/>
          <w:szCs w:val="24"/>
          <w:highlight w:val="green"/>
        </w:rPr>
        <w:tab/>
        <w:t>Já as Letras Financeiras Subordinadas (LFS e LFSC) emitidas pelo BRB, que representam 5,18% do patrimônio total do BD-01, sofreram desvalorização expressiva no mês de dezembro (-5,57%), em decorrência do rebaixamento do rating do Banco. Não obstante, no acumulado de 12 meses, as Letras Financeiras do BRB tiveram uma valorização de 9,35%, batendo a meta atuarial no período. Esses títulos permanecerão em carteira.</w:t>
      </w:r>
    </w:p>
    <w:p w14:paraId="1AF89F8D" w14:textId="77777777" w:rsidR="0022716D" w:rsidRPr="00337AA5" w:rsidRDefault="0022716D" w:rsidP="0022716D">
      <w:pPr>
        <w:jc w:val="both"/>
        <w:rPr>
          <w:rFonts w:cstheme="minorHAnsi"/>
          <w:sz w:val="24"/>
          <w:szCs w:val="24"/>
          <w:highlight w:val="green"/>
        </w:rPr>
      </w:pPr>
      <w:r w:rsidRPr="00337AA5">
        <w:rPr>
          <w:rFonts w:cstheme="minorHAnsi"/>
          <w:sz w:val="24"/>
          <w:szCs w:val="24"/>
          <w:highlight w:val="green"/>
        </w:rPr>
        <w:t>•</w:t>
      </w:r>
      <w:r w:rsidRPr="00337AA5">
        <w:rPr>
          <w:rFonts w:cstheme="minorHAnsi"/>
          <w:sz w:val="24"/>
          <w:szCs w:val="24"/>
          <w:highlight w:val="green"/>
        </w:rPr>
        <w:tab/>
        <w:t xml:space="preserve">As operações com participantes mantiveram desempenho robusto, com rentabilidade de 15,54%, acima do seu indicador de referência. </w:t>
      </w:r>
    </w:p>
    <w:p w14:paraId="4F0D96B9" w14:textId="77777777" w:rsidR="0022716D" w:rsidRPr="00337AA5" w:rsidRDefault="0022716D" w:rsidP="0022716D">
      <w:pPr>
        <w:jc w:val="both"/>
        <w:rPr>
          <w:rFonts w:cstheme="minorHAnsi"/>
          <w:sz w:val="24"/>
          <w:szCs w:val="24"/>
          <w:highlight w:val="green"/>
        </w:rPr>
      </w:pPr>
      <w:r w:rsidRPr="00337AA5">
        <w:rPr>
          <w:rFonts w:cstheme="minorHAnsi"/>
          <w:sz w:val="24"/>
          <w:szCs w:val="24"/>
          <w:highlight w:val="green"/>
        </w:rPr>
        <w:t>•</w:t>
      </w:r>
      <w:r w:rsidRPr="00337AA5">
        <w:rPr>
          <w:rFonts w:cstheme="minorHAnsi"/>
          <w:sz w:val="24"/>
          <w:szCs w:val="24"/>
          <w:highlight w:val="green"/>
        </w:rPr>
        <w:tab/>
        <w:t xml:space="preserve">Por outro lado, o segmento imobiliário registrou desempenho negativo no ano (-9,38%), influenciado por reavaliações patrimoniais, enquanto o estruturado permaneceu residual e volátil. </w:t>
      </w:r>
    </w:p>
    <w:p w14:paraId="575C2161" w14:textId="77777777" w:rsidR="0022716D" w:rsidRPr="006E6628" w:rsidRDefault="0022716D" w:rsidP="0022716D">
      <w:pPr>
        <w:jc w:val="both"/>
        <w:rPr>
          <w:rFonts w:cstheme="minorHAnsi"/>
          <w:sz w:val="24"/>
          <w:szCs w:val="24"/>
          <w:highlight w:val="green"/>
        </w:rPr>
      </w:pPr>
      <w:r w:rsidRPr="00337AA5">
        <w:rPr>
          <w:rFonts w:cstheme="minorHAnsi"/>
          <w:sz w:val="24"/>
          <w:szCs w:val="24"/>
          <w:highlight w:val="green"/>
        </w:rPr>
        <w:lastRenderedPageBreak/>
        <w:t>•</w:t>
      </w:r>
      <w:r w:rsidRPr="00337AA5">
        <w:rPr>
          <w:rFonts w:cstheme="minorHAnsi"/>
          <w:sz w:val="24"/>
          <w:szCs w:val="24"/>
          <w:highlight w:val="green"/>
        </w:rPr>
        <w:tab/>
        <w:t xml:space="preserve">No consolidado, o plano apresentou resultado sólido, preservando o equilíbrio atuarial e a sustentabilidade de longo prazo, com um superávit acumulado de R$ 91,14 </w:t>
      </w:r>
      <w:r w:rsidRPr="00C151EC">
        <w:rPr>
          <w:rFonts w:cstheme="minorHAnsi"/>
          <w:sz w:val="24"/>
          <w:szCs w:val="24"/>
          <w:highlight w:val="green"/>
        </w:rPr>
        <w:t xml:space="preserve">milhões em 2025, valor esse 239 vezes superior ao verificado no exercício de 2024. O </w:t>
      </w:r>
      <w:r w:rsidRPr="006E6628">
        <w:rPr>
          <w:rFonts w:cstheme="minorHAnsi"/>
          <w:sz w:val="24"/>
          <w:szCs w:val="24"/>
          <w:highlight w:val="green"/>
        </w:rPr>
        <w:t>resultado superavitário foi constituído pelo retorno dos investimentos e pela mudança na meta atuarial, que passou para IPCA + 4,9%.</w:t>
      </w:r>
    </w:p>
    <w:p w14:paraId="038DB31B" w14:textId="4E14EE2E" w:rsidR="00272A24" w:rsidRPr="006E6628" w:rsidRDefault="004F18F9" w:rsidP="00272A24">
      <w:pPr>
        <w:jc w:val="both"/>
        <w:rPr>
          <w:rFonts w:cstheme="minorHAnsi"/>
          <w:b/>
          <w:color w:val="000000" w:themeColor="text1"/>
          <w:sz w:val="24"/>
          <w:szCs w:val="24"/>
          <w:highlight w:val="green"/>
        </w:rPr>
      </w:pPr>
      <w:r w:rsidRPr="006E6628">
        <w:rPr>
          <w:rFonts w:cstheme="minorHAnsi"/>
          <w:b/>
          <w:color w:val="000000" w:themeColor="text1"/>
          <w:sz w:val="24"/>
          <w:szCs w:val="24"/>
          <w:highlight w:val="green"/>
        </w:rPr>
        <w:t>7</w:t>
      </w:r>
      <w:r w:rsidR="00272A24" w:rsidRPr="006E6628">
        <w:rPr>
          <w:rFonts w:cstheme="minorHAnsi"/>
          <w:b/>
          <w:color w:val="000000" w:themeColor="text1"/>
          <w:sz w:val="24"/>
          <w:szCs w:val="24"/>
          <w:highlight w:val="green"/>
        </w:rPr>
        <w:t>.</w:t>
      </w:r>
      <w:r w:rsidR="002F36B5" w:rsidRPr="006E6628">
        <w:rPr>
          <w:rFonts w:cstheme="minorHAnsi"/>
          <w:b/>
          <w:color w:val="000000" w:themeColor="text1"/>
          <w:sz w:val="24"/>
          <w:szCs w:val="24"/>
          <w:highlight w:val="green"/>
        </w:rPr>
        <w:t>2</w:t>
      </w:r>
      <w:r w:rsidR="00272A24" w:rsidRPr="006E6628">
        <w:rPr>
          <w:rFonts w:cstheme="minorHAnsi"/>
          <w:b/>
          <w:color w:val="000000" w:themeColor="text1"/>
          <w:sz w:val="24"/>
          <w:szCs w:val="24"/>
          <w:highlight w:val="green"/>
        </w:rPr>
        <w:t xml:space="preserve"> Desempenho do Plano</w:t>
      </w:r>
    </w:p>
    <w:p w14:paraId="6240DB16" w14:textId="77777777" w:rsidR="0022716D" w:rsidRPr="006E6628" w:rsidRDefault="0022716D" w:rsidP="0022716D">
      <w:pPr>
        <w:jc w:val="both"/>
        <w:rPr>
          <w:rFonts w:cstheme="minorHAnsi"/>
          <w:color w:val="000000" w:themeColor="text1"/>
          <w:highlight w:val="green"/>
        </w:rPr>
      </w:pPr>
      <w:r w:rsidRPr="006E6628">
        <w:rPr>
          <w:rFonts w:cstheme="minorHAnsi"/>
          <w:color w:val="000000" w:themeColor="text1"/>
          <w:highlight w:val="green"/>
        </w:rPr>
        <w:t xml:space="preserve">O Plano registrou uma rentabilidade acumulada de 11,23% em 2025, equivalente a 120% da sua meta atuarial (IPCA+4,65% a.a.), representando um ganho real (acima da inflação) de 6,69%. </w:t>
      </w:r>
    </w:p>
    <w:p w14:paraId="6D21D892" w14:textId="77777777" w:rsidR="0022716D" w:rsidRPr="006E6628" w:rsidRDefault="0022716D" w:rsidP="0022716D">
      <w:pPr>
        <w:jc w:val="both"/>
        <w:rPr>
          <w:rFonts w:cstheme="minorHAnsi"/>
          <w:color w:val="000000" w:themeColor="text1"/>
          <w:highlight w:val="green"/>
        </w:rPr>
      </w:pPr>
      <w:r w:rsidRPr="006E6628">
        <w:rPr>
          <w:rFonts w:cstheme="minorHAnsi"/>
          <w:color w:val="000000" w:themeColor="text1"/>
          <w:highlight w:val="green"/>
        </w:rPr>
        <w:t xml:space="preserve">O BD-01 possui 90% do seu patrimônio total alocado em NTN-B, com taxa média ponderada de 6,31% a.a. + IPCA. </w:t>
      </w:r>
    </w:p>
    <w:p w14:paraId="467E435D" w14:textId="77777777" w:rsidR="0022716D" w:rsidRPr="006E6628" w:rsidRDefault="0022716D" w:rsidP="0022716D">
      <w:pPr>
        <w:jc w:val="both"/>
        <w:rPr>
          <w:rFonts w:cstheme="minorHAnsi"/>
          <w:color w:val="000000" w:themeColor="text1"/>
          <w:highlight w:val="green"/>
        </w:rPr>
      </w:pPr>
      <w:r w:rsidRPr="006E6628">
        <w:rPr>
          <w:rFonts w:cstheme="minorHAnsi"/>
          <w:color w:val="000000" w:themeColor="text1"/>
          <w:highlight w:val="green"/>
        </w:rPr>
        <w:t>O Plano encerrou o ano com um superávit técnico acumulado de R$ 91,14 milhões.</w:t>
      </w:r>
    </w:p>
    <w:p w14:paraId="74EB1708" w14:textId="77777777" w:rsidR="0022716D" w:rsidRPr="006E6628" w:rsidRDefault="0022716D" w:rsidP="0022716D">
      <w:pPr>
        <w:jc w:val="both"/>
        <w:rPr>
          <w:rFonts w:cstheme="minorHAnsi"/>
          <w:color w:val="EE0000"/>
          <w:highlight w:val="green"/>
        </w:rPr>
      </w:pPr>
      <w:r w:rsidRPr="006E6628">
        <w:rPr>
          <w:rFonts w:cstheme="minorHAnsi"/>
          <w:color w:val="000000" w:themeColor="text1"/>
          <w:highlight w:val="green"/>
        </w:rPr>
        <w:t>RECURSO DO PLANO: R$ 2.949.985.795</w:t>
      </w:r>
    </w:p>
    <w:p w14:paraId="79DF7C59" w14:textId="77777777" w:rsidR="0022716D" w:rsidRPr="006E6628" w:rsidRDefault="0022716D" w:rsidP="0022716D">
      <w:pPr>
        <w:jc w:val="both"/>
        <w:rPr>
          <w:rFonts w:cstheme="minorHAnsi"/>
          <w:color w:val="000000" w:themeColor="text1"/>
          <w:highlight w:val="green"/>
        </w:rPr>
      </w:pPr>
      <w:r w:rsidRPr="006E6628">
        <w:rPr>
          <w:rFonts w:cstheme="minorHAnsi"/>
          <w:color w:val="000000" w:themeColor="text1"/>
          <w:highlight w:val="green"/>
        </w:rPr>
        <w:t>META ATUARIAL: 9,32%</w:t>
      </w:r>
    </w:p>
    <w:p w14:paraId="0DB258A6" w14:textId="77777777" w:rsidR="0022716D" w:rsidRPr="006E6628" w:rsidRDefault="0022716D" w:rsidP="0022716D">
      <w:pPr>
        <w:jc w:val="both"/>
        <w:rPr>
          <w:rFonts w:cstheme="minorHAnsi"/>
          <w:color w:val="000000" w:themeColor="text1"/>
          <w:highlight w:val="green"/>
        </w:rPr>
      </w:pPr>
      <w:r w:rsidRPr="006E6628">
        <w:rPr>
          <w:rFonts w:cstheme="minorHAnsi"/>
          <w:color w:val="000000" w:themeColor="text1"/>
          <w:highlight w:val="green"/>
        </w:rPr>
        <w:t>RENTABILIDADE: 11,23%</w:t>
      </w:r>
    </w:p>
    <w:p w14:paraId="0DFF8497" w14:textId="77777777" w:rsidR="0022716D" w:rsidRPr="006E6628" w:rsidRDefault="0022716D" w:rsidP="0022716D">
      <w:pPr>
        <w:jc w:val="both"/>
        <w:rPr>
          <w:rFonts w:cstheme="minorHAnsi"/>
          <w:color w:val="000000" w:themeColor="text1"/>
          <w:highlight w:val="green"/>
        </w:rPr>
      </w:pPr>
      <w:r w:rsidRPr="006E6628">
        <w:rPr>
          <w:rFonts w:cstheme="minorHAnsi"/>
          <w:color w:val="000000" w:themeColor="text1"/>
          <w:highlight w:val="green"/>
        </w:rPr>
        <w:t>DESEMPENHO: 120%</w:t>
      </w:r>
    </w:p>
    <w:p w14:paraId="1E8E55BF" w14:textId="77777777" w:rsidR="0022716D" w:rsidRPr="006E6628" w:rsidRDefault="0022716D" w:rsidP="0022716D">
      <w:pPr>
        <w:jc w:val="both"/>
        <w:rPr>
          <w:rFonts w:cstheme="minorHAnsi"/>
          <w:color w:val="000000" w:themeColor="text1"/>
          <w:highlight w:val="green"/>
        </w:rPr>
      </w:pPr>
      <w:r w:rsidRPr="006E6628">
        <w:rPr>
          <w:rFonts w:cstheme="minorHAnsi"/>
          <w:color w:val="000000" w:themeColor="text1"/>
          <w:highlight w:val="green"/>
        </w:rPr>
        <w:t>GANHO REAL (ACIMA DA INFLAÇÃO): 6,69% a.a.</w:t>
      </w:r>
    </w:p>
    <w:p w14:paraId="4661BE9C" w14:textId="77777777" w:rsidR="000E4CBA" w:rsidRPr="006E6628" w:rsidRDefault="000E4CBA" w:rsidP="00272A24">
      <w:pPr>
        <w:jc w:val="both"/>
        <w:rPr>
          <w:rFonts w:cstheme="minorHAnsi"/>
          <w:color w:val="EE0000"/>
          <w:sz w:val="24"/>
          <w:szCs w:val="24"/>
          <w:highlight w:val="green"/>
        </w:rPr>
      </w:pPr>
    </w:p>
    <w:p w14:paraId="3EE1E986" w14:textId="46C31DF9" w:rsidR="00687EAD" w:rsidRPr="00865627" w:rsidRDefault="00687EAD" w:rsidP="00272A24">
      <w:pPr>
        <w:jc w:val="both"/>
        <w:rPr>
          <w:rFonts w:cstheme="minorHAnsi"/>
          <w:color w:val="000000" w:themeColor="text1"/>
          <w:sz w:val="24"/>
          <w:szCs w:val="24"/>
          <w:highlight w:val="red"/>
        </w:rPr>
      </w:pPr>
      <w:r w:rsidRPr="00865627">
        <w:rPr>
          <w:rFonts w:cstheme="minorHAnsi"/>
          <w:color w:val="000000" w:themeColor="text1"/>
          <w:sz w:val="24"/>
          <w:szCs w:val="24"/>
          <w:highlight w:val="red"/>
        </w:rPr>
        <w:t>GRÁFICO DE BARRAS HORIZONTAIS</w:t>
      </w:r>
    </w:p>
    <w:p w14:paraId="29C59369" w14:textId="77777777" w:rsidR="00A753FB" w:rsidRPr="006E6628" w:rsidRDefault="00A753FB" w:rsidP="00272A24">
      <w:pPr>
        <w:jc w:val="both"/>
        <w:rPr>
          <w:rFonts w:cstheme="minorHAnsi"/>
          <w:color w:val="EE0000"/>
          <w:sz w:val="24"/>
          <w:szCs w:val="24"/>
          <w:highlight w:val="green"/>
        </w:rPr>
      </w:pPr>
    </w:p>
    <w:p w14:paraId="250D6322" w14:textId="252E8F3E" w:rsidR="00272A24" w:rsidRPr="006E6628" w:rsidRDefault="002F36B5" w:rsidP="00272A24">
      <w:pPr>
        <w:jc w:val="both"/>
        <w:rPr>
          <w:rFonts w:cstheme="minorHAnsi"/>
          <w:b/>
          <w:color w:val="000000" w:themeColor="text1"/>
          <w:sz w:val="24"/>
          <w:szCs w:val="24"/>
          <w:highlight w:val="green"/>
        </w:rPr>
      </w:pPr>
      <w:r w:rsidRPr="006E6628">
        <w:rPr>
          <w:rFonts w:cstheme="minorHAnsi"/>
          <w:b/>
          <w:color w:val="000000" w:themeColor="text1"/>
          <w:sz w:val="24"/>
          <w:szCs w:val="24"/>
          <w:highlight w:val="green"/>
        </w:rPr>
        <w:t xml:space="preserve">7.3. </w:t>
      </w:r>
      <w:r w:rsidR="00272A24" w:rsidRPr="006E6628">
        <w:rPr>
          <w:rFonts w:cstheme="minorHAnsi"/>
          <w:b/>
          <w:color w:val="000000" w:themeColor="text1"/>
          <w:sz w:val="24"/>
          <w:szCs w:val="24"/>
          <w:highlight w:val="green"/>
        </w:rPr>
        <w:t>Quadro Populacional</w:t>
      </w:r>
    </w:p>
    <w:p w14:paraId="0DA0CB13" w14:textId="2F7AB7FF" w:rsidR="00272A24" w:rsidRPr="006E6628" w:rsidRDefault="00272A24" w:rsidP="00272A24">
      <w:pPr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6E6628">
        <w:rPr>
          <w:rFonts w:cstheme="minorHAnsi"/>
          <w:color w:val="000000" w:themeColor="text1"/>
          <w:sz w:val="24"/>
          <w:szCs w:val="24"/>
          <w:highlight w:val="green"/>
        </w:rPr>
        <w:t>Total de participantes:</w:t>
      </w:r>
      <w:r w:rsidR="006D52E4" w:rsidRPr="006E6628">
        <w:rPr>
          <w:rFonts w:cstheme="minorHAnsi"/>
          <w:color w:val="000000" w:themeColor="text1"/>
          <w:sz w:val="24"/>
          <w:szCs w:val="24"/>
          <w:highlight w:val="green"/>
        </w:rPr>
        <w:t xml:space="preserve"> 1.7</w:t>
      </w:r>
      <w:r w:rsidR="00C74454" w:rsidRPr="006E6628">
        <w:rPr>
          <w:rFonts w:cstheme="minorHAnsi"/>
          <w:color w:val="000000" w:themeColor="text1"/>
          <w:sz w:val="24"/>
          <w:szCs w:val="24"/>
          <w:highlight w:val="green"/>
        </w:rPr>
        <w:t>81</w:t>
      </w:r>
    </w:p>
    <w:p w14:paraId="6C9B4276" w14:textId="1FCA55B2" w:rsidR="00272A24" w:rsidRPr="006E6628" w:rsidRDefault="00272A24" w:rsidP="00272A24">
      <w:pPr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6E6628">
        <w:rPr>
          <w:rFonts w:cstheme="minorHAnsi"/>
          <w:color w:val="000000" w:themeColor="text1"/>
          <w:sz w:val="24"/>
          <w:szCs w:val="24"/>
          <w:highlight w:val="green"/>
        </w:rPr>
        <w:t>Ativos:</w:t>
      </w:r>
      <w:r w:rsidR="000F66D4" w:rsidRPr="006E6628">
        <w:rPr>
          <w:rFonts w:cstheme="minorHAnsi"/>
          <w:color w:val="000000" w:themeColor="text1"/>
          <w:sz w:val="24"/>
          <w:szCs w:val="24"/>
          <w:highlight w:val="green"/>
        </w:rPr>
        <w:t xml:space="preserve"> </w:t>
      </w:r>
      <w:r w:rsidR="00295A2F" w:rsidRPr="006E6628">
        <w:rPr>
          <w:rFonts w:cstheme="minorHAnsi"/>
          <w:color w:val="000000" w:themeColor="text1"/>
          <w:sz w:val="24"/>
          <w:szCs w:val="24"/>
          <w:highlight w:val="green"/>
        </w:rPr>
        <w:t>11,2</w:t>
      </w:r>
      <w:r w:rsidR="000F66D4" w:rsidRPr="006E6628">
        <w:rPr>
          <w:rFonts w:cstheme="minorHAnsi"/>
          <w:color w:val="000000" w:themeColor="text1"/>
          <w:sz w:val="24"/>
          <w:szCs w:val="24"/>
          <w:highlight w:val="green"/>
        </w:rPr>
        <w:t>8</w:t>
      </w:r>
      <w:r w:rsidRPr="006E6628">
        <w:rPr>
          <w:rFonts w:cstheme="minorHAnsi"/>
          <w:color w:val="000000" w:themeColor="text1"/>
          <w:sz w:val="24"/>
          <w:szCs w:val="24"/>
          <w:highlight w:val="green"/>
        </w:rPr>
        <w:t>%</w:t>
      </w:r>
    </w:p>
    <w:p w14:paraId="3AD09ED6" w14:textId="77777777" w:rsidR="0022716D" w:rsidRPr="006E6628" w:rsidRDefault="0022716D" w:rsidP="0022716D">
      <w:pPr>
        <w:jc w:val="both"/>
        <w:rPr>
          <w:rFonts w:cstheme="minorHAnsi"/>
          <w:highlight w:val="green"/>
        </w:rPr>
      </w:pPr>
      <w:r w:rsidRPr="006E6628">
        <w:rPr>
          <w:rFonts w:cstheme="minorHAnsi"/>
          <w:highlight w:val="green"/>
        </w:rPr>
        <w:t>Assistidos: 10,7%</w:t>
      </w:r>
    </w:p>
    <w:p w14:paraId="706A3987" w14:textId="77777777" w:rsidR="0022716D" w:rsidRPr="006E6628" w:rsidRDefault="0022716D" w:rsidP="0022716D">
      <w:pPr>
        <w:jc w:val="both"/>
        <w:rPr>
          <w:rFonts w:cstheme="minorHAnsi"/>
          <w:highlight w:val="green"/>
        </w:rPr>
      </w:pPr>
      <w:r w:rsidRPr="006E6628">
        <w:rPr>
          <w:rFonts w:cstheme="minorHAnsi"/>
          <w:highlight w:val="green"/>
        </w:rPr>
        <w:t>Pensionistas: 78,0%</w:t>
      </w:r>
    </w:p>
    <w:p w14:paraId="362DDC51" w14:textId="77777777" w:rsidR="0022716D" w:rsidRPr="006E6628" w:rsidRDefault="0022716D" w:rsidP="0022716D">
      <w:pPr>
        <w:jc w:val="both"/>
        <w:rPr>
          <w:rFonts w:cstheme="minorHAnsi"/>
          <w:highlight w:val="green"/>
        </w:rPr>
      </w:pPr>
      <w:r w:rsidRPr="006E6628">
        <w:rPr>
          <w:rFonts w:cstheme="minorHAnsi"/>
          <w:highlight w:val="green"/>
        </w:rPr>
        <w:t>Feminino: 37,28%</w:t>
      </w:r>
    </w:p>
    <w:p w14:paraId="1869D509" w14:textId="77777777" w:rsidR="0022716D" w:rsidRPr="006E6628" w:rsidRDefault="0022716D" w:rsidP="0022716D">
      <w:pPr>
        <w:jc w:val="both"/>
        <w:rPr>
          <w:rFonts w:cstheme="minorHAnsi"/>
          <w:highlight w:val="green"/>
        </w:rPr>
      </w:pPr>
      <w:r w:rsidRPr="006E6628">
        <w:rPr>
          <w:rFonts w:cstheme="minorHAnsi"/>
          <w:highlight w:val="green"/>
        </w:rPr>
        <w:t>Masculino: 62,72%</w:t>
      </w:r>
    </w:p>
    <w:p w14:paraId="2F1E8A4B" w14:textId="77777777" w:rsidR="0022716D" w:rsidRPr="006E6628" w:rsidRDefault="0022716D" w:rsidP="0022716D">
      <w:pPr>
        <w:jc w:val="both"/>
        <w:rPr>
          <w:rFonts w:cstheme="minorHAnsi"/>
          <w:highlight w:val="green"/>
        </w:rPr>
      </w:pPr>
      <w:r w:rsidRPr="006E6628">
        <w:rPr>
          <w:rFonts w:cstheme="minorHAnsi"/>
          <w:highlight w:val="green"/>
        </w:rPr>
        <w:t xml:space="preserve">Média de Idade de Ativos: 60,94 </w:t>
      </w:r>
    </w:p>
    <w:p w14:paraId="41AC38C9" w14:textId="77777777" w:rsidR="0022716D" w:rsidRPr="006E6628" w:rsidRDefault="0022716D" w:rsidP="0022716D">
      <w:pPr>
        <w:jc w:val="both"/>
        <w:rPr>
          <w:rFonts w:cstheme="minorHAnsi"/>
          <w:highlight w:val="green"/>
        </w:rPr>
      </w:pPr>
      <w:r w:rsidRPr="006E6628">
        <w:rPr>
          <w:rFonts w:cstheme="minorHAnsi"/>
          <w:highlight w:val="green"/>
        </w:rPr>
        <w:t>Média de Idade de Assistidos: 72,21</w:t>
      </w:r>
    </w:p>
    <w:p w14:paraId="070B532F" w14:textId="77777777" w:rsidR="0022716D" w:rsidRPr="006E6628" w:rsidRDefault="0022716D" w:rsidP="0022716D">
      <w:pPr>
        <w:jc w:val="both"/>
        <w:rPr>
          <w:rFonts w:cstheme="minorHAnsi"/>
          <w:color w:val="EE0000"/>
          <w:highlight w:val="green"/>
        </w:rPr>
      </w:pPr>
      <w:r w:rsidRPr="006E6628">
        <w:rPr>
          <w:rFonts w:cstheme="minorHAnsi"/>
          <w:color w:val="EE0000"/>
          <w:highlight w:val="green"/>
        </w:rPr>
        <w:t>Maturidade do Plano: 88,71 %</w:t>
      </w:r>
    </w:p>
    <w:p w14:paraId="51BBEA89" w14:textId="77777777" w:rsidR="009B0DF9" w:rsidRPr="006E6628" w:rsidRDefault="009B0DF9" w:rsidP="00272A24">
      <w:pPr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</w:p>
    <w:p w14:paraId="4511D05C" w14:textId="1A1FD1AF" w:rsidR="00272A24" w:rsidRPr="006E6628" w:rsidRDefault="00272A24" w:rsidP="00272A24">
      <w:pPr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6E6628">
        <w:rPr>
          <w:rFonts w:cstheme="minorHAnsi"/>
          <w:color w:val="000000" w:themeColor="text1"/>
          <w:sz w:val="24"/>
          <w:szCs w:val="24"/>
          <w:highlight w:val="green"/>
        </w:rPr>
        <w:t>2024: 1793</w:t>
      </w:r>
    </w:p>
    <w:p w14:paraId="57733668" w14:textId="60687008" w:rsidR="00272A24" w:rsidRPr="006E6628" w:rsidRDefault="00272A24" w:rsidP="00272A24">
      <w:pPr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6E6628">
        <w:rPr>
          <w:rFonts w:cstheme="minorHAnsi"/>
          <w:color w:val="000000" w:themeColor="text1"/>
          <w:sz w:val="24"/>
          <w:szCs w:val="24"/>
          <w:highlight w:val="green"/>
        </w:rPr>
        <w:t>2025:</w:t>
      </w:r>
      <w:r w:rsidR="007A64DF" w:rsidRPr="006E6628">
        <w:rPr>
          <w:rFonts w:cstheme="minorHAnsi"/>
          <w:color w:val="000000" w:themeColor="text1"/>
          <w:sz w:val="24"/>
          <w:szCs w:val="24"/>
          <w:highlight w:val="green"/>
        </w:rPr>
        <w:t xml:space="preserve"> 1.781</w:t>
      </w:r>
    </w:p>
    <w:p w14:paraId="79FB1D94" w14:textId="45BA42CE" w:rsidR="00272A24" w:rsidRPr="006E6628" w:rsidRDefault="00272A24" w:rsidP="00272A24">
      <w:pPr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6E6628">
        <w:rPr>
          <w:rFonts w:cstheme="minorHAnsi"/>
          <w:color w:val="000000" w:themeColor="text1"/>
          <w:sz w:val="24"/>
          <w:szCs w:val="24"/>
          <w:highlight w:val="green"/>
        </w:rPr>
        <w:lastRenderedPageBreak/>
        <w:t xml:space="preserve">Redução de </w:t>
      </w:r>
      <w:r w:rsidR="00416266" w:rsidRPr="006E6628">
        <w:rPr>
          <w:rFonts w:cstheme="minorHAnsi"/>
          <w:color w:val="000000" w:themeColor="text1"/>
          <w:sz w:val="24"/>
          <w:szCs w:val="24"/>
          <w:highlight w:val="green"/>
        </w:rPr>
        <w:t>0,67%</w:t>
      </w:r>
    </w:p>
    <w:p w14:paraId="249E75A4" w14:textId="219ED82C" w:rsidR="00272A24" w:rsidRPr="009B0DF9" w:rsidRDefault="00272A24" w:rsidP="00272A24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6E6628">
        <w:rPr>
          <w:rFonts w:cstheme="minorHAnsi"/>
          <w:color w:val="000000" w:themeColor="text1"/>
          <w:sz w:val="24"/>
          <w:szCs w:val="24"/>
          <w:highlight w:val="green"/>
        </w:rPr>
        <w:t>Plano fechado para novas adesões desde 2000</w:t>
      </w:r>
      <w:r w:rsidR="007A64DF" w:rsidRPr="006E6628">
        <w:rPr>
          <w:rFonts w:cstheme="minorHAnsi"/>
          <w:color w:val="000000" w:themeColor="text1"/>
          <w:sz w:val="24"/>
          <w:szCs w:val="24"/>
          <w:highlight w:val="green"/>
        </w:rPr>
        <w:t>.</w:t>
      </w:r>
    </w:p>
    <w:p w14:paraId="49862AB9" w14:textId="44272DB7" w:rsidR="00756C9D" w:rsidRDefault="00C61708" w:rsidP="00562CF1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>
        <w:rPr>
          <w:rFonts w:cstheme="minorHAnsi"/>
          <w:b/>
          <w:bCs/>
          <w:color w:val="000000" w:themeColor="text1"/>
          <w:sz w:val="24"/>
          <w:szCs w:val="24"/>
        </w:rPr>
        <w:t xml:space="preserve"> </w:t>
      </w:r>
    </w:p>
    <w:p w14:paraId="5DE59894" w14:textId="62764016" w:rsidR="000D7345" w:rsidRPr="00894E24" w:rsidRDefault="000D7345" w:rsidP="00562CF1">
      <w:pPr>
        <w:jc w:val="both"/>
        <w:rPr>
          <w:rFonts w:cstheme="minorHAnsi"/>
          <w:b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t>Resultado d</w:t>
      </w:r>
      <w:r w:rsidR="0058421F"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t>a Política de</w:t>
      </w:r>
      <w:r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t xml:space="preserve"> Investimentos</w:t>
      </w:r>
    </w:p>
    <w:tbl>
      <w:tblPr>
        <w:tblW w:w="9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40"/>
        <w:gridCol w:w="1100"/>
        <w:gridCol w:w="1100"/>
        <w:gridCol w:w="1700"/>
        <w:gridCol w:w="1500"/>
      </w:tblGrid>
      <w:tr w:rsidR="001E4D6C" w:rsidRPr="00894E24" w14:paraId="70F55563" w14:textId="77777777" w:rsidTr="001E4D6C">
        <w:trPr>
          <w:trHeight w:val="945"/>
        </w:trPr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60176799" w14:textId="77777777" w:rsidR="001E4D6C" w:rsidRPr="00894E24" w:rsidRDefault="001E4D6C" w:rsidP="001E4D6C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SEGMENTO</w:t>
            </w:r>
          </w:p>
        </w:tc>
        <w:tc>
          <w:tcPr>
            <w:tcW w:w="22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7CEE5509" w14:textId="77777777" w:rsidR="001E4D6C" w:rsidRPr="00894E24" w:rsidRDefault="001E4D6C" w:rsidP="001E4D6C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POLÍTICA INVESTIMENTO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5E412F28" w14:textId="77777777" w:rsidR="001E4D6C" w:rsidRPr="00894E24" w:rsidRDefault="001E4D6C" w:rsidP="001E4D6C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RESOLUÇÃO 4.994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05BAF929" w14:textId="77777777" w:rsidR="001E4D6C" w:rsidRPr="00894E24" w:rsidRDefault="001E4D6C" w:rsidP="001E4D6C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ALOCAÇÃO OBJETIVO</w:t>
            </w:r>
          </w:p>
        </w:tc>
      </w:tr>
      <w:tr w:rsidR="001E4D6C" w:rsidRPr="00894E24" w14:paraId="614CEE6B" w14:textId="77777777" w:rsidTr="001E4D6C">
        <w:trPr>
          <w:trHeight w:val="330"/>
        </w:trPr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0ED99959" w14:textId="77777777" w:rsidR="001E4D6C" w:rsidRPr="00894E24" w:rsidRDefault="001E4D6C" w:rsidP="001E4D6C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4CDCB1D7" w14:textId="77777777" w:rsidR="001E4D6C" w:rsidRPr="00894E24" w:rsidRDefault="001E4D6C" w:rsidP="001E4D6C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2026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499F5C06" w14:textId="77777777" w:rsidR="001E4D6C" w:rsidRPr="00894E24" w:rsidRDefault="001E4D6C" w:rsidP="001E4D6C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2025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019A20A2" w14:textId="77777777" w:rsidR="001E4D6C" w:rsidRPr="00894E24" w:rsidRDefault="001E4D6C" w:rsidP="001E4D6C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10E2A126" w14:textId="77777777" w:rsidR="001E4D6C" w:rsidRPr="00894E24" w:rsidRDefault="001E4D6C" w:rsidP="001E4D6C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2026</w:t>
            </w:r>
          </w:p>
        </w:tc>
      </w:tr>
      <w:tr w:rsidR="001E4D6C" w:rsidRPr="00894E24" w14:paraId="5CB9ECC0" w14:textId="77777777" w:rsidTr="001E4D6C">
        <w:trPr>
          <w:trHeight w:val="345"/>
        </w:trPr>
        <w:tc>
          <w:tcPr>
            <w:tcW w:w="444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F636C61" w14:textId="77777777" w:rsidR="001E4D6C" w:rsidRPr="00894E24" w:rsidRDefault="001E4D6C" w:rsidP="001E4D6C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RENDA FIXA</w:t>
            </w:r>
          </w:p>
        </w:tc>
        <w:tc>
          <w:tcPr>
            <w:tcW w:w="11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4419DCF" w14:textId="77777777" w:rsidR="001E4D6C" w:rsidRPr="00894E24" w:rsidRDefault="001E4D6C" w:rsidP="001E4D6C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100,00 </w:t>
            </w:r>
          </w:p>
        </w:tc>
        <w:tc>
          <w:tcPr>
            <w:tcW w:w="11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44FB622" w14:textId="77777777" w:rsidR="001E4D6C" w:rsidRPr="00894E24" w:rsidRDefault="001E4D6C" w:rsidP="001E4D6C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100,00 </w:t>
            </w:r>
          </w:p>
        </w:tc>
        <w:tc>
          <w:tcPr>
            <w:tcW w:w="17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10B2F6F" w14:textId="77777777" w:rsidR="001E4D6C" w:rsidRPr="00894E24" w:rsidRDefault="001E4D6C" w:rsidP="001E4D6C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100,00 </w:t>
            </w:r>
          </w:p>
        </w:tc>
        <w:tc>
          <w:tcPr>
            <w:tcW w:w="15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527A38C" w14:textId="77777777" w:rsidR="001E4D6C" w:rsidRPr="00894E24" w:rsidRDefault="001E4D6C" w:rsidP="001E4D6C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97,00 </w:t>
            </w:r>
          </w:p>
        </w:tc>
      </w:tr>
      <w:tr w:rsidR="001E4D6C" w:rsidRPr="00894E24" w14:paraId="0B049CF0" w14:textId="77777777" w:rsidTr="001E4D6C">
        <w:trPr>
          <w:trHeight w:val="345"/>
        </w:trPr>
        <w:tc>
          <w:tcPr>
            <w:tcW w:w="444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3BC791C" w14:textId="77777777" w:rsidR="001E4D6C" w:rsidRPr="00894E24" w:rsidRDefault="001E4D6C" w:rsidP="001E4D6C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RENDA VARIÁVEL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07F0E92" w14:textId="77777777" w:rsidR="001E4D6C" w:rsidRPr="00894E24" w:rsidRDefault="001E4D6C" w:rsidP="001E4D6C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5,00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55EEA5B" w14:textId="77777777" w:rsidR="001E4D6C" w:rsidRPr="00894E24" w:rsidRDefault="001E4D6C" w:rsidP="001E4D6C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5,00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5516D71" w14:textId="77777777" w:rsidR="001E4D6C" w:rsidRPr="00894E24" w:rsidRDefault="001E4D6C" w:rsidP="001E4D6C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70,00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FE04D5B" w14:textId="77777777" w:rsidR="001E4D6C" w:rsidRPr="00894E24" w:rsidRDefault="001E4D6C" w:rsidP="001E4D6C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   -   </w:t>
            </w:r>
          </w:p>
        </w:tc>
      </w:tr>
      <w:tr w:rsidR="001E4D6C" w:rsidRPr="00894E24" w14:paraId="64C67C2D" w14:textId="77777777" w:rsidTr="001E4D6C">
        <w:trPr>
          <w:trHeight w:val="345"/>
        </w:trPr>
        <w:tc>
          <w:tcPr>
            <w:tcW w:w="444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B0566D9" w14:textId="77777777" w:rsidR="001E4D6C" w:rsidRPr="00894E24" w:rsidRDefault="001E4D6C" w:rsidP="001E4D6C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ESTRUTURADO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9476D7F" w14:textId="77777777" w:rsidR="001E4D6C" w:rsidRPr="00894E24" w:rsidRDefault="001E4D6C" w:rsidP="001E4D6C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4,00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44072BC" w14:textId="77777777" w:rsidR="001E4D6C" w:rsidRPr="00894E24" w:rsidRDefault="001E4D6C" w:rsidP="001E4D6C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4,00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77E68B8" w14:textId="77777777" w:rsidR="001E4D6C" w:rsidRPr="00894E24" w:rsidRDefault="001E4D6C" w:rsidP="001E4D6C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20,00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7842D31" w14:textId="77777777" w:rsidR="001E4D6C" w:rsidRPr="00894E24" w:rsidRDefault="001E4D6C" w:rsidP="001E4D6C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   -   </w:t>
            </w:r>
          </w:p>
        </w:tc>
      </w:tr>
      <w:tr w:rsidR="001E4D6C" w:rsidRPr="00894E24" w14:paraId="406AF474" w14:textId="77777777" w:rsidTr="001E4D6C">
        <w:trPr>
          <w:trHeight w:val="345"/>
        </w:trPr>
        <w:tc>
          <w:tcPr>
            <w:tcW w:w="444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D96C036" w14:textId="77777777" w:rsidR="001E4D6C" w:rsidRPr="00894E24" w:rsidRDefault="001E4D6C" w:rsidP="001E4D6C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IMOBILIÁRIO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B58A6BF" w14:textId="77777777" w:rsidR="001E4D6C" w:rsidRPr="00894E24" w:rsidRDefault="001E4D6C" w:rsidP="001E4D6C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2,00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30199AB" w14:textId="77777777" w:rsidR="001E4D6C" w:rsidRPr="00894E24" w:rsidRDefault="001E4D6C" w:rsidP="001E4D6C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2,00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F711C5F" w14:textId="77777777" w:rsidR="001E4D6C" w:rsidRPr="00894E24" w:rsidRDefault="001E4D6C" w:rsidP="001E4D6C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20,00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15A4DE4" w14:textId="77777777" w:rsidR="001E4D6C" w:rsidRPr="00894E24" w:rsidRDefault="001E4D6C" w:rsidP="001E4D6C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2,00 </w:t>
            </w:r>
          </w:p>
        </w:tc>
      </w:tr>
      <w:tr w:rsidR="001E4D6C" w:rsidRPr="00894E24" w14:paraId="4F3F6AF2" w14:textId="77777777" w:rsidTr="001E4D6C">
        <w:trPr>
          <w:trHeight w:val="345"/>
        </w:trPr>
        <w:tc>
          <w:tcPr>
            <w:tcW w:w="444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230CAB3" w14:textId="77777777" w:rsidR="001E4D6C" w:rsidRPr="00894E24" w:rsidRDefault="001E4D6C" w:rsidP="001E4D6C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OPERAÇÕES COM PARTICIPANTES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4DD1697" w14:textId="77777777" w:rsidR="001E4D6C" w:rsidRPr="00894E24" w:rsidRDefault="001E4D6C" w:rsidP="001E4D6C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5,00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0B83F00" w14:textId="77777777" w:rsidR="001E4D6C" w:rsidRPr="00894E24" w:rsidRDefault="001E4D6C" w:rsidP="001E4D6C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5,00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755B9EB" w14:textId="77777777" w:rsidR="001E4D6C" w:rsidRPr="00894E24" w:rsidRDefault="001E4D6C" w:rsidP="001E4D6C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15,00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ECA3AD3" w14:textId="77777777" w:rsidR="001E4D6C" w:rsidRPr="00894E24" w:rsidRDefault="001E4D6C" w:rsidP="001E4D6C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1,00 </w:t>
            </w:r>
          </w:p>
        </w:tc>
      </w:tr>
      <w:tr w:rsidR="001E4D6C" w:rsidRPr="00894E24" w14:paraId="7BE3ED85" w14:textId="77777777" w:rsidTr="001E4D6C">
        <w:trPr>
          <w:trHeight w:val="345"/>
        </w:trPr>
        <w:tc>
          <w:tcPr>
            <w:tcW w:w="444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EF6ABE4" w14:textId="77777777" w:rsidR="001E4D6C" w:rsidRPr="00894E24" w:rsidRDefault="001E4D6C" w:rsidP="001E4D6C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EXTERIOR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82D2BD5" w14:textId="77777777" w:rsidR="001E4D6C" w:rsidRPr="00894E24" w:rsidRDefault="001E4D6C" w:rsidP="001E4D6C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5,00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7F77AB3" w14:textId="77777777" w:rsidR="001E4D6C" w:rsidRPr="00894E24" w:rsidRDefault="001E4D6C" w:rsidP="001E4D6C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5,00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C2AE337" w14:textId="77777777" w:rsidR="001E4D6C" w:rsidRPr="00894E24" w:rsidRDefault="001E4D6C" w:rsidP="001E4D6C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10,00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45BAC0A" w14:textId="77777777" w:rsidR="001E4D6C" w:rsidRPr="00894E24" w:rsidRDefault="001E4D6C" w:rsidP="001E4D6C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   -   </w:t>
            </w:r>
          </w:p>
        </w:tc>
      </w:tr>
    </w:tbl>
    <w:p w14:paraId="2576FFEA" w14:textId="77777777" w:rsidR="001E4D6C" w:rsidRPr="00894E24" w:rsidRDefault="001E4D6C" w:rsidP="00F71474">
      <w:pPr>
        <w:jc w:val="both"/>
        <w:rPr>
          <w:rFonts w:cstheme="minorHAnsi"/>
          <w:b/>
          <w:color w:val="000000" w:themeColor="text1"/>
          <w:sz w:val="24"/>
          <w:szCs w:val="24"/>
          <w:highlight w:val="green"/>
        </w:rPr>
      </w:pPr>
    </w:p>
    <w:p w14:paraId="1BE627D2" w14:textId="77777777" w:rsidR="001E4D6C" w:rsidRPr="00894E24" w:rsidRDefault="001E4D6C" w:rsidP="00F71474">
      <w:pPr>
        <w:jc w:val="both"/>
        <w:rPr>
          <w:rFonts w:cstheme="minorHAnsi"/>
          <w:b/>
          <w:color w:val="000000" w:themeColor="text1"/>
          <w:sz w:val="24"/>
          <w:szCs w:val="24"/>
          <w:highlight w:val="green"/>
        </w:rPr>
      </w:pPr>
    </w:p>
    <w:p w14:paraId="463CFC38" w14:textId="60F10402" w:rsidR="00ED2853" w:rsidRPr="00894E24" w:rsidRDefault="00ED2853" w:rsidP="00ED2853">
      <w:pPr>
        <w:jc w:val="both"/>
        <w:rPr>
          <w:rFonts w:cstheme="minorHAnsi"/>
          <w:b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t>Resultado dos Investimentos</w:t>
      </w:r>
    </w:p>
    <w:tbl>
      <w:tblPr>
        <w:tblW w:w="85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0"/>
        <w:gridCol w:w="1737"/>
        <w:gridCol w:w="1240"/>
        <w:gridCol w:w="1044"/>
      </w:tblGrid>
      <w:tr w:rsidR="00EC1FE3" w:rsidRPr="00894E24" w14:paraId="36519615" w14:textId="77777777" w:rsidTr="00EC1FE3">
        <w:trPr>
          <w:trHeight w:val="33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61060C88" w14:textId="77777777" w:rsidR="00EC1FE3" w:rsidRPr="00894E24" w:rsidRDefault="00EC1FE3" w:rsidP="00EC1FE3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SEGMENTO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vAlign w:val="center"/>
            <w:hideMark/>
          </w:tcPr>
          <w:p w14:paraId="401BAE40" w14:textId="77777777" w:rsidR="00EC1FE3" w:rsidRPr="00894E24" w:rsidRDefault="00EC1FE3" w:rsidP="00EC1FE3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DESEMPENHO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00F895DC" w14:textId="77777777" w:rsidR="00EC1FE3" w:rsidRPr="00894E24" w:rsidRDefault="00EC1FE3" w:rsidP="00EC1FE3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vAlign w:val="center"/>
            <w:hideMark/>
          </w:tcPr>
          <w:p w14:paraId="5B99CCC5" w14:textId="77777777" w:rsidR="00EC1FE3" w:rsidRPr="00894E24" w:rsidRDefault="00EC1FE3" w:rsidP="00EC1FE3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</w:tr>
      <w:tr w:rsidR="00EC1FE3" w:rsidRPr="00894E24" w14:paraId="46FE2A37" w14:textId="77777777" w:rsidTr="00EC1FE3">
        <w:trPr>
          <w:trHeight w:val="345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72F773E0" w14:textId="77777777" w:rsidR="00EC1FE3" w:rsidRPr="00894E24" w:rsidRDefault="00EC1FE3" w:rsidP="00EC1FE3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vAlign w:val="center"/>
            <w:hideMark/>
          </w:tcPr>
          <w:p w14:paraId="1A2546D2" w14:textId="77777777" w:rsidR="00EC1FE3" w:rsidRPr="00894E24" w:rsidRDefault="00EC1FE3" w:rsidP="00EC1FE3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1SEM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231AB63D" w14:textId="77777777" w:rsidR="00EC1FE3" w:rsidRPr="00894E24" w:rsidRDefault="00EC1FE3" w:rsidP="00EC1FE3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2SEM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52CE14BB" w14:textId="77777777" w:rsidR="00EC1FE3" w:rsidRPr="00894E24" w:rsidRDefault="00EC1FE3" w:rsidP="00EC1FE3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2025</w:t>
            </w:r>
          </w:p>
        </w:tc>
      </w:tr>
      <w:tr w:rsidR="00EC1FE3" w:rsidRPr="00894E24" w14:paraId="21D6F544" w14:textId="77777777" w:rsidTr="00EC1FE3">
        <w:trPr>
          <w:trHeight w:val="345"/>
        </w:trPr>
        <w:tc>
          <w:tcPr>
            <w:tcW w:w="448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FA6697B" w14:textId="77777777" w:rsidR="00EC1FE3" w:rsidRPr="00894E24" w:rsidRDefault="00EC1FE3" w:rsidP="00EC1FE3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RENDA FIXA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E2963EE" w14:textId="77777777" w:rsidR="00EC1FE3" w:rsidRPr="00894E24" w:rsidRDefault="00EC1FE3" w:rsidP="00EC1FE3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6,28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4EB8FE8" w14:textId="77777777" w:rsidR="00EC1FE3" w:rsidRPr="00894E24" w:rsidRDefault="00EC1FE3" w:rsidP="00EC1FE3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5,00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BFC8714" w14:textId="77777777" w:rsidR="00EC1FE3" w:rsidRPr="00894E24" w:rsidRDefault="00EC1FE3" w:rsidP="00EC1FE3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11,59 </w:t>
            </w:r>
          </w:p>
        </w:tc>
      </w:tr>
      <w:tr w:rsidR="00EC1FE3" w:rsidRPr="00894E24" w14:paraId="29A4CF94" w14:textId="77777777" w:rsidTr="00EC1FE3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E8BF3DD" w14:textId="77777777" w:rsidR="00EC1FE3" w:rsidRPr="00894E24" w:rsidRDefault="00EC1FE3" w:rsidP="00EC1FE3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RENDA VARIÁVEL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A174E08" w14:textId="77777777" w:rsidR="00EC1FE3" w:rsidRPr="00894E24" w:rsidRDefault="00EC1FE3" w:rsidP="00EC1FE3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-  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B198690" w14:textId="77777777" w:rsidR="00EC1FE3" w:rsidRPr="00894E24" w:rsidRDefault="00EC1FE3" w:rsidP="00EC1FE3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-  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D4C0D3E" w14:textId="77777777" w:rsidR="00EC1FE3" w:rsidRPr="00894E24" w:rsidRDefault="00EC1FE3" w:rsidP="00EC1FE3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-   </w:t>
            </w:r>
          </w:p>
        </w:tc>
      </w:tr>
      <w:tr w:rsidR="00EC1FE3" w:rsidRPr="00894E24" w14:paraId="06431952" w14:textId="77777777" w:rsidTr="00EC1FE3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2BC2241" w14:textId="77777777" w:rsidR="00EC1FE3" w:rsidRPr="00894E24" w:rsidRDefault="00EC1FE3" w:rsidP="00EC1FE3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ESTRUTURADO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67AE802" w14:textId="77777777" w:rsidR="00EC1FE3" w:rsidRPr="00894E24" w:rsidRDefault="00EC1FE3" w:rsidP="00EC1FE3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-75,48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423911B" w14:textId="77777777" w:rsidR="00EC1FE3" w:rsidRPr="00894E24" w:rsidRDefault="00EC1FE3" w:rsidP="00EC1FE3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-597,34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382A6BA" w14:textId="77777777" w:rsidR="00EC1FE3" w:rsidRPr="00894E24" w:rsidRDefault="00EC1FE3" w:rsidP="00EC1FE3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-221,94 </w:t>
            </w:r>
          </w:p>
        </w:tc>
      </w:tr>
      <w:tr w:rsidR="00EC1FE3" w:rsidRPr="00894E24" w14:paraId="2CB16401" w14:textId="77777777" w:rsidTr="00EC1FE3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72F19E8" w14:textId="77777777" w:rsidR="00EC1FE3" w:rsidRPr="00894E24" w:rsidRDefault="00EC1FE3" w:rsidP="00EC1FE3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IMOBILIÁRIO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501BF2F" w14:textId="77777777" w:rsidR="00EC1FE3" w:rsidRPr="00894E24" w:rsidRDefault="00EC1FE3" w:rsidP="00EC1FE3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0,39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F10491C" w14:textId="77777777" w:rsidR="00EC1FE3" w:rsidRPr="00894E24" w:rsidRDefault="00EC1FE3" w:rsidP="00EC1FE3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-9,73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ED1AB9C" w14:textId="77777777" w:rsidR="00EC1FE3" w:rsidRPr="00894E24" w:rsidRDefault="00EC1FE3" w:rsidP="00EC1FE3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-9,38 </w:t>
            </w:r>
          </w:p>
        </w:tc>
      </w:tr>
      <w:tr w:rsidR="00EC1FE3" w:rsidRPr="00894E24" w14:paraId="2D3EB530" w14:textId="77777777" w:rsidTr="00EC1FE3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C563628" w14:textId="77777777" w:rsidR="00EC1FE3" w:rsidRPr="00894E24" w:rsidRDefault="00EC1FE3" w:rsidP="00EC1FE3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OPERAÇÕES COM PARTICIPANTES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268746D" w14:textId="77777777" w:rsidR="00EC1FE3" w:rsidRPr="00894E24" w:rsidRDefault="00EC1FE3" w:rsidP="00EC1FE3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7,71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C472F8B" w14:textId="77777777" w:rsidR="00EC1FE3" w:rsidRPr="00894E24" w:rsidRDefault="00EC1FE3" w:rsidP="00EC1FE3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7,27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1F7DF4F" w14:textId="77777777" w:rsidR="00EC1FE3" w:rsidRPr="00894E24" w:rsidRDefault="00EC1FE3" w:rsidP="00EC1FE3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15,54 </w:t>
            </w:r>
          </w:p>
        </w:tc>
      </w:tr>
      <w:tr w:rsidR="00EC1FE3" w:rsidRPr="00894E24" w14:paraId="16D743C8" w14:textId="77777777" w:rsidTr="00EC1FE3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9B9C3F5" w14:textId="77777777" w:rsidR="00EC1FE3" w:rsidRPr="00894E24" w:rsidRDefault="00EC1FE3" w:rsidP="00EC1FE3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EXTERIOR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69F7FD2" w14:textId="77777777" w:rsidR="00EC1FE3" w:rsidRPr="00894E24" w:rsidRDefault="00EC1FE3" w:rsidP="00EC1FE3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-  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FF771C1" w14:textId="77777777" w:rsidR="00EC1FE3" w:rsidRPr="00894E24" w:rsidRDefault="00EC1FE3" w:rsidP="00EC1FE3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-  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2D3EA7C" w14:textId="77777777" w:rsidR="00EC1FE3" w:rsidRPr="00894E24" w:rsidRDefault="00EC1FE3" w:rsidP="00EC1FE3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-   </w:t>
            </w:r>
          </w:p>
        </w:tc>
      </w:tr>
      <w:tr w:rsidR="00EC1FE3" w:rsidRPr="00894E24" w14:paraId="4B0B03BB" w14:textId="77777777" w:rsidTr="00EC1FE3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B5013FE" w14:textId="77777777" w:rsidR="00EC1FE3" w:rsidRPr="00894E24" w:rsidRDefault="00EC1FE3" w:rsidP="00EC1FE3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PLANO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A1BDAEE" w14:textId="77777777" w:rsidR="00EC1FE3" w:rsidRPr="00894E24" w:rsidRDefault="00EC1FE3" w:rsidP="00EC1FE3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6,18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9AAA645" w14:textId="77777777" w:rsidR="00EC1FE3" w:rsidRPr="00894E24" w:rsidRDefault="00EC1FE3" w:rsidP="00EC1FE3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4,75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2B95551" w14:textId="77777777" w:rsidR="00EC1FE3" w:rsidRPr="00894E24" w:rsidRDefault="00EC1FE3" w:rsidP="00EC1FE3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11,23 </w:t>
            </w:r>
          </w:p>
        </w:tc>
      </w:tr>
      <w:tr w:rsidR="00EC1FE3" w:rsidRPr="00894E24" w14:paraId="17F0FAC3" w14:textId="77777777" w:rsidTr="00EC1FE3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09AE7CB" w14:textId="77777777" w:rsidR="00EC1FE3" w:rsidRPr="00894E24" w:rsidRDefault="00EC1FE3" w:rsidP="00EC1FE3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META ATUARIAL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1BAF577" w14:textId="77777777" w:rsidR="00EC1FE3" w:rsidRPr="00894E24" w:rsidRDefault="00EC1FE3" w:rsidP="00EC1FE3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5,65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C67C235" w14:textId="77777777" w:rsidR="00EC1FE3" w:rsidRPr="00894E24" w:rsidRDefault="00EC1FE3" w:rsidP="00EC1FE3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3,47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3922062" w14:textId="77777777" w:rsidR="00EC1FE3" w:rsidRPr="00894E24" w:rsidRDefault="00EC1FE3" w:rsidP="00EC1FE3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9,32 </w:t>
            </w:r>
          </w:p>
        </w:tc>
      </w:tr>
    </w:tbl>
    <w:p w14:paraId="53C2A3EB" w14:textId="77777777" w:rsidR="00EC1FE3" w:rsidRPr="00894E24" w:rsidRDefault="00EC1FE3" w:rsidP="00ED2853">
      <w:pPr>
        <w:jc w:val="both"/>
        <w:rPr>
          <w:rFonts w:cstheme="minorHAnsi"/>
          <w:b/>
          <w:color w:val="000000" w:themeColor="text1"/>
          <w:sz w:val="24"/>
          <w:szCs w:val="24"/>
          <w:highlight w:val="green"/>
        </w:rPr>
      </w:pPr>
    </w:p>
    <w:p w14:paraId="3DD7AC17" w14:textId="19B12D0D" w:rsidR="0045586A" w:rsidRPr="00386CB0" w:rsidRDefault="0045586A" w:rsidP="0045586A">
      <w:pPr>
        <w:rPr>
          <w:sz w:val="24"/>
          <w:szCs w:val="24"/>
        </w:rPr>
      </w:pPr>
      <w:r w:rsidRPr="00894E24">
        <w:rPr>
          <w:b/>
          <w:sz w:val="24"/>
          <w:szCs w:val="24"/>
          <w:highlight w:val="green"/>
        </w:rPr>
        <w:t>CLIQUE AQUI </w:t>
      </w:r>
      <w:r w:rsidRPr="00894E24">
        <w:rPr>
          <w:sz w:val="24"/>
          <w:szCs w:val="24"/>
          <w:highlight w:val="green"/>
        </w:rPr>
        <w:t xml:space="preserve">para acessar o Demonstrativo Analítico dos Investimentos do Plano BD-01 – </w:t>
      </w:r>
      <w:proofErr w:type="gramStart"/>
      <w:r w:rsidRPr="00894E24">
        <w:rPr>
          <w:sz w:val="24"/>
          <w:szCs w:val="24"/>
          <w:highlight w:val="green"/>
        </w:rPr>
        <w:t>Dezembro</w:t>
      </w:r>
      <w:proofErr w:type="gramEnd"/>
      <w:r w:rsidRPr="00894E24">
        <w:rPr>
          <w:sz w:val="24"/>
          <w:szCs w:val="24"/>
          <w:highlight w:val="green"/>
        </w:rPr>
        <w:t>/202</w:t>
      </w:r>
      <w:r w:rsidR="00F71474" w:rsidRPr="00894E24">
        <w:rPr>
          <w:sz w:val="24"/>
          <w:szCs w:val="24"/>
          <w:highlight w:val="green"/>
        </w:rPr>
        <w:t>5</w:t>
      </w:r>
      <w:r w:rsidR="004A448D" w:rsidRPr="00894E24">
        <w:rPr>
          <w:sz w:val="24"/>
          <w:szCs w:val="24"/>
          <w:highlight w:val="green"/>
        </w:rPr>
        <w:t>.</w:t>
      </w:r>
    </w:p>
    <w:p w14:paraId="60961F6F" w14:textId="77777777" w:rsidR="00272A24" w:rsidRDefault="00272A24" w:rsidP="00562CF1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583FC9FE" w14:textId="2C991416" w:rsidR="00C42293" w:rsidRPr="00863812" w:rsidRDefault="004A448D" w:rsidP="00562CF1">
      <w:pPr>
        <w:jc w:val="both"/>
        <w:rPr>
          <w:rFonts w:cstheme="minorHAnsi"/>
          <w:b/>
          <w:color w:val="000000" w:themeColor="text1"/>
          <w:sz w:val="24"/>
          <w:szCs w:val="24"/>
          <w:highlight w:val="green"/>
        </w:rPr>
      </w:pPr>
      <w:r w:rsidRPr="00863812">
        <w:rPr>
          <w:b/>
          <w:sz w:val="24"/>
          <w:szCs w:val="24"/>
          <w:highlight w:val="green"/>
        </w:rPr>
        <w:t>7</w:t>
      </w:r>
      <w:r w:rsidR="00417A2E" w:rsidRPr="00863812">
        <w:rPr>
          <w:b/>
          <w:sz w:val="24"/>
          <w:szCs w:val="24"/>
          <w:highlight w:val="green"/>
        </w:rPr>
        <w:t xml:space="preserve">.4 </w:t>
      </w:r>
      <w:r w:rsidR="002A587D" w:rsidRPr="00863812">
        <w:rPr>
          <w:b/>
          <w:sz w:val="24"/>
          <w:szCs w:val="24"/>
          <w:highlight w:val="green"/>
        </w:rPr>
        <w:t>Arrecada</w:t>
      </w:r>
      <w:r w:rsidR="00417A2E" w:rsidRPr="00863812">
        <w:rPr>
          <w:b/>
          <w:sz w:val="24"/>
          <w:szCs w:val="24"/>
          <w:highlight w:val="green"/>
        </w:rPr>
        <w:t>ção e Benefícios</w:t>
      </w:r>
    </w:p>
    <w:p w14:paraId="7731BDEE" w14:textId="085AE250" w:rsidR="0022716D" w:rsidRPr="000B25EE" w:rsidRDefault="0022716D" w:rsidP="0022716D">
      <w:pPr>
        <w:jc w:val="both"/>
        <w:rPr>
          <w:rFonts w:cstheme="minorHAnsi"/>
          <w:highlight w:val="green"/>
        </w:rPr>
      </w:pPr>
      <w:r w:rsidRPr="00863812">
        <w:rPr>
          <w:rFonts w:cstheme="minorHAnsi"/>
          <w:highlight w:val="green"/>
        </w:rPr>
        <w:t xml:space="preserve">O Plano BD-01 paga mais Benefícios do que recebe de contribuições, dada a sua maturidade. Em 2025, houve aumento de 5,31% na rubrica de pagamento de Benefícios, crescimento compatível com o aumento do número de assistidos e pensionistas. A redução de 2,91% na arrecadação foi </w:t>
      </w:r>
      <w:r w:rsidRPr="000B25EE">
        <w:rPr>
          <w:rFonts w:cstheme="minorHAnsi"/>
          <w:highlight w:val="green"/>
        </w:rPr>
        <w:t>proveniente também ao aumento do número de assistidos.</w:t>
      </w:r>
    </w:p>
    <w:p w14:paraId="743B44F3" w14:textId="77777777" w:rsidR="00C47147" w:rsidRPr="000B25EE" w:rsidRDefault="00C47147" w:rsidP="00510E1E">
      <w:pPr>
        <w:jc w:val="both"/>
        <w:rPr>
          <w:rFonts w:cstheme="minorHAnsi"/>
          <w:b/>
          <w:color w:val="EE0000"/>
          <w:sz w:val="24"/>
          <w:szCs w:val="24"/>
          <w:highlight w:val="green"/>
        </w:rPr>
      </w:pPr>
    </w:p>
    <w:p w14:paraId="26A088B5" w14:textId="77777777" w:rsidR="008B5B5B" w:rsidRPr="00894E24" w:rsidRDefault="008B5B5B" w:rsidP="008B5B5B">
      <w:pPr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>FAZER GRÁFICO DE BARRAS</w:t>
      </w:r>
    </w:p>
    <w:tbl>
      <w:tblPr>
        <w:tblW w:w="58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80"/>
        <w:gridCol w:w="1240"/>
        <w:gridCol w:w="1240"/>
        <w:gridCol w:w="1240"/>
      </w:tblGrid>
      <w:tr w:rsidR="00E416E2" w:rsidRPr="00894E24" w14:paraId="4BB19135" w14:textId="77777777" w:rsidTr="00E416E2">
        <w:trPr>
          <w:trHeight w:val="330"/>
        </w:trPr>
        <w:tc>
          <w:tcPr>
            <w:tcW w:w="208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3F02CE75" w14:textId="77777777" w:rsidR="00E416E2" w:rsidRPr="00894E24" w:rsidRDefault="00E416E2" w:rsidP="00E416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124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69B72516" w14:textId="77777777" w:rsidR="00E416E2" w:rsidRPr="00894E24" w:rsidRDefault="00E416E2" w:rsidP="00E416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2023</w:t>
            </w:r>
          </w:p>
        </w:tc>
        <w:tc>
          <w:tcPr>
            <w:tcW w:w="124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32169AE1" w14:textId="77777777" w:rsidR="00E416E2" w:rsidRPr="00894E24" w:rsidRDefault="00E416E2" w:rsidP="00E416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2024</w:t>
            </w:r>
          </w:p>
        </w:tc>
        <w:tc>
          <w:tcPr>
            <w:tcW w:w="124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28407412" w14:textId="77777777" w:rsidR="00E416E2" w:rsidRPr="00894E24" w:rsidRDefault="00E416E2" w:rsidP="00E416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2025</w:t>
            </w:r>
          </w:p>
        </w:tc>
      </w:tr>
      <w:tr w:rsidR="00E416E2" w:rsidRPr="00894E24" w14:paraId="396B2B9E" w14:textId="77777777" w:rsidTr="00E416E2">
        <w:trPr>
          <w:trHeight w:val="330"/>
        </w:trPr>
        <w:tc>
          <w:tcPr>
            <w:tcW w:w="20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61C80B5" w14:textId="77777777" w:rsidR="00E416E2" w:rsidRPr="00894E24" w:rsidRDefault="00E416E2" w:rsidP="00E416E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Arrecadação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E829385" w14:textId="77777777" w:rsidR="00E416E2" w:rsidRPr="00894E24" w:rsidRDefault="00E416E2" w:rsidP="00E416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89.576.679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2622138" w14:textId="77777777" w:rsidR="00E416E2" w:rsidRPr="00894E24" w:rsidRDefault="00E416E2" w:rsidP="00E416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98.685.983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9A13B41" w14:textId="77777777" w:rsidR="00E416E2" w:rsidRPr="00894E24" w:rsidRDefault="00E416E2" w:rsidP="00E416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95.810.427</w:t>
            </w:r>
          </w:p>
        </w:tc>
      </w:tr>
      <w:tr w:rsidR="00E416E2" w:rsidRPr="00E416E2" w14:paraId="41C8975C" w14:textId="77777777" w:rsidTr="00E416E2">
        <w:trPr>
          <w:trHeight w:val="330"/>
        </w:trPr>
        <w:tc>
          <w:tcPr>
            <w:tcW w:w="20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F7521BD" w14:textId="77777777" w:rsidR="00E416E2" w:rsidRPr="00894E24" w:rsidRDefault="00E416E2" w:rsidP="00E416E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Benefícios/Institutos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B9C4B98" w14:textId="77777777" w:rsidR="00E416E2" w:rsidRPr="00894E24" w:rsidRDefault="00E416E2" w:rsidP="00E416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234.748.705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60CCA55" w14:textId="77777777" w:rsidR="00E416E2" w:rsidRPr="00894E24" w:rsidRDefault="00E416E2" w:rsidP="00E416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251.562.380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3BAD6A0" w14:textId="77777777" w:rsidR="00E416E2" w:rsidRPr="000B25EE" w:rsidRDefault="00E416E2" w:rsidP="00E416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264.930.430</w:t>
            </w:r>
          </w:p>
        </w:tc>
      </w:tr>
    </w:tbl>
    <w:p w14:paraId="657BA77D" w14:textId="77777777" w:rsidR="00E416E2" w:rsidRPr="000B25EE" w:rsidRDefault="00E416E2" w:rsidP="00510E1E">
      <w:pPr>
        <w:jc w:val="both"/>
        <w:rPr>
          <w:rFonts w:cstheme="minorHAnsi"/>
          <w:b/>
          <w:color w:val="EE0000"/>
          <w:sz w:val="24"/>
          <w:szCs w:val="24"/>
          <w:highlight w:val="green"/>
        </w:rPr>
      </w:pPr>
    </w:p>
    <w:p w14:paraId="66069755" w14:textId="483170F4" w:rsidR="00FE0483" w:rsidRPr="000B25EE" w:rsidRDefault="005B286F" w:rsidP="009C67DA">
      <w:pPr>
        <w:autoSpaceDE w:val="0"/>
        <w:autoSpaceDN w:val="0"/>
        <w:adjustRightInd w:val="0"/>
        <w:spacing w:after="0"/>
        <w:jc w:val="both"/>
        <w:rPr>
          <w:rFonts w:cstheme="minorHAnsi"/>
          <w:b/>
          <w:sz w:val="24"/>
          <w:szCs w:val="24"/>
          <w:highlight w:val="green"/>
        </w:rPr>
      </w:pPr>
      <w:r w:rsidRPr="000B25EE">
        <w:rPr>
          <w:rFonts w:cstheme="minorHAnsi"/>
          <w:b/>
          <w:sz w:val="24"/>
          <w:szCs w:val="24"/>
          <w:highlight w:val="green"/>
        </w:rPr>
        <w:t>7</w:t>
      </w:r>
      <w:r w:rsidR="006E4D05" w:rsidRPr="000B25EE">
        <w:rPr>
          <w:rFonts w:cstheme="minorHAnsi"/>
          <w:b/>
          <w:sz w:val="24"/>
          <w:szCs w:val="24"/>
          <w:highlight w:val="green"/>
        </w:rPr>
        <w:t xml:space="preserve">.5 </w:t>
      </w:r>
      <w:r w:rsidR="000B7CBB" w:rsidRPr="000B25EE">
        <w:rPr>
          <w:rFonts w:cstheme="minorHAnsi"/>
          <w:b/>
          <w:sz w:val="24"/>
          <w:szCs w:val="24"/>
          <w:highlight w:val="green"/>
        </w:rPr>
        <w:t>Resultado Atuarial</w:t>
      </w:r>
    </w:p>
    <w:p w14:paraId="776FA7DF" w14:textId="77777777" w:rsidR="006E4D05" w:rsidRPr="000B25EE" w:rsidRDefault="006E4D05" w:rsidP="009C67DA">
      <w:pPr>
        <w:autoSpaceDE w:val="0"/>
        <w:autoSpaceDN w:val="0"/>
        <w:adjustRightInd w:val="0"/>
        <w:spacing w:after="0"/>
        <w:jc w:val="both"/>
        <w:rPr>
          <w:rFonts w:cstheme="minorHAnsi"/>
          <w:b/>
          <w:sz w:val="24"/>
          <w:szCs w:val="24"/>
          <w:highlight w:val="green"/>
        </w:rPr>
      </w:pPr>
    </w:p>
    <w:tbl>
      <w:tblPr>
        <w:tblW w:w="88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20"/>
        <w:gridCol w:w="2020"/>
        <w:gridCol w:w="2020"/>
      </w:tblGrid>
      <w:tr w:rsidR="00430C96" w:rsidRPr="00894E24" w14:paraId="5596341E" w14:textId="77777777" w:rsidTr="006D50F5">
        <w:trPr>
          <w:trHeight w:val="315"/>
        </w:trPr>
        <w:tc>
          <w:tcPr>
            <w:tcW w:w="4820" w:type="dxa"/>
            <w:tcBorders>
              <w:top w:val="single" w:sz="8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auto" w:fill="2F5496" w:themeFill="accent1" w:themeFillShade="BF"/>
            <w:vAlign w:val="center"/>
            <w:hideMark/>
          </w:tcPr>
          <w:p w14:paraId="6BE3BF2F" w14:textId="77777777" w:rsidR="00430C96" w:rsidRPr="00894E24" w:rsidRDefault="00430C96" w:rsidP="00430C9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  <w:t>RUBRICA</w:t>
            </w:r>
          </w:p>
        </w:tc>
        <w:tc>
          <w:tcPr>
            <w:tcW w:w="202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auto" w:fill="2F5496" w:themeFill="accent1" w:themeFillShade="BF"/>
            <w:vAlign w:val="center"/>
            <w:hideMark/>
          </w:tcPr>
          <w:p w14:paraId="1B2A4FC9" w14:textId="77777777" w:rsidR="00430C96" w:rsidRPr="00894E24" w:rsidRDefault="00430C96" w:rsidP="00430C9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  <w:t>2024</w:t>
            </w:r>
          </w:p>
        </w:tc>
        <w:tc>
          <w:tcPr>
            <w:tcW w:w="202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auto" w:fill="2F5496" w:themeFill="accent1" w:themeFillShade="BF"/>
            <w:vAlign w:val="center"/>
            <w:hideMark/>
          </w:tcPr>
          <w:p w14:paraId="4143801A" w14:textId="77777777" w:rsidR="00430C96" w:rsidRPr="00894E24" w:rsidRDefault="00430C96" w:rsidP="00430C9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  <w:t>2025</w:t>
            </w:r>
          </w:p>
        </w:tc>
      </w:tr>
      <w:tr w:rsidR="00430C96" w:rsidRPr="00894E24" w14:paraId="7D76FE63" w14:textId="77777777" w:rsidTr="006D50F5">
        <w:trPr>
          <w:trHeight w:val="330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EAF6" w:themeFill="accent5" w:themeFillTint="33"/>
            <w:vAlign w:val="center"/>
            <w:hideMark/>
          </w:tcPr>
          <w:p w14:paraId="7E5A5875" w14:textId="77777777" w:rsidR="00430C96" w:rsidRPr="00894E24" w:rsidRDefault="00430C96" w:rsidP="00430C96">
            <w:pPr>
              <w:spacing w:after="0" w:line="240" w:lineRule="auto"/>
              <w:ind w:firstLineChars="100" w:firstLine="200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Ativo Total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EEAF6" w:themeFill="accent5" w:themeFillTint="33"/>
            <w:vAlign w:val="center"/>
            <w:hideMark/>
          </w:tcPr>
          <w:p w14:paraId="6B00807B" w14:textId="77777777" w:rsidR="00430C96" w:rsidRPr="00894E24" w:rsidRDefault="00430C96" w:rsidP="00430C9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2.912.506.490,60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EEAF6" w:themeFill="accent5" w:themeFillTint="33"/>
            <w:vAlign w:val="center"/>
            <w:hideMark/>
          </w:tcPr>
          <w:p w14:paraId="0D4DD1D1" w14:textId="77777777" w:rsidR="00430C96" w:rsidRPr="00894E24" w:rsidRDefault="00430C96" w:rsidP="00430C9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3.027.945.809,26</w:t>
            </w:r>
          </w:p>
        </w:tc>
      </w:tr>
      <w:tr w:rsidR="00430C96" w:rsidRPr="00894E24" w14:paraId="136B14C3" w14:textId="77777777" w:rsidTr="006D50F5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90A1665" w14:textId="77777777" w:rsidR="00430C96" w:rsidRPr="00894E24" w:rsidRDefault="00430C96" w:rsidP="00430C96">
            <w:pPr>
              <w:spacing w:after="0" w:line="240" w:lineRule="auto"/>
              <w:ind w:firstLineChars="100" w:firstLine="200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Exigível Operacional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730A1966" w14:textId="77777777" w:rsidR="00430C96" w:rsidRPr="00894E24" w:rsidRDefault="00430C96" w:rsidP="00430C9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-5.890.899,93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657D4FCB" w14:textId="77777777" w:rsidR="00430C96" w:rsidRPr="00894E24" w:rsidRDefault="00430C96" w:rsidP="00430C9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-6.387.160,85</w:t>
            </w:r>
          </w:p>
        </w:tc>
      </w:tr>
      <w:tr w:rsidR="00430C96" w:rsidRPr="00894E24" w14:paraId="2EA9EDE7" w14:textId="77777777" w:rsidTr="006D50F5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EAF6" w:themeFill="accent5" w:themeFillTint="33"/>
            <w:vAlign w:val="center"/>
            <w:hideMark/>
          </w:tcPr>
          <w:p w14:paraId="0E08338A" w14:textId="77777777" w:rsidR="00430C96" w:rsidRPr="00894E24" w:rsidRDefault="00430C96" w:rsidP="00430C96">
            <w:pPr>
              <w:spacing w:after="0" w:line="240" w:lineRule="auto"/>
              <w:ind w:firstLineChars="100" w:firstLine="200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Exigível Contingencial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EEAF6" w:themeFill="accent5" w:themeFillTint="33"/>
            <w:vAlign w:val="center"/>
            <w:hideMark/>
          </w:tcPr>
          <w:p w14:paraId="6BADFF89" w14:textId="77777777" w:rsidR="00430C96" w:rsidRPr="00894E24" w:rsidRDefault="00430C96" w:rsidP="00430C9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-2.114.367,24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EEAF6" w:themeFill="accent5" w:themeFillTint="33"/>
            <w:vAlign w:val="center"/>
            <w:hideMark/>
          </w:tcPr>
          <w:p w14:paraId="0D3112C6" w14:textId="77777777" w:rsidR="00430C96" w:rsidRPr="00894E24" w:rsidRDefault="00430C96" w:rsidP="00430C9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-2.344.365,82</w:t>
            </w:r>
          </w:p>
        </w:tc>
      </w:tr>
      <w:tr w:rsidR="00430C96" w:rsidRPr="00894E24" w14:paraId="44A72EBE" w14:textId="77777777" w:rsidTr="00430C96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481884B2" w14:textId="77777777" w:rsidR="00430C96" w:rsidRPr="00894E24" w:rsidRDefault="00430C96" w:rsidP="00430C96">
            <w:pPr>
              <w:spacing w:after="0" w:line="240" w:lineRule="auto"/>
              <w:ind w:firstLineChars="100" w:firstLine="200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Fundos (Administrativo e Investimento)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6FA768F8" w14:textId="77777777" w:rsidR="00430C96" w:rsidRPr="00894E24" w:rsidRDefault="00430C96" w:rsidP="00430C9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-78.178.126,06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0472D6CD" w14:textId="77777777" w:rsidR="00430C96" w:rsidRPr="00894E24" w:rsidRDefault="00430C96" w:rsidP="00430C9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-81.927.489,01</w:t>
            </w:r>
          </w:p>
        </w:tc>
      </w:tr>
      <w:tr w:rsidR="00430C96" w:rsidRPr="00894E24" w14:paraId="16C42AB4" w14:textId="77777777" w:rsidTr="006D50F5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EAF6" w:themeFill="accent5" w:themeFillTint="33"/>
            <w:vAlign w:val="center"/>
            <w:hideMark/>
          </w:tcPr>
          <w:p w14:paraId="5CB918AC" w14:textId="77777777" w:rsidR="00430C96" w:rsidRPr="00894E24" w:rsidRDefault="00430C96" w:rsidP="00430C96">
            <w:pPr>
              <w:spacing w:after="0" w:line="240" w:lineRule="auto"/>
              <w:ind w:firstLineChars="100" w:firstLine="201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Ativo Líquido do Plano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EEAF6" w:themeFill="accent5" w:themeFillTint="33"/>
            <w:vAlign w:val="center"/>
            <w:hideMark/>
          </w:tcPr>
          <w:p w14:paraId="43F45CAB" w14:textId="77777777" w:rsidR="00430C96" w:rsidRPr="00894E24" w:rsidRDefault="00430C96" w:rsidP="00430C9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2.826.323.097,37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EEAF6" w:themeFill="accent5" w:themeFillTint="33"/>
            <w:vAlign w:val="center"/>
            <w:hideMark/>
          </w:tcPr>
          <w:p w14:paraId="1093F254" w14:textId="77777777" w:rsidR="00430C96" w:rsidRPr="00894E24" w:rsidRDefault="00430C96" w:rsidP="00430C9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2.937.286.793,58</w:t>
            </w:r>
          </w:p>
        </w:tc>
      </w:tr>
      <w:tr w:rsidR="00430C96" w:rsidRPr="00894E24" w14:paraId="4048812E" w14:textId="77777777" w:rsidTr="00430C96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7EA6F8FA" w14:textId="77777777" w:rsidR="00430C96" w:rsidRPr="00894E24" w:rsidRDefault="00430C96" w:rsidP="00430C96">
            <w:pPr>
              <w:spacing w:after="0" w:line="240" w:lineRule="auto"/>
              <w:ind w:firstLineChars="100" w:firstLine="200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66AA9ADC" w14:textId="77777777" w:rsidR="00430C96" w:rsidRPr="00894E24" w:rsidRDefault="00430C96" w:rsidP="00430C9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3A03D67E" w14:textId="77777777" w:rsidR="00430C96" w:rsidRPr="00894E24" w:rsidRDefault="00430C96" w:rsidP="00430C9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</w:tr>
      <w:tr w:rsidR="00430C96" w:rsidRPr="00894E24" w14:paraId="1C02BB25" w14:textId="77777777" w:rsidTr="006D50F5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auto" w:fill="2F5496" w:themeFill="accent1" w:themeFillShade="BF"/>
            <w:vAlign w:val="center"/>
            <w:hideMark/>
          </w:tcPr>
          <w:p w14:paraId="3890A0A5" w14:textId="77777777" w:rsidR="00430C96" w:rsidRPr="00894E24" w:rsidRDefault="00430C96" w:rsidP="00430C9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  <w:t>RUBRICA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FFFFFF"/>
              <w:right w:val="single" w:sz="8" w:space="0" w:color="FFFFFF"/>
            </w:tcBorders>
            <w:shd w:val="clear" w:color="auto" w:fill="2F5496" w:themeFill="accent1" w:themeFillShade="BF"/>
            <w:vAlign w:val="center"/>
            <w:hideMark/>
          </w:tcPr>
          <w:p w14:paraId="1F6FB91A" w14:textId="77777777" w:rsidR="00430C96" w:rsidRPr="00894E24" w:rsidRDefault="00430C96" w:rsidP="00430C9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  <w:t>2024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FFFFFF"/>
              <w:right w:val="single" w:sz="8" w:space="0" w:color="FFFFFF"/>
            </w:tcBorders>
            <w:shd w:val="clear" w:color="auto" w:fill="2F5496" w:themeFill="accent1" w:themeFillShade="BF"/>
            <w:vAlign w:val="center"/>
            <w:hideMark/>
          </w:tcPr>
          <w:p w14:paraId="1C1CE826" w14:textId="77777777" w:rsidR="00430C96" w:rsidRPr="00894E24" w:rsidRDefault="00430C96" w:rsidP="00430C9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  <w:t>2025</w:t>
            </w:r>
          </w:p>
        </w:tc>
      </w:tr>
      <w:tr w:rsidR="00430C96" w:rsidRPr="00894E24" w14:paraId="697761BE" w14:textId="77777777" w:rsidTr="006D50F5">
        <w:trPr>
          <w:trHeight w:val="330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EAF6" w:themeFill="accent5" w:themeFillTint="33"/>
            <w:vAlign w:val="center"/>
            <w:hideMark/>
          </w:tcPr>
          <w:p w14:paraId="2FD23CE7" w14:textId="77777777" w:rsidR="00430C96" w:rsidRPr="00894E24" w:rsidRDefault="00430C96" w:rsidP="00430C96">
            <w:pPr>
              <w:spacing w:after="0" w:line="240" w:lineRule="auto"/>
              <w:ind w:firstLineChars="100" w:firstLine="200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Provisão Matemática de Benefício Concedido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EEAF6" w:themeFill="accent5" w:themeFillTint="33"/>
            <w:vAlign w:val="center"/>
            <w:hideMark/>
          </w:tcPr>
          <w:p w14:paraId="2F77482E" w14:textId="77777777" w:rsidR="00430C96" w:rsidRPr="00894E24" w:rsidRDefault="00430C96" w:rsidP="00430C9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2.592.041.198,59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EEAF6" w:themeFill="accent5" w:themeFillTint="33"/>
            <w:vAlign w:val="center"/>
            <w:hideMark/>
          </w:tcPr>
          <w:p w14:paraId="0E18D386" w14:textId="77777777" w:rsidR="00430C96" w:rsidRPr="00894E24" w:rsidRDefault="00430C96" w:rsidP="00430C9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2.654.793.538,06</w:t>
            </w:r>
          </w:p>
        </w:tc>
      </w:tr>
      <w:tr w:rsidR="00430C96" w:rsidRPr="00894E24" w14:paraId="5F188F61" w14:textId="77777777" w:rsidTr="00430C96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23ED9A5B" w14:textId="77777777" w:rsidR="00430C96" w:rsidRPr="00894E24" w:rsidRDefault="00430C96" w:rsidP="00430C96">
            <w:pPr>
              <w:spacing w:after="0" w:line="240" w:lineRule="auto"/>
              <w:ind w:firstLineChars="100" w:firstLine="200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Provisão Matemática de Benefício a Conceder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6D4750D9" w14:textId="77777777" w:rsidR="00430C96" w:rsidRPr="00894E24" w:rsidRDefault="00430C96" w:rsidP="00430C9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415.438.840,44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63F59316" w14:textId="77777777" w:rsidR="00430C96" w:rsidRPr="00894E24" w:rsidRDefault="00430C96" w:rsidP="00430C9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370.376.631,78</w:t>
            </w:r>
          </w:p>
        </w:tc>
      </w:tr>
      <w:tr w:rsidR="00430C96" w:rsidRPr="00894E24" w14:paraId="02859625" w14:textId="77777777" w:rsidTr="006D50F5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EAF6" w:themeFill="accent5" w:themeFillTint="33"/>
            <w:vAlign w:val="center"/>
            <w:hideMark/>
          </w:tcPr>
          <w:p w14:paraId="4C4154A7" w14:textId="77777777" w:rsidR="00430C96" w:rsidRPr="00894E24" w:rsidRDefault="00430C96" w:rsidP="00430C96">
            <w:pPr>
              <w:spacing w:after="0" w:line="240" w:lineRule="auto"/>
              <w:ind w:firstLineChars="100" w:firstLine="200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Provisão Matemática a Constituir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EEAF6" w:themeFill="accent5" w:themeFillTint="33"/>
            <w:vAlign w:val="center"/>
            <w:hideMark/>
          </w:tcPr>
          <w:p w14:paraId="01597166" w14:textId="77777777" w:rsidR="00430C96" w:rsidRPr="00894E24" w:rsidRDefault="00430C96" w:rsidP="00430C9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-181.537.940,61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EEAF6" w:themeFill="accent5" w:themeFillTint="33"/>
            <w:vAlign w:val="center"/>
            <w:hideMark/>
          </w:tcPr>
          <w:p w14:paraId="5F600AA7" w14:textId="77777777" w:rsidR="00430C96" w:rsidRPr="00894E24" w:rsidRDefault="00430C96" w:rsidP="00430C9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-179.024.667,53</w:t>
            </w:r>
          </w:p>
        </w:tc>
      </w:tr>
      <w:tr w:rsidR="00430C96" w:rsidRPr="00894E24" w14:paraId="6CC0FAD3" w14:textId="77777777" w:rsidTr="00430C96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59DDB07A" w14:textId="77777777" w:rsidR="00430C96" w:rsidRPr="00894E24" w:rsidRDefault="00430C96" w:rsidP="00430C96">
            <w:pPr>
              <w:spacing w:after="0" w:line="240" w:lineRule="auto"/>
              <w:ind w:firstLineChars="100" w:firstLine="201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Provisão Matemática Total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28C82A84" w14:textId="77777777" w:rsidR="00430C96" w:rsidRPr="00894E24" w:rsidRDefault="00430C96" w:rsidP="00430C9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2.825.942.098,42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2213CD8A" w14:textId="77777777" w:rsidR="00430C96" w:rsidRPr="00894E24" w:rsidRDefault="00430C96" w:rsidP="00430C9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2.846.145.502,31</w:t>
            </w:r>
          </w:p>
        </w:tc>
      </w:tr>
      <w:tr w:rsidR="00430C96" w:rsidRPr="00894E24" w14:paraId="65654CE0" w14:textId="77777777" w:rsidTr="00430C96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42636CBC" w14:textId="77777777" w:rsidR="00430C96" w:rsidRPr="00894E24" w:rsidRDefault="00430C96" w:rsidP="00430C96">
            <w:pPr>
              <w:spacing w:after="0" w:line="240" w:lineRule="auto"/>
              <w:ind w:firstLineChars="100" w:firstLine="201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7B4F3A57" w14:textId="77777777" w:rsidR="00430C96" w:rsidRPr="00894E24" w:rsidRDefault="00430C96" w:rsidP="00430C9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297E17D7" w14:textId="77777777" w:rsidR="00430C96" w:rsidRPr="00894E24" w:rsidRDefault="00430C96" w:rsidP="00430C9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</w:tr>
      <w:tr w:rsidR="00430C96" w:rsidRPr="00894E24" w14:paraId="69526C48" w14:textId="77777777" w:rsidTr="006D50F5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auto" w:fill="2F5496" w:themeFill="accent1" w:themeFillShade="BF"/>
            <w:vAlign w:val="center"/>
            <w:hideMark/>
          </w:tcPr>
          <w:p w14:paraId="7A4308EF" w14:textId="77777777" w:rsidR="00430C96" w:rsidRPr="00894E24" w:rsidRDefault="00430C96" w:rsidP="00430C9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  <w:t>RUBRICA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FFFFFF"/>
              <w:right w:val="single" w:sz="8" w:space="0" w:color="FFFFFF"/>
            </w:tcBorders>
            <w:shd w:val="clear" w:color="auto" w:fill="2F5496" w:themeFill="accent1" w:themeFillShade="BF"/>
            <w:vAlign w:val="center"/>
            <w:hideMark/>
          </w:tcPr>
          <w:p w14:paraId="78BAB7AD" w14:textId="77777777" w:rsidR="00430C96" w:rsidRPr="00894E24" w:rsidRDefault="00430C96" w:rsidP="00430C9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  <w:t>2024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FFFFFF"/>
              <w:right w:val="single" w:sz="8" w:space="0" w:color="FFFFFF"/>
            </w:tcBorders>
            <w:shd w:val="clear" w:color="auto" w:fill="2F5496" w:themeFill="accent1" w:themeFillShade="BF"/>
            <w:vAlign w:val="center"/>
            <w:hideMark/>
          </w:tcPr>
          <w:p w14:paraId="2E25559E" w14:textId="77777777" w:rsidR="00430C96" w:rsidRPr="00894E24" w:rsidRDefault="00430C96" w:rsidP="00430C9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  <w:t>2025</w:t>
            </w:r>
          </w:p>
        </w:tc>
      </w:tr>
      <w:tr w:rsidR="00430C96" w:rsidRPr="00894E24" w14:paraId="0899616E" w14:textId="77777777" w:rsidTr="00430C96">
        <w:trPr>
          <w:trHeight w:val="330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1A10F6DA" w14:textId="77777777" w:rsidR="00430C96" w:rsidRPr="00894E24" w:rsidRDefault="00430C96" w:rsidP="00430C96">
            <w:pPr>
              <w:spacing w:after="0" w:line="240" w:lineRule="auto"/>
              <w:ind w:firstLineChars="100" w:firstLine="200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Ativo Líquido do Plano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17DAC3DE" w14:textId="77777777" w:rsidR="00430C96" w:rsidRPr="00894E24" w:rsidRDefault="00430C96" w:rsidP="00430C9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2.826.323.097,37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3E98D7BE" w14:textId="77777777" w:rsidR="00430C96" w:rsidRPr="00894E24" w:rsidRDefault="00430C96" w:rsidP="00430C9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2.937.286.793,58</w:t>
            </w:r>
          </w:p>
        </w:tc>
      </w:tr>
      <w:tr w:rsidR="00430C96" w:rsidRPr="00894E24" w14:paraId="76A223BD" w14:textId="77777777" w:rsidTr="006D50F5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EAF6" w:themeFill="accent5" w:themeFillTint="33"/>
            <w:vAlign w:val="center"/>
            <w:hideMark/>
          </w:tcPr>
          <w:p w14:paraId="7F3B5E6C" w14:textId="77777777" w:rsidR="00430C96" w:rsidRPr="00894E24" w:rsidRDefault="00430C96" w:rsidP="00430C96">
            <w:pPr>
              <w:spacing w:after="0" w:line="240" w:lineRule="auto"/>
              <w:ind w:firstLineChars="100" w:firstLine="200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Provisão Matemática Total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EEAF6" w:themeFill="accent5" w:themeFillTint="33"/>
            <w:vAlign w:val="center"/>
            <w:hideMark/>
          </w:tcPr>
          <w:p w14:paraId="23A24E8C" w14:textId="77777777" w:rsidR="00430C96" w:rsidRPr="00894E24" w:rsidRDefault="00430C96" w:rsidP="00430C9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-2.825.942.098,42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EEAF6" w:themeFill="accent5" w:themeFillTint="33"/>
            <w:vAlign w:val="center"/>
            <w:hideMark/>
          </w:tcPr>
          <w:p w14:paraId="24AC0756" w14:textId="77777777" w:rsidR="00430C96" w:rsidRPr="00894E24" w:rsidRDefault="00430C96" w:rsidP="00430C9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-2.846.145.502,31</w:t>
            </w:r>
          </w:p>
        </w:tc>
      </w:tr>
      <w:tr w:rsidR="00430C96" w:rsidRPr="00430C96" w14:paraId="2A7FFEC6" w14:textId="77777777" w:rsidTr="006D50F5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EAF6" w:themeFill="accent5" w:themeFillTint="33"/>
            <w:vAlign w:val="center"/>
            <w:hideMark/>
          </w:tcPr>
          <w:p w14:paraId="4541FE06" w14:textId="77777777" w:rsidR="00430C96" w:rsidRPr="00894E24" w:rsidRDefault="00430C96" w:rsidP="00430C96">
            <w:pPr>
              <w:spacing w:after="0" w:line="240" w:lineRule="auto"/>
              <w:ind w:firstLineChars="100" w:firstLine="201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Déficit\Superávit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EEAF6" w:themeFill="accent5" w:themeFillTint="33"/>
            <w:vAlign w:val="center"/>
            <w:hideMark/>
          </w:tcPr>
          <w:p w14:paraId="0FBB0978" w14:textId="77777777" w:rsidR="00430C96" w:rsidRPr="00894E24" w:rsidRDefault="00430C96" w:rsidP="00430C9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380.998,95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EEAF6" w:themeFill="accent5" w:themeFillTint="33"/>
            <w:vAlign w:val="center"/>
            <w:hideMark/>
          </w:tcPr>
          <w:p w14:paraId="1566F98B" w14:textId="77777777" w:rsidR="00430C96" w:rsidRPr="000B25EE" w:rsidRDefault="00430C96" w:rsidP="00430C9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91.141.291,27</w:t>
            </w:r>
          </w:p>
        </w:tc>
      </w:tr>
    </w:tbl>
    <w:p w14:paraId="28FA997F" w14:textId="77777777" w:rsidR="006E4D05" w:rsidRPr="000B25EE" w:rsidRDefault="006E4D05" w:rsidP="009C67DA">
      <w:pPr>
        <w:autoSpaceDE w:val="0"/>
        <w:autoSpaceDN w:val="0"/>
        <w:adjustRightInd w:val="0"/>
        <w:spacing w:after="0"/>
        <w:jc w:val="both"/>
        <w:rPr>
          <w:rFonts w:cstheme="minorHAnsi"/>
          <w:b/>
          <w:color w:val="EE0000"/>
          <w:sz w:val="24"/>
          <w:szCs w:val="24"/>
          <w:highlight w:val="green"/>
        </w:rPr>
      </w:pPr>
    </w:p>
    <w:p w14:paraId="155A4C71" w14:textId="287F2090" w:rsidR="0044091A" w:rsidRPr="000B25EE" w:rsidRDefault="0044091A" w:rsidP="009C67DA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  <w:highlight w:val="green"/>
        </w:rPr>
      </w:pPr>
      <w:r w:rsidRPr="000B25EE">
        <w:rPr>
          <w:rFonts w:cstheme="minorHAnsi"/>
          <w:sz w:val="24"/>
          <w:szCs w:val="24"/>
          <w:highlight w:val="green"/>
        </w:rPr>
        <w:t>Cotejando o Patrimônio de Cobertura do Plano em 31 de dezembro de 2025, no montante de R$ 2.937.286.793,58 com as Provisões Matemáticas, no mesmo período, de R$ 2.846.145.502,31, o Plano BD-01 registrou Superávit Técnico de R$ 91.141.291,27.</w:t>
      </w:r>
    </w:p>
    <w:p w14:paraId="25C4B0CE" w14:textId="77777777" w:rsidR="00EE0C06" w:rsidRPr="000B25EE" w:rsidRDefault="00EE0C06" w:rsidP="00EE0C06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  <w:highlight w:val="green"/>
        </w:rPr>
      </w:pPr>
    </w:p>
    <w:p w14:paraId="44333948" w14:textId="05FD15B7" w:rsidR="0044091A" w:rsidRPr="000B25EE" w:rsidRDefault="0044091A" w:rsidP="00EE0C06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  <w:highlight w:val="green"/>
        </w:rPr>
      </w:pPr>
      <w:r w:rsidRPr="000B25EE">
        <w:rPr>
          <w:rFonts w:cstheme="minorHAnsi"/>
          <w:sz w:val="24"/>
          <w:szCs w:val="24"/>
          <w:highlight w:val="green"/>
        </w:rPr>
        <w:t xml:space="preserve">Uma vez observada a </w:t>
      </w:r>
      <w:proofErr w:type="spellStart"/>
      <w:r w:rsidRPr="000B25EE">
        <w:rPr>
          <w:rFonts w:cstheme="minorHAnsi"/>
          <w:i/>
          <w:sz w:val="24"/>
          <w:szCs w:val="24"/>
          <w:highlight w:val="green"/>
        </w:rPr>
        <w:t>Duration</w:t>
      </w:r>
      <w:proofErr w:type="spellEnd"/>
      <w:r w:rsidRPr="000B25EE">
        <w:rPr>
          <w:rFonts w:cstheme="minorHAnsi"/>
          <w:i/>
          <w:sz w:val="24"/>
          <w:szCs w:val="24"/>
          <w:highlight w:val="green"/>
        </w:rPr>
        <w:t xml:space="preserve"> </w:t>
      </w:r>
      <w:r w:rsidRPr="000B25EE">
        <w:rPr>
          <w:rFonts w:cstheme="minorHAnsi"/>
          <w:sz w:val="24"/>
          <w:szCs w:val="24"/>
          <w:highlight w:val="green"/>
        </w:rPr>
        <w:t>do passivo, apurada em 10,4795 pontos, conforme Resolução PREVIC nº 23, de 14 de agosto de 2023, o valor do limite da Reserva de Contingência, em 31 de dezembro de 2025, foi de R$ 582.876.728,92. Desta forma, o Superávit Técnico foi devidamente alocado na Reserva de Contingência.</w:t>
      </w:r>
    </w:p>
    <w:p w14:paraId="1F1C670E" w14:textId="77777777" w:rsidR="00EE0C06" w:rsidRPr="000B25EE" w:rsidRDefault="00EE0C06" w:rsidP="00EE0C06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  <w:highlight w:val="green"/>
        </w:rPr>
      </w:pPr>
    </w:p>
    <w:p w14:paraId="7C295BC4" w14:textId="088752CA" w:rsidR="0044091A" w:rsidRPr="000B25EE" w:rsidRDefault="0044091A" w:rsidP="00EE0C06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  <w:highlight w:val="green"/>
        </w:rPr>
      </w:pPr>
      <w:r w:rsidRPr="000B25EE">
        <w:rPr>
          <w:rFonts w:cstheme="minorHAnsi"/>
          <w:sz w:val="24"/>
          <w:szCs w:val="24"/>
          <w:highlight w:val="green"/>
        </w:rPr>
        <w:t>Com o concurso do Ajuste de Precificação, dimensionado em R$ 217.078.128,00, conforme legislação previdenciária aplicável, o Plano encerrou o exercício de 2025 com Superávit Técnico Ajustado de R$ 308.219.419,27.</w:t>
      </w:r>
    </w:p>
    <w:p w14:paraId="638959CC" w14:textId="77777777" w:rsidR="00EE0C06" w:rsidRPr="000B25EE" w:rsidRDefault="00EE0C06" w:rsidP="00EE0C06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  <w:highlight w:val="green"/>
        </w:rPr>
      </w:pPr>
    </w:p>
    <w:p w14:paraId="59B25B86" w14:textId="4732F825" w:rsidR="0044091A" w:rsidRPr="000B25EE" w:rsidRDefault="0044091A" w:rsidP="00EE0C06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  <w:highlight w:val="green"/>
        </w:rPr>
      </w:pPr>
      <w:r w:rsidRPr="000B25EE">
        <w:rPr>
          <w:rFonts w:cstheme="minorHAnsi"/>
          <w:sz w:val="24"/>
          <w:szCs w:val="24"/>
          <w:highlight w:val="green"/>
        </w:rPr>
        <w:t>Com efeito, o Resultado Ajustado, comparativamente aquele de 31 de dezembro de 2024, Superávit Técnico Ajustado de R$ 258.734.262,</w:t>
      </w:r>
      <w:r w:rsidR="00811879" w:rsidRPr="000B25EE" w:rsidDel="00811879">
        <w:rPr>
          <w:rFonts w:cstheme="minorHAnsi"/>
          <w:sz w:val="24"/>
          <w:szCs w:val="24"/>
          <w:highlight w:val="green"/>
        </w:rPr>
        <w:t xml:space="preserve"> </w:t>
      </w:r>
      <w:r w:rsidRPr="000B25EE">
        <w:rPr>
          <w:rFonts w:cstheme="minorHAnsi"/>
          <w:sz w:val="24"/>
          <w:szCs w:val="24"/>
          <w:highlight w:val="green"/>
        </w:rPr>
        <w:t xml:space="preserve">representou uma variação </w:t>
      </w:r>
      <w:r w:rsidRPr="000B25EE">
        <w:rPr>
          <w:rFonts w:cstheme="minorHAnsi"/>
          <w:sz w:val="24"/>
          <w:szCs w:val="24"/>
          <w:highlight w:val="green"/>
        </w:rPr>
        <w:lastRenderedPageBreak/>
        <w:t>favorável de 19,13%, justificada principalmente pela redução do passivo atuarial do Plano</w:t>
      </w:r>
      <w:r w:rsidR="005B286F" w:rsidRPr="000B25EE">
        <w:rPr>
          <w:rFonts w:cstheme="minorHAnsi"/>
          <w:sz w:val="24"/>
          <w:szCs w:val="24"/>
          <w:highlight w:val="green"/>
        </w:rPr>
        <w:t>, proveniente da mudança na taxa real de juros, que passou de 4,65% para 4,90%</w:t>
      </w:r>
      <w:r w:rsidRPr="000B25EE">
        <w:rPr>
          <w:rFonts w:cstheme="minorHAnsi"/>
          <w:sz w:val="24"/>
          <w:szCs w:val="24"/>
          <w:highlight w:val="green"/>
        </w:rPr>
        <w:t>.</w:t>
      </w:r>
    </w:p>
    <w:p w14:paraId="2A6DFE1F" w14:textId="77777777" w:rsidR="0044091A" w:rsidRPr="000B25EE" w:rsidRDefault="0044091A" w:rsidP="00EE0C06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  <w:highlight w:val="green"/>
        </w:rPr>
      </w:pPr>
      <w:r w:rsidRPr="000B25EE">
        <w:rPr>
          <w:rFonts w:cstheme="minorHAnsi"/>
          <w:sz w:val="24"/>
          <w:szCs w:val="24"/>
          <w:highlight w:val="green"/>
        </w:rPr>
        <w:t>O Plano BD-01 encontra-se superavitário e, portanto, não há necessidade de aplicação de novo plano de equacionamento.</w:t>
      </w:r>
    </w:p>
    <w:p w14:paraId="62EBBED9" w14:textId="77777777" w:rsidR="00EE0C06" w:rsidRPr="000B25EE" w:rsidRDefault="00EE0C06" w:rsidP="00EE0C06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  <w:highlight w:val="green"/>
        </w:rPr>
      </w:pPr>
    </w:p>
    <w:p w14:paraId="4BA582BA" w14:textId="5A44E354" w:rsidR="006E4D05" w:rsidRPr="006E4D05" w:rsidRDefault="006E4D05" w:rsidP="00EE0C06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4"/>
          <w:szCs w:val="24"/>
        </w:rPr>
      </w:pPr>
      <w:r w:rsidRPr="000B25EE">
        <w:rPr>
          <w:rFonts w:cstheme="minorHAnsi"/>
          <w:b/>
          <w:sz w:val="24"/>
          <w:szCs w:val="24"/>
          <w:highlight w:val="green"/>
        </w:rPr>
        <w:t>Clique aqui para acessar o Parecer Atuarial do Plano BD-01</w:t>
      </w:r>
      <w:r w:rsidR="00DF45AE" w:rsidRPr="000B25EE">
        <w:rPr>
          <w:rFonts w:cstheme="minorHAnsi"/>
          <w:b/>
          <w:color w:val="000000" w:themeColor="text1"/>
          <w:sz w:val="24"/>
          <w:szCs w:val="24"/>
          <w:highlight w:val="green"/>
        </w:rPr>
        <w:t xml:space="preserve"> </w:t>
      </w:r>
      <w:r w:rsidR="00935063" w:rsidRPr="000B25EE">
        <w:rPr>
          <w:rFonts w:cstheme="minorHAnsi"/>
          <w:b/>
          <w:color w:val="EE0000"/>
          <w:sz w:val="24"/>
          <w:szCs w:val="24"/>
          <w:highlight w:val="green"/>
        </w:rPr>
        <w:t>Arquivo em anexo</w:t>
      </w:r>
    </w:p>
    <w:p w14:paraId="33A855F8" w14:textId="77777777" w:rsidR="00EE0C06" w:rsidRDefault="00EE0C06" w:rsidP="00EE0C06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</w:p>
    <w:p w14:paraId="2999D7EC" w14:textId="1E9E30DB" w:rsidR="00EE0C06" w:rsidRPr="00894E24" w:rsidRDefault="00775A2C" w:rsidP="00EE0C06">
      <w:pPr>
        <w:autoSpaceDE w:val="0"/>
        <w:autoSpaceDN w:val="0"/>
        <w:adjustRightInd w:val="0"/>
        <w:spacing w:after="0"/>
        <w:jc w:val="both"/>
        <w:rPr>
          <w:rFonts w:cstheme="minorHAnsi"/>
          <w:b/>
          <w:sz w:val="24"/>
          <w:szCs w:val="24"/>
          <w:highlight w:val="green"/>
        </w:rPr>
      </w:pPr>
      <w:r w:rsidRPr="00894E24">
        <w:rPr>
          <w:rFonts w:cstheme="minorHAnsi"/>
          <w:b/>
          <w:sz w:val="24"/>
          <w:szCs w:val="24"/>
          <w:highlight w:val="green"/>
        </w:rPr>
        <w:t>7</w:t>
      </w:r>
      <w:r w:rsidR="0039476F" w:rsidRPr="00894E24">
        <w:rPr>
          <w:rFonts w:cstheme="minorHAnsi"/>
          <w:b/>
          <w:sz w:val="24"/>
          <w:szCs w:val="24"/>
          <w:highlight w:val="green"/>
        </w:rPr>
        <w:t>.6 Equilíbrio Técnico do Plano</w:t>
      </w:r>
    </w:p>
    <w:p w14:paraId="28DB0ACD" w14:textId="77777777" w:rsidR="0010498E" w:rsidRPr="00894E24" w:rsidRDefault="0010498E" w:rsidP="0010498E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  <w:highlight w:val="green"/>
        </w:rPr>
      </w:pPr>
    </w:p>
    <w:p w14:paraId="21167093" w14:textId="73504990" w:rsidR="0010498E" w:rsidRPr="00894E24" w:rsidRDefault="0010498E" w:rsidP="0010498E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  <w:highlight w:val="green"/>
        </w:rPr>
      </w:pPr>
      <w:r w:rsidRPr="00894E24">
        <w:rPr>
          <w:rFonts w:cstheme="minorHAnsi"/>
          <w:sz w:val="24"/>
          <w:szCs w:val="24"/>
          <w:highlight w:val="green"/>
        </w:rPr>
        <w:t>Patrimônio de Cobertura:</w:t>
      </w:r>
      <w:r w:rsidR="00AD6529" w:rsidRPr="00894E24">
        <w:rPr>
          <w:rFonts w:cstheme="minorHAnsi"/>
          <w:sz w:val="24"/>
          <w:szCs w:val="24"/>
          <w:highlight w:val="green"/>
        </w:rPr>
        <w:t xml:space="preserve"> </w:t>
      </w:r>
      <w:r w:rsidR="001146D6" w:rsidRPr="00894E24">
        <w:rPr>
          <w:rFonts w:cstheme="minorHAnsi"/>
          <w:sz w:val="24"/>
          <w:szCs w:val="24"/>
          <w:highlight w:val="green"/>
        </w:rPr>
        <w:t>2.937.286.793,58</w:t>
      </w:r>
    </w:p>
    <w:p w14:paraId="712C9727" w14:textId="77777777" w:rsidR="0010498E" w:rsidRPr="00894E24" w:rsidRDefault="0010498E" w:rsidP="0010498E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  <w:highlight w:val="green"/>
        </w:rPr>
      </w:pPr>
    </w:p>
    <w:p w14:paraId="458FFA0A" w14:textId="1ECB93E7" w:rsidR="00EE0C06" w:rsidRDefault="0010498E" w:rsidP="0010498E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  <w:r w:rsidRPr="00894E24">
        <w:rPr>
          <w:rFonts w:cstheme="minorHAnsi"/>
          <w:sz w:val="24"/>
          <w:szCs w:val="24"/>
          <w:highlight w:val="green"/>
        </w:rPr>
        <w:t>Provisões Matemáticas:</w:t>
      </w:r>
      <w:r w:rsidR="00A34D3D" w:rsidRPr="00894E24">
        <w:rPr>
          <w:rFonts w:cstheme="minorHAnsi"/>
          <w:sz w:val="24"/>
          <w:szCs w:val="24"/>
          <w:highlight w:val="green"/>
        </w:rPr>
        <w:t xml:space="preserve"> 2.846.145.502,31</w:t>
      </w:r>
    </w:p>
    <w:p w14:paraId="20944BEE" w14:textId="77777777" w:rsidR="0010498E" w:rsidRDefault="0010498E" w:rsidP="0010498E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</w:p>
    <w:p w14:paraId="303B9F64" w14:textId="5642010F" w:rsidR="0010498E" w:rsidRPr="00A4404A" w:rsidRDefault="00775A2C" w:rsidP="0010498E">
      <w:pPr>
        <w:autoSpaceDE w:val="0"/>
        <w:autoSpaceDN w:val="0"/>
        <w:adjustRightInd w:val="0"/>
        <w:spacing w:after="0"/>
        <w:jc w:val="both"/>
        <w:rPr>
          <w:rFonts w:cstheme="minorHAnsi"/>
          <w:b/>
          <w:sz w:val="24"/>
          <w:szCs w:val="24"/>
          <w:highlight w:val="green"/>
        </w:rPr>
      </w:pPr>
      <w:r w:rsidRPr="00A4404A">
        <w:rPr>
          <w:rFonts w:cstheme="minorHAnsi"/>
          <w:b/>
          <w:sz w:val="24"/>
          <w:szCs w:val="24"/>
          <w:highlight w:val="green"/>
        </w:rPr>
        <w:t>7</w:t>
      </w:r>
      <w:r w:rsidR="0010498E" w:rsidRPr="00A4404A">
        <w:rPr>
          <w:rFonts w:cstheme="minorHAnsi"/>
          <w:b/>
          <w:sz w:val="24"/>
          <w:szCs w:val="24"/>
          <w:highlight w:val="green"/>
        </w:rPr>
        <w:t>.7</w:t>
      </w:r>
      <w:r w:rsidR="00B445C6" w:rsidRPr="00A4404A">
        <w:rPr>
          <w:rFonts w:cstheme="minorHAnsi"/>
          <w:b/>
          <w:sz w:val="24"/>
          <w:szCs w:val="24"/>
          <w:highlight w:val="green"/>
        </w:rPr>
        <w:t xml:space="preserve"> Comportamento das Premissas Atuariais</w:t>
      </w:r>
    </w:p>
    <w:p w14:paraId="431B78E4" w14:textId="46B9D90E" w:rsidR="00214F07" w:rsidRPr="007E636D" w:rsidRDefault="00214F07" w:rsidP="00214F0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eastAsiaTheme="minorHAnsi" w:hAnsiTheme="minorHAnsi" w:cstheme="minorHAnsi"/>
          <w:color w:val="000000" w:themeColor="text1"/>
          <w:lang w:eastAsia="en-US"/>
        </w:rPr>
      </w:pPr>
      <w:r w:rsidRPr="00A4404A">
        <w:rPr>
          <w:rFonts w:asciiTheme="minorHAnsi" w:eastAsiaTheme="minorHAnsi" w:hAnsiTheme="minorHAnsi" w:cstheme="minorHAnsi"/>
          <w:color w:val="000000" w:themeColor="text1"/>
          <w:highlight w:val="green"/>
          <w:lang w:eastAsia="en-US"/>
        </w:rPr>
        <w:t>Foi realizado o estudo de aderência do Plano BD-01, de modo que fo</w:t>
      </w:r>
      <w:r w:rsidR="005B286F" w:rsidRPr="00A4404A">
        <w:rPr>
          <w:rFonts w:asciiTheme="minorHAnsi" w:eastAsiaTheme="minorHAnsi" w:hAnsiTheme="minorHAnsi" w:cstheme="minorHAnsi"/>
          <w:color w:val="000000" w:themeColor="text1"/>
          <w:highlight w:val="green"/>
          <w:lang w:eastAsia="en-US"/>
        </w:rPr>
        <w:t>ram</w:t>
      </w:r>
      <w:r w:rsidRPr="00A4404A">
        <w:rPr>
          <w:rFonts w:asciiTheme="minorHAnsi" w:eastAsiaTheme="minorHAnsi" w:hAnsiTheme="minorHAnsi" w:cstheme="minorHAnsi"/>
          <w:color w:val="000000" w:themeColor="text1"/>
          <w:highlight w:val="green"/>
          <w:lang w:eastAsia="en-US"/>
        </w:rPr>
        <w:t xml:space="preserve"> alterad</w:t>
      </w:r>
      <w:r w:rsidR="005B286F" w:rsidRPr="00A4404A">
        <w:rPr>
          <w:rFonts w:asciiTheme="minorHAnsi" w:eastAsiaTheme="minorHAnsi" w:hAnsiTheme="minorHAnsi" w:cstheme="minorHAnsi"/>
          <w:color w:val="000000" w:themeColor="text1"/>
          <w:highlight w:val="green"/>
          <w:lang w:eastAsia="en-US"/>
        </w:rPr>
        <w:t>as</w:t>
      </w:r>
      <w:r w:rsidRPr="00A4404A">
        <w:rPr>
          <w:rFonts w:asciiTheme="minorHAnsi" w:eastAsiaTheme="minorHAnsi" w:hAnsiTheme="minorHAnsi" w:cstheme="minorHAnsi"/>
          <w:color w:val="000000" w:themeColor="text1"/>
          <w:highlight w:val="green"/>
          <w:lang w:eastAsia="en-US"/>
        </w:rPr>
        <w:t xml:space="preserve"> as seguintes premissas:</w:t>
      </w:r>
    </w:p>
    <w:p w14:paraId="0FF99EEB" w14:textId="77777777" w:rsidR="00214F07" w:rsidRPr="007E636D" w:rsidRDefault="00214F07" w:rsidP="00214F0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eastAsiaTheme="minorHAnsi" w:hAnsiTheme="minorHAnsi" w:cstheme="minorHAnsi"/>
          <w:color w:val="000000" w:themeColor="text1"/>
          <w:lang w:eastAsia="en-US"/>
        </w:rPr>
      </w:pPr>
    </w:p>
    <w:p w14:paraId="765259E9" w14:textId="77777777" w:rsidR="00214F07" w:rsidRPr="007E636D" w:rsidRDefault="00214F07" w:rsidP="00214F0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eastAsiaTheme="minorHAnsi" w:hAnsiTheme="minorHAnsi" w:cstheme="minorHAnsi"/>
          <w:color w:val="000000" w:themeColor="text1"/>
          <w:lang w:eastAsia="en-US"/>
        </w:rPr>
      </w:pPr>
      <w:r w:rsidRPr="007E636D">
        <w:rPr>
          <w:rFonts w:asciiTheme="minorHAnsi" w:hAnsiTheme="minorHAnsi" w:cstheme="minorHAnsi"/>
          <w:noProof/>
        </w:rPr>
        <w:drawing>
          <wp:inline distT="0" distB="0" distL="0" distR="0" wp14:anchorId="3BB9E77F" wp14:editId="65F2C4CE">
            <wp:extent cx="5400040" cy="3237230"/>
            <wp:effectExtent l="0" t="0" r="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036DB" w14:textId="77777777" w:rsidR="00214F07" w:rsidRPr="00894E24" w:rsidRDefault="00214F07" w:rsidP="00214F0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highlight w:val="green"/>
        </w:rPr>
      </w:pPr>
      <w:r w:rsidRPr="00894E24">
        <w:rPr>
          <w:rFonts w:asciiTheme="minorHAnsi" w:hAnsiTheme="minorHAnsi" w:cstheme="minorHAnsi"/>
          <w:color w:val="000000" w:themeColor="text1"/>
          <w:highlight w:val="green"/>
        </w:rPr>
        <w:t>Consoante ao quadro supra, destacamos:</w:t>
      </w:r>
    </w:p>
    <w:p w14:paraId="30554919" w14:textId="77777777" w:rsidR="00214F07" w:rsidRPr="00894E24" w:rsidRDefault="00214F07" w:rsidP="00214F0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highlight w:val="green"/>
        </w:rPr>
      </w:pPr>
    </w:p>
    <w:p w14:paraId="52E2203E" w14:textId="77777777" w:rsidR="00214F07" w:rsidRPr="00894E24" w:rsidRDefault="00214F07" w:rsidP="00214F0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highlight w:val="green"/>
        </w:rPr>
      </w:pPr>
      <w:r w:rsidRPr="00894E24">
        <w:rPr>
          <w:rFonts w:cstheme="minorHAnsi"/>
          <w:color w:val="000000"/>
          <w:sz w:val="24"/>
          <w:szCs w:val="24"/>
          <w:highlight w:val="green"/>
        </w:rPr>
        <w:t xml:space="preserve">Alteração da Taxa Real de Juros de 4,65% a.a. para 4,90% a.a., em consonância com Estudo de Convergência da Taxa Real de Juros de 2025; e </w:t>
      </w:r>
    </w:p>
    <w:p w14:paraId="47FBD466" w14:textId="77777777" w:rsidR="00214F07" w:rsidRPr="00894E24" w:rsidRDefault="00214F07" w:rsidP="00214F0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highlight w:val="green"/>
        </w:rPr>
      </w:pPr>
    </w:p>
    <w:p w14:paraId="231019C9" w14:textId="77777777" w:rsidR="00214F07" w:rsidRPr="00894E24" w:rsidRDefault="00214F07" w:rsidP="00214F0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highlight w:val="green"/>
        </w:rPr>
      </w:pPr>
      <w:r w:rsidRPr="00894E24">
        <w:rPr>
          <w:rFonts w:cstheme="minorHAnsi"/>
          <w:color w:val="000000"/>
          <w:sz w:val="24"/>
          <w:szCs w:val="24"/>
          <w:highlight w:val="green"/>
        </w:rPr>
        <w:t xml:space="preserve">Atualização da premissa de Entrada em Aposentadoria de 24 meses para “Postergação de 24 meses para participantes até 60 anos, postergação de 6 meses para participantes entre 60 e 65 anos e que não ocorra postergação após 65 anos”, em linha com o comportamento observado da postergação da aposentadoria dos Participantes do Plano, em conformidade com o Estudo de Aderência das Premissas e Hipóteses Atuariais 2025. </w:t>
      </w:r>
    </w:p>
    <w:p w14:paraId="64EEA884" w14:textId="77777777" w:rsidR="00FE0483" w:rsidRPr="00894E24" w:rsidRDefault="00FE0483" w:rsidP="00EE0C06">
      <w:pPr>
        <w:autoSpaceDE w:val="0"/>
        <w:autoSpaceDN w:val="0"/>
        <w:adjustRightInd w:val="0"/>
        <w:spacing w:after="0"/>
        <w:jc w:val="both"/>
        <w:rPr>
          <w:rFonts w:cstheme="minorHAnsi"/>
          <w:b/>
          <w:color w:val="000000" w:themeColor="text1"/>
          <w:sz w:val="24"/>
          <w:szCs w:val="24"/>
          <w:highlight w:val="green"/>
          <w:u w:val="single"/>
        </w:rPr>
      </w:pPr>
    </w:p>
    <w:p w14:paraId="5A674CF9" w14:textId="77777777" w:rsidR="00A3678A" w:rsidRPr="00894E24" w:rsidRDefault="00A3678A" w:rsidP="00171428">
      <w:pPr>
        <w:autoSpaceDE w:val="0"/>
        <w:autoSpaceDN w:val="0"/>
        <w:adjustRightInd w:val="0"/>
        <w:spacing w:after="0"/>
        <w:jc w:val="both"/>
        <w:rPr>
          <w:rFonts w:cstheme="minorHAnsi"/>
          <w:b/>
          <w:sz w:val="24"/>
          <w:szCs w:val="24"/>
          <w:highlight w:val="green"/>
        </w:rPr>
      </w:pPr>
    </w:p>
    <w:p w14:paraId="0EABC18B" w14:textId="64775CE9" w:rsidR="00171428" w:rsidRPr="00894E24" w:rsidRDefault="00775A2C" w:rsidP="00171428">
      <w:pPr>
        <w:autoSpaceDE w:val="0"/>
        <w:autoSpaceDN w:val="0"/>
        <w:adjustRightInd w:val="0"/>
        <w:spacing w:after="0"/>
        <w:jc w:val="both"/>
        <w:rPr>
          <w:rFonts w:cstheme="minorHAnsi"/>
          <w:b/>
          <w:sz w:val="24"/>
          <w:szCs w:val="24"/>
          <w:highlight w:val="green"/>
        </w:rPr>
      </w:pPr>
      <w:r w:rsidRPr="00894E24">
        <w:rPr>
          <w:rFonts w:cstheme="minorHAnsi"/>
          <w:b/>
          <w:sz w:val="24"/>
          <w:szCs w:val="24"/>
          <w:highlight w:val="green"/>
        </w:rPr>
        <w:t>7</w:t>
      </w:r>
      <w:r w:rsidR="00171428" w:rsidRPr="00894E24">
        <w:rPr>
          <w:rFonts w:cstheme="minorHAnsi"/>
          <w:b/>
          <w:sz w:val="24"/>
          <w:szCs w:val="24"/>
          <w:highlight w:val="green"/>
        </w:rPr>
        <w:t>.</w:t>
      </w:r>
      <w:r w:rsidR="00051CCB" w:rsidRPr="00894E24">
        <w:rPr>
          <w:rFonts w:cstheme="minorHAnsi"/>
          <w:b/>
          <w:sz w:val="24"/>
          <w:szCs w:val="24"/>
          <w:highlight w:val="green"/>
        </w:rPr>
        <w:t>8</w:t>
      </w:r>
      <w:r w:rsidR="00171428" w:rsidRPr="00894E24">
        <w:rPr>
          <w:rFonts w:cstheme="minorHAnsi"/>
          <w:b/>
          <w:sz w:val="24"/>
          <w:szCs w:val="24"/>
          <w:highlight w:val="green"/>
        </w:rPr>
        <w:t xml:space="preserve"> </w:t>
      </w:r>
      <w:r w:rsidR="00051CCB" w:rsidRPr="00894E24">
        <w:rPr>
          <w:rFonts w:cstheme="minorHAnsi"/>
          <w:b/>
          <w:sz w:val="24"/>
          <w:szCs w:val="24"/>
          <w:highlight w:val="green"/>
        </w:rPr>
        <w:t>Custos com a Administração</w:t>
      </w:r>
    </w:p>
    <w:p w14:paraId="04B26A5F" w14:textId="1D424C4B" w:rsidR="003F0466" w:rsidRPr="00A3678A" w:rsidRDefault="00E73266" w:rsidP="003F0466">
      <w:pPr>
        <w:autoSpaceDE w:val="0"/>
        <w:autoSpaceDN w:val="0"/>
        <w:adjustRightInd w:val="0"/>
        <w:spacing w:after="0"/>
        <w:jc w:val="both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 </w:t>
      </w:r>
    </w:p>
    <w:p w14:paraId="52C135B0" w14:textId="77777777" w:rsidR="00FE0483" w:rsidRDefault="00FE0483" w:rsidP="00EE0C06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color w:val="EE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  <w:gridCol w:w="1653"/>
        <w:gridCol w:w="2336"/>
        <w:gridCol w:w="1363"/>
      </w:tblGrid>
      <w:tr w:rsidR="00B337A3" w:rsidRPr="00894E24" w14:paraId="736A7094" w14:textId="77777777" w:rsidTr="00607F2D">
        <w:trPr>
          <w:trHeight w:val="509"/>
        </w:trPr>
        <w:tc>
          <w:tcPr>
            <w:tcW w:w="5000" w:type="pct"/>
            <w:gridSpan w:val="4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0CCFF4A" w14:textId="77777777" w:rsidR="00B337A3" w:rsidRPr="00894E24" w:rsidRDefault="00B337A3" w:rsidP="00607F2D">
            <w:pPr>
              <w:jc w:val="center"/>
              <w:rPr>
                <w:sz w:val="20"/>
                <w:szCs w:val="20"/>
                <w:highlight w:val="green"/>
              </w:rPr>
            </w:pPr>
            <w:r w:rsidRPr="00894E24">
              <w:rPr>
                <w:b/>
                <w:sz w:val="20"/>
                <w:szCs w:val="20"/>
                <w:highlight w:val="green"/>
              </w:rPr>
              <w:t>DESPESAS (R$)</w:t>
            </w:r>
          </w:p>
        </w:tc>
      </w:tr>
      <w:tr w:rsidR="00B337A3" w:rsidRPr="00894E24" w14:paraId="3C34505B" w14:textId="77777777" w:rsidTr="00607F2D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56DCE88" w14:textId="77777777" w:rsidR="00B337A3" w:rsidRPr="00894E24" w:rsidRDefault="00B337A3" w:rsidP="00607F2D">
            <w:pPr>
              <w:jc w:val="center"/>
              <w:rPr>
                <w:sz w:val="20"/>
                <w:szCs w:val="20"/>
                <w:highlight w:val="green"/>
              </w:rPr>
            </w:pPr>
            <w:r w:rsidRPr="00894E24">
              <w:rPr>
                <w:b/>
                <w:sz w:val="20"/>
                <w:szCs w:val="20"/>
                <w:highlight w:val="green"/>
              </w:rPr>
              <w:t>GESTÃO PRÓPRIA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0991F7B" w14:textId="77777777" w:rsidR="00B337A3" w:rsidRPr="00894E24" w:rsidRDefault="00B337A3" w:rsidP="00607F2D">
            <w:pPr>
              <w:jc w:val="center"/>
              <w:rPr>
                <w:sz w:val="20"/>
                <w:szCs w:val="20"/>
                <w:highlight w:val="green"/>
              </w:rPr>
            </w:pPr>
            <w:r w:rsidRPr="00894E24">
              <w:rPr>
                <w:b/>
                <w:sz w:val="20"/>
                <w:szCs w:val="20"/>
                <w:highlight w:val="green"/>
              </w:rPr>
              <w:t>GESTÃO PREVIDENCIAL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D5996FD" w14:textId="77777777" w:rsidR="00B337A3" w:rsidRPr="00894E24" w:rsidRDefault="00B337A3" w:rsidP="00607F2D">
            <w:pPr>
              <w:jc w:val="center"/>
              <w:rPr>
                <w:sz w:val="20"/>
                <w:szCs w:val="20"/>
                <w:highlight w:val="green"/>
              </w:rPr>
            </w:pPr>
            <w:r w:rsidRPr="00894E24">
              <w:rPr>
                <w:b/>
                <w:sz w:val="20"/>
                <w:szCs w:val="20"/>
                <w:highlight w:val="green"/>
              </w:rPr>
              <w:t>GESTÃO DE INVESTIMENTOS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1023191" w14:textId="77777777" w:rsidR="00B337A3" w:rsidRPr="00894E24" w:rsidRDefault="00B337A3" w:rsidP="00607F2D">
            <w:pPr>
              <w:jc w:val="center"/>
              <w:rPr>
                <w:sz w:val="20"/>
                <w:szCs w:val="20"/>
                <w:highlight w:val="green"/>
              </w:rPr>
            </w:pPr>
            <w:r w:rsidRPr="00894E24">
              <w:rPr>
                <w:b/>
                <w:sz w:val="20"/>
                <w:szCs w:val="20"/>
                <w:highlight w:val="green"/>
              </w:rPr>
              <w:t>TOTAL</w:t>
            </w:r>
          </w:p>
        </w:tc>
      </w:tr>
      <w:tr w:rsidR="00B150EF" w:rsidRPr="00894E24" w14:paraId="19B83282" w14:textId="77777777" w:rsidTr="00AF5115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DFB943E" w14:textId="77777777" w:rsidR="00B150EF" w:rsidRPr="00894E24" w:rsidRDefault="00B150EF" w:rsidP="00B150EF">
            <w:pPr>
              <w:rPr>
                <w:sz w:val="20"/>
                <w:szCs w:val="20"/>
                <w:highlight w:val="green"/>
              </w:rPr>
            </w:pPr>
            <w:proofErr w:type="gramStart"/>
            <w:r w:rsidRPr="00894E24">
              <w:rPr>
                <w:sz w:val="20"/>
                <w:szCs w:val="20"/>
                <w:highlight w:val="green"/>
              </w:rPr>
              <w:t>Pessoal</w:t>
            </w:r>
            <w:proofErr w:type="gramEnd"/>
            <w:r w:rsidRPr="00894E24">
              <w:rPr>
                <w:sz w:val="20"/>
                <w:szCs w:val="20"/>
                <w:highlight w:val="green"/>
              </w:rPr>
              <w:t xml:space="preserve"> e Encargos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772D88D" w14:textId="16973155" w:rsidR="00B150EF" w:rsidRPr="00894E24" w:rsidRDefault="00B150EF" w:rsidP="00B150EF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sz w:val="20"/>
                <w:szCs w:val="20"/>
                <w:highlight w:val="green"/>
              </w:rPr>
              <w:t xml:space="preserve">4.259.704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BEA84C0" w14:textId="7E2715AA" w:rsidR="00B150EF" w:rsidRPr="00894E24" w:rsidRDefault="00B150EF" w:rsidP="00B150EF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sz w:val="20"/>
                <w:szCs w:val="20"/>
                <w:highlight w:val="green"/>
              </w:rPr>
              <w:t xml:space="preserve"> 4.803.496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EF3600A" w14:textId="0206B2B8" w:rsidR="00B150EF" w:rsidRPr="00894E24" w:rsidRDefault="00B150EF" w:rsidP="00B150EF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sz w:val="20"/>
                <w:szCs w:val="20"/>
                <w:highlight w:val="green"/>
              </w:rPr>
              <w:t xml:space="preserve"> 9.063.201 </w:t>
            </w:r>
          </w:p>
        </w:tc>
      </w:tr>
      <w:tr w:rsidR="00B150EF" w:rsidRPr="00894E24" w14:paraId="7335B7B9" w14:textId="77777777" w:rsidTr="00607F2D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A7654A8" w14:textId="77777777" w:rsidR="00B150EF" w:rsidRPr="00894E24" w:rsidRDefault="00B150EF" w:rsidP="00B150EF">
            <w:pPr>
              <w:rPr>
                <w:sz w:val="20"/>
                <w:szCs w:val="20"/>
                <w:highlight w:val="green"/>
              </w:rPr>
            </w:pPr>
            <w:r w:rsidRPr="00894E24">
              <w:rPr>
                <w:sz w:val="20"/>
                <w:szCs w:val="20"/>
                <w:highlight w:val="green"/>
              </w:rPr>
              <w:t>Treinamento e Viagens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89A8A0C" w14:textId="23848D1F" w:rsidR="00B150EF" w:rsidRPr="00894E24" w:rsidRDefault="00B150EF" w:rsidP="00B150EF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sz w:val="20"/>
                <w:szCs w:val="20"/>
                <w:highlight w:val="green"/>
              </w:rPr>
              <w:t xml:space="preserve">40.026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BAEC01C" w14:textId="3D0AC6E1" w:rsidR="00B150EF" w:rsidRPr="00894E24" w:rsidRDefault="00B150EF" w:rsidP="00B150EF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sz w:val="20"/>
                <w:szCs w:val="20"/>
                <w:highlight w:val="green"/>
              </w:rPr>
              <w:t xml:space="preserve"> 45.136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A0CAC2B" w14:textId="4C0651BA" w:rsidR="00B150EF" w:rsidRPr="00894E24" w:rsidRDefault="00B150EF" w:rsidP="00B150EF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sz w:val="20"/>
                <w:szCs w:val="20"/>
                <w:highlight w:val="green"/>
              </w:rPr>
              <w:t xml:space="preserve"> 85.162 </w:t>
            </w:r>
          </w:p>
        </w:tc>
      </w:tr>
      <w:tr w:rsidR="00B150EF" w:rsidRPr="00894E24" w14:paraId="1737CCCA" w14:textId="77777777" w:rsidTr="00607F2D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ED626B2" w14:textId="77777777" w:rsidR="00B150EF" w:rsidRPr="00894E24" w:rsidRDefault="00B150EF" w:rsidP="00B150EF">
            <w:pPr>
              <w:rPr>
                <w:sz w:val="20"/>
                <w:szCs w:val="20"/>
                <w:highlight w:val="green"/>
              </w:rPr>
            </w:pPr>
            <w:r w:rsidRPr="00894E24">
              <w:rPr>
                <w:sz w:val="20"/>
                <w:szCs w:val="20"/>
                <w:highlight w:val="green"/>
              </w:rPr>
              <w:t>Serviços de Terceiros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897697C" w14:textId="7A213E3F" w:rsidR="00B150EF" w:rsidRPr="00894E24" w:rsidRDefault="00B150EF" w:rsidP="00B150EF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sz w:val="20"/>
                <w:szCs w:val="20"/>
                <w:highlight w:val="green"/>
              </w:rPr>
              <w:t xml:space="preserve">1.501.097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3B68666" w14:textId="7D8DE116" w:rsidR="00B150EF" w:rsidRPr="00894E24" w:rsidRDefault="00B150EF" w:rsidP="00B150EF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sz w:val="20"/>
                <w:szCs w:val="20"/>
                <w:highlight w:val="green"/>
              </w:rPr>
              <w:t xml:space="preserve"> 1.692.726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C4ED46B" w14:textId="4F56CDD9" w:rsidR="00B150EF" w:rsidRPr="00894E24" w:rsidRDefault="00B150EF" w:rsidP="00B150EF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sz w:val="20"/>
                <w:szCs w:val="20"/>
                <w:highlight w:val="green"/>
              </w:rPr>
              <w:t xml:space="preserve"> 3.193.823 </w:t>
            </w:r>
          </w:p>
        </w:tc>
      </w:tr>
      <w:tr w:rsidR="00B150EF" w:rsidRPr="00894E24" w14:paraId="150D859D" w14:textId="77777777" w:rsidTr="00607F2D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2B81289" w14:textId="77777777" w:rsidR="00B150EF" w:rsidRPr="00894E24" w:rsidRDefault="00B150EF" w:rsidP="00B150EF">
            <w:pPr>
              <w:rPr>
                <w:sz w:val="20"/>
                <w:szCs w:val="20"/>
                <w:highlight w:val="green"/>
              </w:rPr>
            </w:pPr>
            <w:r w:rsidRPr="00894E24">
              <w:rPr>
                <w:sz w:val="20"/>
                <w:szCs w:val="20"/>
                <w:highlight w:val="green"/>
              </w:rPr>
              <w:t xml:space="preserve">Despesas de Consumo, Depreciações, </w:t>
            </w:r>
            <w:proofErr w:type="spellStart"/>
            <w:proofErr w:type="gramStart"/>
            <w:r w:rsidRPr="00894E24">
              <w:rPr>
                <w:sz w:val="20"/>
                <w:szCs w:val="20"/>
                <w:highlight w:val="green"/>
              </w:rPr>
              <w:t>Tafic</w:t>
            </w:r>
            <w:proofErr w:type="spellEnd"/>
            <w:r w:rsidRPr="00894E24">
              <w:rPr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894E24">
              <w:rPr>
                <w:sz w:val="20"/>
                <w:szCs w:val="20"/>
                <w:highlight w:val="green"/>
              </w:rPr>
              <w:t>etc</w:t>
            </w:r>
            <w:proofErr w:type="spellEnd"/>
            <w:proofErr w:type="gramEnd"/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AABF199" w14:textId="75507C62" w:rsidR="00B150EF" w:rsidRPr="00894E24" w:rsidRDefault="00B150EF" w:rsidP="00B150EF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sz w:val="20"/>
                <w:szCs w:val="20"/>
                <w:highlight w:val="green"/>
              </w:rPr>
              <w:t xml:space="preserve">439.153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1608700" w14:textId="0A9D1970" w:rsidR="00B150EF" w:rsidRPr="00894E24" w:rsidRDefault="00B150EF" w:rsidP="00B150EF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sz w:val="20"/>
                <w:szCs w:val="20"/>
                <w:highlight w:val="green"/>
              </w:rPr>
              <w:t xml:space="preserve"> 495.216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F27CDC2" w14:textId="0C4ED98E" w:rsidR="00B150EF" w:rsidRPr="00894E24" w:rsidRDefault="00B150EF" w:rsidP="00B150EF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sz w:val="20"/>
                <w:szCs w:val="20"/>
                <w:highlight w:val="green"/>
              </w:rPr>
              <w:t xml:space="preserve"> 934.369 </w:t>
            </w:r>
          </w:p>
        </w:tc>
      </w:tr>
      <w:tr w:rsidR="00B150EF" w:rsidRPr="00894E24" w14:paraId="0362E1AC" w14:textId="77777777" w:rsidTr="00607F2D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2CB8E5C" w14:textId="77777777" w:rsidR="00B150EF" w:rsidRPr="00894E24" w:rsidRDefault="00B150EF" w:rsidP="00B150EF">
            <w:pPr>
              <w:rPr>
                <w:sz w:val="20"/>
                <w:szCs w:val="20"/>
                <w:highlight w:val="green"/>
              </w:rPr>
            </w:pPr>
            <w:r w:rsidRPr="00894E24">
              <w:rPr>
                <w:sz w:val="20"/>
                <w:szCs w:val="20"/>
                <w:highlight w:val="green"/>
              </w:rPr>
              <w:t>Contingências (PIS e COFINS)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6212D5A" w14:textId="1856E92D" w:rsidR="00B150EF" w:rsidRPr="00894E24" w:rsidRDefault="00B150EF" w:rsidP="00B150EF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sz w:val="20"/>
                <w:szCs w:val="20"/>
                <w:highlight w:val="green"/>
              </w:rPr>
              <w:t xml:space="preserve">85.885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1D58594" w14:textId="4F3AD031" w:rsidR="00B150EF" w:rsidRPr="00894E24" w:rsidRDefault="00B150EF" w:rsidP="00B150EF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sz w:val="20"/>
                <w:szCs w:val="20"/>
                <w:highlight w:val="green"/>
              </w:rPr>
              <w:t xml:space="preserve"> 717.503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77234DD" w14:textId="4728DA1B" w:rsidR="00B150EF" w:rsidRPr="00894E24" w:rsidRDefault="00B150EF" w:rsidP="00B150EF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sz w:val="20"/>
                <w:szCs w:val="20"/>
                <w:highlight w:val="green"/>
              </w:rPr>
              <w:t xml:space="preserve"> 803.388 </w:t>
            </w:r>
          </w:p>
        </w:tc>
      </w:tr>
      <w:tr w:rsidR="00B150EF" w:rsidRPr="00894E24" w14:paraId="44D895B5" w14:textId="77777777" w:rsidTr="00AF5115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3783FBB" w14:textId="77777777" w:rsidR="00B150EF" w:rsidRPr="00894E24" w:rsidRDefault="00B150EF" w:rsidP="00B150EF">
            <w:pPr>
              <w:jc w:val="center"/>
              <w:rPr>
                <w:sz w:val="20"/>
                <w:szCs w:val="20"/>
                <w:highlight w:val="green"/>
              </w:rPr>
            </w:pPr>
            <w:r w:rsidRPr="00894E24">
              <w:rPr>
                <w:b/>
                <w:sz w:val="20"/>
                <w:szCs w:val="20"/>
                <w:highlight w:val="green"/>
              </w:rPr>
              <w:t>TOTAIS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7319DE9" w14:textId="70501950" w:rsidR="00B150EF" w:rsidRPr="00894E24" w:rsidRDefault="00B150EF" w:rsidP="00B150EF">
            <w:pPr>
              <w:jc w:val="right"/>
              <w:rPr>
                <w:b/>
                <w:sz w:val="20"/>
                <w:szCs w:val="20"/>
                <w:highlight w:val="green"/>
              </w:rPr>
            </w:pPr>
            <w:r w:rsidRPr="00894E24">
              <w:rPr>
                <w:b/>
                <w:sz w:val="20"/>
                <w:szCs w:val="20"/>
                <w:highlight w:val="green"/>
              </w:rPr>
              <w:t>6.325.865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583B73C" w14:textId="450239C5" w:rsidR="00B150EF" w:rsidRPr="00894E24" w:rsidRDefault="00B150EF" w:rsidP="00B150EF">
            <w:pPr>
              <w:jc w:val="right"/>
              <w:rPr>
                <w:b/>
                <w:sz w:val="20"/>
                <w:szCs w:val="20"/>
                <w:highlight w:val="green"/>
              </w:rPr>
            </w:pPr>
            <w:r w:rsidRPr="00894E24">
              <w:rPr>
                <w:b/>
                <w:sz w:val="20"/>
                <w:szCs w:val="20"/>
                <w:highlight w:val="green"/>
              </w:rPr>
              <w:t xml:space="preserve"> 7.754.077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9192621" w14:textId="22ECAEB7" w:rsidR="00B150EF" w:rsidRPr="00894E24" w:rsidRDefault="00B150EF" w:rsidP="00B150EF">
            <w:pPr>
              <w:jc w:val="right"/>
              <w:rPr>
                <w:b/>
                <w:sz w:val="20"/>
                <w:szCs w:val="20"/>
                <w:highlight w:val="green"/>
              </w:rPr>
            </w:pPr>
            <w:r w:rsidRPr="00894E24">
              <w:rPr>
                <w:b/>
                <w:sz w:val="20"/>
                <w:szCs w:val="20"/>
                <w:highlight w:val="green"/>
              </w:rPr>
              <w:t xml:space="preserve"> 14.079.942 </w:t>
            </w:r>
          </w:p>
        </w:tc>
      </w:tr>
    </w:tbl>
    <w:p w14:paraId="57D8664C" w14:textId="77777777" w:rsidR="00B337A3" w:rsidRDefault="00B337A3" w:rsidP="00EE0C06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color w:val="EE0000"/>
          <w:sz w:val="24"/>
          <w:szCs w:val="24"/>
        </w:rPr>
      </w:pPr>
    </w:p>
    <w:p w14:paraId="21504DFF" w14:textId="77777777" w:rsidR="00B337A3" w:rsidRDefault="00B337A3" w:rsidP="00EE0C06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color w:val="000000" w:themeColor="text1"/>
          <w:sz w:val="24"/>
          <w:szCs w:val="24"/>
          <w:u w:val="single"/>
        </w:rPr>
      </w:pPr>
    </w:p>
    <w:p w14:paraId="469BB3F7" w14:textId="38424AEC" w:rsidR="003F0466" w:rsidRPr="003A3A3B" w:rsidRDefault="001E47AF" w:rsidP="00EE0C06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084FE2">
        <w:rPr>
          <w:rFonts w:cstheme="minorHAnsi"/>
          <w:b/>
          <w:color w:val="000000" w:themeColor="text1"/>
          <w:sz w:val="24"/>
          <w:szCs w:val="24"/>
          <w:highlight w:val="green"/>
        </w:rPr>
        <w:t>7</w:t>
      </w:r>
      <w:r w:rsidR="003A3A3B" w:rsidRPr="00084FE2">
        <w:rPr>
          <w:rFonts w:cstheme="minorHAnsi"/>
          <w:b/>
          <w:color w:val="000000" w:themeColor="text1"/>
          <w:sz w:val="24"/>
          <w:szCs w:val="24"/>
          <w:highlight w:val="green"/>
        </w:rPr>
        <w:t>.9 Custos com a Gestão dos Planos Previdenciais</w:t>
      </w:r>
    </w:p>
    <w:p w14:paraId="03559E3D" w14:textId="77777777" w:rsidR="00FC1014" w:rsidRDefault="00FC1014" w:rsidP="00FC101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000000" w:themeColor="text1"/>
        </w:rPr>
      </w:pPr>
    </w:p>
    <w:tbl>
      <w:tblPr>
        <w:tblW w:w="8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0"/>
        <w:gridCol w:w="1860"/>
      </w:tblGrid>
      <w:tr w:rsidR="001449AF" w:rsidRPr="001449AF" w14:paraId="396810E5" w14:textId="77777777" w:rsidTr="001449AF">
        <w:trPr>
          <w:trHeight w:val="405"/>
        </w:trPr>
        <w:tc>
          <w:tcPr>
            <w:tcW w:w="676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09E217CB" w14:textId="77777777" w:rsidR="001449AF" w:rsidRPr="001E47AF" w:rsidRDefault="001449AF" w:rsidP="001449A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1E47A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DESCRIÇÃO</w:t>
            </w:r>
          </w:p>
        </w:tc>
        <w:tc>
          <w:tcPr>
            <w:tcW w:w="186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41B78B4E" w14:textId="77777777" w:rsidR="001449AF" w:rsidRPr="001E47AF" w:rsidRDefault="001449AF" w:rsidP="001449A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1E47A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BD-01</w:t>
            </w:r>
          </w:p>
        </w:tc>
      </w:tr>
      <w:tr w:rsidR="001449AF" w:rsidRPr="001449AF" w14:paraId="3C2BD65D" w14:textId="77777777" w:rsidTr="001449AF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85CE7B2" w14:textId="77777777" w:rsidR="001449AF" w:rsidRPr="001E47AF" w:rsidRDefault="001449AF" w:rsidP="001449A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1E47A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DESPESAS DE FOMENTO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F3194F2" w14:textId="77777777" w:rsidR="001449AF" w:rsidRPr="001E47AF" w:rsidRDefault="001449AF" w:rsidP="001449A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1E47A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         -   </w:t>
            </w:r>
          </w:p>
        </w:tc>
      </w:tr>
      <w:tr w:rsidR="001449AF" w:rsidRPr="001449AF" w14:paraId="742ACD9F" w14:textId="77777777" w:rsidTr="001449AF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8CB8E71" w14:textId="77777777" w:rsidR="001449AF" w:rsidRPr="001E47AF" w:rsidRDefault="001449AF" w:rsidP="001449A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proofErr w:type="gramStart"/>
            <w:r w:rsidRPr="001E47A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PESSOAL</w:t>
            </w:r>
            <w:proofErr w:type="gramEnd"/>
            <w:r w:rsidRPr="001E47A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E ENCARGOS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4246B07" w14:textId="77777777" w:rsidR="001449AF" w:rsidRPr="001E47AF" w:rsidRDefault="001449AF" w:rsidP="001449A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1E47A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9.063.201 </w:t>
            </w:r>
          </w:p>
        </w:tc>
      </w:tr>
      <w:tr w:rsidR="001449AF" w:rsidRPr="001449AF" w14:paraId="37C81CD2" w14:textId="77777777" w:rsidTr="001449AF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91F440D" w14:textId="77777777" w:rsidR="001449AF" w:rsidRPr="001E47AF" w:rsidRDefault="001449AF" w:rsidP="001449A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1E47A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TREINAMENTOS/VIAGENS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F8260CB" w14:textId="77777777" w:rsidR="001449AF" w:rsidRPr="001E47AF" w:rsidRDefault="001449AF" w:rsidP="001449A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1E47A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85.162 </w:t>
            </w:r>
          </w:p>
        </w:tc>
      </w:tr>
      <w:tr w:rsidR="001449AF" w:rsidRPr="001449AF" w14:paraId="4B347FCE" w14:textId="77777777" w:rsidTr="001449AF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3066C4C" w14:textId="77777777" w:rsidR="001449AF" w:rsidRPr="001E47AF" w:rsidRDefault="001449AF" w:rsidP="001449A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1E47A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SERVIÇOS DE TERCEIROS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8756870" w14:textId="77777777" w:rsidR="001449AF" w:rsidRPr="001E47AF" w:rsidRDefault="001449AF" w:rsidP="001449A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1E47A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3.193.823 </w:t>
            </w:r>
          </w:p>
        </w:tc>
      </w:tr>
      <w:tr w:rsidR="001449AF" w:rsidRPr="001449AF" w14:paraId="79A12BB6" w14:textId="77777777" w:rsidTr="001449AF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817EA10" w14:textId="77777777" w:rsidR="001449AF" w:rsidRPr="001E47AF" w:rsidRDefault="001449AF" w:rsidP="001449A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1E47A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DESPESAS DE CONSUMO, DEPRECIAÇÃO, </w:t>
            </w:r>
            <w:proofErr w:type="gramStart"/>
            <w:r w:rsidRPr="001E47A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TAFIC, ETC</w:t>
            </w:r>
            <w:proofErr w:type="gramEnd"/>
            <w:r w:rsidRPr="001E47A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87B34B1" w14:textId="77777777" w:rsidR="001449AF" w:rsidRPr="001E47AF" w:rsidRDefault="001449AF" w:rsidP="001449A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1E47A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934.369 </w:t>
            </w:r>
          </w:p>
        </w:tc>
      </w:tr>
      <w:tr w:rsidR="001449AF" w:rsidRPr="001449AF" w14:paraId="5A0D8E33" w14:textId="77777777" w:rsidTr="001449AF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716D4E9" w14:textId="77777777" w:rsidR="001449AF" w:rsidRPr="001E47AF" w:rsidRDefault="001449AF" w:rsidP="001449A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1E47A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CONTINGÊNCIAS (PIS e COFINS)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1F2C8CA" w14:textId="77777777" w:rsidR="001449AF" w:rsidRPr="001E47AF" w:rsidRDefault="001449AF" w:rsidP="001449A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1E47A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803.388 </w:t>
            </w:r>
          </w:p>
        </w:tc>
      </w:tr>
      <w:tr w:rsidR="001449AF" w:rsidRPr="001449AF" w14:paraId="71A9B5B4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551529CC" w14:textId="2F9813FD" w:rsidR="001449AF" w:rsidRPr="001E47AF" w:rsidRDefault="00DB2435" w:rsidP="001449A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proofErr w:type="gramStart"/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SUB-</w:t>
            </w:r>
            <w:r w:rsidR="001449AF" w:rsidRPr="001E47A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TOTAL</w:t>
            </w:r>
            <w:proofErr w:type="gramEnd"/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(DESPESAS ADM)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000000" w:fill="FFD966"/>
            <w:noWrap/>
            <w:vAlign w:val="bottom"/>
            <w:hideMark/>
          </w:tcPr>
          <w:p w14:paraId="27F15DD6" w14:textId="77777777" w:rsidR="001449AF" w:rsidRPr="001E47AF" w:rsidRDefault="001449AF" w:rsidP="001449A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1E47A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14.079.942 </w:t>
            </w:r>
          </w:p>
        </w:tc>
      </w:tr>
      <w:tr w:rsidR="00DB2435" w:rsidRPr="001449AF" w14:paraId="309C713A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shd w:val="clear" w:color="000000" w:fill="FFD966"/>
            <w:noWrap/>
            <w:vAlign w:val="bottom"/>
          </w:tcPr>
          <w:p w14:paraId="19BE2255" w14:textId="042B7EAA" w:rsidR="00DB2435" w:rsidRPr="00DB2435" w:rsidRDefault="00DB2435" w:rsidP="00DB243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94E24">
              <w:rPr>
                <w:rFonts w:cstheme="minorHAnsi"/>
                <w:b/>
                <w:color w:val="000000"/>
                <w:sz w:val="20"/>
                <w:szCs w:val="20"/>
              </w:rPr>
              <w:t>CORRETAGENS/EMOLUMENTOS BOLSA VALORES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single" w:sz="12" w:space="0" w:color="FFFFFF"/>
            </w:tcBorders>
            <w:shd w:val="clear" w:color="000000" w:fill="FFD966"/>
            <w:noWrap/>
            <w:vAlign w:val="center"/>
          </w:tcPr>
          <w:p w14:paraId="2E37E016" w14:textId="20C879BB" w:rsidR="00DB2435" w:rsidRPr="00DB2435" w:rsidRDefault="00DB2435" w:rsidP="00894E2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94E24">
              <w:rPr>
                <w:rFonts w:cstheme="minorHAnsi"/>
                <w:b/>
                <w:color w:val="000000"/>
                <w:sz w:val="20"/>
                <w:szCs w:val="20"/>
              </w:rPr>
              <w:t>-</w:t>
            </w:r>
          </w:p>
        </w:tc>
      </w:tr>
      <w:tr w:rsidR="00DB2435" w:rsidRPr="001449AF" w14:paraId="28741678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bottom"/>
          </w:tcPr>
          <w:p w14:paraId="09062B8B" w14:textId="07245298" w:rsidR="00DB2435" w:rsidRPr="00DB2435" w:rsidRDefault="00DB2435" w:rsidP="00DB243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94E24">
              <w:rPr>
                <w:rFonts w:cstheme="minorHAnsi"/>
                <w:b/>
                <w:color w:val="000000"/>
                <w:sz w:val="20"/>
                <w:szCs w:val="20"/>
              </w:rPr>
              <w:t>TAXA ADM/GESTÃO FUNDOS ABERTOS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</w:tcPr>
          <w:p w14:paraId="4CC1234D" w14:textId="0B9252E1" w:rsidR="00DB2435" w:rsidRPr="00DB2435" w:rsidRDefault="00DB2435" w:rsidP="00894E2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94E24">
              <w:rPr>
                <w:rFonts w:cstheme="minorHAnsi"/>
                <w:b/>
                <w:color w:val="000000"/>
                <w:sz w:val="20"/>
                <w:szCs w:val="20"/>
              </w:rPr>
              <w:t>57.548</w:t>
            </w:r>
          </w:p>
        </w:tc>
      </w:tr>
      <w:tr w:rsidR="00DB2435" w:rsidRPr="001449AF" w14:paraId="25C27C15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bottom"/>
          </w:tcPr>
          <w:p w14:paraId="31320CEB" w14:textId="53DC41DB" w:rsidR="00DB2435" w:rsidRPr="00DB2435" w:rsidRDefault="00DB2435" w:rsidP="00DB243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94E24">
              <w:rPr>
                <w:rFonts w:cstheme="minorHAnsi"/>
                <w:b/>
                <w:color w:val="000000"/>
                <w:sz w:val="20"/>
                <w:szCs w:val="20"/>
              </w:rPr>
              <w:t>TAXA CUSTODIA/CONTROLADORIA FUNDOS ABERTOS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</w:tcPr>
          <w:p w14:paraId="682670CE" w14:textId="28C4B637" w:rsidR="00DB2435" w:rsidRPr="00DB2435" w:rsidRDefault="00DB2435" w:rsidP="00894E2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94E24">
              <w:rPr>
                <w:rFonts w:cstheme="minorHAnsi"/>
                <w:b/>
                <w:color w:val="000000"/>
                <w:sz w:val="20"/>
                <w:szCs w:val="20"/>
              </w:rPr>
              <w:t>16.712</w:t>
            </w:r>
          </w:p>
        </w:tc>
      </w:tr>
      <w:tr w:rsidR="00DB2435" w:rsidRPr="001449AF" w14:paraId="0B03C67E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bottom"/>
          </w:tcPr>
          <w:p w14:paraId="0B52BA85" w14:textId="344F0ABF" w:rsidR="00DB2435" w:rsidRPr="00DB2435" w:rsidRDefault="00DB2435" w:rsidP="00DB243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94E24">
              <w:rPr>
                <w:rFonts w:cstheme="minorHAnsi"/>
                <w:b/>
                <w:color w:val="000000"/>
                <w:sz w:val="20"/>
                <w:szCs w:val="20"/>
              </w:rPr>
              <w:t>TAXA PERFORMACE FUNDOS ABERTOS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</w:tcPr>
          <w:p w14:paraId="7FCA3297" w14:textId="24374D30" w:rsidR="00DB2435" w:rsidRPr="00DB2435" w:rsidRDefault="005D3F25" w:rsidP="00894E2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</w:t>
            </w:r>
          </w:p>
        </w:tc>
      </w:tr>
      <w:tr w:rsidR="00DB2435" w:rsidRPr="001449AF" w14:paraId="78E1F3F2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bottom"/>
          </w:tcPr>
          <w:p w14:paraId="5501BA68" w14:textId="0187E906" w:rsidR="00DB2435" w:rsidRPr="00DB2435" w:rsidRDefault="00DB2435" w:rsidP="00DB243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94E24">
              <w:rPr>
                <w:rFonts w:cstheme="minorHAnsi"/>
                <w:b/>
                <w:color w:val="000000"/>
                <w:sz w:val="20"/>
                <w:szCs w:val="20"/>
              </w:rPr>
              <w:t>OUTRAS DESPESAS FUNDOS ABERTOS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</w:tcPr>
          <w:p w14:paraId="3E590A03" w14:textId="69305FF2" w:rsidR="00DB2435" w:rsidRPr="00DB2435" w:rsidRDefault="00DB2435" w:rsidP="00894E2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94E24">
              <w:rPr>
                <w:rFonts w:cstheme="minorHAnsi"/>
                <w:b/>
                <w:color w:val="000000"/>
                <w:sz w:val="20"/>
                <w:szCs w:val="20"/>
              </w:rPr>
              <w:t>117.577</w:t>
            </w:r>
          </w:p>
        </w:tc>
      </w:tr>
      <w:tr w:rsidR="00DB2435" w:rsidRPr="001449AF" w14:paraId="75F34012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</w:tcPr>
          <w:p w14:paraId="2A7FAE77" w14:textId="5764AF3C" w:rsidR="00DB2435" w:rsidRPr="00DB2435" w:rsidRDefault="00DB2435" w:rsidP="00DB243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proofErr w:type="gramStart"/>
            <w:r w:rsidRPr="00894E24">
              <w:rPr>
                <w:rFonts w:cstheme="minorHAnsi"/>
                <w:b/>
                <w:color w:val="000000"/>
                <w:sz w:val="20"/>
                <w:szCs w:val="20"/>
              </w:rPr>
              <w:lastRenderedPageBreak/>
              <w:t>SUB-TOTAL</w:t>
            </w:r>
            <w:proofErr w:type="gramEnd"/>
            <w:r w:rsidRPr="00894E24">
              <w:rPr>
                <w:rFonts w:cstheme="minorHAnsi"/>
                <w:b/>
                <w:color w:val="000000"/>
                <w:sz w:val="20"/>
                <w:szCs w:val="20"/>
              </w:rPr>
              <w:t xml:space="preserve"> (DESPESAS OUTRAS)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</w:tcPr>
          <w:p w14:paraId="7F54DEC6" w14:textId="74EB5818" w:rsidR="00DB2435" w:rsidRPr="00DB2435" w:rsidRDefault="00DB2435" w:rsidP="00894E2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94E24">
              <w:rPr>
                <w:rFonts w:cstheme="minorHAnsi"/>
                <w:b/>
                <w:color w:val="000000"/>
                <w:sz w:val="20"/>
                <w:szCs w:val="20"/>
              </w:rPr>
              <w:t>191.837</w:t>
            </w:r>
          </w:p>
        </w:tc>
      </w:tr>
      <w:tr w:rsidR="00DB2435" w:rsidRPr="001449AF" w14:paraId="49B3D9AC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</w:tcPr>
          <w:p w14:paraId="5E3900C3" w14:textId="5D29CB5F" w:rsidR="00DB2435" w:rsidRPr="00DB2435" w:rsidRDefault="00DB2435" w:rsidP="001449A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DB243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TOTAL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</w:tcPr>
          <w:p w14:paraId="4BDF1EF7" w14:textId="6B0C6CA3" w:rsidR="00DB2435" w:rsidRPr="00DB2435" w:rsidRDefault="00DB2435" w:rsidP="00894E2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DB243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14.271.780</w:t>
            </w:r>
          </w:p>
        </w:tc>
      </w:tr>
    </w:tbl>
    <w:p w14:paraId="39808AF4" w14:textId="77777777" w:rsidR="001449AF" w:rsidRDefault="001449AF" w:rsidP="00FC101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000000" w:themeColor="text1"/>
        </w:rPr>
      </w:pPr>
    </w:p>
    <w:p w14:paraId="532461C9" w14:textId="77777777" w:rsidR="001449AF" w:rsidRDefault="001449AF" w:rsidP="00FC101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000000" w:themeColor="text1"/>
        </w:rPr>
      </w:pPr>
    </w:p>
    <w:p w14:paraId="5FA6E97C" w14:textId="77777777" w:rsidR="001449AF" w:rsidRDefault="001449AF" w:rsidP="00FC101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000000" w:themeColor="text1"/>
        </w:rPr>
      </w:pPr>
    </w:p>
    <w:p w14:paraId="43C7096E" w14:textId="6936441E" w:rsidR="00315EBC" w:rsidRPr="00894E24" w:rsidRDefault="001E47AF" w:rsidP="00315EBC">
      <w:pPr>
        <w:autoSpaceDE w:val="0"/>
        <w:autoSpaceDN w:val="0"/>
        <w:adjustRightInd w:val="0"/>
        <w:spacing w:after="0"/>
        <w:jc w:val="both"/>
        <w:rPr>
          <w:rFonts w:cstheme="minorHAnsi"/>
          <w:b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t>7</w:t>
      </w:r>
      <w:r w:rsidR="00315EBC"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t>.10 Alteração Re</w:t>
      </w:r>
      <w:r w:rsidR="00C9708A"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t>gulamentar</w:t>
      </w:r>
    </w:p>
    <w:p w14:paraId="22697C01" w14:textId="77777777" w:rsidR="00315EBC" w:rsidRPr="00894E24" w:rsidRDefault="00315EBC" w:rsidP="00FC101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b/>
          <w:color w:val="000000" w:themeColor="text1"/>
          <w:highlight w:val="green"/>
        </w:rPr>
      </w:pPr>
    </w:p>
    <w:p w14:paraId="651D5821" w14:textId="77777777" w:rsidR="00315EBC" w:rsidRPr="00894E24" w:rsidRDefault="00315EBC" w:rsidP="00315EBC">
      <w:pPr>
        <w:rPr>
          <w:rFonts w:cstheme="minorHAnsi"/>
          <w:b/>
          <w:sz w:val="24"/>
          <w:szCs w:val="24"/>
          <w:highlight w:val="green"/>
        </w:rPr>
      </w:pPr>
      <w:r w:rsidRPr="00894E24">
        <w:rPr>
          <w:rFonts w:cstheme="minorHAnsi"/>
          <w:b/>
          <w:sz w:val="24"/>
          <w:szCs w:val="24"/>
          <w:highlight w:val="green"/>
        </w:rPr>
        <w:t>Revisão 18 do Regulamento do Plano BD-01</w:t>
      </w:r>
    </w:p>
    <w:p w14:paraId="31CADC1B" w14:textId="21E51526" w:rsidR="00315EBC" w:rsidRPr="00894E24" w:rsidRDefault="00315EBC" w:rsidP="00315EBC">
      <w:pPr>
        <w:rPr>
          <w:rFonts w:cstheme="minorHAnsi"/>
          <w:sz w:val="24"/>
          <w:szCs w:val="24"/>
          <w:highlight w:val="green"/>
        </w:rPr>
      </w:pPr>
      <w:r w:rsidRPr="00894E24">
        <w:rPr>
          <w:rFonts w:cstheme="minorHAnsi"/>
          <w:sz w:val="24"/>
          <w:szCs w:val="24"/>
          <w:highlight w:val="green"/>
        </w:rPr>
        <w:t>Aprovado na 684ª reunião do Conselho Deliberativo, em 28 de janeiro de 2025</w:t>
      </w:r>
      <w:r w:rsidR="00A9271C" w:rsidRPr="00894E24">
        <w:rPr>
          <w:rFonts w:cstheme="minorHAnsi"/>
          <w:sz w:val="24"/>
          <w:szCs w:val="24"/>
          <w:highlight w:val="green"/>
        </w:rPr>
        <w:t>.</w:t>
      </w:r>
    </w:p>
    <w:p w14:paraId="494915F2" w14:textId="77777777" w:rsidR="003E3599" w:rsidRPr="00894E24" w:rsidRDefault="003E3599" w:rsidP="00315EBC">
      <w:pPr>
        <w:rPr>
          <w:rFonts w:cstheme="minorHAnsi"/>
          <w:sz w:val="24"/>
          <w:szCs w:val="24"/>
          <w:highlight w:val="green"/>
        </w:rPr>
      </w:pPr>
    </w:p>
    <w:p w14:paraId="71907401" w14:textId="77777777" w:rsidR="003E3599" w:rsidRPr="00894E24" w:rsidRDefault="003E3599" w:rsidP="00315EBC">
      <w:pPr>
        <w:rPr>
          <w:rFonts w:cstheme="minorHAnsi"/>
          <w:sz w:val="24"/>
          <w:szCs w:val="24"/>
          <w:highlight w:val="green"/>
        </w:rPr>
      </w:pPr>
    </w:p>
    <w:p w14:paraId="3DEFF62F" w14:textId="77777777" w:rsidR="003E3599" w:rsidRPr="00894E24" w:rsidRDefault="003E3599" w:rsidP="00315EBC">
      <w:pPr>
        <w:rPr>
          <w:rFonts w:cstheme="minorHAnsi"/>
          <w:sz w:val="24"/>
          <w:szCs w:val="24"/>
          <w:highlight w:val="green"/>
        </w:rPr>
      </w:pPr>
    </w:p>
    <w:p w14:paraId="37119628" w14:textId="77777777" w:rsidR="003E3599" w:rsidRPr="00894E24" w:rsidRDefault="003E3599" w:rsidP="00315EBC">
      <w:pPr>
        <w:rPr>
          <w:rFonts w:cstheme="minorHAnsi"/>
          <w:sz w:val="24"/>
          <w:szCs w:val="24"/>
          <w:highlight w:val="green"/>
        </w:rPr>
      </w:pPr>
    </w:p>
    <w:tbl>
      <w:tblPr>
        <w:tblpPr w:leftFromText="141" w:rightFromText="141" w:vertAnchor="text" w:tblpY="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12"/>
        <w:gridCol w:w="4682"/>
      </w:tblGrid>
      <w:tr w:rsidR="00315EBC" w:rsidRPr="00894E24" w14:paraId="70E5D6E6" w14:textId="77777777" w:rsidTr="00CC57B9">
        <w:trPr>
          <w:trHeight w:val="416"/>
          <w:tblHeader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AC3C9" w14:textId="77777777" w:rsidR="00315EBC" w:rsidRPr="00894E24" w:rsidRDefault="00315EBC" w:rsidP="00CC57B9">
            <w:pPr>
              <w:jc w:val="center"/>
              <w:rPr>
                <w:rFonts w:cstheme="minorHAnsi"/>
                <w:b/>
                <w:sz w:val="24"/>
                <w:szCs w:val="24"/>
                <w:highlight w:val="green"/>
              </w:rPr>
            </w:pPr>
            <w:r w:rsidRPr="00894E24">
              <w:rPr>
                <w:rFonts w:cstheme="minorHAnsi"/>
                <w:b/>
                <w:sz w:val="24"/>
                <w:szCs w:val="24"/>
                <w:highlight w:val="green"/>
              </w:rPr>
              <w:t>Revisão 18 do Regulamento do Plano BD-01</w:t>
            </w:r>
          </w:p>
        </w:tc>
      </w:tr>
      <w:tr w:rsidR="00315EBC" w:rsidRPr="00894E24" w14:paraId="6D679DF4" w14:textId="77777777" w:rsidTr="00CC57B9">
        <w:trPr>
          <w:trHeight w:val="416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723070" w14:textId="77777777" w:rsidR="00315EBC" w:rsidRPr="00894E24" w:rsidRDefault="00315EBC" w:rsidP="00CC57B9">
            <w:pPr>
              <w:rPr>
                <w:rFonts w:cstheme="minorHAnsi"/>
                <w:b/>
                <w:sz w:val="24"/>
                <w:szCs w:val="24"/>
                <w:highlight w:val="green"/>
              </w:rPr>
            </w:pPr>
            <w:r w:rsidRPr="00894E24">
              <w:rPr>
                <w:rFonts w:cstheme="minorHAnsi"/>
                <w:b/>
                <w:sz w:val="24"/>
                <w:szCs w:val="24"/>
                <w:highlight w:val="green"/>
              </w:rPr>
              <w:t>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B90E56" w14:textId="77777777" w:rsidR="00315EBC" w:rsidRPr="00894E24" w:rsidRDefault="00315EBC" w:rsidP="00CC57B9">
            <w:pPr>
              <w:rPr>
                <w:rFonts w:cstheme="minorHAnsi"/>
                <w:b/>
                <w:sz w:val="24"/>
                <w:szCs w:val="24"/>
                <w:highlight w:val="green"/>
              </w:rPr>
            </w:pPr>
            <w:r w:rsidRPr="00894E24">
              <w:rPr>
                <w:rFonts w:cstheme="minorHAnsi"/>
                <w:b/>
                <w:sz w:val="24"/>
                <w:szCs w:val="24"/>
                <w:highlight w:val="green"/>
              </w:rPr>
              <w:t>PARA</w:t>
            </w:r>
          </w:p>
        </w:tc>
      </w:tr>
      <w:tr w:rsidR="00315EBC" w:rsidRPr="00894E24" w14:paraId="6A14831E" w14:textId="77777777" w:rsidTr="00CC57B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2399FE" w14:textId="77777777" w:rsidR="00315EBC" w:rsidRPr="00894E24" w:rsidRDefault="00315EBC" w:rsidP="00CC57B9">
            <w:pPr>
              <w:rPr>
                <w:rFonts w:cstheme="minorHAnsi"/>
                <w:sz w:val="24"/>
                <w:szCs w:val="24"/>
                <w:highlight w:val="green"/>
              </w:rPr>
            </w:pPr>
            <w:r w:rsidRPr="00894E24">
              <w:rPr>
                <w:rFonts w:cstheme="minorHAnsi"/>
                <w:sz w:val="24"/>
                <w:szCs w:val="24"/>
                <w:highlight w:val="green"/>
              </w:rPr>
              <w:t>SEÇÃO 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784F5" w14:textId="77777777" w:rsidR="00315EBC" w:rsidRPr="00894E24" w:rsidRDefault="00315EBC" w:rsidP="00CC57B9">
            <w:pPr>
              <w:rPr>
                <w:rFonts w:cstheme="minorHAnsi"/>
                <w:b/>
                <w:sz w:val="24"/>
                <w:szCs w:val="24"/>
                <w:highlight w:val="green"/>
              </w:rPr>
            </w:pPr>
          </w:p>
        </w:tc>
      </w:tr>
      <w:tr w:rsidR="00315EBC" w:rsidRPr="00894E24" w14:paraId="42895F28" w14:textId="77777777" w:rsidTr="00CC57B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F7071E" w14:textId="77777777" w:rsidR="00315EBC" w:rsidRPr="00894E24" w:rsidRDefault="00315EBC" w:rsidP="00CC57B9">
            <w:pPr>
              <w:rPr>
                <w:rFonts w:cstheme="minorHAnsi"/>
                <w:sz w:val="24"/>
                <w:szCs w:val="24"/>
                <w:highlight w:val="green"/>
              </w:rPr>
            </w:pPr>
            <w:r w:rsidRPr="00894E24">
              <w:rPr>
                <w:rFonts w:cstheme="minorHAnsi"/>
                <w:sz w:val="24"/>
                <w:szCs w:val="24"/>
                <w:highlight w:val="green"/>
              </w:rPr>
              <w:t>DO ABONO DE NATAL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8CEFC" w14:textId="77777777" w:rsidR="00315EBC" w:rsidRPr="00894E24" w:rsidRDefault="00315EBC" w:rsidP="00CC57B9">
            <w:pPr>
              <w:rPr>
                <w:rFonts w:cstheme="minorHAnsi"/>
                <w:b/>
                <w:sz w:val="24"/>
                <w:szCs w:val="24"/>
                <w:highlight w:val="green"/>
              </w:rPr>
            </w:pPr>
          </w:p>
        </w:tc>
      </w:tr>
      <w:tr w:rsidR="00315EBC" w:rsidRPr="00894E24" w14:paraId="491E3DC9" w14:textId="77777777" w:rsidTr="00CC57B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14518E" w14:textId="77777777" w:rsidR="00315EBC" w:rsidRPr="00894E24" w:rsidRDefault="00315EBC" w:rsidP="00CC57B9">
            <w:pPr>
              <w:rPr>
                <w:rFonts w:cstheme="minorHAnsi"/>
                <w:sz w:val="24"/>
                <w:szCs w:val="24"/>
                <w:highlight w:val="green"/>
              </w:rPr>
            </w:pPr>
            <w:proofErr w:type="spellStart"/>
            <w:r w:rsidRPr="00894E24">
              <w:rPr>
                <w:rFonts w:cstheme="minorHAnsi"/>
                <w:sz w:val="24"/>
                <w:szCs w:val="24"/>
                <w:highlight w:val="green"/>
              </w:rPr>
              <w:t>Art</w:t>
            </w:r>
            <w:proofErr w:type="spellEnd"/>
            <w:r w:rsidRPr="00894E24">
              <w:rPr>
                <w:rFonts w:cstheme="minorHAnsi"/>
                <w:sz w:val="24"/>
                <w:szCs w:val="24"/>
                <w:highlight w:val="green"/>
              </w:rPr>
              <w:t xml:space="preserve"> 56 (...).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98E20" w14:textId="77777777" w:rsidR="00315EBC" w:rsidRPr="00894E24" w:rsidRDefault="00315EBC" w:rsidP="00CC57B9">
            <w:pPr>
              <w:rPr>
                <w:rFonts w:cstheme="minorHAnsi"/>
                <w:b/>
                <w:sz w:val="24"/>
                <w:szCs w:val="24"/>
                <w:highlight w:val="green"/>
              </w:rPr>
            </w:pPr>
          </w:p>
        </w:tc>
      </w:tr>
      <w:tr w:rsidR="00315EBC" w:rsidRPr="00894E24" w14:paraId="5F8C1335" w14:textId="77777777" w:rsidTr="00CC57B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3531E5" w14:textId="6162F70B" w:rsidR="00315EBC" w:rsidRPr="00894E24" w:rsidRDefault="00315EBC" w:rsidP="00CC57B9">
            <w:pPr>
              <w:rPr>
                <w:rFonts w:cstheme="minorHAnsi"/>
                <w:sz w:val="24"/>
                <w:szCs w:val="24"/>
                <w:highlight w:val="green"/>
              </w:rPr>
            </w:pPr>
            <w:r w:rsidRPr="00894E24">
              <w:rPr>
                <w:rFonts w:cstheme="minorHAnsi"/>
                <w:sz w:val="24"/>
                <w:szCs w:val="24"/>
                <w:highlight w:val="green"/>
              </w:rPr>
              <w:t>§ 2º. A Previdência BRB poderá, em julho de cada ano, adiantar o pagamento de 50% (cinq</w:t>
            </w:r>
            <w:r w:rsidR="00463B7E" w:rsidRPr="00894E24">
              <w:rPr>
                <w:rFonts w:cstheme="minorHAnsi"/>
                <w:sz w:val="24"/>
                <w:szCs w:val="24"/>
                <w:highlight w:val="green"/>
              </w:rPr>
              <w:t>u</w:t>
            </w:r>
            <w:r w:rsidRPr="00894E24">
              <w:rPr>
                <w:rFonts w:cstheme="minorHAnsi"/>
                <w:sz w:val="24"/>
                <w:szCs w:val="24"/>
                <w:highlight w:val="green"/>
              </w:rPr>
              <w:t>enta por cento) do abono de Natal, para os Participantes e Beneficiários descritos no caput deste artigo.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C7EAEC" w14:textId="77777777" w:rsidR="00315EBC" w:rsidRPr="00894E24" w:rsidRDefault="00315EBC" w:rsidP="00CC57B9">
            <w:pPr>
              <w:rPr>
                <w:rFonts w:cstheme="minorHAnsi"/>
                <w:b/>
                <w:sz w:val="24"/>
                <w:szCs w:val="24"/>
                <w:highlight w:val="green"/>
              </w:rPr>
            </w:pPr>
            <w:r w:rsidRPr="00894E24">
              <w:rPr>
                <w:rFonts w:cstheme="minorHAnsi"/>
                <w:sz w:val="24"/>
                <w:szCs w:val="24"/>
                <w:highlight w:val="green"/>
              </w:rPr>
              <w:t xml:space="preserve">§ 2º. </w:t>
            </w:r>
            <w:proofErr w:type="gramStart"/>
            <w:r w:rsidRPr="00894E24">
              <w:rPr>
                <w:rFonts w:cstheme="minorHAnsi"/>
                <w:sz w:val="24"/>
                <w:szCs w:val="24"/>
                <w:highlight w:val="green"/>
              </w:rPr>
              <w:t>A  Previdência</w:t>
            </w:r>
            <w:proofErr w:type="gramEnd"/>
            <w:r w:rsidRPr="00894E24">
              <w:rPr>
                <w:rFonts w:cstheme="minorHAnsi"/>
                <w:sz w:val="24"/>
                <w:szCs w:val="24"/>
                <w:highlight w:val="green"/>
              </w:rPr>
              <w:t xml:space="preserve"> </w:t>
            </w:r>
            <w:proofErr w:type="gramStart"/>
            <w:r w:rsidRPr="00894E24">
              <w:rPr>
                <w:rFonts w:cstheme="minorHAnsi"/>
                <w:sz w:val="24"/>
                <w:szCs w:val="24"/>
                <w:highlight w:val="green"/>
              </w:rPr>
              <w:t>BRB  poderá</w:t>
            </w:r>
            <w:proofErr w:type="gramEnd"/>
            <w:r w:rsidRPr="00894E24">
              <w:rPr>
                <w:rFonts w:cstheme="minorHAnsi"/>
                <w:sz w:val="24"/>
                <w:szCs w:val="24"/>
                <w:highlight w:val="green"/>
              </w:rPr>
              <w:t xml:space="preserve">, </w:t>
            </w:r>
            <w:r w:rsidRPr="00894E24">
              <w:rPr>
                <w:rFonts w:cstheme="minorHAnsi"/>
                <w:b/>
                <w:sz w:val="24"/>
                <w:szCs w:val="24"/>
                <w:highlight w:val="green"/>
              </w:rPr>
              <w:t>até</w:t>
            </w:r>
            <w:r w:rsidRPr="00894E24">
              <w:rPr>
                <w:rFonts w:cstheme="minorHAnsi"/>
                <w:sz w:val="24"/>
                <w:szCs w:val="24"/>
                <w:highlight w:val="green"/>
              </w:rPr>
              <w:t xml:space="preserve"> julho de cada ano, adiantar o pagamento do abono de Natal, </w:t>
            </w:r>
            <w:r w:rsidRPr="00894E24">
              <w:rPr>
                <w:rFonts w:cstheme="minorHAnsi"/>
                <w:b/>
                <w:sz w:val="24"/>
                <w:szCs w:val="24"/>
                <w:highlight w:val="green"/>
              </w:rPr>
              <w:t xml:space="preserve">observada a proporcionalidade no </w:t>
            </w:r>
            <w:proofErr w:type="gramStart"/>
            <w:r w:rsidRPr="00894E24">
              <w:rPr>
                <w:rFonts w:cstheme="minorHAnsi"/>
                <w:b/>
                <w:sz w:val="24"/>
                <w:szCs w:val="24"/>
                <w:highlight w:val="green"/>
              </w:rPr>
              <w:t>mês  de</w:t>
            </w:r>
            <w:proofErr w:type="gramEnd"/>
            <w:r w:rsidRPr="00894E24">
              <w:rPr>
                <w:rFonts w:cstheme="minorHAnsi"/>
                <w:b/>
                <w:sz w:val="24"/>
                <w:szCs w:val="24"/>
                <w:highlight w:val="green"/>
              </w:rPr>
              <w:t xml:space="preserve"> adiantamento,</w:t>
            </w:r>
            <w:r w:rsidRPr="00894E24">
              <w:rPr>
                <w:rFonts w:cstheme="minorHAnsi"/>
                <w:sz w:val="24"/>
                <w:szCs w:val="24"/>
                <w:highlight w:val="green"/>
              </w:rPr>
              <w:t xml:space="preserve"> para os Participantes e Beneficiários descritos no caput deste artigo</w:t>
            </w:r>
          </w:p>
        </w:tc>
      </w:tr>
    </w:tbl>
    <w:p w14:paraId="1BC9D04B" w14:textId="68F55A0B" w:rsidR="00315EBC" w:rsidRPr="00BC5A8A" w:rsidRDefault="00315EBC" w:rsidP="00315EBC">
      <w:pPr>
        <w:rPr>
          <w:rFonts w:cstheme="minorHAnsi"/>
          <w:sz w:val="24"/>
          <w:szCs w:val="24"/>
          <w:highlight w:val="green"/>
        </w:rPr>
      </w:pPr>
      <w:r w:rsidRPr="00894E24">
        <w:rPr>
          <w:rFonts w:cstheme="minorHAnsi"/>
          <w:sz w:val="24"/>
          <w:szCs w:val="24"/>
          <w:highlight w:val="green"/>
        </w:rPr>
        <w:t>Versão vigente está publicada</w:t>
      </w:r>
      <w:r w:rsidR="003E3599" w:rsidRPr="00894E24">
        <w:rPr>
          <w:rFonts w:cstheme="minorHAnsi"/>
          <w:sz w:val="24"/>
          <w:szCs w:val="24"/>
          <w:highlight w:val="green"/>
        </w:rPr>
        <w:t xml:space="preserve"> em</w:t>
      </w:r>
      <w:r w:rsidRPr="00894E24">
        <w:rPr>
          <w:rFonts w:cstheme="minorHAnsi"/>
          <w:sz w:val="24"/>
          <w:szCs w:val="24"/>
          <w:highlight w:val="green"/>
        </w:rPr>
        <w:t xml:space="preserve">: </w:t>
      </w:r>
      <w:hyperlink r:id="rId25" w:history="1">
        <w:r w:rsidRPr="00894E24">
          <w:rPr>
            <w:rStyle w:val="Hyperlink"/>
            <w:rFonts w:cstheme="minorHAnsi"/>
            <w:sz w:val="24"/>
            <w:szCs w:val="24"/>
            <w:highlight w:val="green"/>
          </w:rPr>
          <w:t>https://previdenciabrb.org.br/beneficio-definido-bd-01/</w:t>
        </w:r>
      </w:hyperlink>
    </w:p>
    <w:p w14:paraId="28488046" w14:textId="77777777" w:rsidR="00315EBC" w:rsidRPr="00BC5A8A" w:rsidRDefault="00315EBC" w:rsidP="00315EBC">
      <w:pPr>
        <w:rPr>
          <w:rFonts w:cstheme="minorHAnsi"/>
          <w:b/>
          <w:sz w:val="24"/>
          <w:szCs w:val="24"/>
          <w:highlight w:val="green"/>
        </w:rPr>
      </w:pPr>
      <w:r w:rsidRPr="00BC5A8A">
        <w:rPr>
          <w:rFonts w:cstheme="minorHAnsi"/>
          <w:b/>
          <w:sz w:val="24"/>
          <w:szCs w:val="24"/>
          <w:highlight w:val="green"/>
        </w:rPr>
        <w:t>Justificativa da alteração:</w:t>
      </w:r>
    </w:p>
    <w:p w14:paraId="53FC3AC1" w14:textId="74F14319" w:rsidR="005B286F" w:rsidRPr="00BC5A8A" w:rsidRDefault="00222D59" w:rsidP="00222D59">
      <w:pPr>
        <w:rPr>
          <w:rFonts w:cstheme="minorHAnsi"/>
          <w:sz w:val="24"/>
          <w:szCs w:val="24"/>
          <w:highlight w:val="green"/>
        </w:rPr>
      </w:pPr>
      <w:r w:rsidRPr="00BC5A8A">
        <w:rPr>
          <w:rFonts w:cstheme="minorHAnsi"/>
          <w:sz w:val="24"/>
          <w:szCs w:val="24"/>
          <w:highlight w:val="green"/>
        </w:rPr>
        <w:t>A regulamentação que reg</w:t>
      </w:r>
      <w:r w:rsidR="005B286F" w:rsidRPr="00BC5A8A">
        <w:rPr>
          <w:rFonts w:cstheme="minorHAnsi"/>
          <w:sz w:val="24"/>
          <w:szCs w:val="24"/>
          <w:highlight w:val="green"/>
        </w:rPr>
        <w:t>ia</w:t>
      </w:r>
      <w:r w:rsidRPr="00BC5A8A">
        <w:rPr>
          <w:rFonts w:cstheme="minorHAnsi"/>
          <w:sz w:val="24"/>
          <w:szCs w:val="24"/>
          <w:highlight w:val="green"/>
        </w:rPr>
        <w:t xml:space="preserve"> o adiantamento de 50% do Abono de Natal para os participantes assistidos do Plano BD-01, preconiza</w:t>
      </w:r>
      <w:r w:rsidR="005B286F" w:rsidRPr="00BC5A8A">
        <w:rPr>
          <w:rFonts w:cstheme="minorHAnsi"/>
          <w:sz w:val="24"/>
          <w:szCs w:val="24"/>
          <w:highlight w:val="green"/>
        </w:rPr>
        <w:t>va</w:t>
      </w:r>
      <w:r w:rsidRPr="00BC5A8A">
        <w:rPr>
          <w:rFonts w:cstheme="minorHAnsi"/>
          <w:sz w:val="24"/>
          <w:szCs w:val="24"/>
          <w:highlight w:val="green"/>
        </w:rPr>
        <w:t xml:space="preserve"> que </w:t>
      </w:r>
      <w:r w:rsidR="005B286F" w:rsidRPr="00BC5A8A">
        <w:rPr>
          <w:rFonts w:cstheme="minorHAnsi"/>
          <w:sz w:val="24"/>
          <w:szCs w:val="24"/>
          <w:highlight w:val="green"/>
        </w:rPr>
        <w:t>o</w:t>
      </w:r>
      <w:r w:rsidRPr="00BC5A8A">
        <w:rPr>
          <w:rFonts w:cstheme="minorHAnsi"/>
          <w:sz w:val="24"/>
          <w:szCs w:val="24"/>
          <w:highlight w:val="green"/>
        </w:rPr>
        <w:t xml:space="preserve"> adiantamento</w:t>
      </w:r>
      <w:r w:rsidR="005B286F" w:rsidRPr="00BC5A8A">
        <w:rPr>
          <w:rFonts w:cstheme="minorHAnsi"/>
          <w:sz w:val="24"/>
          <w:szCs w:val="24"/>
          <w:highlight w:val="green"/>
        </w:rPr>
        <w:t xml:space="preserve"> fosse</w:t>
      </w:r>
      <w:r w:rsidRPr="00BC5A8A" w:rsidDel="005B286F">
        <w:rPr>
          <w:rFonts w:cstheme="minorHAnsi"/>
          <w:sz w:val="24"/>
          <w:szCs w:val="24"/>
          <w:highlight w:val="green"/>
        </w:rPr>
        <w:t xml:space="preserve"> </w:t>
      </w:r>
      <w:r w:rsidRPr="00BC5A8A">
        <w:rPr>
          <w:rFonts w:cstheme="minorHAnsi"/>
          <w:sz w:val="24"/>
          <w:szCs w:val="24"/>
          <w:highlight w:val="green"/>
        </w:rPr>
        <w:t>efetuado de forma integral no mês de julho de cada ano.</w:t>
      </w:r>
    </w:p>
    <w:p w14:paraId="4FAE1DF7" w14:textId="36EFBA67" w:rsidR="00222D59" w:rsidRPr="00BC5A8A" w:rsidRDefault="005B286F" w:rsidP="00222D59">
      <w:pPr>
        <w:rPr>
          <w:rFonts w:cstheme="minorHAnsi"/>
          <w:sz w:val="24"/>
          <w:szCs w:val="24"/>
          <w:highlight w:val="green"/>
        </w:rPr>
      </w:pPr>
      <w:r w:rsidRPr="00BC5A8A">
        <w:rPr>
          <w:rFonts w:cstheme="minorHAnsi"/>
          <w:sz w:val="24"/>
          <w:szCs w:val="24"/>
          <w:highlight w:val="green"/>
        </w:rPr>
        <w:t>E</w:t>
      </w:r>
      <w:r w:rsidR="00222D59" w:rsidRPr="00BC5A8A">
        <w:rPr>
          <w:rFonts w:cstheme="minorHAnsi"/>
          <w:sz w:val="24"/>
          <w:szCs w:val="24"/>
          <w:highlight w:val="green"/>
        </w:rPr>
        <w:t xml:space="preserve">m virtude de uma colaboração entre a Previdência BRB e a Associação dos Funcionários Aposentados e Beneficiários do Banco BRB (AFABRB), foi estabelecido </w:t>
      </w:r>
      <w:r w:rsidRPr="00BC5A8A">
        <w:rPr>
          <w:rFonts w:cstheme="minorHAnsi"/>
          <w:sz w:val="24"/>
          <w:szCs w:val="24"/>
          <w:highlight w:val="green"/>
        </w:rPr>
        <w:t>o</w:t>
      </w:r>
      <w:r w:rsidR="00222D59" w:rsidRPr="00BC5A8A">
        <w:rPr>
          <w:rFonts w:cstheme="minorHAnsi"/>
          <w:sz w:val="24"/>
          <w:szCs w:val="24"/>
          <w:highlight w:val="green"/>
        </w:rPr>
        <w:t xml:space="preserve"> entendimento comum </w:t>
      </w:r>
      <w:r w:rsidRPr="00BC5A8A">
        <w:rPr>
          <w:rFonts w:cstheme="minorHAnsi"/>
          <w:sz w:val="24"/>
          <w:szCs w:val="24"/>
          <w:highlight w:val="green"/>
        </w:rPr>
        <w:t>com vistas a</w:t>
      </w:r>
      <w:r w:rsidR="00222D59" w:rsidRPr="00BC5A8A">
        <w:rPr>
          <w:rFonts w:cstheme="minorHAnsi"/>
          <w:sz w:val="24"/>
          <w:szCs w:val="24"/>
          <w:highlight w:val="green"/>
        </w:rPr>
        <w:t xml:space="preserve"> proporcionar pagamento mais diluído e, portanto, com maior equilíbrio financeiro aos participantes.</w:t>
      </w:r>
    </w:p>
    <w:p w14:paraId="65C06BF6" w14:textId="25CECE4C" w:rsidR="00222D59" w:rsidRPr="00BC5A8A" w:rsidRDefault="00222D59" w:rsidP="00222D59">
      <w:pPr>
        <w:rPr>
          <w:rFonts w:cstheme="minorHAnsi"/>
          <w:sz w:val="24"/>
          <w:szCs w:val="24"/>
          <w:highlight w:val="green"/>
        </w:rPr>
      </w:pPr>
      <w:r w:rsidRPr="00BC5A8A">
        <w:rPr>
          <w:rFonts w:cstheme="minorHAnsi"/>
          <w:sz w:val="24"/>
          <w:szCs w:val="24"/>
          <w:highlight w:val="green"/>
        </w:rPr>
        <w:lastRenderedPageBreak/>
        <w:t>Este entendimento result</w:t>
      </w:r>
      <w:r w:rsidR="005B286F" w:rsidRPr="00BC5A8A">
        <w:rPr>
          <w:rFonts w:cstheme="minorHAnsi"/>
          <w:sz w:val="24"/>
          <w:szCs w:val="24"/>
          <w:highlight w:val="green"/>
        </w:rPr>
        <w:t>ou</w:t>
      </w:r>
      <w:r w:rsidRPr="00BC5A8A">
        <w:rPr>
          <w:rFonts w:cstheme="minorHAnsi"/>
          <w:sz w:val="24"/>
          <w:szCs w:val="24"/>
          <w:highlight w:val="green"/>
        </w:rPr>
        <w:t xml:space="preserve"> na modificação do adiantamento do Abono de Natal, criando a possibilidade de que o adiantamento </w:t>
      </w:r>
      <w:r w:rsidR="005B286F" w:rsidRPr="00BC5A8A">
        <w:rPr>
          <w:rFonts w:cstheme="minorHAnsi"/>
          <w:sz w:val="24"/>
          <w:szCs w:val="24"/>
          <w:highlight w:val="green"/>
        </w:rPr>
        <w:t>passasse a ser</w:t>
      </w:r>
      <w:r w:rsidRPr="00BC5A8A">
        <w:rPr>
          <w:rFonts w:cstheme="minorHAnsi"/>
          <w:sz w:val="24"/>
          <w:szCs w:val="24"/>
          <w:highlight w:val="green"/>
        </w:rPr>
        <w:t xml:space="preserve"> realizado em dois momentos distintos ao longo do ano. A primeira parcela, correspondente a 30% do valor total do abono, </w:t>
      </w:r>
      <w:r w:rsidR="002F36B5" w:rsidRPr="00BC5A8A">
        <w:rPr>
          <w:rFonts w:cstheme="minorHAnsi"/>
          <w:sz w:val="24"/>
          <w:szCs w:val="24"/>
          <w:highlight w:val="green"/>
        </w:rPr>
        <w:t>passou a ser</w:t>
      </w:r>
      <w:r w:rsidRPr="00BC5A8A">
        <w:rPr>
          <w:rFonts w:cstheme="minorHAnsi"/>
          <w:sz w:val="24"/>
          <w:szCs w:val="24"/>
          <w:highlight w:val="green"/>
        </w:rPr>
        <w:t xml:space="preserve"> paga no mês de abril</w:t>
      </w:r>
      <w:r w:rsidR="002F36B5" w:rsidRPr="00BC5A8A">
        <w:rPr>
          <w:rFonts w:cstheme="minorHAnsi"/>
          <w:sz w:val="24"/>
          <w:szCs w:val="24"/>
          <w:highlight w:val="green"/>
        </w:rPr>
        <w:t>. A</w:t>
      </w:r>
      <w:r w:rsidRPr="00BC5A8A">
        <w:rPr>
          <w:rFonts w:cstheme="minorHAnsi"/>
          <w:sz w:val="24"/>
          <w:szCs w:val="24"/>
          <w:highlight w:val="green"/>
        </w:rPr>
        <w:t xml:space="preserve"> segunda parcela, de 20%, ocorre</w:t>
      </w:r>
      <w:r w:rsidR="002F36B5" w:rsidRPr="00BC5A8A">
        <w:rPr>
          <w:rFonts w:cstheme="minorHAnsi"/>
          <w:sz w:val="24"/>
          <w:szCs w:val="24"/>
          <w:highlight w:val="green"/>
        </w:rPr>
        <w:t>u</w:t>
      </w:r>
      <w:r w:rsidRPr="00BC5A8A">
        <w:rPr>
          <w:rFonts w:cstheme="minorHAnsi"/>
          <w:sz w:val="24"/>
          <w:szCs w:val="24"/>
          <w:highlight w:val="green"/>
        </w:rPr>
        <w:t xml:space="preserve"> em julho. Tal divisão proporcion</w:t>
      </w:r>
      <w:r w:rsidR="002F36B5" w:rsidRPr="00BC5A8A">
        <w:rPr>
          <w:rFonts w:cstheme="minorHAnsi"/>
          <w:sz w:val="24"/>
          <w:szCs w:val="24"/>
          <w:highlight w:val="green"/>
        </w:rPr>
        <w:t>ou</w:t>
      </w:r>
      <w:r w:rsidRPr="00BC5A8A">
        <w:rPr>
          <w:rFonts w:cstheme="minorHAnsi"/>
          <w:sz w:val="24"/>
          <w:szCs w:val="24"/>
          <w:highlight w:val="green"/>
        </w:rPr>
        <w:t xml:space="preserve"> aos participantes uma gestão mais fluida e equilibrada de seus recursos, ao mesmo tempo em que garant</w:t>
      </w:r>
      <w:r w:rsidR="002F36B5" w:rsidRPr="00BC5A8A">
        <w:rPr>
          <w:rFonts w:cstheme="minorHAnsi"/>
          <w:sz w:val="24"/>
          <w:szCs w:val="24"/>
          <w:highlight w:val="green"/>
        </w:rPr>
        <w:t>iu</w:t>
      </w:r>
      <w:r w:rsidRPr="00BC5A8A">
        <w:rPr>
          <w:rFonts w:cstheme="minorHAnsi"/>
          <w:sz w:val="24"/>
          <w:szCs w:val="24"/>
          <w:highlight w:val="green"/>
        </w:rPr>
        <w:t xml:space="preserve"> o acerto final do benefício</w:t>
      </w:r>
      <w:r w:rsidR="002F36B5" w:rsidRPr="00BC5A8A">
        <w:rPr>
          <w:rFonts w:cstheme="minorHAnsi"/>
          <w:sz w:val="24"/>
          <w:szCs w:val="24"/>
          <w:highlight w:val="green"/>
        </w:rPr>
        <w:t>,</w:t>
      </w:r>
      <w:r w:rsidRPr="00BC5A8A" w:rsidDel="002F36B5">
        <w:rPr>
          <w:rFonts w:cstheme="minorHAnsi"/>
          <w:sz w:val="24"/>
          <w:szCs w:val="24"/>
          <w:highlight w:val="green"/>
        </w:rPr>
        <w:t xml:space="preserve"> </w:t>
      </w:r>
      <w:r w:rsidRPr="00BC5A8A">
        <w:rPr>
          <w:rFonts w:cstheme="minorHAnsi"/>
          <w:sz w:val="24"/>
          <w:szCs w:val="24"/>
          <w:highlight w:val="green"/>
        </w:rPr>
        <w:t>no mês de dezembro.</w:t>
      </w:r>
    </w:p>
    <w:p w14:paraId="21FAB767" w14:textId="439BF07B" w:rsidR="00222D59" w:rsidRPr="00222D59" w:rsidRDefault="002F36B5" w:rsidP="00222D59">
      <w:pPr>
        <w:rPr>
          <w:rFonts w:cstheme="minorHAnsi"/>
          <w:sz w:val="24"/>
          <w:szCs w:val="24"/>
        </w:rPr>
      </w:pPr>
      <w:r w:rsidRPr="00BC5A8A">
        <w:rPr>
          <w:rFonts w:cstheme="minorHAnsi"/>
          <w:sz w:val="24"/>
          <w:szCs w:val="24"/>
          <w:highlight w:val="green"/>
        </w:rPr>
        <w:t>De fato, o modelo construído refletiu</w:t>
      </w:r>
      <w:r w:rsidR="00222D59" w:rsidRPr="00BC5A8A">
        <w:rPr>
          <w:rFonts w:cstheme="minorHAnsi"/>
          <w:sz w:val="24"/>
          <w:szCs w:val="24"/>
          <w:highlight w:val="green"/>
        </w:rPr>
        <w:t xml:space="preserve"> o compromisso das partes envolvidas com a sustentabilidade do plano e o bem-estar financeiro dos participantes</w:t>
      </w:r>
      <w:r w:rsidR="00595AFF" w:rsidRPr="00BC5A8A">
        <w:rPr>
          <w:rFonts w:cstheme="minorHAnsi"/>
          <w:sz w:val="24"/>
          <w:szCs w:val="24"/>
          <w:highlight w:val="green"/>
        </w:rPr>
        <w:t>.</w:t>
      </w:r>
    </w:p>
    <w:p w14:paraId="22A7ADF5" w14:textId="77777777" w:rsidR="00315EBC" w:rsidRPr="007E636D" w:rsidRDefault="00315EBC" w:rsidP="00FC101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000000" w:themeColor="text1"/>
        </w:rPr>
      </w:pPr>
    </w:p>
    <w:p w14:paraId="793AA0B0" w14:textId="77777777" w:rsidR="003A3A3B" w:rsidRDefault="003A3A3B" w:rsidP="00EE0C06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color w:val="000000" w:themeColor="text1"/>
          <w:sz w:val="24"/>
          <w:szCs w:val="24"/>
          <w:u w:val="single"/>
        </w:rPr>
      </w:pPr>
    </w:p>
    <w:p w14:paraId="6EF31957" w14:textId="7043678E" w:rsidR="00814F71" w:rsidRPr="00FB6088" w:rsidRDefault="001E47AF" w:rsidP="00E777D0">
      <w:pPr>
        <w:jc w:val="both"/>
        <w:rPr>
          <w:rFonts w:cstheme="minorHAnsi"/>
          <w:b/>
          <w:color w:val="000000" w:themeColor="text1"/>
          <w:sz w:val="24"/>
          <w:szCs w:val="24"/>
          <w:highlight w:val="green"/>
        </w:rPr>
      </w:pPr>
      <w:r w:rsidRPr="00FB6088">
        <w:rPr>
          <w:rFonts w:cstheme="minorHAnsi"/>
          <w:b/>
          <w:color w:val="000000" w:themeColor="text1"/>
          <w:sz w:val="24"/>
          <w:szCs w:val="24"/>
          <w:highlight w:val="green"/>
        </w:rPr>
        <w:t>8</w:t>
      </w:r>
      <w:r w:rsidR="00103C77" w:rsidRPr="00FB6088">
        <w:rPr>
          <w:rFonts w:cstheme="minorHAnsi"/>
          <w:b/>
          <w:color w:val="000000" w:themeColor="text1"/>
          <w:sz w:val="24"/>
          <w:szCs w:val="24"/>
          <w:highlight w:val="green"/>
        </w:rPr>
        <w:t>. Plano</w:t>
      </w:r>
      <w:r w:rsidR="00221D0D" w:rsidRPr="00FB6088">
        <w:rPr>
          <w:rFonts w:cstheme="minorHAnsi"/>
          <w:b/>
          <w:color w:val="000000" w:themeColor="text1"/>
          <w:sz w:val="24"/>
          <w:szCs w:val="24"/>
          <w:highlight w:val="green"/>
        </w:rPr>
        <w:t xml:space="preserve"> de Benefícios</w:t>
      </w:r>
      <w:r w:rsidR="00103C77" w:rsidRPr="00FB6088">
        <w:rPr>
          <w:rFonts w:cstheme="minorHAnsi"/>
          <w:b/>
          <w:color w:val="000000" w:themeColor="text1"/>
          <w:sz w:val="24"/>
          <w:szCs w:val="24"/>
          <w:highlight w:val="green"/>
        </w:rPr>
        <w:t xml:space="preserve"> </w:t>
      </w:r>
      <w:r w:rsidR="00402022" w:rsidRPr="00FB6088">
        <w:rPr>
          <w:rFonts w:cstheme="minorHAnsi"/>
          <w:b/>
          <w:color w:val="000000" w:themeColor="text1"/>
          <w:sz w:val="24"/>
          <w:szCs w:val="24"/>
          <w:highlight w:val="green"/>
        </w:rPr>
        <w:t>C</w:t>
      </w:r>
      <w:r w:rsidR="00103C77" w:rsidRPr="00FB6088">
        <w:rPr>
          <w:rFonts w:cstheme="minorHAnsi"/>
          <w:b/>
          <w:color w:val="000000" w:themeColor="text1"/>
          <w:sz w:val="24"/>
          <w:szCs w:val="24"/>
          <w:highlight w:val="green"/>
        </w:rPr>
        <w:t>D-0</w:t>
      </w:r>
      <w:r w:rsidR="00402022" w:rsidRPr="00FB6088">
        <w:rPr>
          <w:rFonts w:cstheme="minorHAnsi"/>
          <w:b/>
          <w:color w:val="000000" w:themeColor="text1"/>
          <w:sz w:val="24"/>
          <w:szCs w:val="24"/>
          <w:highlight w:val="green"/>
        </w:rPr>
        <w:t>2</w:t>
      </w:r>
    </w:p>
    <w:p w14:paraId="71DF2F4A" w14:textId="77777777" w:rsidR="003A3A3B" w:rsidRPr="00FB6088" w:rsidRDefault="003A3A3B" w:rsidP="00EE0C06">
      <w:pPr>
        <w:autoSpaceDE w:val="0"/>
        <w:autoSpaceDN w:val="0"/>
        <w:adjustRightInd w:val="0"/>
        <w:spacing w:after="0"/>
        <w:jc w:val="both"/>
        <w:rPr>
          <w:rFonts w:cstheme="minorHAnsi"/>
          <w:b/>
          <w:color w:val="000000" w:themeColor="text1"/>
          <w:sz w:val="24"/>
          <w:szCs w:val="24"/>
          <w:highlight w:val="green"/>
          <w:u w:val="single"/>
        </w:rPr>
      </w:pPr>
    </w:p>
    <w:p w14:paraId="6BB56C27" w14:textId="7E953403" w:rsidR="00F3604D" w:rsidRPr="00FB6088" w:rsidRDefault="001E47AF" w:rsidP="00F3604D">
      <w:pPr>
        <w:jc w:val="both"/>
        <w:rPr>
          <w:rFonts w:cstheme="minorHAnsi"/>
          <w:b/>
          <w:color w:val="000000" w:themeColor="text1"/>
          <w:sz w:val="24"/>
          <w:szCs w:val="24"/>
          <w:highlight w:val="green"/>
        </w:rPr>
      </w:pPr>
      <w:bookmarkStart w:id="231" w:name="_Hlk33281535"/>
      <w:r w:rsidRPr="00FB6088">
        <w:rPr>
          <w:rFonts w:cstheme="minorHAnsi"/>
          <w:b/>
          <w:color w:val="000000" w:themeColor="text1"/>
          <w:sz w:val="24"/>
          <w:szCs w:val="24"/>
          <w:highlight w:val="green"/>
        </w:rPr>
        <w:t>8</w:t>
      </w:r>
      <w:r w:rsidR="00F3604D" w:rsidRPr="00FB6088">
        <w:rPr>
          <w:rFonts w:cstheme="minorHAnsi"/>
          <w:b/>
          <w:color w:val="000000" w:themeColor="text1"/>
          <w:sz w:val="24"/>
          <w:szCs w:val="24"/>
          <w:highlight w:val="green"/>
        </w:rPr>
        <w:t>.</w:t>
      </w:r>
      <w:r w:rsidR="00FC2B64" w:rsidRPr="00FB6088">
        <w:rPr>
          <w:rFonts w:cstheme="minorHAnsi"/>
          <w:b/>
          <w:color w:val="000000" w:themeColor="text1"/>
          <w:sz w:val="24"/>
          <w:szCs w:val="24"/>
          <w:highlight w:val="green"/>
        </w:rPr>
        <w:t>1</w:t>
      </w:r>
      <w:r w:rsidR="00F3604D" w:rsidRPr="00FB6088">
        <w:rPr>
          <w:rFonts w:cstheme="minorHAnsi"/>
          <w:b/>
          <w:color w:val="000000" w:themeColor="text1"/>
          <w:sz w:val="24"/>
          <w:szCs w:val="24"/>
          <w:highlight w:val="green"/>
        </w:rPr>
        <w:t xml:space="preserve"> Rentabilidade </w:t>
      </w:r>
      <w:proofErr w:type="gramStart"/>
      <w:r w:rsidR="00F3604D" w:rsidRPr="00FB6088">
        <w:rPr>
          <w:rFonts w:cstheme="minorHAnsi"/>
          <w:b/>
          <w:color w:val="000000" w:themeColor="text1"/>
          <w:sz w:val="24"/>
          <w:szCs w:val="24"/>
          <w:highlight w:val="green"/>
        </w:rPr>
        <w:t>2025</w:t>
      </w:r>
      <w:r w:rsidR="00497F0C" w:rsidRPr="00FB6088">
        <w:rPr>
          <w:rFonts w:cstheme="minorHAnsi"/>
          <w:b/>
          <w:color w:val="000000" w:themeColor="text1"/>
          <w:sz w:val="24"/>
          <w:szCs w:val="24"/>
          <w:highlight w:val="green"/>
        </w:rPr>
        <w:t xml:space="preserve">  (</w:t>
      </w:r>
      <w:proofErr w:type="gramEnd"/>
      <w:r w:rsidR="00497F0C" w:rsidRPr="00FB6088">
        <w:rPr>
          <w:rFonts w:cstheme="minorHAnsi"/>
          <w:b/>
          <w:color w:val="000000" w:themeColor="text1"/>
          <w:sz w:val="24"/>
          <w:szCs w:val="24"/>
          <w:highlight w:val="green"/>
        </w:rPr>
        <w:t>fonte: previdência em números dezembro/2025)</w:t>
      </w:r>
    </w:p>
    <w:p w14:paraId="6EAF09E5" w14:textId="77777777" w:rsidR="004A540D" w:rsidRPr="00FB6088" w:rsidRDefault="004A540D" w:rsidP="004A540D">
      <w:pPr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FB6088">
        <w:rPr>
          <w:rFonts w:cstheme="minorHAnsi"/>
          <w:color w:val="000000" w:themeColor="text1"/>
          <w:sz w:val="24"/>
          <w:szCs w:val="24"/>
          <w:highlight w:val="green"/>
        </w:rPr>
        <w:t xml:space="preserve">O Plano CD-02 encerrou 2025 com rentabilidade de 12,82%, representando um desempenho de 152% do seu índice de referência (IPCA + 4,00% a.a.). </w:t>
      </w:r>
    </w:p>
    <w:p w14:paraId="4C1B89BB" w14:textId="77777777" w:rsidR="004A540D" w:rsidRPr="00FB6088" w:rsidRDefault="004A540D" w:rsidP="004A540D">
      <w:pPr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FB6088">
        <w:rPr>
          <w:rFonts w:cstheme="minorHAnsi"/>
          <w:color w:val="000000" w:themeColor="text1"/>
          <w:sz w:val="24"/>
          <w:szCs w:val="24"/>
          <w:highlight w:val="green"/>
        </w:rPr>
        <w:t>•</w:t>
      </w:r>
      <w:r w:rsidRPr="00FB6088">
        <w:rPr>
          <w:rFonts w:cstheme="minorHAnsi"/>
          <w:color w:val="000000" w:themeColor="text1"/>
          <w:sz w:val="24"/>
          <w:szCs w:val="24"/>
          <w:highlight w:val="green"/>
        </w:rPr>
        <w:tab/>
        <w:t xml:space="preserve">O resultado foi sustentado principalmente pela Renda Fixa, que acumulou 12,84%, com destaque para os títulos públicos, especialmente LFT (14,36%) e NTN-B (11,97%), beneficiados pelo elevado patamar das taxas de juros do mercado. </w:t>
      </w:r>
    </w:p>
    <w:p w14:paraId="577FA85E" w14:textId="77777777" w:rsidR="004A540D" w:rsidRPr="00FB6088" w:rsidRDefault="004A540D" w:rsidP="004A540D">
      <w:pPr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FB6088">
        <w:rPr>
          <w:rFonts w:cstheme="minorHAnsi"/>
          <w:color w:val="000000" w:themeColor="text1"/>
          <w:sz w:val="24"/>
          <w:szCs w:val="24"/>
          <w:highlight w:val="green"/>
        </w:rPr>
        <w:t>•</w:t>
      </w:r>
      <w:r w:rsidRPr="00FB6088">
        <w:rPr>
          <w:rFonts w:cstheme="minorHAnsi"/>
          <w:color w:val="000000" w:themeColor="text1"/>
          <w:sz w:val="24"/>
          <w:szCs w:val="24"/>
          <w:highlight w:val="green"/>
        </w:rPr>
        <w:tab/>
        <w:t>Os fundos de renda fixa também apresentaram desempenho consistente, com retorno acumulado de 14,05%, reforçando a estratégia de diversificação, gestão ativa e controle da volatilidade da carteira.</w:t>
      </w:r>
    </w:p>
    <w:p w14:paraId="0B6B1877" w14:textId="3EC6FC2B" w:rsidR="00F3604D" w:rsidRPr="00FB6088" w:rsidRDefault="001E47AF" w:rsidP="00D60833">
      <w:pPr>
        <w:jc w:val="both"/>
        <w:rPr>
          <w:rFonts w:cstheme="minorHAnsi"/>
          <w:b/>
          <w:color w:val="000000" w:themeColor="text1"/>
          <w:sz w:val="24"/>
          <w:szCs w:val="24"/>
          <w:highlight w:val="green"/>
        </w:rPr>
      </w:pPr>
      <w:r w:rsidRPr="00FB6088">
        <w:rPr>
          <w:rFonts w:cstheme="minorHAnsi"/>
          <w:b/>
          <w:color w:val="000000" w:themeColor="text1"/>
          <w:sz w:val="24"/>
          <w:szCs w:val="24"/>
          <w:highlight w:val="green"/>
        </w:rPr>
        <w:t>8</w:t>
      </w:r>
      <w:r w:rsidR="00F3604D" w:rsidRPr="00FB6088">
        <w:rPr>
          <w:rFonts w:cstheme="minorHAnsi"/>
          <w:b/>
          <w:color w:val="000000" w:themeColor="text1"/>
          <w:sz w:val="24"/>
          <w:szCs w:val="24"/>
          <w:highlight w:val="green"/>
        </w:rPr>
        <w:t>.</w:t>
      </w:r>
      <w:r w:rsidR="00FC2B64" w:rsidRPr="00FB6088">
        <w:rPr>
          <w:rFonts w:cstheme="minorHAnsi"/>
          <w:b/>
          <w:color w:val="000000" w:themeColor="text1"/>
          <w:sz w:val="24"/>
          <w:szCs w:val="24"/>
          <w:highlight w:val="green"/>
        </w:rPr>
        <w:t>2</w:t>
      </w:r>
      <w:r w:rsidR="00F3604D" w:rsidRPr="00FB6088">
        <w:rPr>
          <w:rFonts w:cstheme="minorHAnsi"/>
          <w:b/>
          <w:color w:val="000000" w:themeColor="text1"/>
          <w:sz w:val="24"/>
          <w:szCs w:val="24"/>
          <w:highlight w:val="green"/>
        </w:rPr>
        <w:t xml:space="preserve"> Desempenho do Plano</w:t>
      </w:r>
    </w:p>
    <w:p w14:paraId="1D00ED59" w14:textId="77777777" w:rsidR="00A34899" w:rsidRPr="00FB6088" w:rsidRDefault="00A34899" w:rsidP="00A34899">
      <w:pPr>
        <w:jc w:val="both"/>
        <w:rPr>
          <w:rFonts w:cstheme="minorHAnsi"/>
          <w:color w:val="000000" w:themeColor="text1"/>
          <w:highlight w:val="green"/>
        </w:rPr>
      </w:pPr>
      <w:r w:rsidRPr="00FB6088">
        <w:rPr>
          <w:rFonts w:cstheme="minorHAnsi"/>
          <w:color w:val="000000" w:themeColor="text1"/>
          <w:highlight w:val="green"/>
        </w:rPr>
        <w:t>O Plano registrou uma rentabilidade acumulada de 12,82% em 2025, equivalente a 152% do seu índice de referência (IPCA+4,00% a.a.). Esse resultado representa um ganho real (acima da inflação) de 8,21%, sendo o plano de melhor desempenho entre todos os administrados pela Previdência BRB.</w:t>
      </w:r>
    </w:p>
    <w:p w14:paraId="479E1EC3" w14:textId="77777777" w:rsidR="00A34899" w:rsidRPr="00FB6088" w:rsidRDefault="00A34899" w:rsidP="00A34899">
      <w:pPr>
        <w:jc w:val="both"/>
        <w:rPr>
          <w:rFonts w:cstheme="minorHAnsi"/>
          <w:color w:val="000000" w:themeColor="text1"/>
          <w:highlight w:val="green"/>
        </w:rPr>
      </w:pPr>
      <w:r w:rsidRPr="00FB6088">
        <w:rPr>
          <w:rFonts w:cstheme="minorHAnsi"/>
          <w:color w:val="000000" w:themeColor="text1"/>
          <w:highlight w:val="green"/>
        </w:rPr>
        <w:t>O CD-02 possui 64% do seu patrimônio total alocado em NTN-B, com taxa média ponderada de 5,39% a.a. + IPCA</w:t>
      </w:r>
    </w:p>
    <w:p w14:paraId="180EF7DB" w14:textId="77777777" w:rsidR="00A34899" w:rsidRPr="00FB6088" w:rsidRDefault="00A34899" w:rsidP="00A34899">
      <w:pPr>
        <w:jc w:val="both"/>
        <w:rPr>
          <w:rFonts w:cstheme="minorHAnsi"/>
          <w:color w:val="000000" w:themeColor="text1"/>
          <w:highlight w:val="green"/>
        </w:rPr>
      </w:pPr>
      <w:r w:rsidRPr="00FB6088">
        <w:rPr>
          <w:rFonts w:cstheme="minorHAnsi"/>
          <w:color w:val="000000" w:themeColor="text1"/>
          <w:highlight w:val="green"/>
        </w:rPr>
        <w:t>RECURSO DO PLANO: R$ 70.959.586</w:t>
      </w:r>
    </w:p>
    <w:p w14:paraId="11475E4F" w14:textId="77777777" w:rsidR="00A34899" w:rsidRPr="00FB6088" w:rsidRDefault="00A34899" w:rsidP="00A34899">
      <w:pPr>
        <w:jc w:val="both"/>
        <w:rPr>
          <w:rFonts w:cstheme="minorHAnsi"/>
          <w:color w:val="000000" w:themeColor="text1"/>
          <w:highlight w:val="green"/>
        </w:rPr>
      </w:pPr>
      <w:r w:rsidRPr="00FB6088">
        <w:rPr>
          <w:rFonts w:cstheme="minorHAnsi"/>
          <w:color w:val="000000" w:themeColor="text1"/>
          <w:highlight w:val="green"/>
        </w:rPr>
        <w:t>REFERENCIAL: 8,44%</w:t>
      </w:r>
    </w:p>
    <w:p w14:paraId="79F9B6B1" w14:textId="77777777" w:rsidR="00A34899" w:rsidRPr="00FB6088" w:rsidRDefault="00A34899" w:rsidP="00A34899">
      <w:pPr>
        <w:jc w:val="both"/>
        <w:rPr>
          <w:rFonts w:cstheme="minorHAnsi"/>
          <w:color w:val="000000" w:themeColor="text1"/>
          <w:highlight w:val="green"/>
        </w:rPr>
      </w:pPr>
      <w:r w:rsidRPr="00FB6088">
        <w:rPr>
          <w:rFonts w:cstheme="minorHAnsi"/>
          <w:color w:val="000000" w:themeColor="text1"/>
          <w:highlight w:val="green"/>
        </w:rPr>
        <w:t>RENTABILIDADE: 12,82%</w:t>
      </w:r>
    </w:p>
    <w:p w14:paraId="7BE294C4" w14:textId="77777777" w:rsidR="00A34899" w:rsidRPr="00FB6088" w:rsidRDefault="00A34899" w:rsidP="00A34899">
      <w:pPr>
        <w:jc w:val="both"/>
        <w:rPr>
          <w:rFonts w:cstheme="minorHAnsi"/>
          <w:color w:val="000000" w:themeColor="text1"/>
          <w:highlight w:val="green"/>
        </w:rPr>
      </w:pPr>
      <w:r w:rsidRPr="00FB6088">
        <w:rPr>
          <w:rFonts w:cstheme="minorHAnsi"/>
          <w:color w:val="000000" w:themeColor="text1"/>
          <w:highlight w:val="green"/>
        </w:rPr>
        <w:t>DESEMPENHO: 152%</w:t>
      </w:r>
    </w:p>
    <w:p w14:paraId="3E7215C5" w14:textId="77777777" w:rsidR="00A34899" w:rsidRPr="009B0DF9" w:rsidRDefault="00A34899" w:rsidP="00A34899">
      <w:pPr>
        <w:jc w:val="both"/>
        <w:rPr>
          <w:rFonts w:cstheme="minorHAnsi"/>
          <w:color w:val="000000" w:themeColor="text1"/>
        </w:rPr>
      </w:pPr>
      <w:r w:rsidRPr="00FB6088">
        <w:rPr>
          <w:rFonts w:cstheme="minorHAnsi"/>
          <w:color w:val="000000" w:themeColor="text1"/>
          <w:highlight w:val="green"/>
        </w:rPr>
        <w:t>GANHO REAL (ACIMA DA INFLAÇÃO): 8,21% a.a.</w:t>
      </w:r>
    </w:p>
    <w:p w14:paraId="1BD21920" w14:textId="77777777" w:rsidR="00A34899" w:rsidRPr="009B0DF9" w:rsidRDefault="00A34899" w:rsidP="00D60833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079E6AC7" w14:textId="77777777" w:rsidR="005807FE" w:rsidRDefault="005807FE" w:rsidP="00F3604D">
      <w:pPr>
        <w:jc w:val="both"/>
        <w:rPr>
          <w:rFonts w:cstheme="minorHAnsi"/>
          <w:color w:val="000000" w:themeColor="text1"/>
          <w:sz w:val="24"/>
          <w:szCs w:val="24"/>
        </w:rPr>
      </w:pPr>
    </w:p>
    <w:p w14:paraId="381BDD64" w14:textId="77777777" w:rsidR="005807FE" w:rsidRPr="00375EDE" w:rsidRDefault="005807FE" w:rsidP="005807FE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FB6088">
        <w:rPr>
          <w:rFonts w:cstheme="minorHAnsi"/>
          <w:color w:val="000000" w:themeColor="text1"/>
          <w:sz w:val="24"/>
          <w:szCs w:val="24"/>
          <w:highlight w:val="red"/>
        </w:rPr>
        <w:lastRenderedPageBreak/>
        <w:t>GRÁFICO DE BARRAS HORIZONTAIS</w:t>
      </w:r>
    </w:p>
    <w:p w14:paraId="489C670E" w14:textId="77777777" w:rsidR="00FB6088" w:rsidRPr="00375EDE" w:rsidRDefault="00FB6088" w:rsidP="005807FE">
      <w:pPr>
        <w:jc w:val="both"/>
        <w:rPr>
          <w:rFonts w:cstheme="minorHAnsi"/>
          <w:color w:val="000000" w:themeColor="text1"/>
          <w:sz w:val="24"/>
          <w:szCs w:val="24"/>
        </w:rPr>
      </w:pPr>
    </w:p>
    <w:p w14:paraId="2FC7BC21" w14:textId="47396B2C" w:rsidR="00F3604D" w:rsidRPr="00FB6088" w:rsidRDefault="002F36B5" w:rsidP="00F3604D">
      <w:pPr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FB6088">
        <w:rPr>
          <w:rFonts w:cstheme="minorHAnsi"/>
          <w:b/>
          <w:color w:val="000000" w:themeColor="text1"/>
          <w:sz w:val="24"/>
          <w:szCs w:val="24"/>
          <w:highlight w:val="green"/>
        </w:rPr>
        <w:t>8.</w:t>
      </w:r>
      <w:r w:rsidR="00FC2B64" w:rsidRPr="00FB6088">
        <w:rPr>
          <w:rFonts w:cstheme="minorHAnsi"/>
          <w:b/>
          <w:color w:val="000000" w:themeColor="text1"/>
          <w:sz w:val="24"/>
          <w:szCs w:val="24"/>
          <w:highlight w:val="green"/>
        </w:rPr>
        <w:t>4</w:t>
      </w:r>
      <w:r w:rsidRPr="00FB6088">
        <w:rPr>
          <w:rFonts w:cstheme="minorHAnsi"/>
          <w:b/>
          <w:color w:val="000000" w:themeColor="text1"/>
          <w:sz w:val="24"/>
          <w:szCs w:val="24"/>
          <w:highlight w:val="green"/>
        </w:rPr>
        <w:t xml:space="preserve">. </w:t>
      </w:r>
      <w:r w:rsidR="00F3604D" w:rsidRPr="00FB6088">
        <w:rPr>
          <w:rFonts w:cstheme="minorHAnsi"/>
          <w:b/>
          <w:color w:val="000000" w:themeColor="text1"/>
          <w:sz w:val="24"/>
          <w:szCs w:val="24"/>
          <w:highlight w:val="green"/>
        </w:rPr>
        <w:t>Quadro Populacional</w:t>
      </w:r>
    </w:p>
    <w:p w14:paraId="1C88FD01" w14:textId="217B131B" w:rsidR="00F3604D" w:rsidRPr="00FB6088" w:rsidRDefault="00F3604D" w:rsidP="00F3604D">
      <w:pPr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FB6088">
        <w:rPr>
          <w:rFonts w:cstheme="minorHAnsi"/>
          <w:color w:val="000000" w:themeColor="text1"/>
          <w:sz w:val="24"/>
          <w:szCs w:val="24"/>
          <w:highlight w:val="green"/>
        </w:rPr>
        <w:t>Total de participantes:</w:t>
      </w:r>
      <w:r w:rsidR="00A86781" w:rsidRPr="00FB6088">
        <w:rPr>
          <w:rFonts w:cstheme="minorHAnsi"/>
          <w:color w:val="000000" w:themeColor="text1"/>
          <w:sz w:val="24"/>
          <w:szCs w:val="24"/>
          <w:highlight w:val="green"/>
        </w:rPr>
        <w:t xml:space="preserve"> 221</w:t>
      </w:r>
    </w:p>
    <w:p w14:paraId="44C85105" w14:textId="77777777" w:rsidR="00A34899" w:rsidRPr="00FB6088" w:rsidRDefault="00A34899" w:rsidP="00A34899">
      <w:pPr>
        <w:jc w:val="both"/>
        <w:rPr>
          <w:rFonts w:cstheme="minorHAnsi"/>
          <w:highlight w:val="green"/>
        </w:rPr>
      </w:pPr>
      <w:r w:rsidRPr="00FB6088">
        <w:rPr>
          <w:rFonts w:cstheme="minorHAnsi"/>
          <w:highlight w:val="green"/>
        </w:rPr>
        <w:t>Ativos: 67,10%</w:t>
      </w:r>
    </w:p>
    <w:p w14:paraId="53D91424" w14:textId="77777777" w:rsidR="00A34899" w:rsidRPr="00FB6088" w:rsidRDefault="00A34899" w:rsidP="00A34899">
      <w:pPr>
        <w:jc w:val="both"/>
        <w:rPr>
          <w:rFonts w:cstheme="minorHAnsi"/>
          <w:highlight w:val="green"/>
        </w:rPr>
      </w:pPr>
      <w:r w:rsidRPr="00FB6088">
        <w:rPr>
          <w:rFonts w:cstheme="minorHAnsi"/>
          <w:highlight w:val="green"/>
        </w:rPr>
        <w:t xml:space="preserve">Assistidos: 32,9% </w:t>
      </w:r>
    </w:p>
    <w:p w14:paraId="49E6956D" w14:textId="77777777" w:rsidR="00A34899" w:rsidRPr="00FB6088" w:rsidRDefault="00A34899" w:rsidP="00A34899">
      <w:pPr>
        <w:jc w:val="both"/>
        <w:rPr>
          <w:rFonts w:cstheme="minorHAnsi"/>
          <w:highlight w:val="green"/>
        </w:rPr>
      </w:pPr>
      <w:r w:rsidRPr="00FB6088">
        <w:rPr>
          <w:rFonts w:cstheme="minorHAnsi"/>
          <w:highlight w:val="green"/>
        </w:rPr>
        <w:t>Pensionistas: 0,0%</w:t>
      </w:r>
    </w:p>
    <w:p w14:paraId="2DFF431A" w14:textId="77777777" w:rsidR="00A34899" w:rsidRPr="00FB6088" w:rsidRDefault="00A34899" w:rsidP="00A34899">
      <w:pPr>
        <w:jc w:val="both"/>
        <w:rPr>
          <w:rFonts w:cstheme="minorHAnsi"/>
          <w:highlight w:val="green"/>
        </w:rPr>
      </w:pPr>
      <w:r w:rsidRPr="00FB6088">
        <w:rPr>
          <w:rFonts w:cstheme="minorHAnsi"/>
          <w:highlight w:val="green"/>
        </w:rPr>
        <w:t>Feminino: 33,9%</w:t>
      </w:r>
    </w:p>
    <w:p w14:paraId="34BE0161" w14:textId="77777777" w:rsidR="00A34899" w:rsidRPr="00FB6088" w:rsidRDefault="00A34899" w:rsidP="00A34899">
      <w:pPr>
        <w:jc w:val="both"/>
        <w:rPr>
          <w:rFonts w:cstheme="minorHAnsi"/>
          <w:highlight w:val="green"/>
        </w:rPr>
      </w:pPr>
      <w:r w:rsidRPr="00FB6088">
        <w:rPr>
          <w:rFonts w:cstheme="minorHAnsi"/>
          <w:highlight w:val="green"/>
        </w:rPr>
        <w:t>Masculino: 61,1%</w:t>
      </w:r>
    </w:p>
    <w:p w14:paraId="7847C445" w14:textId="77777777" w:rsidR="00A34899" w:rsidRPr="00FB6088" w:rsidRDefault="00A34899" w:rsidP="00A34899">
      <w:pPr>
        <w:jc w:val="both"/>
        <w:rPr>
          <w:rFonts w:cstheme="minorHAnsi"/>
          <w:highlight w:val="green"/>
        </w:rPr>
      </w:pPr>
      <w:r w:rsidRPr="00FB6088">
        <w:rPr>
          <w:rFonts w:cstheme="minorHAnsi"/>
          <w:highlight w:val="green"/>
        </w:rPr>
        <w:t xml:space="preserve">Média de Idade de Ativos: 60,21 </w:t>
      </w:r>
    </w:p>
    <w:p w14:paraId="744189B1" w14:textId="77777777" w:rsidR="00A34899" w:rsidRPr="00FB6088" w:rsidRDefault="00A34899" w:rsidP="00A34899">
      <w:pPr>
        <w:jc w:val="both"/>
        <w:rPr>
          <w:rFonts w:cstheme="minorHAnsi"/>
          <w:highlight w:val="green"/>
        </w:rPr>
      </w:pPr>
      <w:r w:rsidRPr="00FB6088">
        <w:rPr>
          <w:rFonts w:cstheme="minorHAnsi"/>
          <w:highlight w:val="green"/>
        </w:rPr>
        <w:t>Média de Idade de Assistidos: 62,52</w:t>
      </w:r>
    </w:p>
    <w:p w14:paraId="114C4A9B" w14:textId="77777777" w:rsidR="00A34899" w:rsidRPr="00FB6088" w:rsidRDefault="00A34899" w:rsidP="00A34899">
      <w:pPr>
        <w:jc w:val="both"/>
        <w:rPr>
          <w:rFonts w:cstheme="minorHAnsi"/>
          <w:color w:val="EE0000"/>
          <w:highlight w:val="green"/>
        </w:rPr>
      </w:pPr>
      <w:r w:rsidRPr="00FB6088">
        <w:rPr>
          <w:rFonts w:cstheme="minorHAnsi"/>
          <w:color w:val="EE0000"/>
          <w:highlight w:val="green"/>
        </w:rPr>
        <w:t>Maturidade do Plano: 32,58%</w:t>
      </w:r>
    </w:p>
    <w:p w14:paraId="61392982" w14:textId="77777777" w:rsidR="00F3604D" w:rsidRPr="00FB6088" w:rsidRDefault="00F3604D" w:rsidP="00F3604D">
      <w:pPr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</w:p>
    <w:p w14:paraId="68FA4886" w14:textId="06CBDB24" w:rsidR="00F3604D" w:rsidRPr="00FB6088" w:rsidRDefault="00F3604D" w:rsidP="00F3604D">
      <w:pPr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FB6088">
        <w:rPr>
          <w:rFonts w:cstheme="minorHAnsi"/>
          <w:color w:val="000000" w:themeColor="text1"/>
          <w:sz w:val="24"/>
          <w:szCs w:val="24"/>
          <w:highlight w:val="green"/>
        </w:rPr>
        <w:t xml:space="preserve">2024: </w:t>
      </w:r>
      <w:r w:rsidR="00CD56EF" w:rsidRPr="00FB6088">
        <w:rPr>
          <w:rFonts w:cstheme="minorHAnsi"/>
          <w:color w:val="000000" w:themeColor="text1"/>
          <w:sz w:val="24"/>
          <w:szCs w:val="24"/>
          <w:highlight w:val="green"/>
        </w:rPr>
        <w:t>247</w:t>
      </w:r>
    </w:p>
    <w:p w14:paraId="64BD36E3" w14:textId="59CC5101" w:rsidR="00F3604D" w:rsidRPr="00FB6088" w:rsidRDefault="00F3604D" w:rsidP="00F3604D">
      <w:pPr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FB6088">
        <w:rPr>
          <w:rFonts w:cstheme="minorHAnsi"/>
          <w:color w:val="000000" w:themeColor="text1"/>
          <w:sz w:val="24"/>
          <w:szCs w:val="24"/>
          <w:highlight w:val="green"/>
        </w:rPr>
        <w:t>2025:</w:t>
      </w:r>
      <w:r w:rsidR="00CD56EF" w:rsidRPr="00FB6088">
        <w:rPr>
          <w:rFonts w:cstheme="minorHAnsi"/>
          <w:color w:val="000000" w:themeColor="text1"/>
          <w:sz w:val="24"/>
          <w:szCs w:val="24"/>
          <w:highlight w:val="green"/>
        </w:rPr>
        <w:t xml:space="preserve"> 221</w:t>
      </w:r>
    </w:p>
    <w:p w14:paraId="49EF861F" w14:textId="29FA9A4F" w:rsidR="00F3604D" w:rsidRPr="00FB6088" w:rsidRDefault="00F3604D" w:rsidP="00F3604D">
      <w:pPr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FB6088">
        <w:rPr>
          <w:rFonts w:cstheme="minorHAnsi"/>
          <w:color w:val="000000" w:themeColor="text1"/>
          <w:sz w:val="24"/>
          <w:szCs w:val="24"/>
          <w:highlight w:val="green"/>
        </w:rPr>
        <w:t xml:space="preserve">Redução de </w:t>
      </w:r>
      <w:r w:rsidR="00A6335A" w:rsidRPr="00FB6088">
        <w:rPr>
          <w:rFonts w:cstheme="minorHAnsi"/>
          <w:color w:val="000000" w:themeColor="text1"/>
          <w:sz w:val="24"/>
          <w:szCs w:val="24"/>
          <w:highlight w:val="green"/>
        </w:rPr>
        <w:t>10,53</w:t>
      </w:r>
      <w:r w:rsidRPr="00FB6088">
        <w:rPr>
          <w:rFonts w:cstheme="minorHAnsi"/>
          <w:color w:val="000000" w:themeColor="text1"/>
          <w:sz w:val="24"/>
          <w:szCs w:val="24"/>
          <w:highlight w:val="green"/>
        </w:rPr>
        <w:t>%</w:t>
      </w:r>
    </w:p>
    <w:p w14:paraId="04F91D12" w14:textId="05F7808E" w:rsidR="00F3604D" w:rsidRPr="009B0DF9" w:rsidRDefault="00D9098C" w:rsidP="00D9098C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FB6088">
        <w:rPr>
          <w:rFonts w:cstheme="minorHAnsi"/>
          <w:color w:val="000000" w:themeColor="text1"/>
          <w:sz w:val="24"/>
          <w:szCs w:val="24"/>
          <w:highlight w:val="green"/>
        </w:rPr>
        <w:t>Podem aderir: empregados ativos do BRB e da Previdência BRB, que são participantes do Plano BD-01</w:t>
      </w:r>
      <w:r w:rsidR="003C3C04" w:rsidRPr="00FB6088">
        <w:rPr>
          <w:rFonts w:cstheme="minorHAnsi"/>
          <w:color w:val="000000" w:themeColor="text1"/>
          <w:sz w:val="24"/>
          <w:szCs w:val="24"/>
          <w:highlight w:val="green"/>
        </w:rPr>
        <w:t>.</w:t>
      </w:r>
    </w:p>
    <w:p w14:paraId="63DCEBCB" w14:textId="77777777" w:rsidR="00F3604D" w:rsidRDefault="00F3604D" w:rsidP="00F3604D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2D4EA3B0" w14:textId="77777777" w:rsidR="00F3604D" w:rsidRPr="00894E24" w:rsidRDefault="00F3604D" w:rsidP="00F3604D">
      <w:pPr>
        <w:jc w:val="both"/>
        <w:rPr>
          <w:rFonts w:cstheme="minorHAnsi"/>
          <w:b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t>Resultados da Política de Investimentos</w:t>
      </w:r>
    </w:p>
    <w:tbl>
      <w:tblPr>
        <w:tblW w:w="9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40"/>
        <w:gridCol w:w="1100"/>
        <w:gridCol w:w="1100"/>
        <w:gridCol w:w="1700"/>
        <w:gridCol w:w="1500"/>
      </w:tblGrid>
      <w:tr w:rsidR="00892261" w:rsidRPr="00894E24" w14:paraId="4BCE1783" w14:textId="77777777" w:rsidTr="00892261">
        <w:trPr>
          <w:trHeight w:val="945"/>
        </w:trPr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7CCAC99B" w14:textId="77777777" w:rsidR="00892261" w:rsidRPr="00894E24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SEGMENTO</w:t>
            </w:r>
          </w:p>
        </w:tc>
        <w:tc>
          <w:tcPr>
            <w:tcW w:w="22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0AA53254" w14:textId="77777777" w:rsidR="00892261" w:rsidRPr="00894E24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POLÍTICA INVESTIMENTO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7E886D18" w14:textId="77777777" w:rsidR="00892261" w:rsidRPr="00894E24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RESOLUÇÃO 4.994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52CE34D8" w14:textId="77777777" w:rsidR="00892261" w:rsidRPr="00894E24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ALOCAÇÃO OBJETIVO</w:t>
            </w:r>
          </w:p>
        </w:tc>
      </w:tr>
      <w:tr w:rsidR="00892261" w:rsidRPr="00894E24" w14:paraId="6DCEF213" w14:textId="77777777" w:rsidTr="00892261">
        <w:trPr>
          <w:trHeight w:val="330"/>
        </w:trPr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3C68DCA6" w14:textId="77777777" w:rsidR="00892261" w:rsidRPr="00894E24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1DE5A0E7" w14:textId="77777777" w:rsidR="00892261" w:rsidRPr="00894E24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2026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0D5A742B" w14:textId="77777777" w:rsidR="00892261" w:rsidRPr="00894E24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2025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62275C94" w14:textId="77777777" w:rsidR="00892261" w:rsidRPr="00894E24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1B177422" w14:textId="77777777" w:rsidR="00892261" w:rsidRPr="00894E24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2026</w:t>
            </w:r>
          </w:p>
        </w:tc>
      </w:tr>
      <w:tr w:rsidR="00892261" w:rsidRPr="00894E24" w14:paraId="7D773894" w14:textId="77777777" w:rsidTr="00892261">
        <w:trPr>
          <w:trHeight w:val="345"/>
        </w:trPr>
        <w:tc>
          <w:tcPr>
            <w:tcW w:w="444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729A5CF" w14:textId="77777777" w:rsidR="00892261" w:rsidRPr="00894E24" w:rsidRDefault="00892261" w:rsidP="00892261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RENDA FIXA</w:t>
            </w:r>
          </w:p>
        </w:tc>
        <w:tc>
          <w:tcPr>
            <w:tcW w:w="11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3CAC70C" w14:textId="77777777" w:rsidR="00892261" w:rsidRPr="00894E24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100,00 </w:t>
            </w:r>
          </w:p>
        </w:tc>
        <w:tc>
          <w:tcPr>
            <w:tcW w:w="11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542F0D3" w14:textId="77777777" w:rsidR="00892261" w:rsidRPr="00894E24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100,00 </w:t>
            </w:r>
          </w:p>
        </w:tc>
        <w:tc>
          <w:tcPr>
            <w:tcW w:w="17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41DA3D9" w14:textId="77777777" w:rsidR="00892261" w:rsidRPr="00894E24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100,00 </w:t>
            </w:r>
          </w:p>
        </w:tc>
        <w:tc>
          <w:tcPr>
            <w:tcW w:w="15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0238376" w14:textId="77777777" w:rsidR="00892261" w:rsidRPr="00894E24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98,50 </w:t>
            </w:r>
          </w:p>
        </w:tc>
      </w:tr>
      <w:tr w:rsidR="00892261" w:rsidRPr="00894E24" w14:paraId="73F8E6B8" w14:textId="77777777" w:rsidTr="00892261">
        <w:trPr>
          <w:trHeight w:val="345"/>
        </w:trPr>
        <w:tc>
          <w:tcPr>
            <w:tcW w:w="444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1C2897D" w14:textId="77777777" w:rsidR="00892261" w:rsidRPr="00894E24" w:rsidRDefault="00892261" w:rsidP="00892261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RENDA VARIÁVEL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F2166D5" w14:textId="77777777" w:rsidR="00892261" w:rsidRPr="00894E24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3,00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F730532" w14:textId="77777777" w:rsidR="00892261" w:rsidRPr="00894E24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3,00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A9B26E8" w14:textId="77777777" w:rsidR="00892261" w:rsidRPr="00894E24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70,00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D3060A7" w14:textId="77777777" w:rsidR="00892261" w:rsidRPr="00894E24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   -   </w:t>
            </w:r>
          </w:p>
        </w:tc>
      </w:tr>
      <w:tr w:rsidR="00892261" w:rsidRPr="00894E24" w14:paraId="396F5DFD" w14:textId="77777777" w:rsidTr="00892261">
        <w:trPr>
          <w:trHeight w:val="345"/>
        </w:trPr>
        <w:tc>
          <w:tcPr>
            <w:tcW w:w="444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EB80B05" w14:textId="77777777" w:rsidR="00892261" w:rsidRPr="00894E24" w:rsidRDefault="00892261" w:rsidP="00892261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ESTRUTURADO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58B8120" w14:textId="77777777" w:rsidR="00892261" w:rsidRPr="00894E24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5,00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3E59F50" w14:textId="77777777" w:rsidR="00892261" w:rsidRPr="00894E24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5,00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B1D8F1E" w14:textId="77777777" w:rsidR="00892261" w:rsidRPr="00894E24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20,00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8081737" w14:textId="77777777" w:rsidR="00892261" w:rsidRPr="00894E24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1,00 </w:t>
            </w:r>
          </w:p>
        </w:tc>
      </w:tr>
      <w:tr w:rsidR="00892261" w:rsidRPr="00894E24" w14:paraId="13AC3CD5" w14:textId="77777777" w:rsidTr="00892261">
        <w:trPr>
          <w:trHeight w:val="345"/>
        </w:trPr>
        <w:tc>
          <w:tcPr>
            <w:tcW w:w="444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07597EB" w14:textId="77777777" w:rsidR="00892261" w:rsidRPr="00894E24" w:rsidRDefault="00892261" w:rsidP="00892261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IMOBILIÁRIO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A51C027" w14:textId="77777777" w:rsidR="00892261" w:rsidRPr="00894E24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1,00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D457155" w14:textId="77777777" w:rsidR="00892261" w:rsidRPr="00894E24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1,00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C19B507" w14:textId="77777777" w:rsidR="00892261" w:rsidRPr="00894E24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20,00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1429DCB" w14:textId="77777777" w:rsidR="00892261" w:rsidRPr="00894E24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   -   </w:t>
            </w:r>
          </w:p>
        </w:tc>
      </w:tr>
      <w:tr w:rsidR="00892261" w:rsidRPr="00894E24" w14:paraId="6F7F1A2D" w14:textId="77777777" w:rsidTr="00892261">
        <w:trPr>
          <w:trHeight w:val="345"/>
        </w:trPr>
        <w:tc>
          <w:tcPr>
            <w:tcW w:w="444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1A660D0" w14:textId="77777777" w:rsidR="00892261" w:rsidRPr="00894E24" w:rsidRDefault="00892261" w:rsidP="00892261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OPERAÇÕES COM PARTICIPANTES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6DCF68F" w14:textId="77777777" w:rsidR="00892261" w:rsidRPr="00894E24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-  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5EBB47A" w14:textId="77777777" w:rsidR="00892261" w:rsidRPr="00894E24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-  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E776EC9" w14:textId="77777777" w:rsidR="00892261" w:rsidRPr="00894E24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15,00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6E1CCEB" w14:textId="77777777" w:rsidR="00892261" w:rsidRPr="00894E24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   -   </w:t>
            </w:r>
          </w:p>
        </w:tc>
      </w:tr>
      <w:tr w:rsidR="00892261" w:rsidRPr="00894E24" w14:paraId="4DBDFB7D" w14:textId="77777777" w:rsidTr="00892261">
        <w:trPr>
          <w:trHeight w:val="345"/>
        </w:trPr>
        <w:tc>
          <w:tcPr>
            <w:tcW w:w="444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A1C2322" w14:textId="77777777" w:rsidR="00892261" w:rsidRPr="00894E24" w:rsidRDefault="00892261" w:rsidP="00892261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EXTERIOR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47CDA0C" w14:textId="77777777" w:rsidR="00892261" w:rsidRPr="00894E24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1,00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4C5BA3A" w14:textId="77777777" w:rsidR="00892261" w:rsidRPr="00894E24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1,00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08621EF" w14:textId="77777777" w:rsidR="00892261" w:rsidRPr="00894E24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10,00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4D07FA8" w14:textId="77777777" w:rsidR="00892261" w:rsidRPr="00894E24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0,50 </w:t>
            </w:r>
          </w:p>
        </w:tc>
      </w:tr>
    </w:tbl>
    <w:p w14:paraId="253EEE4D" w14:textId="77777777" w:rsidR="00892261" w:rsidRPr="00894E24" w:rsidRDefault="00892261" w:rsidP="00F3604D">
      <w:pPr>
        <w:jc w:val="both"/>
        <w:rPr>
          <w:rFonts w:cstheme="minorHAnsi"/>
          <w:b/>
          <w:color w:val="EE0000"/>
          <w:sz w:val="24"/>
          <w:szCs w:val="24"/>
          <w:highlight w:val="green"/>
        </w:rPr>
      </w:pPr>
    </w:p>
    <w:p w14:paraId="55DF899A" w14:textId="77777777" w:rsidR="00F20C7C" w:rsidRPr="00894E24" w:rsidRDefault="00F20C7C" w:rsidP="00F3604D">
      <w:pPr>
        <w:jc w:val="both"/>
        <w:rPr>
          <w:rFonts w:cstheme="minorHAnsi"/>
          <w:b/>
          <w:color w:val="000000" w:themeColor="text1"/>
          <w:sz w:val="24"/>
          <w:szCs w:val="24"/>
          <w:highlight w:val="green"/>
        </w:rPr>
      </w:pPr>
    </w:p>
    <w:p w14:paraId="06B38DF7" w14:textId="3D7F40A3" w:rsidR="00F3604D" w:rsidRPr="00894E24" w:rsidRDefault="00F3604D" w:rsidP="00F3604D">
      <w:pPr>
        <w:jc w:val="both"/>
        <w:rPr>
          <w:rFonts w:cstheme="minorHAnsi"/>
          <w:b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t>Resultados dos Investimentos</w:t>
      </w:r>
    </w:p>
    <w:tbl>
      <w:tblPr>
        <w:tblW w:w="85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0"/>
        <w:gridCol w:w="1737"/>
        <w:gridCol w:w="1240"/>
        <w:gridCol w:w="1044"/>
      </w:tblGrid>
      <w:tr w:rsidR="00C85CFB" w:rsidRPr="00894E24" w14:paraId="61E447E9" w14:textId="77777777" w:rsidTr="00C85CFB">
        <w:trPr>
          <w:trHeight w:val="33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3F1FF9A4" w14:textId="77777777" w:rsidR="00C85CFB" w:rsidRPr="00894E24" w:rsidRDefault="00C85CFB" w:rsidP="00C85CFB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lastRenderedPageBreak/>
              <w:t>SEGMENTO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vAlign w:val="center"/>
            <w:hideMark/>
          </w:tcPr>
          <w:p w14:paraId="48B8F141" w14:textId="77777777" w:rsidR="00C85CFB" w:rsidRPr="00894E24" w:rsidRDefault="00C85CFB" w:rsidP="00C85CFB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DESEMPENHO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7A0C1AEF" w14:textId="77777777" w:rsidR="00C85CFB" w:rsidRPr="00894E24" w:rsidRDefault="00C85CFB" w:rsidP="00C85CFB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vAlign w:val="center"/>
            <w:hideMark/>
          </w:tcPr>
          <w:p w14:paraId="3D72383D" w14:textId="77777777" w:rsidR="00C85CFB" w:rsidRPr="00894E24" w:rsidRDefault="00C85CFB" w:rsidP="00C85CFB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</w:tr>
      <w:tr w:rsidR="00C85CFB" w:rsidRPr="00894E24" w14:paraId="75CE7097" w14:textId="77777777" w:rsidTr="00C85CFB">
        <w:trPr>
          <w:trHeight w:val="345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0DA7A7FD" w14:textId="77777777" w:rsidR="00C85CFB" w:rsidRPr="00894E24" w:rsidRDefault="00C85CFB" w:rsidP="00C85CFB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vAlign w:val="center"/>
            <w:hideMark/>
          </w:tcPr>
          <w:p w14:paraId="73E44F6D" w14:textId="77777777" w:rsidR="00C85CFB" w:rsidRPr="00894E24" w:rsidRDefault="00C85CFB" w:rsidP="00C85CFB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1SEM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18C8037C" w14:textId="77777777" w:rsidR="00C85CFB" w:rsidRPr="00894E24" w:rsidRDefault="00C85CFB" w:rsidP="00C85CFB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2SEM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4C3A5B54" w14:textId="77777777" w:rsidR="00C85CFB" w:rsidRPr="00894E24" w:rsidRDefault="00C85CFB" w:rsidP="00C85CFB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2025</w:t>
            </w:r>
          </w:p>
        </w:tc>
      </w:tr>
      <w:tr w:rsidR="00C85CFB" w:rsidRPr="00894E24" w14:paraId="0A8383E3" w14:textId="77777777" w:rsidTr="00C85CFB">
        <w:trPr>
          <w:trHeight w:val="345"/>
        </w:trPr>
        <w:tc>
          <w:tcPr>
            <w:tcW w:w="448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BC25136" w14:textId="77777777" w:rsidR="00C85CFB" w:rsidRPr="00894E24" w:rsidRDefault="00C85CFB" w:rsidP="00C85CFB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RENDA FIXA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8B23DF0" w14:textId="77777777" w:rsidR="00C85CFB" w:rsidRPr="00894E24" w:rsidRDefault="00C85CFB" w:rsidP="00C85CFB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6,36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8FEF84E" w14:textId="77777777" w:rsidR="00C85CFB" w:rsidRPr="00894E24" w:rsidRDefault="00C85CFB" w:rsidP="00C85CFB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6,09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8889330" w14:textId="77777777" w:rsidR="00C85CFB" w:rsidRPr="00894E24" w:rsidRDefault="00C85CFB" w:rsidP="00C85CFB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12,84 </w:t>
            </w:r>
          </w:p>
        </w:tc>
      </w:tr>
      <w:tr w:rsidR="00C85CFB" w:rsidRPr="00894E24" w14:paraId="4A1A66C0" w14:textId="77777777" w:rsidTr="00C85CFB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2676112" w14:textId="77777777" w:rsidR="00C85CFB" w:rsidRPr="00894E24" w:rsidRDefault="00C85CFB" w:rsidP="00C85CFB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RENDA VARIÁVEL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303E5EE" w14:textId="77777777" w:rsidR="00C85CFB" w:rsidRPr="00894E24" w:rsidRDefault="00C85CFB" w:rsidP="00C85CFB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-  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7988EA3" w14:textId="77777777" w:rsidR="00C85CFB" w:rsidRPr="00894E24" w:rsidRDefault="00C85CFB" w:rsidP="00C85CFB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-  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2A4DF61" w14:textId="77777777" w:rsidR="00C85CFB" w:rsidRPr="00894E24" w:rsidRDefault="00C85CFB" w:rsidP="00C85CFB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-   </w:t>
            </w:r>
          </w:p>
        </w:tc>
      </w:tr>
      <w:tr w:rsidR="00C85CFB" w:rsidRPr="00894E24" w14:paraId="38833355" w14:textId="77777777" w:rsidTr="00C85CFB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1E4BDC5" w14:textId="77777777" w:rsidR="00C85CFB" w:rsidRPr="00894E24" w:rsidRDefault="00C85CFB" w:rsidP="00C85CFB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ESTRUTURADO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F512F97" w14:textId="77777777" w:rsidR="00C85CFB" w:rsidRPr="00894E24" w:rsidRDefault="00C85CFB" w:rsidP="00C85CFB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4,24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89BABF8" w14:textId="77777777" w:rsidR="00C85CFB" w:rsidRPr="00894E24" w:rsidRDefault="00C85CFB" w:rsidP="00C85CFB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0,00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721032A" w14:textId="77777777" w:rsidR="00C85CFB" w:rsidRPr="00894E24" w:rsidRDefault="00C85CFB" w:rsidP="00C85CFB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4,24 </w:t>
            </w:r>
          </w:p>
        </w:tc>
      </w:tr>
      <w:tr w:rsidR="00C85CFB" w:rsidRPr="00894E24" w14:paraId="2A3E6019" w14:textId="77777777" w:rsidTr="00C85CFB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C550BE3" w14:textId="77777777" w:rsidR="00C85CFB" w:rsidRPr="00894E24" w:rsidRDefault="00C85CFB" w:rsidP="00C85CFB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IMOBILIÁRIO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5B5CC4D" w14:textId="77777777" w:rsidR="00C85CFB" w:rsidRPr="00894E24" w:rsidRDefault="00C85CFB" w:rsidP="00C85CFB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-  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A6B485E" w14:textId="77777777" w:rsidR="00C85CFB" w:rsidRPr="00894E24" w:rsidRDefault="00C85CFB" w:rsidP="00C85CFB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-  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0C3FFEF" w14:textId="77777777" w:rsidR="00C85CFB" w:rsidRPr="00894E24" w:rsidRDefault="00C85CFB" w:rsidP="00C85CFB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-   </w:t>
            </w:r>
          </w:p>
        </w:tc>
      </w:tr>
      <w:tr w:rsidR="00C85CFB" w:rsidRPr="00894E24" w14:paraId="4683D5E4" w14:textId="77777777" w:rsidTr="00C85CFB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5F964B1" w14:textId="77777777" w:rsidR="00C85CFB" w:rsidRPr="00894E24" w:rsidRDefault="00C85CFB" w:rsidP="00C85CFB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OPERAÇÕES COM PARTICIPANTES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B98AA53" w14:textId="77777777" w:rsidR="00C85CFB" w:rsidRPr="00894E24" w:rsidRDefault="00C85CFB" w:rsidP="00C85CFB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-  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ACB0BB0" w14:textId="77777777" w:rsidR="00C85CFB" w:rsidRPr="00894E24" w:rsidRDefault="00C85CFB" w:rsidP="00C85CFB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-  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A8C6177" w14:textId="77777777" w:rsidR="00C85CFB" w:rsidRPr="00894E24" w:rsidRDefault="00C85CFB" w:rsidP="00C85CFB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-   </w:t>
            </w:r>
          </w:p>
        </w:tc>
      </w:tr>
      <w:tr w:rsidR="00C85CFB" w:rsidRPr="00894E24" w14:paraId="56D95D5C" w14:textId="77777777" w:rsidTr="00C85CFB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AB1667E" w14:textId="77777777" w:rsidR="00C85CFB" w:rsidRPr="00894E24" w:rsidRDefault="00C85CFB" w:rsidP="00C85CFB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EXTERIOR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2B5C160" w14:textId="77777777" w:rsidR="00C85CFB" w:rsidRPr="00894E24" w:rsidRDefault="00C85CFB" w:rsidP="00C85CFB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-  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1C82BEE" w14:textId="77777777" w:rsidR="00C85CFB" w:rsidRPr="00894E24" w:rsidRDefault="00C85CFB" w:rsidP="00C85CFB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-  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74A422B" w14:textId="77777777" w:rsidR="00C85CFB" w:rsidRPr="00894E24" w:rsidRDefault="00C85CFB" w:rsidP="00C85CFB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-   </w:t>
            </w:r>
          </w:p>
        </w:tc>
      </w:tr>
      <w:tr w:rsidR="00C85CFB" w:rsidRPr="00894E24" w14:paraId="37282A46" w14:textId="77777777" w:rsidTr="00C85CFB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BDF8848" w14:textId="77777777" w:rsidR="00C85CFB" w:rsidRPr="00894E24" w:rsidRDefault="00C85CFB" w:rsidP="00C85CFB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PLANO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97C27A4" w14:textId="77777777" w:rsidR="00C85CFB" w:rsidRPr="00894E24" w:rsidRDefault="00C85CFB" w:rsidP="00C85CFB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6,34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B09B797" w14:textId="77777777" w:rsidR="00C85CFB" w:rsidRPr="00894E24" w:rsidRDefault="00C85CFB" w:rsidP="00C85CFB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6,09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ED4DCD2" w14:textId="77777777" w:rsidR="00C85CFB" w:rsidRPr="00894E24" w:rsidRDefault="00C85CFB" w:rsidP="00C85CFB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12,82 </w:t>
            </w:r>
          </w:p>
        </w:tc>
      </w:tr>
      <w:tr w:rsidR="00C85CFB" w:rsidRPr="00894E24" w14:paraId="24D0735A" w14:textId="77777777" w:rsidTr="00C85CFB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AEA8BEF" w14:textId="77777777" w:rsidR="00C85CFB" w:rsidRPr="00894E24" w:rsidRDefault="00C85CFB" w:rsidP="00C85CFB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ÍNDICE DE REFERÊNCIA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30714C2" w14:textId="77777777" w:rsidR="00C85CFB" w:rsidRPr="00894E24" w:rsidRDefault="00C85CFB" w:rsidP="00C85CFB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5,03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1B43483" w14:textId="77777777" w:rsidR="00C85CFB" w:rsidRPr="00894E24" w:rsidRDefault="00C85CFB" w:rsidP="00C85CFB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3,24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94F5DDA" w14:textId="77777777" w:rsidR="00C85CFB" w:rsidRPr="00894E24" w:rsidRDefault="00C85CFB" w:rsidP="00C85CFB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8,43 </w:t>
            </w:r>
          </w:p>
        </w:tc>
      </w:tr>
    </w:tbl>
    <w:p w14:paraId="5FF6EEBB" w14:textId="77777777" w:rsidR="00F3604D" w:rsidRPr="00894E24" w:rsidRDefault="00F3604D" w:rsidP="00F3604D">
      <w:pPr>
        <w:rPr>
          <w:b/>
          <w:highlight w:val="green"/>
        </w:rPr>
      </w:pPr>
    </w:p>
    <w:p w14:paraId="1F3158FF" w14:textId="03B16F1C" w:rsidR="00F3604D" w:rsidRDefault="00F3604D" w:rsidP="00F3604D">
      <w:r w:rsidRPr="00894E24">
        <w:rPr>
          <w:b/>
          <w:highlight w:val="green"/>
        </w:rPr>
        <w:t>CLIQUE AQUI </w:t>
      </w:r>
      <w:r w:rsidRPr="00894E24">
        <w:rPr>
          <w:highlight w:val="green"/>
        </w:rPr>
        <w:t xml:space="preserve">para acessar o Demonstrativo Analítico dos Investimentos do Plano </w:t>
      </w:r>
      <w:r w:rsidR="00407A87" w:rsidRPr="00894E24">
        <w:rPr>
          <w:highlight w:val="green"/>
        </w:rPr>
        <w:t>C</w:t>
      </w:r>
      <w:r w:rsidRPr="00894E24">
        <w:rPr>
          <w:highlight w:val="green"/>
        </w:rPr>
        <w:t>D-0</w:t>
      </w:r>
      <w:r w:rsidR="00407A87" w:rsidRPr="00894E24">
        <w:rPr>
          <w:highlight w:val="green"/>
        </w:rPr>
        <w:t>2</w:t>
      </w:r>
      <w:r w:rsidRPr="00894E24">
        <w:rPr>
          <w:highlight w:val="green"/>
        </w:rPr>
        <w:t xml:space="preserve"> – </w:t>
      </w:r>
      <w:proofErr w:type="gramStart"/>
      <w:r w:rsidRPr="00894E24">
        <w:rPr>
          <w:highlight w:val="green"/>
        </w:rPr>
        <w:t>Dezembro</w:t>
      </w:r>
      <w:proofErr w:type="gramEnd"/>
      <w:r w:rsidRPr="00894E24">
        <w:rPr>
          <w:highlight w:val="green"/>
        </w:rPr>
        <w:t>/2025</w:t>
      </w:r>
    </w:p>
    <w:p w14:paraId="432FF90A" w14:textId="77777777" w:rsidR="00F3604D" w:rsidRDefault="00F3604D" w:rsidP="00F3604D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2271DCA3" w14:textId="2F5E22E5" w:rsidR="00F3604D" w:rsidRDefault="00F20C7C" w:rsidP="00F3604D">
      <w:pPr>
        <w:jc w:val="both"/>
        <w:rPr>
          <w:b/>
          <w:bCs/>
        </w:rPr>
      </w:pPr>
      <w:r w:rsidRPr="00FB3548">
        <w:rPr>
          <w:b/>
          <w:highlight w:val="green"/>
        </w:rPr>
        <w:t>8</w:t>
      </w:r>
      <w:r w:rsidR="00F3604D" w:rsidRPr="00FB3548">
        <w:rPr>
          <w:b/>
          <w:highlight w:val="green"/>
        </w:rPr>
        <w:t>.</w:t>
      </w:r>
      <w:r w:rsidR="00FC2B64" w:rsidRPr="00FB3548">
        <w:rPr>
          <w:b/>
          <w:highlight w:val="green"/>
        </w:rPr>
        <w:t>5</w:t>
      </w:r>
      <w:r w:rsidR="00F3604D" w:rsidRPr="00FB3548">
        <w:rPr>
          <w:b/>
          <w:highlight w:val="green"/>
        </w:rPr>
        <w:t xml:space="preserve"> Arrecadação e Benefícios</w:t>
      </w:r>
    </w:p>
    <w:p w14:paraId="6BD63F2E" w14:textId="77777777" w:rsidR="00A34899" w:rsidRPr="00894E24" w:rsidRDefault="00A34899" w:rsidP="00A34899">
      <w:pPr>
        <w:jc w:val="both"/>
        <w:rPr>
          <w:rFonts w:cstheme="minorHAnsi"/>
        </w:rPr>
      </w:pPr>
      <w:r w:rsidRPr="00FB6088">
        <w:rPr>
          <w:rFonts w:cstheme="minorHAnsi"/>
          <w:highlight w:val="green"/>
        </w:rPr>
        <w:t xml:space="preserve">Em 2025, houve redução de 17,13% na arrecadação das contribuições ao Plano CD-02, movimento </w:t>
      </w:r>
      <w:r w:rsidRPr="00894E24">
        <w:rPr>
          <w:rFonts w:cstheme="minorHAnsi"/>
        </w:rPr>
        <w:t xml:space="preserve">coerente </w:t>
      </w:r>
      <w:r w:rsidRPr="00FB6088">
        <w:rPr>
          <w:rFonts w:cstheme="minorHAnsi"/>
          <w:highlight w:val="green"/>
        </w:rPr>
        <w:t>com a diminuição do número de Participantes do Plano, dado o prazo de escolha de pagamento de benefícios e/ou opção pelo resgate. O Plano registrou também uma diminuição de 16,30% no pagamento de benefícios e institutos</w:t>
      </w:r>
      <w:r w:rsidRPr="00894E24">
        <w:rPr>
          <w:rFonts w:cstheme="minorHAnsi"/>
        </w:rPr>
        <w:t xml:space="preserve"> </w:t>
      </w:r>
    </w:p>
    <w:p w14:paraId="73E2668B" w14:textId="77777777" w:rsidR="00A34899" w:rsidRDefault="00A34899" w:rsidP="00F3604D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5C1D08EB" w14:textId="77777777" w:rsidR="00074CDA" w:rsidRDefault="00074CDA" w:rsidP="00A436BD">
      <w:pPr>
        <w:jc w:val="both"/>
        <w:rPr>
          <w:rFonts w:cstheme="minorHAnsi"/>
          <w:b/>
          <w:bCs/>
          <w:color w:val="EE0000"/>
          <w:sz w:val="24"/>
          <w:szCs w:val="24"/>
        </w:rPr>
      </w:pPr>
    </w:p>
    <w:p w14:paraId="39E22C37" w14:textId="1B94A208" w:rsidR="00F3604D" w:rsidRPr="00894E24" w:rsidRDefault="008B5B5B" w:rsidP="00A436BD">
      <w:pPr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 xml:space="preserve">FAZER </w:t>
      </w:r>
      <w:r w:rsidR="00074CDA" w:rsidRPr="00894E24">
        <w:rPr>
          <w:rFonts w:cstheme="minorHAnsi"/>
          <w:color w:val="000000" w:themeColor="text1"/>
          <w:sz w:val="24"/>
          <w:szCs w:val="24"/>
          <w:highlight w:val="green"/>
        </w:rPr>
        <w:t>GRÁFICO DE BARRAS</w:t>
      </w:r>
    </w:p>
    <w:tbl>
      <w:tblPr>
        <w:tblW w:w="58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80"/>
        <w:gridCol w:w="1240"/>
        <w:gridCol w:w="1240"/>
        <w:gridCol w:w="1240"/>
      </w:tblGrid>
      <w:tr w:rsidR="00E00BD4" w:rsidRPr="00894E24" w14:paraId="12253CD6" w14:textId="77777777" w:rsidTr="00E00BD4">
        <w:trPr>
          <w:trHeight w:val="330"/>
        </w:trPr>
        <w:tc>
          <w:tcPr>
            <w:tcW w:w="208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12CE9238" w14:textId="77777777" w:rsidR="00E00BD4" w:rsidRPr="00894E24" w:rsidRDefault="00E00BD4" w:rsidP="00E00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124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19CC2ABD" w14:textId="77777777" w:rsidR="00E00BD4" w:rsidRPr="00894E24" w:rsidRDefault="00E00BD4" w:rsidP="00E00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2023</w:t>
            </w:r>
          </w:p>
        </w:tc>
        <w:tc>
          <w:tcPr>
            <w:tcW w:w="124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48905792" w14:textId="77777777" w:rsidR="00E00BD4" w:rsidRPr="00894E24" w:rsidRDefault="00E00BD4" w:rsidP="00E00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2024</w:t>
            </w:r>
          </w:p>
        </w:tc>
        <w:tc>
          <w:tcPr>
            <w:tcW w:w="124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647C5DBE" w14:textId="77777777" w:rsidR="00E00BD4" w:rsidRPr="00894E24" w:rsidRDefault="00E00BD4" w:rsidP="00E00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2025</w:t>
            </w:r>
          </w:p>
        </w:tc>
      </w:tr>
      <w:tr w:rsidR="00E00BD4" w:rsidRPr="00894E24" w14:paraId="67260B6F" w14:textId="77777777" w:rsidTr="00E00BD4">
        <w:trPr>
          <w:trHeight w:val="330"/>
        </w:trPr>
        <w:tc>
          <w:tcPr>
            <w:tcW w:w="20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99B860E" w14:textId="77777777" w:rsidR="00E00BD4" w:rsidRPr="00894E24" w:rsidRDefault="00E00BD4" w:rsidP="00E00BD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Arrecadação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E72964A" w14:textId="77777777" w:rsidR="00E00BD4" w:rsidRPr="00894E24" w:rsidRDefault="00E00BD4" w:rsidP="00E00B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3.494.263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CFC4823" w14:textId="77777777" w:rsidR="00E00BD4" w:rsidRPr="00894E24" w:rsidRDefault="00E00BD4" w:rsidP="00E00B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2.939.098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568237B" w14:textId="77777777" w:rsidR="00E00BD4" w:rsidRPr="00894E24" w:rsidRDefault="00E00BD4" w:rsidP="00E00B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2.435.607</w:t>
            </w:r>
          </w:p>
        </w:tc>
      </w:tr>
      <w:tr w:rsidR="00E00BD4" w:rsidRPr="00E00BD4" w14:paraId="6DC77A55" w14:textId="77777777" w:rsidTr="00E00BD4">
        <w:trPr>
          <w:trHeight w:val="330"/>
        </w:trPr>
        <w:tc>
          <w:tcPr>
            <w:tcW w:w="20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99194CA" w14:textId="77777777" w:rsidR="00E00BD4" w:rsidRPr="00894E24" w:rsidRDefault="00E00BD4" w:rsidP="00E00BD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Benefícios/Institutos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105DFB4" w14:textId="77777777" w:rsidR="00E00BD4" w:rsidRPr="00894E24" w:rsidRDefault="00E00BD4" w:rsidP="00E00B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15.638.144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963B974" w14:textId="77777777" w:rsidR="00E00BD4" w:rsidRPr="00894E24" w:rsidRDefault="00E00BD4" w:rsidP="00E00B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10.939.525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1CE98C5" w14:textId="77777777" w:rsidR="00E00BD4" w:rsidRPr="00F20C7C" w:rsidRDefault="00E00BD4" w:rsidP="00E00B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94E24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9.155.841</w:t>
            </w:r>
          </w:p>
        </w:tc>
      </w:tr>
    </w:tbl>
    <w:p w14:paraId="7AF0B63C" w14:textId="77777777" w:rsidR="00E00BD4" w:rsidRPr="007E5F02" w:rsidRDefault="00E00BD4" w:rsidP="00A436BD">
      <w:pPr>
        <w:jc w:val="both"/>
        <w:rPr>
          <w:rFonts w:cstheme="minorHAnsi"/>
          <w:b/>
          <w:bCs/>
          <w:color w:val="EE0000"/>
          <w:sz w:val="24"/>
          <w:szCs w:val="24"/>
        </w:rPr>
      </w:pPr>
    </w:p>
    <w:p w14:paraId="34C7024A" w14:textId="77777777" w:rsidR="00F3604D" w:rsidRPr="00562CF1" w:rsidRDefault="00F3604D" w:rsidP="00F3604D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51AF8F39" w14:textId="7CDAEF79" w:rsidR="00F3604D" w:rsidRDefault="00F20C7C" w:rsidP="00F3604D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4"/>
          <w:szCs w:val="24"/>
        </w:rPr>
      </w:pPr>
      <w:r w:rsidRPr="004A7EEC">
        <w:rPr>
          <w:rFonts w:cstheme="minorHAnsi"/>
          <w:b/>
          <w:sz w:val="24"/>
          <w:szCs w:val="24"/>
          <w:highlight w:val="green"/>
        </w:rPr>
        <w:t>8</w:t>
      </w:r>
      <w:r w:rsidR="00F3604D" w:rsidRPr="004A7EEC">
        <w:rPr>
          <w:rFonts w:cstheme="minorHAnsi"/>
          <w:b/>
          <w:sz w:val="24"/>
          <w:szCs w:val="24"/>
          <w:highlight w:val="green"/>
        </w:rPr>
        <w:t>.</w:t>
      </w:r>
      <w:r w:rsidR="00FC2B64" w:rsidRPr="004A7EEC">
        <w:rPr>
          <w:rFonts w:cstheme="minorHAnsi"/>
          <w:b/>
          <w:sz w:val="24"/>
          <w:szCs w:val="24"/>
          <w:highlight w:val="green"/>
        </w:rPr>
        <w:t>6</w:t>
      </w:r>
      <w:r w:rsidR="00F3604D" w:rsidRPr="004A7EEC">
        <w:rPr>
          <w:rFonts w:cstheme="minorHAnsi"/>
          <w:b/>
          <w:sz w:val="24"/>
          <w:szCs w:val="24"/>
          <w:highlight w:val="green"/>
        </w:rPr>
        <w:t xml:space="preserve"> Resultado Atuarial</w:t>
      </w:r>
    </w:p>
    <w:p w14:paraId="57165C57" w14:textId="77777777" w:rsidR="00F3604D" w:rsidRDefault="00F3604D" w:rsidP="00F3604D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4"/>
          <w:szCs w:val="24"/>
        </w:rPr>
      </w:pPr>
    </w:p>
    <w:tbl>
      <w:tblPr>
        <w:tblW w:w="88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20"/>
        <w:gridCol w:w="2020"/>
        <w:gridCol w:w="2020"/>
      </w:tblGrid>
      <w:tr w:rsidR="00C06A4E" w:rsidRPr="00894E24" w14:paraId="4B56F3A4" w14:textId="77777777" w:rsidTr="00C06A4E">
        <w:trPr>
          <w:trHeight w:val="315"/>
        </w:trPr>
        <w:tc>
          <w:tcPr>
            <w:tcW w:w="4820" w:type="dxa"/>
            <w:tcBorders>
              <w:top w:val="single" w:sz="8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720804BC" w14:textId="77777777" w:rsidR="00C06A4E" w:rsidRPr="00894E24" w:rsidRDefault="00C06A4E" w:rsidP="00C06A4E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  <w:t>RUBRICA</w:t>
            </w:r>
          </w:p>
        </w:tc>
        <w:tc>
          <w:tcPr>
            <w:tcW w:w="202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38AA8BAB" w14:textId="77777777" w:rsidR="00C06A4E" w:rsidRPr="00894E24" w:rsidRDefault="00C06A4E" w:rsidP="00C06A4E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  <w:t>2024</w:t>
            </w:r>
          </w:p>
        </w:tc>
        <w:tc>
          <w:tcPr>
            <w:tcW w:w="202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01BD0434" w14:textId="77777777" w:rsidR="00C06A4E" w:rsidRPr="00894E24" w:rsidRDefault="00C06A4E" w:rsidP="00C06A4E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  <w:t>2025</w:t>
            </w:r>
          </w:p>
        </w:tc>
      </w:tr>
      <w:tr w:rsidR="00C06A4E" w:rsidRPr="00894E24" w14:paraId="17B34926" w14:textId="77777777" w:rsidTr="00C06A4E">
        <w:trPr>
          <w:trHeight w:val="330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61CDAF9F" w14:textId="77777777" w:rsidR="00C06A4E" w:rsidRPr="00894E24" w:rsidRDefault="00C06A4E" w:rsidP="00C06A4E">
            <w:pPr>
              <w:spacing w:after="0" w:line="240" w:lineRule="auto"/>
              <w:ind w:firstLineChars="100" w:firstLine="200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Ativo Total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2AD75DD3" w14:textId="77777777" w:rsidR="00C06A4E" w:rsidRPr="00894E24" w:rsidRDefault="00C06A4E" w:rsidP="00C06A4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70.115.689,56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2337332F" w14:textId="77777777" w:rsidR="00C06A4E" w:rsidRPr="00894E24" w:rsidRDefault="00C06A4E" w:rsidP="00C06A4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71.614.636,73</w:t>
            </w:r>
          </w:p>
        </w:tc>
      </w:tr>
      <w:tr w:rsidR="00C06A4E" w:rsidRPr="00894E24" w14:paraId="08F43387" w14:textId="77777777" w:rsidTr="00C06A4E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5409FDB0" w14:textId="77777777" w:rsidR="00C06A4E" w:rsidRPr="00894E24" w:rsidRDefault="00C06A4E" w:rsidP="00C06A4E">
            <w:pPr>
              <w:spacing w:after="0" w:line="240" w:lineRule="auto"/>
              <w:ind w:firstLineChars="100" w:firstLine="200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Exigível Operacional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1E561C56" w14:textId="77777777" w:rsidR="00C06A4E" w:rsidRPr="00894E24" w:rsidRDefault="00C06A4E" w:rsidP="00C06A4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-185.690,00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6889C916" w14:textId="77777777" w:rsidR="00C06A4E" w:rsidRPr="00894E24" w:rsidRDefault="00C06A4E" w:rsidP="00C06A4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-181.725,46</w:t>
            </w:r>
          </w:p>
        </w:tc>
      </w:tr>
      <w:tr w:rsidR="00C06A4E" w:rsidRPr="00894E24" w14:paraId="6AE89065" w14:textId="77777777" w:rsidTr="00C06A4E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1B69700D" w14:textId="77777777" w:rsidR="00C06A4E" w:rsidRPr="00894E24" w:rsidRDefault="00C06A4E" w:rsidP="00C06A4E">
            <w:pPr>
              <w:spacing w:after="0" w:line="240" w:lineRule="auto"/>
              <w:ind w:firstLineChars="100" w:firstLine="200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Fundos (Administrativo e Investimento)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36FC6A6E" w14:textId="77777777" w:rsidR="00C06A4E" w:rsidRPr="00894E24" w:rsidRDefault="00C06A4E" w:rsidP="00C06A4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-548.717,30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0C8BD149" w14:textId="77777777" w:rsidR="00C06A4E" w:rsidRPr="00894E24" w:rsidRDefault="00C06A4E" w:rsidP="00C06A4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-623.783,35</w:t>
            </w:r>
          </w:p>
        </w:tc>
      </w:tr>
      <w:tr w:rsidR="00C06A4E" w:rsidRPr="00894E24" w14:paraId="29724095" w14:textId="77777777" w:rsidTr="00C06A4E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76F85957" w14:textId="77777777" w:rsidR="00C06A4E" w:rsidRPr="00894E24" w:rsidRDefault="00C06A4E" w:rsidP="00C06A4E">
            <w:pPr>
              <w:spacing w:after="0" w:line="240" w:lineRule="auto"/>
              <w:ind w:firstLineChars="100" w:firstLine="201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Ativo Líquido do Plano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3088591D" w14:textId="77777777" w:rsidR="00C06A4E" w:rsidRPr="00894E24" w:rsidRDefault="00C06A4E" w:rsidP="00C06A4E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69.381.282,26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79CF86C6" w14:textId="77777777" w:rsidR="00C06A4E" w:rsidRPr="00894E24" w:rsidRDefault="00C06A4E" w:rsidP="00C06A4E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70.809.127,92</w:t>
            </w:r>
          </w:p>
        </w:tc>
      </w:tr>
      <w:tr w:rsidR="00C06A4E" w:rsidRPr="00894E24" w14:paraId="308D5209" w14:textId="77777777" w:rsidTr="00C06A4E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1F246847" w14:textId="77777777" w:rsidR="00C06A4E" w:rsidRPr="00894E24" w:rsidRDefault="00C06A4E" w:rsidP="00C06A4E">
            <w:pPr>
              <w:spacing w:after="0" w:line="240" w:lineRule="auto"/>
              <w:ind w:firstLineChars="100" w:firstLine="201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52C11E98" w14:textId="77777777" w:rsidR="00C06A4E" w:rsidRPr="00894E24" w:rsidRDefault="00C06A4E" w:rsidP="00C06A4E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55BF8CE7" w14:textId="77777777" w:rsidR="00C06A4E" w:rsidRPr="00894E24" w:rsidRDefault="00C06A4E" w:rsidP="00C06A4E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</w:tr>
      <w:tr w:rsidR="00C06A4E" w:rsidRPr="00894E24" w14:paraId="11356499" w14:textId="77777777" w:rsidTr="00C06A4E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3890EE20" w14:textId="77777777" w:rsidR="00C06A4E" w:rsidRPr="00894E24" w:rsidRDefault="00C06A4E" w:rsidP="00C06A4E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  <w:t>RUBRICA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2B0C06B6" w14:textId="77777777" w:rsidR="00C06A4E" w:rsidRPr="00894E24" w:rsidRDefault="00C06A4E" w:rsidP="00C06A4E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  <w:t>2024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076A39BB" w14:textId="77777777" w:rsidR="00C06A4E" w:rsidRPr="00894E24" w:rsidRDefault="00C06A4E" w:rsidP="00C06A4E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  <w:t>2025</w:t>
            </w:r>
          </w:p>
        </w:tc>
      </w:tr>
      <w:tr w:rsidR="00C06A4E" w:rsidRPr="00894E24" w14:paraId="21B17C16" w14:textId="77777777" w:rsidTr="00C06A4E">
        <w:trPr>
          <w:trHeight w:val="330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4860F4C2" w14:textId="77777777" w:rsidR="00C06A4E" w:rsidRPr="00894E24" w:rsidRDefault="00C06A4E" w:rsidP="00C06A4E">
            <w:pPr>
              <w:spacing w:after="0" w:line="240" w:lineRule="auto"/>
              <w:ind w:firstLineChars="100" w:firstLine="200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lastRenderedPageBreak/>
              <w:t>Provisão Matemática de Benefício Concedido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4A9A92A3" w14:textId="77777777" w:rsidR="00C06A4E" w:rsidRPr="00894E24" w:rsidRDefault="00C06A4E" w:rsidP="00C06A4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9.441.535,79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26F86117" w14:textId="77777777" w:rsidR="00C06A4E" w:rsidRPr="00894E24" w:rsidRDefault="00C06A4E" w:rsidP="00C06A4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12.649.666,37</w:t>
            </w:r>
          </w:p>
        </w:tc>
      </w:tr>
      <w:tr w:rsidR="00C06A4E" w:rsidRPr="00894E24" w14:paraId="77C534F1" w14:textId="77777777" w:rsidTr="00C06A4E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30F20B78" w14:textId="77777777" w:rsidR="00C06A4E" w:rsidRPr="00894E24" w:rsidRDefault="00C06A4E" w:rsidP="00C06A4E">
            <w:pPr>
              <w:spacing w:after="0" w:line="240" w:lineRule="auto"/>
              <w:ind w:firstLineChars="100" w:firstLine="200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Provisão Matemática de Benefício a Conceder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50AECC44" w14:textId="77777777" w:rsidR="00C06A4E" w:rsidRPr="00894E24" w:rsidRDefault="00C06A4E" w:rsidP="00C06A4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59.214.818,22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5CDF2617" w14:textId="77777777" w:rsidR="00C06A4E" w:rsidRPr="00894E24" w:rsidRDefault="00C06A4E" w:rsidP="00C06A4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57.308.783,27</w:t>
            </w:r>
          </w:p>
        </w:tc>
      </w:tr>
      <w:tr w:rsidR="00C06A4E" w:rsidRPr="00894E24" w14:paraId="719B9023" w14:textId="77777777" w:rsidTr="00C06A4E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638CF3AA" w14:textId="77777777" w:rsidR="00C06A4E" w:rsidRPr="00894E24" w:rsidRDefault="00C06A4E" w:rsidP="00C06A4E">
            <w:pPr>
              <w:spacing w:after="0" w:line="240" w:lineRule="auto"/>
              <w:ind w:firstLineChars="100" w:firstLine="201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Provisão Matemática Total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316CB32D" w14:textId="77777777" w:rsidR="00C06A4E" w:rsidRPr="00894E24" w:rsidRDefault="00C06A4E" w:rsidP="00C06A4E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68.656.354,01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322286D6" w14:textId="77777777" w:rsidR="00C06A4E" w:rsidRPr="00894E24" w:rsidRDefault="00C06A4E" w:rsidP="00C06A4E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69.958.449,64</w:t>
            </w:r>
          </w:p>
        </w:tc>
      </w:tr>
      <w:tr w:rsidR="00C06A4E" w:rsidRPr="00894E24" w14:paraId="2D2083B9" w14:textId="77777777" w:rsidTr="00C06A4E">
        <w:trPr>
          <w:trHeight w:val="315"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58B18" w14:textId="77777777" w:rsidR="00C06A4E" w:rsidRPr="00894E24" w:rsidRDefault="00C06A4E" w:rsidP="00C06A4E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605A4" w14:textId="77777777" w:rsidR="00C06A4E" w:rsidRPr="00894E24" w:rsidRDefault="00C06A4E" w:rsidP="00C06A4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highlight w:val="green"/>
                <w:lang w:eastAsia="pt-BR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32A0A" w14:textId="77777777" w:rsidR="00C06A4E" w:rsidRPr="00894E24" w:rsidRDefault="00C06A4E" w:rsidP="00C06A4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highlight w:val="green"/>
                <w:lang w:eastAsia="pt-BR"/>
              </w:rPr>
            </w:pPr>
          </w:p>
        </w:tc>
      </w:tr>
      <w:tr w:rsidR="00C06A4E" w:rsidRPr="00894E24" w14:paraId="64F63B82" w14:textId="77777777" w:rsidTr="00C06A4E">
        <w:trPr>
          <w:trHeight w:val="315"/>
        </w:trPr>
        <w:tc>
          <w:tcPr>
            <w:tcW w:w="4820" w:type="dxa"/>
            <w:tcBorders>
              <w:top w:val="single" w:sz="8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536A0BA0" w14:textId="77777777" w:rsidR="00C06A4E" w:rsidRPr="00894E24" w:rsidRDefault="00C06A4E" w:rsidP="00C06A4E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  <w:t>RUBRICA</w:t>
            </w:r>
          </w:p>
        </w:tc>
        <w:tc>
          <w:tcPr>
            <w:tcW w:w="202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264CD48A" w14:textId="77777777" w:rsidR="00C06A4E" w:rsidRPr="00894E24" w:rsidRDefault="00C06A4E" w:rsidP="00C06A4E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  <w:t>2024</w:t>
            </w:r>
          </w:p>
        </w:tc>
        <w:tc>
          <w:tcPr>
            <w:tcW w:w="202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6C827CAF" w14:textId="77777777" w:rsidR="00C06A4E" w:rsidRPr="00894E24" w:rsidRDefault="00C06A4E" w:rsidP="00C06A4E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  <w:t>2025</w:t>
            </w:r>
          </w:p>
        </w:tc>
      </w:tr>
      <w:tr w:rsidR="00C06A4E" w:rsidRPr="00894E24" w14:paraId="625BB604" w14:textId="77777777" w:rsidTr="00C06A4E">
        <w:trPr>
          <w:trHeight w:val="330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5555E6D5" w14:textId="77777777" w:rsidR="00C06A4E" w:rsidRPr="00894E24" w:rsidRDefault="00C06A4E" w:rsidP="00C06A4E">
            <w:pPr>
              <w:spacing w:after="0" w:line="240" w:lineRule="auto"/>
              <w:ind w:firstLineChars="100" w:firstLine="200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Ativo Líquido do Plano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5B8555D7" w14:textId="77777777" w:rsidR="00C06A4E" w:rsidRPr="00894E24" w:rsidRDefault="00C06A4E" w:rsidP="00C06A4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69.381.282,26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253AF87E" w14:textId="77777777" w:rsidR="00C06A4E" w:rsidRPr="00894E24" w:rsidRDefault="00C06A4E" w:rsidP="00C06A4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70.809.127,92</w:t>
            </w:r>
          </w:p>
        </w:tc>
      </w:tr>
      <w:tr w:rsidR="00C06A4E" w:rsidRPr="00894E24" w14:paraId="1F69ADDD" w14:textId="77777777" w:rsidTr="00C06A4E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736292CA" w14:textId="77777777" w:rsidR="00C06A4E" w:rsidRPr="00894E24" w:rsidRDefault="00C06A4E" w:rsidP="00C06A4E">
            <w:pPr>
              <w:spacing w:after="0" w:line="240" w:lineRule="auto"/>
              <w:ind w:firstLineChars="100" w:firstLine="200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Provisão Matemática Total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27A63955" w14:textId="77777777" w:rsidR="00C06A4E" w:rsidRPr="00894E24" w:rsidRDefault="00C06A4E" w:rsidP="00C06A4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-68.656.354,01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2EF245BA" w14:textId="77777777" w:rsidR="00C06A4E" w:rsidRPr="00894E24" w:rsidRDefault="00C06A4E" w:rsidP="00C06A4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-69.958.449,64</w:t>
            </w:r>
          </w:p>
        </w:tc>
      </w:tr>
      <w:tr w:rsidR="00C06A4E" w:rsidRPr="00894E24" w14:paraId="526245D5" w14:textId="77777777" w:rsidTr="00C06A4E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343FC117" w14:textId="77777777" w:rsidR="00C06A4E" w:rsidRPr="00894E24" w:rsidRDefault="00C06A4E" w:rsidP="00C06A4E">
            <w:pPr>
              <w:spacing w:after="0" w:line="240" w:lineRule="auto"/>
              <w:ind w:firstLineChars="100" w:firstLine="200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Fundo Previdencial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0CDF65FA" w14:textId="77777777" w:rsidR="00C06A4E" w:rsidRPr="00894E24" w:rsidRDefault="00C06A4E" w:rsidP="00C06A4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-724.928,25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7157DA65" w14:textId="77777777" w:rsidR="00C06A4E" w:rsidRPr="00894E24" w:rsidRDefault="00C06A4E" w:rsidP="00C06A4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-850.678,28</w:t>
            </w:r>
          </w:p>
        </w:tc>
      </w:tr>
      <w:tr w:rsidR="00C06A4E" w:rsidRPr="00894E24" w14:paraId="4C3347E4" w14:textId="77777777" w:rsidTr="00C06A4E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1F1DE103" w14:textId="77777777" w:rsidR="00C06A4E" w:rsidRPr="00894E24" w:rsidRDefault="00C06A4E" w:rsidP="00C06A4E">
            <w:pPr>
              <w:spacing w:after="0" w:line="240" w:lineRule="auto"/>
              <w:ind w:firstLineChars="100" w:firstLine="201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Resultado Atuarial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584DE164" w14:textId="77777777" w:rsidR="00C06A4E" w:rsidRPr="00894E24" w:rsidRDefault="00C06A4E" w:rsidP="00C06A4E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0,00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3ECCA719" w14:textId="77777777" w:rsidR="00C06A4E" w:rsidRPr="00894E24" w:rsidRDefault="00C06A4E" w:rsidP="00C06A4E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0,00</w:t>
            </w:r>
          </w:p>
        </w:tc>
      </w:tr>
      <w:tr w:rsidR="00C06A4E" w:rsidRPr="00894E24" w14:paraId="694F4CED" w14:textId="77777777" w:rsidTr="00C06A4E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6659DF8D" w14:textId="77777777" w:rsidR="00C06A4E" w:rsidRPr="00894E24" w:rsidRDefault="00C06A4E" w:rsidP="00C06A4E">
            <w:pPr>
              <w:spacing w:after="0" w:line="240" w:lineRule="auto"/>
              <w:ind w:firstLineChars="100" w:firstLine="200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20E20961" w14:textId="77777777" w:rsidR="00C06A4E" w:rsidRPr="00894E24" w:rsidRDefault="00C06A4E" w:rsidP="00C06A4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1A8E89F5" w14:textId="77777777" w:rsidR="00C06A4E" w:rsidRPr="00894E24" w:rsidRDefault="00C06A4E" w:rsidP="00C06A4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</w:tr>
    </w:tbl>
    <w:p w14:paraId="1E34ADE8" w14:textId="77777777" w:rsidR="00F3604D" w:rsidRDefault="00F3604D" w:rsidP="00402022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</w:p>
    <w:p w14:paraId="636498D1" w14:textId="01833FE7" w:rsidR="0044091A" w:rsidRPr="00FB3548" w:rsidRDefault="0044091A" w:rsidP="00402022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  <w:highlight w:val="green"/>
        </w:rPr>
      </w:pPr>
      <w:r w:rsidRPr="00FB3548">
        <w:rPr>
          <w:rFonts w:cstheme="minorHAnsi"/>
          <w:sz w:val="24"/>
          <w:szCs w:val="24"/>
          <w:highlight w:val="green"/>
        </w:rPr>
        <w:t>As Provisões Matemáticas dimensionadas em 31 de dezembro de 2025, no montante de R$ 69.958.449,64</w:t>
      </w:r>
      <w:r w:rsidR="002F36B5" w:rsidRPr="00FB3548">
        <w:rPr>
          <w:rFonts w:cstheme="minorHAnsi"/>
          <w:sz w:val="24"/>
          <w:szCs w:val="24"/>
          <w:highlight w:val="green"/>
        </w:rPr>
        <w:t>,</w:t>
      </w:r>
      <w:r w:rsidRPr="00FB3548">
        <w:rPr>
          <w:rFonts w:cstheme="minorHAnsi"/>
          <w:sz w:val="24"/>
          <w:szCs w:val="24"/>
          <w:highlight w:val="green"/>
        </w:rPr>
        <w:t xml:space="preserve"> comparativamente àquelas constantes de Avaliação Atuarial de 2024, que perfizeram R$ 68.656.354,01, representaram um aumento de aproximadamente 1,90%.</w:t>
      </w:r>
    </w:p>
    <w:p w14:paraId="4823D721" w14:textId="77777777" w:rsidR="00402022" w:rsidRPr="00FB3548" w:rsidRDefault="00402022" w:rsidP="00402022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  <w:highlight w:val="green"/>
        </w:rPr>
      </w:pPr>
    </w:p>
    <w:p w14:paraId="2547863C" w14:textId="0D81D061" w:rsidR="0044091A" w:rsidRPr="00FB3548" w:rsidRDefault="0044091A" w:rsidP="00402022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  <w:highlight w:val="green"/>
        </w:rPr>
      </w:pPr>
      <w:r w:rsidRPr="00FB3548">
        <w:rPr>
          <w:rFonts w:cstheme="minorHAnsi"/>
          <w:sz w:val="24"/>
          <w:szCs w:val="24"/>
          <w:highlight w:val="green"/>
        </w:rPr>
        <w:t>A variação registrada é justificada pela manutenção de contribuições de participantes e patrocinadores, acrescidas do estoque e respectiva rentabilidade auferida no período, inferior aos montantes de resgate, portabilidade e concessões ocorridas no exercício.</w:t>
      </w:r>
    </w:p>
    <w:p w14:paraId="17D7E25D" w14:textId="77777777" w:rsidR="00402022" w:rsidRPr="00FB3548" w:rsidRDefault="00402022" w:rsidP="00402022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  <w:highlight w:val="green"/>
        </w:rPr>
      </w:pPr>
    </w:p>
    <w:p w14:paraId="43F56C63" w14:textId="2200E82E" w:rsidR="0044091A" w:rsidRDefault="0044091A" w:rsidP="00402022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  <w:r w:rsidRPr="00FB3548">
        <w:rPr>
          <w:rFonts w:cstheme="minorHAnsi"/>
          <w:sz w:val="24"/>
          <w:szCs w:val="24"/>
          <w:highlight w:val="green"/>
        </w:rPr>
        <w:t>O Plano de Benefícios CD-02 encerrou o exercício de 2025 com Equilíbrio Técnico econômico e atuarial, registrando, portanto, suficiência de cobertura e solvência.</w:t>
      </w:r>
    </w:p>
    <w:p w14:paraId="14D1F1B7" w14:textId="77777777" w:rsidR="0070227A" w:rsidRDefault="0070227A" w:rsidP="00402022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</w:p>
    <w:p w14:paraId="2AE3A413" w14:textId="383CC83D" w:rsidR="0070227A" w:rsidRPr="006E4D05" w:rsidRDefault="0070227A" w:rsidP="0070227A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4"/>
          <w:szCs w:val="24"/>
        </w:rPr>
      </w:pPr>
      <w:r w:rsidRPr="00FB3548">
        <w:rPr>
          <w:rFonts w:cstheme="minorHAnsi"/>
          <w:b/>
          <w:sz w:val="24"/>
          <w:szCs w:val="24"/>
          <w:highlight w:val="red"/>
        </w:rPr>
        <w:t xml:space="preserve">Clique aqui para acessar o Parecer Atuarial do Plano </w:t>
      </w:r>
      <w:r w:rsidR="001C2394" w:rsidRPr="00FB3548">
        <w:rPr>
          <w:rFonts w:cstheme="minorHAnsi"/>
          <w:b/>
          <w:sz w:val="24"/>
          <w:szCs w:val="24"/>
          <w:highlight w:val="red"/>
        </w:rPr>
        <w:t>C</w:t>
      </w:r>
      <w:r w:rsidRPr="00FB3548">
        <w:rPr>
          <w:rFonts w:cstheme="minorHAnsi"/>
          <w:b/>
          <w:sz w:val="24"/>
          <w:szCs w:val="24"/>
          <w:highlight w:val="red"/>
        </w:rPr>
        <w:t>D-0</w:t>
      </w:r>
      <w:r w:rsidR="001C2394" w:rsidRPr="00FB3548">
        <w:rPr>
          <w:rFonts w:cstheme="minorHAnsi"/>
          <w:b/>
          <w:sz w:val="24"/>
          <w:szCs w:val="24"/>
          <w:highlight w:val="red"/>
        </w:rPr>
        <w:t>2</w:t>
      </w:r>
      <w:r w:rsidR="00DF45AE" w:rsidRPr="00FB3548">
        <w:rPr>
          <w:rFonts w:cstheme="minorHAnsi"/>
          <w:b/>
          <w:color w:val="000000" w:themeColor="text1"/>
          <w:sz w:val="24"/>
          <w:szCs w:val="24"/>
          <w:highlight w:val="red"/>
        </w:rPr>
        <w:t xml:space="preserve"> </w:t>
      </w:r>
      <w:r w:rsidR="00935063" w:rsidRPr="00FB3548">
        <w:rPr>
          <w:rFonts w:cstheme="minorHAnsi"/>
          <w:b/>
          <w:color w:val="EE0000"/>
          <w:sz w:val="24"/>
          <w:szCs w:val="24"/>
          <w:highlight w:val="red"/>
        </w:rPr>
        <w:t>Arquivo anexo</w:t>
      </w:r>
    </w:p>
    <w:p w14:paraId="7A1A4132" w14:textId="77777777" w:rsidR="0070227A" w:rsidRDefault="0070227A" w:rsidP="0070227A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</w:p>
    <w:p w14:paraId="5C440244" w14:textId="3778B8CE" w:rsidR="0070227A" w:rsidRPr="0039476F" w:rsidRDefault="00F20C7C" w:rsidP="0070227A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4"/>
          <w:szCs w:val="24"/>
        </w:rPr>
      </w:pPr>
      <w:r w:rsidRPr="00FB3548">
        <w:rPr>
          <w:rFonts w:cstheme="minorHAnsi"/>
          <w:b/>
          <w:sz w:val="24"/>
          <w:szCs w:val="24"/>
          <w:highlight w:val="green"/>
        </w:rPr>
        <w:t>8</w:t>
      </w:r>
      <w:r w:rsidR="0070227A" w:rsidRPr="00FB3548">
        <w:rPr>
          <w:rFonts w:cstheme="minorHAnsi"/>
          <w:b/>
          <w:sz w:val="24"/>
          <w:szCs w:val="24"/>
          <w:highlight w:val="green"/>
        </w:rPr>
        <w:t>.</w:t>
      </w:r>
      <w:r w:rsidR="00FC2B64" w:rsidRPr="00FB3548">
        <w:rPr>
          <w:rFonts w:cstheme="minorHAnsi"/>
          <w:b/>
          <w:sz w:val="24"/>
          <w:szCs w:val="24"/>
          <w:highlight w:val="green"/>
        </w:rPr>
        <w:t>7</w:t>
      </w:r>
      <w:r w:rsidR="0070227A" w:rsidRPr="00FB3548">
        <w:rPr>
          <w:rFonts w:cstheme="minorHAnsi"/>
          <w:b/>
          <w:sz w:val="24"/>
          <w:szCs w:val="24"/>
          <w:highlight w:val="green"/>
        </w:rPr>
        <w:t xml:space="preserve"> Equilíbrio Técnico do Plano</w:t>
      </w:r>
    </w:p>
    <w:p w14:paraId="3817C225" w14:textId="77777777" w:rsidR="0070227A" w:rsidRDefault="0070227A" w:rsidP="0070227A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</w:p>
    <w:p w14:paraId="027FDE4F" w14:textId="551FA2F7" w:rsidR="0070227A" w:rsidRPr="00894E24" w:rsidRDefault="0070227A" w:rsidP="0070227A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  <w:highlight w:val="green"/>
        </w:rPr>
      </w:pPr>
      <w:r w:rsidRPr="00894E24">
        <w:rPr>
          <w:rFonts w:cstheme="minorHAnsi"/>
          <w:sz w:val="24"/>
          <w:szCs w:val="24"/>
          <w:highlight w:val="green"/>
        </w:rPr>
        <w:t>Patrimônio de Cobertura:</w:t>
      </w:r>
      <w:r w:rsidR="00ED204F" w:rsidRPr="00894E24">
        <w:rPr>
          <w:rFonts w:cstheme="minorHAnsi"/>
          <w:sz w:val="24"/>
          <w:szCs w:val="24"/>
          <w:highlight w:val="green"/>
        </w:rPr>
        <w:t xml:space="preserve"> </w:t>
      </w:r>
      <w:r w:rsidR="007B6DF2" w:rsidRPr="00894E24">
        <w:rPr>
          <w:rFonts w:cstheme="minorHAnsi"/>
          <w:sz w:val="24"/>
          <w:szCs w:val="24"/>
          <w:highlight w:val="green"/>
        </w:rPr>
        <w:t>R$</w:t>
      </w:r>
      <w:r w:rsidR="00D931B0" w:rsidRPr="00894E24">
        <w:rPr>
          <w:rFonts w:ascii="Calibri" w:eastAsia="Times New Roman" w:hAnsi="Calibri" w:cs="Calibri"/>
          <w:color w:val="000000"/>
          <w:sz w:val="24"/>
          <w:szCs w:val="24"/>
          <w:highlight w:val="green"/>
          <w:lang w:eastAsia="pt-BR"/>
        </w:rPr>
        <w:t xml:space="preserve"> 69.958.449,64</w:t>
      </w:r>
    </w:p>
    <w:p w14:paraId="7E804081" w14:textId="77777777" w:rsidR="0070227A" w:rsidRPr="00894E24" w:rsidRDefault="0070227A" w:rsidP="0070227A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  <w:highlight w:val="green"/>
        </w:rPr>
      </w:pPr>
    </w:p>
    <w:p w14:paraId="0EDE5006" w14:textId="0003847C" w:rsidR="004C7127" w:rsidRPr="00D931B0" w:rsidRDefault="0070227A" w:rsidP="004C7127">
      <w:p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 w:rsidRPr="00894E24">
        <w:rPr>
          <w:rFonts w:cstheme="minorHAnsi"/>
          <w:sz w:val="24"/>
          <w:szCs w:val="24"/>
          <w:highlight w:val="green"/>
        </w:rPr>
        <w:t>Provisões Matemáticas:</w:t>
      </w:r>
      <w:r w:rsidR="004C7127" w:rsidRPr="00894E24">
        <w:rPr>
          <w:rFonts w:cstheme="minorHAnsi"/>
          <w:sz w:val="24"/>
          <w:szCs w:val="24"/>
          <w:highlight w:val="green"/>
        </w:rPr>
        <w:t xml:space="preserve"> </w:t>
      </w:r>
      <w:r w:rsidR="009D2DB8" w:rsidRPr="00894E24">
        <w:rPr>
          <w:rFonts w:ascii="Calibri" w:eastAsia="Times New Roman" w:hAnsi="Calibri" w:cs="Calibri"/>
          <w:color w:val="000000"/>
          <w:sz w:val="24"/>
          <w:szCs w:val="24"/>
          <w:highlight w:val="green"/>
          <w:lang w:eastAsia="pt-BR"/>
        </w:rPr>
        <w:t>R$ 69.958.449,64</w:t>
      </w:r>
    </w:p>
    <w:p w14:paraId="1937A3D5" w14:textId="52C488A6" w:rsidR="0070227A" w:rsidRDefault="0070227A" w:rsidP="0070227A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</w:p>
    <w:p w14:paraId="0694DC74" w14:textId="77777777" w:rsidR="0070227A" w:rsidRDefault="0070227A" w:rsidP="0070227A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</w:p>
    <w:p w14:paraId="2C06E83A" w14:textId="3C72319C" w:rsidR="0070227A" w:rsidRDefault="00F20C7C" w:rsidP="0070227A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4"/>
          <w:szCs w:val="24"/>
        </w:rPr>
      </w:pPr>
      <w:r w:rsidRPr="00FB3548">
        <w:rPr>
          <w:rFonts w:cstheme="minorHAnsi"/>
          <w:b/>
          <w:sz w:val="24"/>
          <w:szCs w:val="24"/>
          <w:highlight w:val="green"/>
        </w:rPr>
        <w:t>8</w:t>
      </w:r>
      <w:r w:rsidR="0070227A" w:rsidRPr="00FB3548">
        <w:rPr>
          <w:rFonts w:cstheme="minorHAnsi"/>
          <w:b/>
          <w:sz w:val="24"/>
          <w:szCs w:val="24"/>
          <w:highlight w:val="green"/>
        </w:rPr>
        <w:t>.</w:t>
      </w:r>
      <w:r w:rsidR="00FC2B64" w:rsidRPr="00FB3548">
        <w:rPr>
          <w:rFonts w:cstheme="minorHAnsi"/>
          <w:b/>
          <w:sz w:val="24"/>
          <w:szCs w:val="24"/>
          <w:highlight w:val="green"/>
        </w:rPr>
        <w:t>8</w:t>
      </w:r>
      <w:r w:rsidR="0070227A" w:rsidRPr="00FB3548">
        <w:rPr>
          <w:rFonts w:cstheme="minorHAnsi"/>
          <w:b/>
          <w:sz w:val="24"/>
          <w:szCs w:val="24"/>
          <w:highlight w:val="green"/>
        </w:rPr>
        <w:t xml:space="preserve"> Custos com a Administração</w:t>
      </w:r>
    </w:p>
    <w:p w14:paraId="2007BE9B" w14:textId="1F46E2E3" w:rsidR="0070227A" w:rsidRPr="00F20C7C" w:rsidRDefault="0070227A" w:rsidP="0070227A">
      <w:pPr>
        <w:autoSpaceDE w:val="0"/>
        <w:autoSpaceDN w:val="0"/>
        <w:adjustRightInd w:val="0"/>
        <w:spacing w:after="0"/>
        <w:jc w:val="both"/>
        <w:rPr>
          <w:rFonts w:cstheme="minorHAnsi"/>
          <w:color w:val="000000" w:themeColor="text1"/>
          <w:sz w:val="24"/>
          <w:szCs w:val="24"/>
        </w:rPr>
      </w:pP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>Em 202</w:t>
      </w:r>
      <w:r w:rsidR="00776C9F" w:rsidRPr="00894E24">
        <w:rPr>
          <w:rFonts w:cstheme="minorHAnsi"/>
          <w:color w:val="000000" w:themeColor="text1"/>
          <w:sz w:val="24"/>
          <w:szCs w:val="24"/>
          <w:highlight w:val="green"/>
        </w:rPr>
        <w:t>5</w:t>
      </w: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 xml:space="preserve">, os custos com a administração do Plano de Benefícios </w:t>
      </w:r>
      <w:r w:rsidR="00776C9F" w:rsidRPr="00894E24">
        <w:rPr>
          <w:rFonts w:cstheme="minorHAnsi"/>
          <w:color w:val="000000" w:themeColor="text1"/>
          <w:sz w:val="24"/>
          <w:szCs w:val="24"/>
          <w:highlight w:val="green"/>
        </w:rPr>
        <w:t>C</w:t>
      </w: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>D-0</w:t>
      </w:r>
      <w:r w:rsidR="00E62915" w:rsidRPr="00894E24">
        <w:rPr>
          <w:rFonts w:cstheme="minorHAnsi"/>
          <w:color w:val="000000" w:themeColor="text1"/>
          <w:sz w:val="24"/>
          <w:szCs w:val="24"/>
          <w:highlight w:val="green"/>
        </w:rPr>
        <w:t>2</w:t>
      </w: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>, formados pelas despesas com a gestão previdencial e a gestão de investimentos do Plano, foram distribuídos conforme demonstrado a seguir:</w:t>
      </w:r>
    </w:p>
    <w:p w14:paraId="211FB6F0" w14:textId="77777777" w:rsidR="008F08FC" w:rsidRDefault="008F08FC" w:rsidP="0070227A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color w:val="EE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  <w:gridCol w:w="1653"/>
        <w:gridCol w:w="2336"/>
        <w:gridCol w:w="1363"/>
      </w:tblGrid>
      <w:tr w:rsidR="00392CD2" w:rsidRPr="00894E24" w14:paraId="6E2763B3" w14:textId="77777777" w:rsidTr="00607F2D">
        <w:trPr>
          <w:trHeight w:val="509"/>
        </w:trPr>
        <w:tc>
          <w:tcPr>
            <w:tcW w:w="5000" w:type="pct"/>
            <w:gridSpan w:val="4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68B040F" w14:textId="77777777" w:rsidR="00392CD2" w:rsidRPr="00894E24" w:rsidRDefault="00392CD2" w:rsidP="00607F2D">
            <w:pPr>
              <w:jc w:val="center"/>
              <w:rPr>
                <w:sz w:val="20"/>
                <w:szCs w:val="20"/>
                <w:highlight w:val="green"/>
              </w:rPr>
            </w:pPr>
            <w:r w:rsidRPr="00894E24">
              <w:rPr>
                <w:b/>
                <w:sz w:val="20"/>
                <w:szCs w:val="20"/>
                <w:highlight w:val="green"/>
              </w:rPr>
              <w:t>DESPESAS (R$)</w:t>
            </w:r>
          </w:p>
        </w:tc>
      </w:tr>
      <w:tr w:rsidR="00392CD2" w:rsidRPr="00894E24" w14:paraId="31E7C788" w14:textId="77777777" w:rsidTr="00607F2D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828C954" w14:textId="77777777" w:rsidR="00392CD2" w:rsidRPr="00894E24" w:rsidRDefault="00392CD2" w:rsidP="00607F2D">
            <w:pPr>
              <w:jc w:val="center"/>
              <w:rPr>
                <w:sz w:val="20"/>
                <w:szCs w:val="20"/>
                <w:highlight w:val="green"/>
              </w:rPr>
            </w:pPr>
            <w:r w:rsidRPr="00894E24">
              <w:rPr>
                <w:b/>
                <w:sz w:val="20"/>
                <w:szCs w:val="20"/>
                <w:highlight w:val="green"/>
              </w:rPr>
              <w:t>GESTÃO PRÓPRIA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FC08CBB" w14:textId="77777777" w:rsidR="00392CD2" w:rsidRPr="00894E24" w:rsidRDefault="00392CD2" w:rsidP="00607F2D">
            <w:pPr>
              <w:jc w:val="center"/>
              <w:rPr>
                <w:sz w:val="20"/>
                <w:szCs w:val="20"/>
                <w:highlight w:val="green"/>
              </w:rPr>
            </w:pPr>
            <w:r w:rsidRPr="00894E24">
              <w:rPr>
                <w:b/>
                <w:sz w:val="20"/>
                <w:szCs w:val="20"/>
                <w:highlight w:val="green"/>
              </w:rPr>
              <w:t>GESTÃO PREVIDENCIAL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8E3CD75" w14:textId="77777777" w:rsidR="00392CD2" w:rsidRPr="00894E24" w:rsidRDefault="00392CD2" w:rsidP="00607F2D">
            <w:pPr>
              <w:jc w:val="center"/>
              <w:rPr>
                <w:sz w:val="20"/>
                <w:szCs w:val="20"/>
                <w:highlight w:val="green"/>
              </w:rPr>
            </w:pPr>
            <w:r w:rsidRPr="00894E24">
              <w:rPr>
                <w:b/>
                <w:sz w:val="20"/>
                <w:szCs w:val="20"/>
                <w:highlight w:val="green"/>
              </w:rPr>
              <w:t>GESTÃO DE INVESTIMENTOS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64DCE15" w14:textId="77777777" w:rsidR="00392CD2" w:rsidRPr="00894E24" w:rsidRDefault="00392CD2" w:rsidP="00607F2D">
            <w:pPr>
              <w:jc w:val="center"/>
              <w:rPr>
                <w:sz w:val="20"/>
                <w:szCs w:val="20"/>
                <w:highlight w:val="green"/>
              </w:rPr>
            </w:pPr>
            <w:r w:rsidRPr="00894E24">
              <w:rPr>
                <w:b/>
                <w:sz w:val="20"/>
                <w:szCs w:val="20"/>
                <w:highlight w:val="green"/>
              </w:rPr>
              <w:t>TOTAL</w:t>
            </w:r>
          </w:p>
        </w:tc>
      </w:tr>
      <w:tr w:rsidR="00651962" w:rsidRPr="00894E24" w14:paraId="47041880" w14:textId="77777777" w:rsidTr="00607F2D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3DE8652" w14:textId="77777777" w:rsidR="00651962" w:rsidRPr="00894E24" w:rsidRDefault="00651962" w:rsidP="00651962">
            <w:pPr>
              <w:rPr>
                <w:sz w:val="20"/>
                <w:szCs w:val="20"/>
                <w:highlight w:val="green"/>
              </w:rPr>
            </w:pPr>
            <w:proofErr w:type="gramStart"/>
            <w:r w:rsidRPr="00894E24">
              <w:rPr>
                <w:sz w:val="20"/>
                <w:szCs w:val="20"/>
                <w:highlight w:val="green"/>
              </w:rPr>
              <w:lastRenderedPageBreak/>
              <w:t>Pessoal</w:t>
            </w:r>
            <w:proofErr w:type="gramEnd"/>
            <w:r w:rsidRPr="00894E24">
              <w:rPr>
                <w:sz w:val="20"/>
                <w:szCs w:val="20"/>
                <w:highlight w:val="green"/>
              </w:rPr>
              <w:t xml:space="preserve"> e Encargos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AD3D06E" w14:textId="0DDA6427" w:rsidR="00651962" w:rsidRPr="00894E24" w:rsidRDefault="00651962" w:rsidP="00651962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highlight w:val="green"/>
              </w:rPr>
              <w:t xml:space="preserve"> 104.386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AEFE13B" w14:textId="4D5348F3" w:rsidR="00651962" w:rsidRPr="00894E24" w:rsidRDefault="00651962" w:rsidP="00651962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highlight w:val="green"/>
              </w:rPr>
              <w:t xml:space="preserve"> 117.712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FA06308" w14:textId="36135FB6" w:rsidR="00651962" w:rsidRPr="00894E24" w:rsidRDefault="00651962" w:rsidP="00651962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highlight w:val="green"/>
              </w:rPr>
              <w:t xml:space="preserve"> 222.097 </w:t>
            </w:r>
          </w:p>
        </w:tc>
      </w:tr>
      <w:tr w:rsidR="00651962" w:rsidRPr="00894E24" w14:paraId="73BE8E48" w14:textId="77777777" w:rsidTr="00607F2D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32CC43D" w14:textId="77777777" w:rsidR="00651962" w:rsidRPr="00894E24" w:rsidRDefault="00651962" w:rsidP="00651962">
            <w:pPr>
              <w:rPr>
                <w:sz w:val="20"/>
                <w:szCs w:val="20"/>
                <w:highlight w:val="green"/>
              </w:rPr>
            </w:pPr>
            <w:r w:rsidRPr="00894E24">
              <w:rPr>
                <w:sz w:val="20"/>
                <w:szCs w:val="20"/>
                <w:highlight w:val="green"/>
              </w:rPr>
              <w:t>Treinamento e Viagens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771148D" w14:textId="6B128020" w:rsidR="00651962" w:rsidRPr="00894E24" w:rsidRDefault="00651962" w:rsidP="00651962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highlight w:val="green"/>
              </w:rPr>
              <w:t xml:space="preserve"> 981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82E4E7F" w14:textId="356F9A05" w:rsidR="00651962" w:rsidRPr="00894E24" w:rsidRDefault="00651962" w:rsidP="00651962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highlight w:val="green"/>
              </w:rPr>
              <w:t xml:space="preserve"> 1.106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38656D9" w14:textId="0F41B37E" w:rsidR="00651962" w:rsidRPr="00894E24" w:rsidRDefault="00651962" w:rsidP="00651962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highlight w:val="green"/>
              </w:rPr>
              <w:t xml:space="preserve"> 2.087 </w:t>
            </w:r>
          </w:p>
        </w:tc>
      </w:tr>
      <w:tr w:rsidR="00651962" w:rsidRPr="00894E24" w14:paraId="50F90C5E" w14:textId="77777777" w:rsidTr="00607F2D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0655CFC" w14:textId="77777777" w:rsidR="00651962" w:rsidRPr="00894E24" w:rsidRDefault="00651962" w:rsidP="00651962">
            <w:pPr>
              <w:rPr>
                <w:sz w:val="20"/>
                <w:szCs w:val="20"/>
                <w:highlight w:val="green"/>
              </w:rPr>
            </w:pPr>
            <w:r w:rsidRPr="00894E24">
              <w:rPr>
                <w:sz w:val="20"/>
                <w:szCs w:val="20"/>
                <w:highlight w:val="green"/>
              </w:rPr>
              <w:t>Serviços de Terceiros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BAD210F" w14:textId="4E8C989B" w:rsidR="00651962" w:rsidRPr="00894E24" w:rsidRDefault="00651962" w:rsidP="00651962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highlight w:val="green"/>
              </w:rPr>
              <w:t xml:space="preserve"> 36.785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BDA43D8" w14:textId="340A3319" w:rsidR="00651962" w:rsidRPr="00894E24" w:rsidRDefault="00651962" w:rsidP="00651962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highlight w:val="green"/>
              </w:rPr>
              <w:t xml:space="preserve"> 41.481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F699800" w14:textId="2E251807" w:rsidR="00651962" w:rsidRPr="00894E24" w:rsidRDefault="00651962" w:rsidP="00651962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highlight w:val="green"/>
              </w:rPr>
              <w:t xml:space="preserve"> 78.266 </w:t>
            </w:r>
          </w:p>
        </w:tc>
      </w:tr>
      <w:tr w:rsidR="00651962" w:rsidRPr="00894E24" w14:paraId="4F0448E0" w14:textId="77777777" w:rsidTr="00607F2D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D5C6037" w14:textId="77777777" w:rsidR="00651962" w:rsidRPr="00894E24" w:rsidRDefault="00651962" w:rsidP="00651962">
            <w:pPr>
              <w:rPr>
                <w:sz w:val="20"/>
                <w:szCs w:val="20"/>
                <w:highlight w:val="green"/>
              </w:rPr>
            </w:pPr>
            <w:r w:rsidRPr="00894E24">
              <w:rPr>
                <w:sz w:val="20"/>
                <w:szCs w:val="20"/>
                <w:highlight w:val="green"/>
              </w:rPr>
              <w:t xml:space="preserve">Despesas de Consumo, Depreciações, </w:t>
            </w:r>
            <w:proofErr w:type="spellStart"/>
            <w:proofErr w:type="gramStart"/>
            <w:r w:rsidRPr="00894E24">
              <w:rPr>
                <w:sz w:val="20"/>
                <w:szCs w:val="20"/>
                <w:highlight w:val="green"/>
              </w:rPr>
              <w:t>Tafic</w:t>
            </w:r>
            <w:proofErr w:type="spellEnd"/>
            <w:r w:rsidRPr="00894E24">
              <w:rPr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894E24">
              <w:rPr>
                <w:sz w:val="20"/>
                <w:szCs w:val="20"/>
                <w:highlight w:val="green"/>
              </w:rPr>
              <w:t>etc</w:t>
            </w:r>
            <w:proofErr w:type="spellEnd"/>
            <w:proofErr w:type="gramEnd"/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BE417AA" w14:textId="35D1DC2C" w:rsidR="00651962" w:rsidRPr="00894E24" w:rsidRDefault="00651962" w:rsidP="00651962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highlight w:val="green"/>
              </w:rPr>
              <w:t xml:space="preserve"> 10.289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86CADFF" w14:textId="5878E682" w:rsidR="00651962" w:rsidRPr="00894E24" w:rsidRDefault="00651962" w:rsidP="00651962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highlight w:val="green"/>
              </w:rPr>
              <w:t xml:space="preserve"> 11.602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C5BF649" w14:textId="02A5C3FD" w:rsidR="00651962" w:rsidRPr="00894E24" w:rsidRDefault="00651962" w:rsidP="00651962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highlight w:val="green"/>
              </w:rPr>
              <w:t xml:space="preserve"> 21.891 </w:t>
            </w:r>
          </w:p>
        </w:tc>
      </w:tr>
      <w:tr w:rsidR="00651962" w:rsidRPr="00894E24" w14:paraId="0804B977" w14:textId="77777777" w:rsidTr="00607F2D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26CAAF7" w14:textId="77777777" w:rsidR="00651962" w:rsidRPr="00894E24" w:rsidRDefault="00651962" w:rsidP="00651962">
            <w:pPr>
              <w:rPr>
                <w:sz w:val="20"/>
                <w:szCs w:val="20"/>
                <w:highlight w:val="green"/>
              </w:rPr>
            </w:pPr>
            <w:r w:rsidRPr="00894E24">
              <w:rPr>
                <w:sz w:val="20"/>
                <w:szCs w:val="20"/>
                <w:highlight w:val="green"/>
              </w:rPr>
              <w:t>Contingências (PIS e COFINS)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DE7ADA8" w14:textId="274306B4" w:rsidR="00651962" w:rsidRPr="00894E24" w:rsidRDefault="00651962" w:rsidP="00651962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highlight w:val="green"/>
              </w:rPr>
              <w:t xml:space="preserve"> 42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BFDDD79" w14:textId="15C20DDE" w:rsidR="00651962" w:rsidRPr="00894E24" w:rsidRDefault="00651962" w:rsidP="00651962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highlight w:val="green"/>
              </w:rPr>
              <w:t xml:space="preserve"> 19.436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52643D2" w14:textId="70F85680" w:rsidR="00651962" w:rsidRPr="00894E24" w:rsidRDefault="00651962" w:rsidP="00651962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highlight w:val="green"/>
              </w:rPr>
              <w:t xml:space="preserve"> 19.478 </w:t>
            </w:r>
          </w:p>
        </w:tc>
      </w:tr>
      <w:tr w:rsidR="00651962" w:rsidRPr="00894E24" w14:paraId="3263BE29" w14:textId="77777777" w:rsidTr="00607F2D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84BCC78" w14:textId="77777777" w:rsidR="00651962" w:rsidRPr="00894E24" w:rsidRDefault="00651962" w:rsidP="00651962">
            <w:pPr>
              <w:jc w:val="center"/>
              <w:rPr>
                <w:sz w:val="20"/>
                <w:szCs w:val="20"/>
                <w:highlight w:val="green"/>
              </w:rPr>
            </w:pPr>
            <w:r w:rsidRPr="00894E24">
              <w:rPr>
                <w:b/>
                <w:sz w:val="20"/>
                <w:szCs w:val="20"/>
                <w:highlight w:val="green"/>
              </w:rPr>
              <w:t>TOTAIS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EEFE0F3" w14:textId="271BB214" w:rsidR="00651962" w:rsidRPr="00894E24" w:rsidRDefault="00651962" w:rsidP="00651962">
            <w:pPr>
              <w:jc w:val="right"/>
              <w:rPr>
                <w:b/>
                <w:sz w:val="20"/>
                <w:szCs w:val="20"/>
                <w:highlight w:val="green"/>
              </w:rPr>
            </w:pPr>
            <w:r w:rsidRPr="00894E24">
              <w:rPr>
                <w:highlight w:val="green"/>
              </w:rPr>
              <w:t xml:space="preserve"> </w:t>
            </w:r>
            <w:r w:rsidRPr="00894E24">
              <w:rPr>
                <w:b/>
                <w:highlight w:val="green"/>
              </w:rPr>
              <w:t xml:space="preserve">152.482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3959D72" w14:textId="5A9DDDE1" w:rsidR="00651962" w:rsidRPr="00894E24" w:rsidRDefault="00651962" w:rsidP="00651962">
            <w:pPr>
              <w:jc w:val="right"/>
              <w:rPr>
                <w:b/>
                <w:sz w:val="20"/>
                <w:szCs w:val="20"/>
                <w:highlight w:val="green"/>
              </w:rPr>
            </w:pPr>
            <w:r w:rsidRPr="00894E24">
              <w:rPr>
                <w:b/>
                <w:highlight w:val="green"/>
              </w:rPr>
              <w:t xml:space="preserve"> 191.337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DC61014" w14:textId="6EEA00CC" w:rsidR="00651962" w:rsidRPr="00894E24" w:rsidRDefault="00651962" w:rsidP="00651962">
            <w:pPr>
              <w:jc w:val="right"/>
              <w:rPr>
                <w:b/>
                <w:sz w:val="20"/>
                <w:szCs w:val="20"/>
                <w:highlight w:val="green"/>
              </w:rPr>
            </w:pPr>
            <w:r w:rsidRPr="00894E24">
              <w:rPr>
                <w:b/>
                <w:highlight w:val="green"/>
              </w:rPr>
              <w:t xml:space="preserve"> 343.820 </w:t>
            </w:r>
          </w:p>
        </w:tc>
      </w:tr>
    </w:tbl>
    <w:p w14:paraId="6EFC1271" w14:textId="77777777" w:rsidR="0070227A" w:rsidRDefault="0070227A" w:rsidP="0070227A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color w:val="000000" w:themeColor="text1"/>
          <w:sz w:val="24"/>
          <w:szCs w:val="24"/>
          <w:u w:val="single"/>
        </w:rPr>
      </w:pPr>
    </w:p>
    <w:p w14:paraId="575C7B33" w14:textId="475CA386" w:rsidR="0070227A" w:rsidRPr="003A3A3B" w:rsidRDefault="00F20C7C" w:rsidP="0070227A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4D1189">
        <w:rPr>
          <w:rFonts w:cstheme="minorHAnsi"/>
          <w:b/>
          <w:color w:val="000000" w:themeColor="text1"/>
          <w:sz w:val="24"/>
          <w:szCs w:val="24"/>
          <w:highlight w:val="green"/>
        </w:rPr>
        <w:t>8</w:t>
      </w:r>
      <w:r w:rsidR="0070227A" w:rsidRPr="004D1189">
        <w:rPr>
          <w:rFonts w:cstheme="minorHAnsi"/>
          <w:b/>
          <w:color w:val="000000" w:themeColor="text1"/>
          <w:sz w:val="24"/>
          <w:szCs w:val="24"/>
          <w:highlight w:val="green"/>
        </w:rPr>
        <w:t>.</w:t>
      </w:r>
      <w:r w:rsidR="00FC2B64" w:rsidRPr="004D1189">
        <w:rPr>
          <w:rFonts w:cstheme="minorHAnsi"/>
          <w:b/>
          <w:color w:val="000000" w:themeColor="text1"/>
          <w:sz w:val="24"/>
          <w:szCs w:val="24"/>
          <w:highlight w:val="green"/>
        </w:rPr>
        <w:t>9</w:t>
      </w:r>
      <w:r w:rsidR="0070227A" w:rsidRPr="004D1189">
        <w:rPr>
          <w:rFonts w:cstheme="minorHAnsi"/>
          <w:b/>
          <w:color w:val="000000" w:themeColor="text1"/>
          <w:sz w:val="24"/>
          <w:szCs w:val="24"/>
          <w:highlight w:val="green"/>
        </w:rPr>
        <w:t xml:space="preserve"> Custos com a Gestão dos Planos Previdenciais</w:t>
      </w:r>
    </w:p>
    <w:tbl>
      <w:tblPr>
        <w:tblW w:w="8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0"/>
        <w:gridCol w:w="1860"/>
      </w:tblGrid>
      <w:tr w:rsidR="00DF7198" w:rsidRPr="001449AF" w14:paraId="574FB2F9" w14:textId="77777777" w:rsidTr="00607F2D">
        <w:trPr>
          <w:trHeight w:val="405"/>
        </w:trPr>
        <w:tc>
          <w:tcPr>
            <w:tcW w:w="676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6E963FA6" w14:textId="77777777" w:rsidR="00DF7198" w:rsidRPr="00F20C7C" w:rsidRDefault="00DF7198" w:rsidP="00607F2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F20C7C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DESCRIÇÃO</w:t>
            </w:r>
          </w:p>
        </w:tc>
        <w:tc>
          <w:tcPr>
            <w:tcW w:w="186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1514BAD1" w14:textId="3C0323CF" w:rsidR="00DF7198" w:rsidRPr="00F20C7C" w:rsidRDefault="00BC1965" w:rsidP="00607F2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F20C7C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CD</w:t>
            </w:r>
            <w:r w:rsidR="00DF7198" w:rsidRPr="00F20C7C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-0</w:t>
            </w:r>
            <w:r w:rsidRPr="00F20C7C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</w:t>
            </w:r>
          </w:p>
        </w:tc>
      </w:tr>
      <w:tr w:rsidR="00DF7198" w:rsidRPr="001449AF" w14:paraId="149BF33C" w14:textId="77777777" w:rsidTr="00607F2D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791EC80" w14:textId="77777777" w:rsidR="00DF7198" w:rsidRPr="00894E24" w:rsidRDefault="00DF7198" w:rsidP="00607F2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DESPESAS DE FOMENTO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42AAF83" w14:textId="77777777" w:rsidR="00DF7198" w:rsidRPr="00894E24" w:rsidRDefault="00DF7198" w:rsidP="00BC1965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         -   </w:t>
            </w:r>
          </w:p>
        </w:tc>
      </w:tr>
      <w:tr w:rsidR="00BC1965" w:rsidRPr="001449AF" w14:paraId="07F3BA26" w14:textId="77777777" w:rsidTr="006740D0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DCEF294" w14:textId="77777777" w:rsidR="00BC1965" w:rsidRPr="00894E24" w:rsidRDefault="00BC1965" w:rsidP="00BC1965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proofErr w:type="gramStart"/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PESSOAL</w:t>
            </w:r>
            <w:proofErr w:type="gramEnd"/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E ENCARGOS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hideMark/>
          </w:tcPr>
          <w:p w14:paraId="473CF0EE" w14:textId="31850D05" w:rsidR="00BC1965" w:rsidRPr="00894E24" w:rsidRDefault="00BC1965" w:rsidP="00BC1965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cstheme="minorHAnsi"/>
                <w:b/>
                <w:sz w:val="20"/>
                <w:szCs w:val="20"/>
                <w:highlight w:val="green"/>
              </w:rPr>
              <w:t xml:space="preserve"> 2.656.919 </w:t>
            </w:r>
          </w:p>
        </w:tc>
      </w:tr>
      <w:tr w:rsidR="00BC1965" w:rsidRPr="001449AF" w14:paraId="1B8358EC" w14:textId="77777777" w:rsidTr="006740D0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C38F58F" w14:textId="77777777" w:rsidR="00BC1965" w:rsidRPr="00894E24" w:rsidRDefault="00BC1965" w:rsidP="00BC1965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TREINAMENTOS/VIAGENS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hideMark/>
          </w:tcPr>
          <w:p w14:paraId="203139CE" w14:textId="40D1A03E" w:rsidR="00BC1965" w:rsidRPr="00894E24" w:rsidRDefault="00BC1965" w:rsidP="00BC1965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cstheme="minorHAnsi"/>
                <w:b/>
                <w:sz w:val="20"/>
                <w:szCs w:val="20"/>
                <w:highlight w:val="green"/>
              </w:rPr>
              <w:t xml:space="preserve"> 24.966 </w:t>
            </w:r>
          </w:p>
        </w:tc>
      </w:tr>
      <w:tr w:rsidR="00BC1965" w:rsidRPr="001449AF" w14:paraId="7D71BFCF" w14:textId="77777777" w:rsidTr="006740D0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8F71B58" w14:textId="77777777" w:rsidR="00BC1965" w:rsidRPr="00894E24" w:rsidRDefault="00BC1965" w:rsidP="00BC1965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SERVIÇOS DE TERCEIROS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hideMark/>
          </w:tcPr>
          <w:p w14:paraId="5AE0CEFE" w14:textId="408E13FA" w:rsidR="00BC1965" w:rsidRPr="00894E24" w:rsidRDefault="00BC1965" w:rsidP="00BC1965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cstheme="minorHAnsi"/>
                <w:b/>
                <w:sz w:val="20"/>
                <w:szCs w:val="20"/>
                <w:highlight w:val="green"/>
              </w:rPr>
              <w:t xml:space="preserve"> 936.284 </w:t>
            </w:r>
          </w:p>
        </w:tc>
      </w:tr>
      <w:tr w:rsidR="00BC1965" w:rsidRPr="001449AF" w14:paraId="4E382319" w14:textId="77777777" w:rsidTr="006740D0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FD86ABA" w14:textId="77777777" w:rsidR="00BC1965" w:rsidRPr="00894E24" w:rsidRDefault="00BC1965" w:rsidP="00BC1965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DESPESAS DE CONSUMO, DEPRECIAÇÃO, </w:t>
            </w:r>
            <w:proofErr w:type="gramStart"/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TAFIC, ETC</w:t>
            </w:r>
            <w:proofErr w:type="gramEnd"/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hideMark/>
          </w:tcPr>
          <w:p w14:paraId="7C83253A" w14:textId="36D54991" w:rsidR="00BC1965" w:rsidRPr="00894E24" w:rsidRDefault="00BC1965" w:rsidP="00BC1965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cstheme="minorHAnsi"/>
                <w:b/>
                <w:sz w:val="20"/>
                <w:szCs w:val="20"/>
                <w:highlight w:val="green"/>
              </w:rPr>
              <w:t xml:space="preserve"> 263.558 </w:t>
            </w:r>
          </w:p>
        </w:tc>
      </w:tr>
      <w:tr w:rsidR="00BC1965" w:rsidRPr="001449AF" w14:paraId="4092DCFB" w14:textId="77777777" w:rsidTr="006740D0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AA747D4" w14:textId="77777777" w:rsidR="00BC1965" w:rsidRPr="00894E24" w:rsidRDefault="00BC1965" w:rsidP="00BC1965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CONTINGÊNCIAS (PIS e COFINS)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hideMark/>
          </w:tcPr>
          <w:p w14:paraId="5E7B705F" w14:textId="0FF8DD2F" w:rsidR="00BC1965" w:rsidRPr="00894E24" w:rsidRDefault="00BC1965" w:rsidP="00BC1965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cstheme="minorHAnsi"/>
                <w:b/>
                <w:sz w:val="20"/>
                <w:szCs w:val="20"/>
                <w:highlight w:val="green"/>
              </w:rPr>
              <w:t xml:space="preserve"> 279.889 </w:t>
            </w:r>
          </w:p>
        </w:tc>
      </w:tr>
      <w:tr w:rsidR="00BC1965" w:rsidRPr="001449AF" w14:paraId="5C360898" w14:textId="77777777" w:rsidTr="006740D0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5D34554F" w14:textId="4C559B98" w:rsidR="00BC1965" w:rsidRPr="00894E24" w:rsidRDefault="00BC1965" w:rsidP="00BC1965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TOTAL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hideMark/>
          </w:tcPr>
          <w:p w14:paraId="3BB9A685" w14:textId="0BDC1230" w:rsidR="00BC1965" w:rsidRPr="00894E24" w:rsidRDefault="00BC1965" w:rsidP="00BC1965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cstheme="minorHAnsi"/>
                <w:b/>
                <w:sz w:val="20"/>
                <w:szCs w:val="20"/>
                <w:highlight w:val="green"/>
              </w:rPr>
              <w:t xml:space="preserve"> 4.161.616 </w:t>
            </w:r>
          </w:p>
        </w:tc>
      </w:tr>
      <w:tr w:rsidR="005D3F25" w:rsidRPr="00DB2435" w14:paraId="7E55A0F9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23722F9A" w14:textId="77777777" w:rsidR="005D3F25" w:rsidRPr="00DB2435" w:rsidRDefault="005D3F25" w:rsidP="00CE2A5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5D3F2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CORRETAGENS/EMOLUMENTOS BOLSA VALORES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6E98FE03" w14:textId="77777777" w:rsidR="005D3F25" w:rsidRPr="005D3F25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  <w:r w:rsidRPr="005D3F25">
              <w:rPr>
                <w:rFonts w:cstheme="minorHAnsi"/>
                <w:b/>
                <w:bCs/>
                <w:sz w:val="20"/>
                <w:szCs w:val="20"/>
              </w:rPr>
              <w:t>-</w:t>
            </w:r>
          </w:p>
        </w:tc>
      </w:tr>
      <w:tr w:rsidR="005D3F25" w:rsidRPr="00DB2435" w14:paraId="3A9E46F9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360D7DFF" w14:textId="77777777" w:rsidR="005D3F25" w:rsidRPr="00DB2435" w:rsidRDefault="005D3F25" w:rsidP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5D3F2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TAXA ADM/GESTÃO FUNDOS ABERTOS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3EA77E1F" w14:textId="44D7039E" w:rsidR="005D3F25" w:rsidRPr="005D3F25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  <w:r w:rsidRPr="00894E24">
              <w:rPr>
                <w:sz w:val="20"/>
                <w:szCs w:val="20"/>
              </w:rPr>
              <w:t xml:space="preserve"> 25.747 </w:t>
            </w:r>
          </w:p>
        </w:tc>
      </w:tr>
      <w:tr w:rsidR="005D3F25" w:rsidRPr="00DB2435" w14:paraId="2022BA2E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6515A4E2" w14:textId="77777777" w:rsidR="005D3F25" w:rsidRPr="00DB2435" w:rsidRDefault="005D3F25" w:rsidP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5D3F2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TAXA CUSTODIA/CONTROLADORIA FUNDOS ABERTOS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0A63578F" w14:textId="67A75BC6" w:rsidR="005D3F25" w:rsidRPr="005D3F25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  <w:r w:rsidRPr="00894E24">
              <w:rPr>
                <w:sz w:val="20"/>
                <w:szCs w:val="20"/>
              </w:rPr>
              <w:t xml:space="preserve"> 8.048 </w:t>
            </w:r>
          </w:p>
        </w:tc>
      </w:tr>
      <w:tr w:rsidR="005D3F25" w:rsidRPr="00DB2435" w14:paraId="20F5ABB9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6F4D3726" w14:textId="77777777" w:rsidR="005D3F25" w:rsidRPr="00DB2435" w:rsidRDefault="005D3F25" w:rsidP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5D3F2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TAXA PERFORMACE FUNDOS ABERTOS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00498EBD" w14:textId="21EF98B6" w:rsidR="005D3F25" w:rsidRPr="005D3F25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  <w:r w:rsidRPr="00894E24">
              <w:rPr>
                <w:sz w:val="20"/>
                <w:szCs w:val="20"/>
              </w:rPr>
              <w:t xml:space="preserve"> 9 </w:t>
            </w:r>
          </w:p>
        </w:tc>
      </w:tr>
      <w:tr w:rsidR="005D3F25" w:rsidRPr="00DB2435" w14:paraId="61F6B1A0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0BC9A17E" w14:textId="77777777" w:rsidR="005D3F25" w:rsidRPr="00DB2435" w:rsidRDefault="005D3F25" w:rsidP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5D3F2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OUTRAS DESPESAS FUNDOS ABERTOS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514512FF" w14:textId="59B8B196" w:rsidR="005D3F25" w:rsidRPr="005D3F25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  <w:r w:rsidRPr="00894E24">
              <w:rPr>
                <w:sz w:val="20"/>
                <w:szCs w:val="20"/>
              </w:rPr>
              <w:t xml:space="preserve"> 18.328 </w:t>
            </w:r>
          </w:p>
        </w:tc>
      </w:tr>
      <w:tr w:rsidR="005D3F25" w:rsidRPr="00DB2435" w14:paraId="6E585EA3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50094408" w14:textId="77777777" w:rsidR="005D3F25" w:rsidRPr="00DB2435" w:rsidRDefault="005D3F25" w:rsidP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proofErr w:type="gramStart"/>
            <w:r w:rsidRPr="005D3F2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SUB-TOTAL</w:t>
            </w:r>
            <w:proofErr w:type="gramEnd"/>
            <w:r w:rsidRPr="005D3F2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(DESPESAS OUTRAS)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0E83B8E2" w14:textId="11CF0347" w:rsidR="005D3F25" w:rsidRPr="005D3F25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  <w:r w:rsidRPr="00894E24">
              <w:rPr>
                <w:sz w:val="20"/>
                <w:szCs w:val="20"/>
              </w:rPr>
              <w:t xml:space="preserve"> 52.132 </w:t>
            </w:r>
          </w:p>
        </w:tc>
      </w:tr>
      <w:tr w:rsidR="005D3F25" w:rsidRPr="00DB2435" w14:paraId="23D92DE4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4F337752" w14:textId="77777777" w:rsidR="005D3F25" w:rsidRPr="00DB2435" w:rsidRDefault="005D3F25" w:rsidP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DB243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TOTAL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0475520B" w14:textId="54680FB5" w:rsidR="005D3F25" w:rsidRPr="005D3F25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  <w:r w:rsidRPr="00894E24">
              <w:rPr>
                <w:sz w:val="20"/>
                <w:szCs w:val="20"/>
              </w:rPr>
              <w:t xml:space="preserve"> 4.213.747 </w:t>
            </w:r>
          </w:p>
        </w:tc>
      </w:tr>
    </w:tbl>
    <w:p w14:paraId="169D4819" w14:textId="77777777" w:rsidR="0070227A" w:rsidRPr="007E636D" w:rsidRDefault="0070227A" w:rsidP="00402022">
      <w:pPr>
        <w:autoSpaceDE w:val="0"/>
        <w:autoSpaceDN w:val="0"/>
        <w:adjustRightInd w:val="0"/>
        <w:spacing w:after="0"/>
        <w:jc w:val="both"/>
        <w:rPr>
          <w:rFonts w:cstheme="minorHAnsi"/>
          <w:color w:val="000000" w:themeColor="text1"/>
          <w:sz w:val="24"/>
          <w:szCs w:val="24"/>
        </w:rPr>
      </w:pPr>
    </w:p>
    <w:p w14:paraId="394BDB78" w14:textId="77777777" w:rsidR="0044091A" w:rsidRPr="007E636D" w:rsidRDefault="0044091A" w:rsidP="0044091A">
      <w:pPr>
        <w:autoSpaceDE w:val="0"/>
        <w:autoSpaceDN w:val="0"/>
        <w:adjustRightInd w:val="0"/>
        <w:spacing w:after="0"/>
        <w:ind w:left="360"/>
        <w:jc w:val="both"/>
        <w:rPr>
          <w:rFonts w:cstheme="minorHAnsi"/>
          <w:color w:val="000000" w:themeColor="text1"/>
          <w:sz w:val="24"/>
          <w:szCs w:val="24"/>
        </w:rPr>
      </w:pPr>
    </w:p>
    <w:p w14:paraId="2E2F6BB4" w14:textId="77777777" w:rsidR="0044091A" w:rsidRDefault="0044091A" w:rsidP="0044091A">
      <w:pPr>
        <w:autoSpaceDE w:val="0"/>
        <w:autoSpaceDN w:val="0"/>
        <w:adjustRightInd w:val="0"/>
        <w:spacing w:after="0"/>
        <w:jc w:val="both"/>
        <w:rPr>
          <w:rFonts w:cstheme="minorHAnsi"/>
          <w:color w:val="000000" w:themeColor="text1"/>
          <w:sz w:val="24"/>
          <w:szCs w:val="24"/>
        </w:rPr>
      </w:pPr>
    </w:p>
    <w:p w14:paraId="20A10165" w14:textId="1773DB67" w:rsidR="00402022" w:rsidRPr="004D1189" w:rsidRDefault="00F20C7C" w:rsidP="0044091A">
      <w:pPr>
        <w:autoSpaceDE w:val="0"/>
        <w:autoSpaceDN w:val="0"/>
        <w:adjustRightInd w:val="0"/>
        <w:spacing w:after="0"/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4D1189">
        <w:rPr>
          <w:rFonts w:cstheme="minorHAnsi"/>
          <w:b/>
          <w:color w:val="000000" w:themeColor="text1"/>
          <w:sz w:val="24"/>
          <w:szCs w:val="24"/>
          <w:highlight w:val="green"/>
        </w:rPr>
        <w:t>9</w:t>
      </w:r>
      <w:r w:rsidR="00142524" w:rsidRPr="004D1189">
        <w:rPr>
          <w:rFonts w:cstheme="minorHAnsi"/>
          <w:b/>
          <w:color w:val="000000" w:themeColor="text1"/>
          <w:sz w:val="24"/>
          <w:szCs w:val="24"/>
          <w:highlight w:val="green"/>
        </w:rPr>
        <w:t>.</w:t>
      </w:r>
      <w:r w:rsidR="00142524" w:rsidRPr="004D1189">
        <w:rPr>
          <w:rFonts w:cstheme="minorHAnsi"/>
          <w:color w:val="000000" w:themeColor="text1"/>
          <w:sz w:val="24"/>
          <w:szCs w:val="24"/>
          <w:highlight w:val="green"/>
        </w:rPr>
        <w:t xml:space="preserve"> </w:t>
      </w:r>
      <w:r w:rsidR="00142524" w:rsidRPr="004D1189">
        <w:rPr>
          <w:rFonts w:cstheme="minorHAnsi"/>
          <w:b/>
          <w:color w:val="000000" w:themeColor="text1"/>
          <w:sz w:val="24"/>
          <w:szCs w:val="24"/>
          <w:highlight w:val="green"/>
        </w:rPr>
        <w:t>Plano</w:t>
      </w:r>
      <w:r w:rsidR="00B83FD8" w:rsidRPr="004D1189">
        <w:rPr>
          <w:rFonts w:cstheme="minorHAnsi"/>
          <w:b/>
          <w:color w:val="000000" w:themeColor="text1"/>
          <w:sz w:val="24"/>
          <w:szCs w:val="24"/>
          <w:highlight w:val="green"/>
        </w:rPr>
        <w:t xml:space="preserve"> de Benefícios</w:t>
      </w:r>
      <w:r w:rsidR="00142524" w:rsidRPr="004D1189">
        <w:rPr>
          <w:rFonts w:cstheme="minorHAnsi"/>
          <w:b/>
          <w:color w:val="000000" w:themeColor="text1"/>
          <w:sz w:val="24"/>
          <w:szCs w:val="24"/>
          <w:highlight w:val="green"/>
        </w:rPr>
        <w:t xml:space="preserve"> CV-03</w:t>
      </w:r>
    </w:p>
    <w:p w14:paraId="1C6D2CF9" w14:textId="77777777" w:rsidR="00010BEF" w:rsidRPr="004D1189" w:rsidRDefault="00010BEF" w:rsidP="00ED6734">
      <w:pPr>
        <w:spacing w:line="278" w:lineRule="auto"/>
        <w:jc w:val="both"/>
        <w:rPr>
          <w:rFonts w:cstheme="minorHAnsi"/>
          <w:b/>
          <w:sz w:val="24"/>
          <w:szCs w:val="24"/>
          <w:highlight w:val="green"/>
        </w:rPr>
      </w:pPr>
    </w:p>
    <w:p w14:paraId="30ACC1D1" w14:textId="03342DCB" w:rsidR="00ED6734" w:rsidRPr="009B0DF9" w:rsidRDefault="00F20C7C" w:rsidP="00ED6734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4D1189" w:rsidDel="00FC2B64">
        <w:rPr>
          <w:rFonts w:cstheme="minorHAnsi"/>
          <w:b/>
          <w:color w:val="000000" w:themeColor="text1"/>
          <w:sz w:val="24"/>
          <w:szCs w:val="24"/>
          <w:highlight w:val="green"/>
        </w:rPr>
        <w:t>9</w:t>
      </w:r>
      <w:r w:rsidR="00ED6734" w:rsidRPr="004D1189" w:rsidDel="00FC2B64">
        <w:rPr>
          <w:rFonts w:cstheme="minorHAnsi"/>
          <w:b/>
          <w:color w:val="000000" w:themeColor="text1"/>
          <w:sz w:val="24"/>
          <w:szCs w:val="24"/>
          <w:highlight w:val="green"/>
        </w:rPr>
        <w:t xml:space="preserve">.1 </w:t>
      </w:r>
      <w:r w:rsidR="00ED6734" w:rsidRPr="004D1189">
        <w:rPr>
          <w:rFonts w:cstheme="minorHAnsi"/>
          <w:b/>
          <w:color w:val="000000" w:themeColor="text1"/>
          <w:sz w:val="24"/>
          <w:szCs w:val="24"/>
          <w:highlight w:val="green"/>
        </w:rPr>
        <w:t>Rentabilidade 2025</w:t>
      </w:r>
    </w:p>
    <w:p w14:paraId="7C9C9D3C" w14:textId="68A1C486" w:rsidR="00A34899" w:rsidRPr="00313D64" w:rsidRDefault="00A34899" w:rsidP="00A34899">
      <w:pPr>
        <w:numPr>
          <w:ilvl w:val="0"/>
          <w:numId w:val="26"/>
        </w:numPr>
        <w:ind w:left="284"/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313D64">
        <w:rPr>
          <w:rFonts w:cstheme="minorHAnsi"/>
          <w:color w:val="000000" w:themeColor="text1"/>
          <w:sz w:val="24"/>
          <w:szCs w:val="24"/>
          <w:highlight w:val="green"/>
        </w:rPr>
        <w:lastRenderedPageBreak/>
        <w:t xml:space="preserve">O Plano CV-03 apresentou rentabilidade de 12,18% em 2025, superando com folga o índice de referência (IPCA + 4,00% a.a.), refletindo o adequado equilíbrio entre ativos conservadores e de maior exposição </w:t>
      </w:r>
      <w:r w:rsidR="00034627" w:rsidRPr="00313D64">
        <w:rPr>
          <w:rFonts w:cstheme="minorHAnsi"/>
          <w:color w:val="000000" w:themeColor="text1"/>
          <w:sz w:val="24"/>
          <w:szCs w:val="24"/>
          <w:highlight w:val="green"/>
        </w:rPr>
        <w:t>ao</w:t>
      </w:r>
      <w:r w:rsidRPr="00313D64">
        <w:rPr>
          <w:rFonts w:cstheme="minorHAnsi"/>
          <w:color w:val="000000" w:themeColor="text1"/>
          <w:sz w:val="24"/>
          <w:szCs w:val="24"/>
          <w:highlight w:val="green"/>
        </w:rPr>
        <w:t xml:space="preserve"> risco. </w:t>
      </w:r>
    </w:p>
    <w:p w14:paraId="1F490E32" w14:textId="77777777" w:rsidR="00A34899" w:rsidRPr="00313D64" w:rsidRDefault="00A34899" w:rsidP="00A34899">
      <w:pPr>
        <w:numPr>
          <w:ilvl w:val="0"/>
          <w:numId w:val="26"/>
        </w:numPr>
        <w:ind w:left="284"/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313D64">
        <w:rPr>
          <w:rFonts w:cstheme="minorHAnsi"/>
          <w:color w:val="000000" w:themeColor="text1"/>
          <w:sz w:val="24"/>
          <w:szCs w:val="24"/>
          <w:highlight w:val="green"/>
        </w:rPr>
        <w:t xml:space="preserve">A Renda Fixa manteve papel estabilizador da carteira, com retorno de 12,03%, sustentada principalmente por títulos públicos indexados à inflação e por fundos de renda fixa com desempenho consistente. </w:t>
      </w:r>
    </w:p>
    <w:p w14:paraId="50B25055" w14:textId="77777777" w:rsidR="00A34899" w:rsidRPr="00313D64" w:rsidRDefault="00A34899" w:rsidP="00A34899">
      <w:pPr>
        <w:numPr>
          <w:ilvl w:val="0"/>
          <w:numId w:val="26"/>
        </w:numPr>
        <w:ind w:left="284"/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313D64">
        <w:rPr>
          <w:rFonts w:cstheme="minorHAnsi"/>
          <w:color w:val="000000" w:themeColor="text1"/>
          <w:sz w:val="24"/>
          <w:szCs w:val="24"/>
          <w:highlight w:val="green"/>
        </w:rPr>
        <w:t xml:space="preserve">Já as Letras Financeiras Subordinadas (LFS e LFSC) emitidas pelo BRB, que representam 4,17% do patrimônio total do CV-03, sofreram desvalorização expressiva no mês de dezembro (-5,27%), em decorrência do rebaixamento do </w:t>
      </w:r>
      <w:r w:rsidRPr="00313D64">
        <w:rPr>
          <w:rFonts w:cstheme="minorHAnsi"/>
          <w:i/>
          <w:color w:val="000000" w:themeColor="text1"/>
          <w:sz w:val="24"/>
          <w:szCs w:val="24"/>
          <w:highlight w:val="green"/>
        </w:rPr>
        <w:t xml:space="preserve">rating </w:t>
      </w:r>
      <w:r w:rsidRPr="00313D64">
        <w:rPr>
          <w:rFonts w:cstheme="minorHAnsi"/>
          <w:color w:val="000000" w:themeColor="text1"/>
          <w:sz w:val="24"/>
          <w:szCs w:val="24"/>
          <w:highlight w:val="green"/>
        </w:rPr>
        <w:t>do Banco. Não obstante, no acumulado de 12 meses, as Letras Financeiras do BRB tiveram uma valorização de 9,65%, superando a meta atuarial do Plano.</w:t>
      </w:r>
    </w:p>
    <w:p w14:paraId="63C0A13F" w14:textId="77777777" w:rsidR="00A34899" w:rsidRPr="00313D64" w:rsidRDefault="00A34899" w:rsidP="00A34899">
      <w:pPr>
        <w:numPr>
          <w:ilvl w:val="0"/>
          <w:numId w:val="26"/>
        </w:numPr>
        <w:ind w:left="284"/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313D64">
        <w:rPr>
          <w:rFonts w:cstheme="minorHAnsi"/>
          <w:color w:val="000000" w:themeColor="text1"/>
          <w:sz w:val="24"/>
          <w:szCs w:val="24"/>
          <w:highlight w:val="green"/>
        </w:rPr>
        <w:t xml:space="preserve">O principal destaque do plano em 2025 foi a Renda Variável, que acumulou expressivos 35,96%, superando o Ibovespa (33,95%), com contribuições relevantes de ações como Itaú, Copel, Vale e B3, além do fundo de ações Guepardo, que registrou 25,81%. </w:t>
      </w:r>
    </w:p>
    <w:p w14:paraId="6FF6DBF4" w14:textId="77777777" w:rsidR="00A34899" w:rsidRPr="00313D64" w:rsidRDefault="00A34899" w:rsidP="00A34899">
      <w:pPr>
        <w:numPr>
          <w:ilvl w:val="0"/>
          <w:numId w:val="26"/>
        </w:numPr>
        <w:ind w:left="284"/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313D64">
        <w:rPr>
          <w:rFonts w:cstheme="minorHAnsi"/>
          <w:color w:val="000000" w:themeColor="text1"/>
          <w:sz w:val="24"/>
          <w:szCs w:val="24"/>
          <w:highlight w:val="green"/>
        </w:rPr>
        <w:t xml:space="preserve">O segmento estruturado/multimercados contribuiu de forma positiva, ainda que pontual. </w:t>
      </w:r>
    </w:p>
    <w:p w14:paraId="6C611952" w14:textId="77777777" w:rsidR="00A34899" w:rsidRPr="00313D64" w:rsidRDefault="00A34899" w:rsidP="00A34899">
      <w:pPr>
        <w:numPr>
          <w:ilvl w:val="0"/>
          <w:numId w:val="26"/>
        </w:numPr>
        <w:ind w:left="284"/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313D64">
        <w:rPr>
          <w:rFonts w:cstheme="minorHAnsi"/>
          <w:color w:val="000000" w:themeColor="text1"/>
          <w:sz w:val="24"/>
          <w:szCs w:val="24"/>
          <w:highlight w:val="green"/>
        </w:rPr>
        <w:t xml:space="preserve">Por outro lado, o imobiliário apresentou desempenho negativo (-9,98%), impactado por reavaliações patrimoniais do FII SIA Corporate, que ainda está em fase de reestruturação, após a migração para um novo gestor. </w:t>
      </w:r>
    </w:p>
    <w:p w14:paraId="64155E64" w14:textId="77777777" w:rsidR="00A34899" w:rsidRPr="00313D64" w:rsidRDefault="00A34899" w:rsidP="00A34899">
      <w:pPr>
        <w:numPr>
          <w:ilvl w:val="0"/>
          <w:numId w:val="26"/>
        </w:numPr>
        <w:ind w:left="284"/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313D64">
        <w:rPr>
          <w:rFonts w:cstheme="minorHAnsi"/>
          <w:color w:val="000000" w:themeColor="text1"/>
          <w:sz w:val="24"/>
          <w:szCs w:val="24"/>
          <w:highlight w:val="green"/>
        </w:rPr>
        <w:t>Outro destaque importante é o resultado do Plano CV-03, que fechou o ano com um superávit de R$ 8,21 milhões, melhorando substancialmente o seu índice de solvência atuarial. Esse superávit representa um crescimento de 51,43% em relação ao registrado em 2024 e foi constituído pelo resultado dos investimentos e pela mudança na taxa de juros do plano, que passou de 4% para 4,5% a.a.</w:t>
      </w:r>
    </w:p>
    <w:p w14:paraId="22D3090F" w14:textId="77777777" w:rsidR="00A34899" w:rsidRPr="00313D64" w:rsidRDefault="00A34899" w:rsidP="00A34899">
      <w:pPr>
        <w:numPr>
          <w:ilvl w:val="0"/>
          <w:numId w:val="26"/>
        </w:numPr>
        <w:ind w:left="284"/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313D64">
        <w:rPr>
          <w:rFonts w:cstheme="minorHAnsi"/>
          <w:color w:val="000000" w:themeColor="text1"/>
          <w:sz w:val="24"/>
          <w:szCs w:val="24"/>
          <w:highlight w:val="green"/>
        </w:rPr>
        <w:t>No consolidado, a carteira de investimentos do CV-03 evidenciou menor volatilidade, com retorno ajustado ao risco favorável, compatível com seu perfil e horizonte de longo prazo, dado que 92% da sua carteira é composta por NTN-B com marcação na curva, com taxa média de IPCA +6,74% a.a. Essa composição deve garantir uma estabilidade de resultado ao longo dos próximos anos.</w:t>
      </w:r>
    </w:p>
    <w:p w14:paraId="27D7E4F2" w14:textId="77777777" w:rsidR="00010BEF" w:rsidRDefault="00010BEF" w:rsidP="00ED6734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271F76B1" w14:textId="179A012E" w:rsidR="00ED6734" w:rsidRPr="00313D64" w:rsidRDefault="00010BEF" w:rsidP="00ED6734">
      <w:pPr>
        <w:jc w:val="both"/>
        <w:rPr>
          <w:rFonts w:cstheme="minorHAnsi"/>
          <w:b/>
          <w:color w:val="000000" w:themeColor="text1"/>
          <w:sz w:val="24"/>
          <w:szCs w:val="24"/>
          <w:highlight w:val="green"/>
        </w:rPr>
      </w:pPr>
      <w:r w:rsidRPr="00313D64">
        <w:rPr>
          <w:rFonts w:cstheme="minorHAnsi"/>
          <w:b/>
          <w:color w:val="000000" w:themeColor="text1"/>
          <w:sz w:val="24"/>
          <w:szCs w:val="24"/>
          <w:highlight w:val="green"/>
        </w:rPr>
        <w:t>9</w:t>
      </w:r>
      <w:r w:rsidR="00ED6734" w:rsidRPr="00313D64">
        <w:rPr>
          <w:rFonts w:cstheme="minorHAnsi"/>
          <w:b/>
          <w:color w:val="000000" w:themeColor="text1"/>
          <w:sz w:val="24"/>
          <w:szCs w:val="24"/>
          <w:highlight w:val="green"/>
        </w:rPr>
        <w:t>.</w:t>
      </w:r>
      <w:r w:rsidR="00822DC7" w:rsidRPr="00313D64">
        <w:rPr>
          <w:rFonts w:cstheme="minorHAnsi"/>
          <w:b/>
          <w:color w:val="000000" w:themeColor="text1"/>
          <w:sz w:val="24"/>
          <w:szCs w:val="24"/>
          <w:highlight w:val="green"/>
        </w:rPr>
        <w:t>2</w:t>
      </w:r>
      <w:r w:rsidR="00ED6734" w:rsidRPr="00313D64">
        <w:rPr>
          <w:rFonts w:cstheme="minorHAnsi"/>
          <w:b/>
          <w:color w:val="000000" w:themeColor="text1"/>
          <w:sz w:val="24"/>
          <w:szCs w:val="24"/>
          <w:highlight w:val="green"/>
        </w:rPr>
        <w:t xml:space="preserve"> Desempenho do Plano</w:t>
      </w:r>
    </w:p>
    <w:p w14:paraId="51CAB8D9" w14:textId="77777777" w:rsidR="00A34899" w:rsidRPr="00313D64" w:rsidRDefault="00A34899" w:rsidP="00A34899">
      <w:pPr>
        <w:jc w:val="both"/>
        <w:rPr>
          <w:rFonts w:cstheme="minorHAnsi"/>
          <w:color w:val="000000" w:themeColor="text1"/>
          <w:highlight w:val="green"/>
        </w:rPr>
      </w:pPr>
      <w:r w:rsidRPr="00313D64">
        <w:rPr>
          <w:rFonts w:cstheme="minorHAnsi"/>
          <w:color w:val="000000" w:themeColor="text1"/>
          <w:highlight w:val="green"/>
        </w:rPr>
        <w:t xml:space="preserve">O Plano registrou uma rentabilidade acumulada de 12,18% em 2025, equivalente a 144% da sua meta atuarial (IPCA+4,00% a.a.), representando um ganho real (acima da inflação) de 7,60%. </w:t>
      </w:r>
    </w:p>
    <w:p w14:paraId="69224EDF" w14:textId="77777777" w:rsidR="00A34899" w:rsidRPr="00313D64" w:rsidRDefault="00A34899" w:rsidP="00A34899">
      <w:pPr>
        <w:jc w:val="both"/>
        <w:rPr>
          <w:rFonts w:cstheme="minorHAnsi"/>
          <w:color w:val="000000" w:themeColor="text1"/>
          <w:highlight w:val="green"/>
        </w:rPr>
      </w:pPr>
      <w:r w:rsidRPr="00313D64">
        <w:rPr>
          <w:rFonts w:cstheme="minorHAnsi"/>
          <w:color w:val="000000" w:themeColor="text1"/>
          <w:highlight w:val="green"/>
        </w:rPr>
        <w:t>O CV-03 possui 92% do seu patrimônio total alocado em NTN-B, com taxa média ponderada de 6,74% a.a. + IPCA.</w:t>
      </w:r>
    </w:p>
    <w:p w14:paraId="6438AC62" w14:textId="77777777" w:rsidR="00A34899" w:rsidRPr="00313D64" w:rsidRDefault="00A34899" w:rsidP="00A34899">
      <w:pPr>
        <w:jc w:val="both"/>
        <w:rPr>
          <w:rFonts w:cstheme="minorHAnsi"/>
          <w:color w:val="000000" w:themeColor="text1"/>
          <w:highlight w:val="green"/>
        </w:rPr>
      </w:pPr>
      <w:r w:rsidRPr="00313D64">
        <w:rPr>
          <w:rFonts w:cstheme="minorHAnsi"/>
          <w:color w:val="000000" w:themeColor="text1"/>
          <w:highlight w:val="green"/>
        </w:rPr>
        <w:t>O Plano encerrou o ano com um superávit técnico acumulado de R$ 8,21 milhões.</w:t>
      </w:r>
    </w:p>
    <w:p w14:paraId="6D3A109A" w14:textId="77777777" w:rsidR="00A34899" w:rsidRPr="00313D64" w:rsidRDefault="00A34899" w:rsidP="00A34899">
      <w:pPr>
        <w:jc w:val="both"/>
        <w:rPr>
          <w:rFonts w:cstheme="minorHAnsi"/>
          <w:color w:val="000000" w:themeColor="text1"/>
          <w:highlight w:val="green"/>
        </w:rPr>
      </w:pPr>
      <w:r w:rsidRPr="00313D64">
        <w:rPr>
          <w:rFonts w:cstheme="minorHAnsi"/>
          <w:color w:val="000000" w:themeColor="text1"/>
          <w:highlight w:val="green"/>
        </w:rPr>
        <w:lastRenderedPageBreak/>
        <w:t>RECURSO DO PLANO: R$ 1.000.663.024</w:t>
      </w:r>
    </w:p>
    <w:p w14:paraId="679BDE73" w14:textId="77777777" w:rsidR="00A34899" w:rsidRPr="00313D64" w:rsidRDefault="00A34899" w:rsidP="00A34899">
      <w:pPr>
        <w:jc w:val="both"/>
        <w:rPr>
          <w:rFonts w:cstheme="minorHAnsi"/>
          <w:color w:val="000000" w:themeColor="text1"/>
          <w:highlight w:val="green"/>
        </w:rPr>
      </w:pPr>
      <w:r w:rsidRPr="00313D64">
        <w:rPr>
          <w:rFonts w:cstheme="minorHAnsi"/>
          <w:color w:val="000000" w:themeColor="text1"/>
          <w:highlight w:val="green"/>
        </w:rPr>
        <w:t>META ATUARIAL: 8,44%</w:t>
      </w:r>
    </w:p>
    <w:p w14:paraId="61B1E161" w14:textId="77777777" w:rsidR="00A34899" w:rsidRPr="00313D64" w:rsidRDefault="00A34899" w:rsidP="00A34899">
      <w:pPr>
        <w:jc w:val="both"/>
        <w:rPr>
          <w:rFonts w:cstheme="minorHAnsi"/>
          <w:color w:val="000000" w:themeColor="text1"/>
          <w:highlight w:val="green"/>
        </w:rPr>
      </w:pPr>
      <w:r w:rsidRPr="00313D64">
        <w:rPr>
          <w:rFonts w:cstheme="minorHAnsi"/>
          <w:color w:val="000000" w:themeColor="text1"/>
          <w:highlight w:val="green"/>
        </w:rPr>
        <w:t>RENTABILIDADE: 12,18%</w:t>
      </w:r>
    </w:p>
    <w:p w14:paraId="00202CE5" w14:textId="77777777" w:rsidR="00A34899" w:rsidRPr="00313D64" w:rsidRDefault="00A34899" w:rsidP="00A34899">
      <w:pPr>
        <w:jc w:val="both"/>
        <w:rPr>
          <w:rFonts w:cstheme="minorHAnsi"/>
          <w:color w:val="000000" w:themeColor="text1"/>
          <w:highlight w:val="green"/>
        </w:rPr>
      </w:pPr>
      <w:r w:rsidRPr="00313D64">
        <w:rPr>
          <w:rFonts w:cstheme="minorHAnsi"/>
          <w:color w:val="000000" w:themeColor="text1"/>
          <w:highlight w:val="green"/>
        </w:rPr>
        <w:t>DESEMPENHO: 144%</w:t>
      </w:r>
    </w:p>
    <w:p w14:paraId="6D66FAD2" w14:textId="77777777" w:rsidR="00A34899" w:rsidRPr="009B0DF9" w:rsidRDefault="00A34899" w:rsidP="00A34899">
      <w:pPr>
        <w:jc w:val="both"/>
        <w:rPr>
          <w:rFonts w:cstheme="minorHAnsi"/>
          <w:color w:val="000000" w:themeColor="text1"/>
        </w:rPr>
      </w:pPr>
      <w:r w:rsidRPr="00313D64">
        <w:rPr>
          <w:rFonts w:cstheme="minorHAnsi"/>
          <w:color w:val="000000" w:themeColor="text1"/>
          <w:highlight w:val="green"/>
        </w:rPr>
        <w:t>GANHO REAL (ACIMA DA INFLAÇÃO): 7,60% a.a.</w:t>
      </w:r>
    </w:p>
    <w:p w14:paraId="3C861106" w14:textId="77777777" w:rsidR="00E245E2" w:rsidRDefault="00E245E2" w:rsidP="00ED6734">
      <w:pPr>
        <w:jc w:val="both"/>
        <w:rPr>
          <w:rFonts w:cstheme="minorHAnsi"/>
          <w:color w:val="000000" w:themeColor="text1"/>
          <w:sz w:val="24"/>
          <w:szCs w:val="24"/>
        </w:rPr>
      </w:pPr>
    </w:p>
    <w:p w14:paraId="48EECF55" w14:textId="77777777" w:rsidR="00E245E2" w:rsidRPr="00375EDE" w:rsidRDefault="00E245E2" w:rsidP="00E245E2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313D64">
        <w:rPr>
          <w:rFonts w:cstheme="minorHAnsi"/>
          <w:color w:val="000000" w:themeColor="text1"/>
          <w:sz w:val="24"/>
          <w:szCs w:val="24"/>
          <w:highlight w:val="red"/>
        </w:rPr>
        <w:t>GRÁFICO DE BARRAS HORIZONTAIS</w:t>
      </w:r>
    </w:p>
    <w:p w14:paraId="6CA95386" w14:textId="77777777" w:rsidR="00313D64" w:rsidRPr="00375EDE" w:rsidRDefault="00313D64" w:rsidP="00E245E2">
      <w:pPr>
        <w:jc w:val="both"/>
        <w:rPr>
          <w:rFonts w:cstheme="minorHAnsi"/>
          <w:color w:val="000000" w:themeColor="text1"/>
          <w:sz w:val="24"/>
          <w:szCs w:val="24"/>
        </w:rPr>
      </w:pPr>
    </w:p>
    <w:p w14:paraId="5BE86D41" w14:textId="35E16D87" w:rsidR="00ED6734" w:rsidRPr="00D8228A" w:rsidRDefault="00822DC7" w:rsidP="00ED6734">
      <w:pPr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D8228A">
        <w:rPr>
          <w:rFonts w:cstheme="minorHAnsi"/>
          <w:b/>
          <w:color w:val="000000" w:themeColor="text1"/>
          <w:sz w:val="24"/>
          <w:szCs w:val="24"/>
          <w:highlight w:val="green"/>
        </w:rPr>
        <w:t xml:space="preserve">9.4 </w:t>
      </w:r>
      <w:r w:rsidR="00ED6734" w:rsidRPr="00D8228A">
        <w:rPr>
          <w:rFonts w:cstheme="minorHAnsi"/>
          <w:b/>
          <w:color w:val="000000" w:themeColor="text1"/>
          <w:sz w:val="24"/>
          <w:szCs w:val="24"/>
          <w:highlight w:val="green"/>
        </w:rPr>
        <w:t>Quadro Populacional</w:t>
      </w:r>
    </w:p>
    <w:p w14:paraId="7EB438B1" w14:textId="3BC8D091" w:rsidR="00ED6734" w:rsidRPr="00D8228A" w:rsidRDefault="00ED6734" w:rsidP="00ED6734">
      <w:pPr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D8228A">
        <w:rPr>
          <w:rFonts w:cstheme="minorHAnsi"/>
          <w:color w:val="000000" w:themeColor="text1"/>
          <w:sz w:val="24"/>
          <w:szCs w:val="24"/>
          <w:highlight w:val="green"/>
        </w:rPr>
        <w:t>Total de participantes:</w:t>
      </w:r>
      <w:r w:rsidR="007F3087" w:rsidRPr="00D8228A">
        <w:rPr>
          <w:rFonts w:cstheme="minorHAnsi"/>
          <w:color w:val="000000" w:themeColor="text1"/>
          <w:sz w:val="24"/>
          <w:szCs w:val="24"/>
          <w:highlight w:val="green"/>
        </w:rPr>
        <w:t xml:space="preserve"> 2.351</w:t>
      </w:r>
    </w:p>
    <w:p w14:paraId="1C448D85" w14:textId="77777777" w:rsidR="00A34899" w:rsidRPr="00D8228A" w:rsidRDefault="00A34899" w:rsidP="00A34899">
      <w:pPr>
        <w:jc w:val="both"/>
        <w:rPr>
          <w:rFonts w:cstheme="minorHAnsi"/>
          <w:highlight w:val="green"/>
        </w:rPr>
      </w:pPr>
      <w:r w:rsidRPr="00D8228A">
        <w:rPr>
          <w:rFonts w:cstheme="minorHAnsi"/>
          <w:highlight w:val="green"/>
        </w:rPr>
        <w:t>Ativos: 95,66%</w:t>
      </w:r>
    </w:p>
    <w:p w14:paraId="0CF5F7A5" w14:textId="77777777" w:rsidR="00A34899" w:rsidRPr="00D8228A" w:rsidRDefault="00A34899" w:rsidP="00A34899">
      <w:pPr>
        <w:jc w:val="both"/>
        <w:rPr>
          <w:rFonts w:cstheme="minorHAnsi"/>
          <w:highlight w:val="green"/>
        </w:rPr>
      </w:pPr>
      <w:r w:rsidRPr="00D8228A">
        <w:rPr>
          <w:rFonts w:cstheme="minorHAnsi"/>
          <w:highlight w:val="green"/>
        </w:rPr>
        <w:t>Assistidos: 4,34%</w:t>
      </w:r>
    </w:p>
    <w:p w14:paraId="532A1DA0" w14:textId="77777777" w:rsidR="00A34899" w:rsidRPr="00D8228A" w:rsidRDefault="00A34899" w:rsidP="00A34899">
      <w:pPr>
        <w:jc w:val="both"/>
        <w:rPr>
          <w:rFonts w:cstheme="minorHAnsi"/>
          <w:highlight w:val="green"/>
        </w:rPr>
      </w:pPr>
      <w:r w:rsidRPr="00D8228A">
        <w:rPr>
          <w:rFonts w:cstheme="minorHAnsi"/>
          <w:highlight w:val="green"/>
        </w:rPr>
        <w:t>Pensionistas: 0,0%</w:t>
      </w:r>
    </w:p>
    <w:p w14:paraId="11BF752B" w14:textId="77777777" w:rsidR="00A34899" w:rsidRPr="00D8228A" w:rsidRDefault="00A34899" w:rsidP="00A34899">
      <w:pPr>
        <w:jc w:val="both"/>
        <w:rPr>
          <w:rFonts w:cstheme="minorHAnsi"/>
          <w:highlight w:val="green"/>
        </w:rPr>
      </w:pPr>
      <w:r w:rsidRPr="00D8228A">
        <w:rPr>
          <w:rFonts w:cstheme="minorHAnsi"/>
          <w:highlight w:val="green"/>
        </w:rPr>
        <w:t>Feminino: 42,71%</w:t>
      </w:r>
    </w:p>
    <w:p w14:paraId="78FEB7A0" w14:textId="77777777" w:rsidR="00A34899" w:rsidRPr="00D8228A" w:rsidRDefault="00A34899" w:rsidP="00A34899">
      <w:pPr>
        <w:jc w:val="both"/>
        <w:rPr>
          <w:rFonts w:cstheme="minorHAnsi"/>
          <w:highlight w:val="green"/>
        </w:rPr>
      </w:pPr>
      <w:r w:rsidRPr="00D8228A">
        <w:rPr>
          <w:rFonts w:cstheme="minorHAnsi"/>
          <w:highlight w:val="green"/>
        </w:rPr>
        <w:t>Masculino: 57,29%</w:t>
      </w:r>
    </w:p>
    <w:p w14:paraId="5ED7807D" w14:textId="77777777" w:rsidR="00A34899" w:rsidRPr="00D8228A" w:rsidRDefault="00A34899" w:rsidP="00A34899">
      <w:pPr>
        <w:jc w:val="both"/>
        <w:rPr>
          <w:rFonts w:cstheme="minorHAnsi"/>
          <w:highlight w:val="green"/>
        </w:rPr>
      </w:pPr>
      <w:r w:rsidRPr="00D8228A">
        <w:rPr>
          <w:rFonts w:cstheme="minorHAnsi"/>
          <w:highlight w:val="green"/>
        </w:rPr>
        <w:t xml:space="preserve">Média de Idade de Ativos: 43,60 </w:t>
      </w:r>
    </w:p>
    <w:p w14:paraId="0C6935EC" w14:textId="77777777" w:rsidR="00A34899" w:rsidRPr="00D8228A" w:rsidRDefault="00A34899" w:rsidP="00A34899">
      <w:pPr>
        <w:jc w:val="both"/>
        <w:rPr>
          <w:rFonts w:cstheme="minorHAnsi"/>
          <w:highlight w:val="green"/>
        </w:rPr>
      </w:pPr>
      <w:r w:rsidRPr="00D8228A">
        <w:rPr>
          <w:rFonts w:cstheme="minorHAnsi"/>
          <w:highlight w:val="green"/>
        </w:rPr>
        <w:t>Média de Idade de Assistidos: 62,50</w:t>
      </w:r>
    </w:p>
    <w:p w14:paraId="3B465189" w14:textId="77777777" w:rsidR="00A34899" w:rsidRPr="00D8228A" w:rsidRDefault="00A34899" w:rsidP="00A34899">
      <w:pPr>
        <w:jc w:val="both"/>
        <w:rPr>
          <w:rFonts w:cstheme="minorHAnsi"/>
          <w:highlight w:val="green"/>
        </w:rPr>
      </w:pPr>
      <w:r w:rsidRPr="00D8228A">
        <w:rPr>
          <w:rFonts w:cstheme="minorHAnsi"/>
          <w:highlight w:val="green"/>
        </w:rPr>
        <w:t>Maturidade do Plano: 2,34%</w:t>
      </w:r>
    </w:p>
    <w:p w14:paraId="5EEE84D0" w14:textId="29F6CD12" w:rsidR="00ED6734" w:rsidRPr="00D8228A" w:rsidRDefault="00ED6734" w:rsidP="00ED6734">
      <w:pPr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D8228A">
        <w:rPr>
          <w:rFonts w:cstheme="minorHAnsi"/>
          <w:color w:val="000000" w:themeColor="text1"/>
          <w:sz w:val="24"/>
          <w:szCs w:val="24"/>
          <w:highlight w:val="green"/>
        </w:rPr>
        <w:t xml:space="preserve">2024: </w:t>
      </w:r>
      <w:r w:rsidR="00777547" w:rsidRPr="00D8228A">
        <w:rPr>
          <w:rFonts w:cstheme="minorHAnsi"/>
          <w:color w:val="000000" w:themeColor="text1"/>
          <w:sz w:val="24"/>
          <w:szCs w:val="24"/>
          <w:highlight w:val="green"/>
        </w:rPr>
        <w:t>2.385</w:t>
      </w:r>
    </w:p>
    <w:p w14:paraId="7F69FB0C" w14:textId="70B12868" w:rsidR="00ED6734" w:rsidRPr="00D8228A" w:rsidRDefault="00ED6734" w:rsidP="00ED6734">
      <w:pPr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D8228A">
        <w:rPr>
          <w:rFonts w:cstheme="minorHAnsi"/>
          <w:color w:val="000000" w:themeColor="text1"/>
          <w:sz w:val="24"/>
          <w:szCs w:val="24"/>
          <w:highlight w:val="green"/>
        </w:rPr>
        <w:t>2025:</w:t>
      </w:r>
      <w:r w:rsidR="00777547" w:rsidRPr="00D8228A">
        <w:rPr>
          <w:rFonts w:cstheme="minorHAnsi"/>
          <w:color w:val="000000" w:themeColor="text1"/>
          <w:sz w:val="24"/>
          <w:szCs w:val="24"/>
          <w:highlight w:val="green"/>
        </w:rPr>
        <w:t xml:space="preserve"> 2.</w:t>
      </w:r>
      <w:r w:rsidR="0065551E" w:rsidRPr="00D8228A">
        <w:rPr>
          <w:rFonts w:cstheme="minorHAnsi"/>
          <w:color w:val="000000" w:themeColor="text1"/>
          <w:sz w:val="24"/>
          <w:szCs w:val="24"/>
          <w:highlight w:val="green"/>
        </w:rPr>
        <w:t>351</w:t>
      </w:r>
    </w:p>
    <w:p w14:paraId="1FD0F33F" w14:textId="0ED1706F" w:rsidR="00ED6734" w:rsidRPr="00D8228A" w:rsidRDefault="00ED6734" w:rsidP="00ED6734">
      <w:pPr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D8228A">
        <w:rPr>
          <w:rFonts w:cstheme="minorHAnsi"/>
          <w:color w:val="000000" w:themeColor="text1"/>
          <w:sz w:val="24"/>
          <w:szCs w:val="24"/>
          <w:highlight w:val="green"/>
        </w:rPr>
        <w:t>Redução</w:t>
      </w:r>
      <w:r w:rsidR="0065551E" w:rsidRPr="00D8228A">
        <w:rPr>
          <w:rFonts w:cstheme="minorHAnsi"/>
          <w:color w:val="000000" w:themeColor="text1"/>
          <w:sz w:val="24"/>
          <w:szCs w:val="24"/>
          <w:highlight w:val="green"/>
        </w:rPr>
        <w:t xml:space="preserve"> </w:t>
      </w:r>
      <w:r w:rsidRPr="00D8228A">
        <w:rPr>
          <w:rFonts w:cstheme="minorHAnsi"/>
          <w:color w:val="000000" w:themeColor="text1"/>
          <w:sz w:val="24"/>
          <w:szCs w:val="24"/>
          <w:highlight w:val="green"/>
        </w:rPr>
        <w:t xml:space="preserve">de </w:t>
      </w:r>
      <w:r w:rsidR="0065551E" w:rsidRPr="00D8228A">
        <w:rPr>
          <w:rFonts w:cstheme="minorHAnsi"/>
          <w:color w:val="000000" w:themeColor="text1"/>
          <w:sz w:val="24"/>
          <w:szCs w:val="24"/>
          <w:highlight w:val="green"/>
        </w:rPr>
        <w:t>1,43</w:t>
      </w:r>
      <w:r w:rsidRPr="00D8228A">
        <w:rPr>
          <w:rFonts w:cstheme="minorHAnsi"/>
          <w:color w:val="000000" w:themeColor="text1"/>
          <w:sz w:val="24"/>
          <w:szCs w:val="24"/>
          <w:highlight w:val="green"/>
        </w:rPr>
        <w:t>%</w:t>
      </w:r>
    </w:p>
    <w:p w14:paraId="2E108357" w14:textId="13D31B4F" w:rsidR="00ED6734" w:rsidRPr="009B0DF9" w:rsidRDefault="00ED6734" w:rsidP="00ED6734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D8228A">
        <w:rPr>
          <w:rFonts w:cstheme="minorHAnsi"/>
          <w:color w:val="000000" w:themeColor="text1"/>
          <w:sz w:val="24"/>
          <w:szCs w:val="24"/>
          <w:highlight w:val="green"/>
        </w:rPr>
        <w:t>Plano fechado para novas adesões desde 20</w:t>
      </w:r>
      <w:r w:rsidR="00B11D22" w:rsidRPr="00D8228A">
        <w:rPr>
          <w:rFonts w:cstheme="minorHAnsi"/>
          <w:color w:val="000000" w:themeColor="text1"/>
          <w:sz w:val="24"/>
          <w:szCs w:val="24"/>
          <w:highlight w:val="green"/>
        </w:rPr>
        <w:t>23</w:t>
      </w:r>
      <w:r w:rsidR="0065551E" w:rsidRPr="00D8228A">
        <w:rPr>
          <w:rFonts w:cstheme="minorHAnsi"/>
          <w:color w:val="000000" w:themeColor="text1"/>
          <w:sz w:val="24"/>
          <w:szCs w:val="24"/>
          <w:highlight w:val="green"/>
        </w:rPr>
        <w:t>.</w:t>
      </w:r>
    </w:p>
    <w:p w14:paraId="4A8B7713" w14:textId="77777777" w:rsidR="00ED6734" w:rsidRDefault="00ED6734" w:rsidP="00ED6734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6363DEE7" w14:textId="77777777" w:rsidR="00ED6734" w:rsidRPr="00894E24" w:rsidRDefault="00ED6734" w:rsidP="00ED6734">
      <w:pPr>
        <w:jc w:val="both"/>
        <w:rPr>
          <w:rFonts w:cstheme="minorHAnsi"/>
          <w:b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t>Resultados da Política de Investimentos</w:t>
      </w:r>
    </w:p>
    <w:tbl>
      <w:tblPr>
        <w:tblW w:w="9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40"/>
        <w:gridCol w:w="1100"/>
        <w:gridCol w:w="1100"/>
        <w:gridCol w:w="1700"/>
        <w:gridCol w:w="1500"/>
      </w:tblGrid>
      <w:tr w:rsidR="006E7376" w:rsidRPr="00894E24" w14:paraId="5E5C6728" w14:textId="77777777" w:rsidTr="006E7376">
        <w:trPr>
          <w:trHeight w:val="945"/>
        </w:trPr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6D827C94" w14:textId="77777777" w:rsidR="006E7376" w:rsidRPr="00894E24" w:rsidRDefault="006E7376" w:rsidP="006E737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SEGMENTO</w:t>
            </w:r>
          </w:p>
        </w:tc>
        <w:tc>
          <w:tcPr>
            <w:tcW w:w="22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41F237A5" w14:textId="77777777" w:rsidR="006E7376" w:rsidRPr="00894E24" w:rsidRDefault="006E7376" w:rsidP="006E737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POLÍTICA INVESTIMENTO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044D94C7" w14:textId="77777777" w:rsidR="006E7376" w:rsidRPr="00894E24" w:rsidRDefault="006E7376" w:rsidP="006E737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RESOLUÇÃO 4.994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2F5155FC" w14:textId="77777777" w:rsidR="006E7376" w:rsidRPr="00894E24" w:rsidRDefault="006E7376" w:rsidP="006E737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ALOCAÇÃO OBJETIVO</w:t>
            </w:r>
          </w:p>
        </w:tc>
      </w:tr>
      <w:tr w:rsidR="006E7376" w:rsidRPr="00894E24" w14:paraId="0BDA2009" w14:textId="77777777" w:rsidTr="006E7376">
        <w:trPr>
          <w:trHeight w:val="330"/>
        </w:trPr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19EE55BB" w14:textId="77777777" w:rsidR="006E7376" w:rsidRPr="00894E24" w:rsidRDefault="006E7376" w:rsidP="006E737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675BA57F" w14:textId="77777777" w:rsidR="006E7376" w:rsidRPr="00894E24" w:rsidRDefault="006E7376" w:rsidP="006E737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2026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41E8ECAD" w14:textId="77777777" w:rsidR="006E7376" w:rsidRPr="00894E24" w:rsidRDefault="006E7376" w:rsidP="006E737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2025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1FCC8623" w14:textId="77777777" w:rsidR="006E7376" w:rsidRPr="00894E24" w:rsidRDefault="006E7376" w:rsidP="006E737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0442A5AA" w14:textId="77777777" w:rsidR="006E7376" w:rsidRPr="00894E24" w:rsidRDefault="006E7376" w:rsidP="006E737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2026</w:t>
            </w:r>
          </w:p>
        </w:tc>
      </w:tr>
      <w:tr w:rsidR="006E7376" w:rsidRPr="00894E24" w14:paraId="1BCEBFD0" w14:textId="77777777" w:rsidTr="006E7376">
        <w:trPr>
          <w:trHeight w:val="345"/>
        </w:trPr>
        <w:tc>
          <w:tcPr>
            <w:tcW w:w="444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A0BB25D" w14:textId="77777777" w:rsidR="006E7376" w:rsidRPr="00894E24" w:rsidRDefault="006E7376" w:rsidP="006E7376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RENDA FIXA</w:t>
            </w:r>
          </w:p>
        </w:tc>
        <w:tc>
          <w:tcPr>
            <w:tcW w:w="11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DC6835C" w14:textId="77777777" w:rsidR="006E7376" w:rsidRPr="00894E24" w:rsidRDefault="006E7376" w:rsidP="006E737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100,00 </w:t>
            </w:r>
          </w:p>
        </w:tc>
        <w:tc>
          <w:tcPr>
            <w:tcW w:w="11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3AA37A4" w14:textId="77777777" w:rsidR="006E7376" w:rsidRPr="00894E24" w:rsidRDefault="006E7376" w:rsidP="006E737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100,00 </w:t>
            </w:r>
          </w:p>
        </w:tc>
        <w:tc>
          <w:tcPr>
            <w:tcW w:w="17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425528A" w14:textId="77777777" w:rsidR="006E7376" w:rsidRPr="00894E24" w:rsidRDefault="006E7376" w:rsidP="006E737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100,00 </w:t>
            </w:r>
          </w:p>
        </w:tc>
        <w:tc>
          <w:tcPr>
            <w:tcW w:w="15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6DC484F" w14:textId="77777777" w:rsidR="006E7376" w:rsidRPr="00894E24" w:rsidRDefault="006E7376" w:rsidP="006E737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95,00 </w:t>
            </w:r>
          </w:p>
        </w:tc>
      </w:tr>
      <w:tr w:rsidR="006E7376" w:rsidRPr="00894E24" w14:paraId="1E756E89" w14:textId="77777777" w:rsidTr="006E7376">
        <w:trPr>
          <w:trHeight w:val="345"/>
        </w:trPr>
        <w:tc>
          <w:tcPr>
            <w:tcW w:w="444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5A1627B" w14:textId="77777777" w:rsidR="006E7376" w:rsidRPr="00894E24" w:rsidRDefault="006E7376" w:rsidP="006E7376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RENDA VARIÁVEL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B4BF34E" w14:textId="77777777" w:rsidR="006E7376" w:rsidRPr="00894E24" w:rsidRDefault="006E7376" w:rsidP="006E737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15,00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BC1E362" w14:textId="77777777" w:rsidR="006E7376" w:rsidRPr="00894E24" w:rsidRDefault="006E7376" w:rsidP="006E737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15,00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83CFDBE" w14:textId="77777777" w:rsidR="006E7376" w:rsidRPr="00894E24" w:rsidRDefault="006E7376" w:rsidP="006E737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70,00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6DF4560" w14:textId="77777777" w:rsidR="006E7376" w:rsidRPr="00894E24" w:rsidRDefault="006E7376" w:rsidP="006E737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1,00 </w:t>
            </w:r>
          </w:p>
        </w:tc>
      </w:tr>
      <w:tr w:rsidR="006E7376" w:rsidRPr="00894E24" w14:paraId="3E0012C5" w14:textId="77777777" w:rsidTr="006E7376">
        <w:trPr>
          <w:trHeight w:val="345"/>
        </w:trPr>
        <w:tc>
          <w:tcPr>
            <w:tcW w:w="444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A1E3E83" w14:textId="77777777" w:rsidR="006E7376" w:rsidRPr="00894E24" w:rsidRDefault="006E7376" w:rsidP="006E7376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ESTRUTURADO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550D8AC" w14:textId="77777777" w:rsidR="006E7376" w:rsidRPr="00894E24" w:rsidRDefault="006E7376" w:rsidP="006E737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8,00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994F0FC" w14:textId="77777777" w:rsidR="006E7376" w:rsidRPr="00894E24" w:rsidRDefault="006E7376" w:rsidP="006E737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8,00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1EDDDB8" w14:textId="77777777" w:rsidR="006E7376" w:rsidRPr="00894E24" w:rsidRDefault="006E7376" w:rsidP="006E737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20,00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D5FC471" w14:textId="77777777" w:rsidR="006E7376" w:rsidRPr="00894E24" w:rsidRDefault="006E7376" w:rsidP="006E737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   -   </w:t>
            </w:r>
          </w:p>
        </w:tc>
      </w:tr>
      <w:tr w:rsidR="006E7376" w:rsidRPr="00894E24" w14:paraId="2D6E077C" w14:textId="77777777" w:rsidTr="006E7376">
        <w:trPr>
          <w:trHeight w:val="345"/>
        </w:trPr>
        <w:tc>
          <w:tcPr>
            <w:tcW w:w="444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3DCE2BD" w14:textId="77777777" w:rsidR="006E7376" w:rsidRPr="00894E24" w:rsidRDefault="006E7376" w:rsidP="006E7376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IMOBILIÁRIO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BF337F6" w14:textId="77777777" w:rsidR="006E7376" w:rsidRPr="00894E24" w:rsidRDefault="006E7376" w:rsidP="006E737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1,00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CB6C742" w14:textId="77777777" w:rsidR="006E7376" w:rsidRPr="00894E24" w:rsidRDefault="006E7376" w:rsidP="006E737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1,00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B072896" w14:textId="77777777" w:rsidR="006E7376" w:rsidRPr="00894E24" w:rsidRDefault="006E7376" w:rsidP="006E737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20,00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CACD4D7" w14:textId="77777777" w:rsidR="006E7376" w:rsidRPr="00894E24" w:rsidRDefault="006E7376" w:rsidP="006E737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   -   </w:t>
            </w:r>
          </w:p>
        </w:tc>
      </w:tr>
      <w:tr w:rsidR="006E7376" w:rsidRPr="00894E24" w14:paraId="017CEF13" w14:textId="77777777" w:rsidTr="006E7376">
        <w:trPr>
          <w:trHeight w:val="345"/>
        </w:trPr>
        <w:tc>
          <w:tcPr>
            <w:tcW w:w="444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121EF8B" w14:textId="77777777" w:rsidR="006E7376" w:rsidRPr="00894E24" w:rsidRDefault="006E7376" w:rsidP="006E7376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lastRenderedPageBreak/>
              <w:t>OPERAÇÕES COM PARTICIPANTES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DEF9CFC" w14:textId="77777777" w:rsidR="006E7376" w:rsidRPr="00894E24" w:rsidRDefault="006E7376" w:rsidP="006E737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10,00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C664232" w14:textId="77777777" w:rsidR="006E7376" w:rsidRPr="00894E24" w:rsidRDefault="006E7376" w:rsidP="006E737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10,00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A06390D" w14:textId="77777777" w:rsidR="006E7376" w:rsidRPr="00894E24" w:rsidRDefault="006E7376" w:rsidP="006E737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15,00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BC78D1B" w14:textId="77777777" w:rsidR="006E7376" w:rsidRPr="00894E24" w:rsidRDefault="006E7376" w:rsidP="006E737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1,50 </w:t>
            </w:r>
          </w:p>
        </w:tc>
      </w:tr>
      <w:tr w:rsidR="006E7376" w:rsidRPr="00894E24" w14:paraId="4165DA48" w14:textId="77777777" w:rsidTr="006E7376">
        <w:trPr>
          <w:trHeight w:val="345"/>
        </w:trPr>
        <w:tc>
          <w:tcPr>
            <w:tcW w:w="444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0EC4A1A" w14:textId="77777777" w:rsidR="006E7376" w:rsidRPr="00894E24" w:rsidRDefault="006E7376" w:rsidP="006E7376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EXTERIOR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3E382A3" w14:textId="77777777" w:rsidR="006E7376" w:rsidRPr="00894E24" w:rsidRDefault="006E7376" w:rsidP="006E737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4,00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A179F95" w14:textId="77777777" w:rsidR="006E7376" w:rsidRPr="00894E24" w:rsidRDefault="006E7376" w:rsidP="006E737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4,00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752232B" w14:textId="77777777" w:rsidR="006E7376" w:rsidRPr="00894E24" w:rsidRDefault="006E7376" w:rsidP="006E737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10,00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51C1532" w14:textId="77777777" w:rsidR="006E7376" w:rsidRPr="00894E24" w:rsidRDefault="006E7376" w:rsidP="006E737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2,50 </w:t>
            </w:r>
          </w:p>
        </w:tc>
      </w:tr>
    </w:tbl>
    <w:p w14:paraId="0C50407E" w14:textId="77777777" w:rsidR="00010BEF" w:rsidRPr="00894E24" w:rsidRDefault="00010BEF" w:rsidP="00ED6734">
      <w:pPr>
        <w:jc w:val="both"/>
        <w:rPr>
          <w:rFonts w:cstheme="minorHAnsi"/>
          <w:b/>
          <w:color w:val="000000" w:themeColor="text1"/>
          <w:sz w:val="24"/>
          <w:szCs w:val="24"/>
          <w:highlight w:val="green"/>
        </w:rPr>
      </w:pPr>
    </w:p>
    <w:p w14:paraId="4E1E1EDF" w14:textId="77777777" w:rsidR="00010BEF" w:rsidRPr="00894E24" w:rsidRDefault="00010BEF" w:rsidP="00ED6734">
      <w:pPr>
        <w:jc w:val="both"/>
        <w:rPr>
          <w:rFonts w:cstheme="minorHAnsi"/>
          <w:b/>
          <w:color w:val="000000" w:themeColor="text1"/>
          <w:sz w:val="24"/>
          <w:szCs w:val="24"/>
          <w:highlight w:val="green"/>
        </w:rPr>
      </w:pPr>
    </w:p>
    <w:p w14:paraId="4F1EA500" w14:textId="77777777" w:rsidR="00010BEF" w:rsidRPr="00894E24" w:rsidRDefault="00010BEF" w:rsidP="00ED6734">
      <w:pPr>
        <w:jc w:val="both"/>
        <w:rPr>
          <w:rFonts w:cstheme="minorHAnsi"/>
          <w:b/>
          <w:color w:val="000000" w:themeColor="text1"/>
          <w:sz w:val="24"/>
          <w:szCs w:val="24"/>
          <w:highlight w:val="green"/>
        </w:rPr>
      </w:pPr>
    </w:p>
    <w:p w14:paraId="721B96B3" w14:textId="749339D5" w:rsidR="00ED6734" w:rsidRPr="00894E24" w:rsidRDefault="00ED6734" w:rsidP="00ED6734">
      <w:pPr>
        <w:jc w:val="both"/>
        <w:rPr>
          <w:rFonts w:cstheme="minorHAnsi"/>
          <w:b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b/>
          <w:color w:val="000000" w:themeColor="text1"/>
          <w:sz w:val="24"/>
          <w:szCs w:val="24"/>
          <w:highlight w:val="green"/>
        </w:rPr>
        <w:t>Resultados dos Investimentos</w:t>
      </w:r>
    </w:p>
    <w:tbl>
      <w:tblPr>
        <w:tblW w:w="85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0"/>
        <w:gridCol w:w="1737"/>
        <w:gridCol w:w="1240"/>
        <w:gridCol w:w="1044"/>
      </w:tblGrid>
      <w:tr w:rsidR="00BB3D53" w:rsidRPr="00894E24" w14:paraId="705D03E2" w14:textId="77777777" w:rsidTr="00BB3D53">
        <w:trPr>
          <w:trHeight w:val="33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68513775" w14:textId="77777777" w:rsidR="00BB3D53" w:rsidRPr="00894E24" w:rsidRDefault="00BB3D53" w:rsidP="00BB3D53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SEGMENTO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vAlign w:val="center"/>
            <w:hideMark/>
          </w:tcPr>
          <w:p w14:paraId="0EC97CF7" w14:textId="77777777" w:rsidR="00BB3D53" w:rsidRPr="00894E24" w:rsidRDefault="00BB3D53" w:rsidP="00BB3D53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DESEMPENHO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62CBD410" w14:textId="77777777" w:rsidR="00BB3D53" w:rsidRPr="00894E24" w:rsidRDefault="00BB3D53" w:rsidP="00BB3D53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vAlign w:val="center"/>
            <w:hideMark/>
          </w:tcPr>
          <w:p w14:paraId="40935CD4" w14:textId="77777777" w:rsidR="00BB3D53" w:rsidRPr="00894E24" w:rsidRDefault="00BB3D53" w:rsidP="00BB3D53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</w:tr>
      <w:tr w:rsidR="00BB3D53" w:rsidRPr="00894E24" w14:paraId="6977D7A7" w14:textId="77777777" w:rsidTr="00BB3D53">
        <w:trPr>
          <w:trHeight w:val="345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3B6AF142" w14:textId="77777777" w:rsidR="00BB3D53" w:rsidRPr="00894E24" w:rsidRDefault="00BB3D53" w:rsidP="00BB3D53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vAlign w:val="center"/>
            <w:hideMark/>
          </w:tcPr>
          <w:p w14:paraId="10B64A12" w14:textId="77777777" w:rsidR="00BB3D53" w:rsidRPr="00894E24" w:rsidRDefault="00BB3D53" w:rsidP="00BB3D53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1SEM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3C4446E4" w14:textId="77777777" w:rsidR="00BB3D53" w:rsidRPr="00894E24" w:rsidRDefault="00BB3D53" w:rsidP="00BB3D53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2SEM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22607511" w14:textId="77777777" w:rsidR="00BB3D53" w:rsidRPr="00894E24" w:rsidRDefault="00BB3D53" w:rsidP="00BB3D53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2025</w:t>
            </w:r>
          </w:p>
        </w:tc>
      </w:tr>
      <w:tr w:rsidR="00BB3D53" w:rsidRPr="00894E24" w14:paraId="1DD82FE4" w14:textId="77777777" w:rsidTr="00BB3D53">
        <w:trPr>
          <w:trHeight w:val="345"/>
        </w:trPr>
        <w:tc>
          <w:tcPr>
            <w:tcW w:w="448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59910A3" w14:textId="77777777" w:rsidR="00BB3D53" w:rsidRPr="00894E24" w:rsidRDefault="00BB3D53" w:rsidP="00BB3D53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RENDA FIXA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C20176E" w14:textId="77777777" w:rsidR="00BB3D53" w:rsidRPr="00894E24" w:rsidRDefault="00BB3D53" w:rsidP="00BB3D53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7,22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62FA51D" w14:textId="77777777" w:rsidR="00BB3D53" w:rsidRPr="00894E24" w:rsidRDefault="00BB3D53" w:rsidP="00BB3D53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4,49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CDE0E51" w14:textId="77777777" w:rsidR="00BB3D53" w:rsidRPr="00894E24" w:rsidRDefault="00BB3D53" w:rsidP="00BB3D53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12,03 </w:t>
            </w:r>
          </w:p>
        </w:tc>
      </w:tr>
      <w:tr w:rsidR="00BB3D53" w:rsidRPr="00894E24" w14:paraId="17FC6897" w14:textId="77777777" w:rsidTr="00BB3D53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9B1F80D" w14:textId="77777777" w:rsidR="00BB3D53" w:rsidRPr="00894E24" w:rsidRDefault="00BB3D53" w:rsidP="00BB3D53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RENDA VARIÁVEL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B85C35F" w14:textId="77777777" w:rsidR="00BB3D53" w:rsidRPr="00894E24" w:rsidRDefault="00BB3D53" w:rsidP="00BB3D53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19,83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5A4D347" w14:textId="77777777" w:rsidR="00BB3D53" w:rsidRPr="00894E24" w:rsidRDefault="00BB3D53" w:rsidP="00BB3D53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13,46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F4A145F" w14:textId="77777777" w:rsidR="00BB3D53" w:rsidRPr="00894E24" w:rsidRDefault="00BB3D53" w:rsidP="00BB3D53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35,96 </w:t>
            </w:r>
          </w:p>
        </w:tc>
      </w:tr>
      <w:tr w:rsidR="00BB3D53" w:rsidRPr="00894E24" w14:paraId="636D1A4A" w14:textId="77777777" w:rsidTr="00BB3D53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94527CC" w14:textId="77777777" w:rsidR="00BB3D53" w:rsidRPr="00894E24" w:rsidRDefault="00BB3D53" w:rsidP="00BB3D53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ESTRUTURADO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D1486C3" w14:textId="77777777" w:rsidR="00BB3D53" w:rsidRPr="00894E24" w:rsidRDefault="00BB3D53" w:rsidP="00BB3D53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5,19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782D5E3" w14:textId="77777777" w:rsidR="00BB3D53" w:rsidRPr="00894E24" w:rsidRDefault="00BB3D53" w:rsidP="00BB3D53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0,00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1542070" w14:textId="77777777" w:rsidR="00BB3D53" w:rsidRPr="00894E24" w:rsidRDefault="00BB3D53" w:rsidP="00BB3D53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5,19 </w:t>
            </w:r>
          </w:p>
        </w:tc>
      </w:tr>
      <w:tr w:rsidR="00BB3D53" w:rsidRPr="00894E24" w14:paraId="469D573A" w14:textId="77777777" w:rsidTr="00BB3D53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B966C29" w14:textId="77777777" w:rsidR="00BB3D53" w:rsidRPr="00894E24" w:rsidRDefault="00BB3D53" w:rsidP="00BB3D53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IMOBILIÁRIO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4C05496" w14:textId="77777777" w:rsidR="00BB3D53" w:rsidRPr="00894E24" w:rsidRDefault="00BB3D53" w:rsidP="00BB3D53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-1,36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179C359" w14:textId="77777777" w:rsidR="00BB3D53" w:rsidRPr="00894E24" w:rsidRDefault="00BB3D53" w:rsidP="00BB3D53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-8,74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7482AC4" w14:textId="77777777" w:rsidR="00BB3D53" w:rsidRPr="00894E24" w:rsidRDefault="00BB3D53" w:rsidP="00BB3D53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-9,98 </w:t>
            </w:r>
          </w:p>
        </w:tc>
      </w:tr>
      <w:tr w:rsidR="00BB3D53" w:rsidRPr="00894E24" w14:paraId="210C04E9" w14:textId="77777777" w:rsidTr="00BB3D53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D28247D" w14:textId="77777777" w:rsidR="00BB3D53" w:rsidRPr="00894E24" w:rsidRDefault="00BB3D53" w:rsidP="00BB3D53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OPERAÇÕES COM PARTICIPANTES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80C8FC6" w14:textId="77777777" w:rsidR="00BB3D53" w:rsidRPr="00894E24" w:rsidRDefault="00BB3D53" w:rsidP="00BB3D53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4,67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4F479E6" w14:textId="77777777" w:rsidR="00BB3D53" w:rsidRPr="00894E24" w:rsidRDefault="00BB3D53" w:rsidP="00BB3D53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6,14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1F50D4D" w14:textId="77777777" w:rsidR="00BB3D53" w:rsidRPr="00894E24" w:rsidRDefault="00BB3D53" w:rsidP="00BB3D53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11,09 </w:t>
            </w:r>
          </w:p>
        </w:tc>
      </w:tr>
      <w:tr w:rsidR="00BB3D53" w:rsidRPr="00894E24" w14:paraId="08AE026B" w14:textId="77777777" w:rsidTr="00BB3D53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525327D" w14:textId="77777777" w:rsidR="00BB3D53" w:rsidRPr="00894E24" w:rsidRDefault="00BB3D53" w:rsidP="00BB3D53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EXTERIOR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F0EC910" w14:textId="77777777" w:rsidR="00BB3D53" w:rsidRPr="00894E24" w:rsidRDefault="00BB3D53" w:rsidP="00BB3D53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-  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5445AFB" w14:textId="77777777" w:rsidR="00BB3D53" w:rsidRPr="00894E24" w:rsidRDefault="00BB3D53" w:rsidP="00BB3D53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-  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A6325CD" w14:textId="77777777" w:rsidR="00BB3D53" w:rsidRPr="00894E24" w:rsidRDefault="00BB3D53" w:rsidP="00BB3D53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-   </w:t>
            </w:r>
          </w:p>
        </w:tc>
      </w:tr>
      <w:tr w:rsidR="00BB3D53" w:rsidRPr="00894E24" w14:paraId="5C78A330" w14:textId="77777777" w:rsidTr="00BB3D53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69F674A" w14:textId="77777777" w:rsidR="00BB3D53" w:rsidRPr="00894E24" w:rsidRDefault="00BB3D53" w:rsidP="00BB3D53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PLANO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C4A3FFF" w14:textId="77777777" w:rsidR="00BB3D53" w:rsidRPr="00894E24" w:rsidRDefault="00BB3D53" w:rsidP="00BB3D53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7,27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78609BB" w14:textId="77777777" w:rsidR="00BB3D53" w:rsidRPr="00894E24" w:rsidRDefault="00BB3D53" w:rsidP="00BB3D53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4,58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C301A94" w14:textId="77777777" w:rsidR="00BB3D53" w:rsidRPr="00894E24" w:rsidRDefault="00BB3D53" w:rsidP="00BB3D53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12,18 </w:t>
            </w:r>
          </w:p>
        </w:tc>
      </w:tr>
      <w:tr w:rsidR="00BB3D53" w:rsidRPr="00894E24" w14:paraId="7781194F" w14:textId="77777777" w:rsidTr="00BB3D53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B19595B" w14:textId="77777777" w:rsidR="00BB3D53" w:rsidRPr="00894E24" w:rsidRDefault="00BB3D53" w:rsidP="00BB3D53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ÍNDICE DE REFERÊNCIA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685C7A2" w14:textId="77777777" w:rsidR="00BB3D53" w:rsidRPr="00894E24" w:rsidRDefault="00BB3D53" w:rsidP="00BB3D53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5,03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54867F2" w14:textId="77777777" w:rsidR="00BB3D53" w:rsidRPr="00894E24" w:rsidRDefault="00BB3D53" w:rsidP="00BB3D53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3,24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5C87D71" w14:textId="77777777" w:rsidR="00BB3D53" w:rsidRPr="00894E24" w:rsidRDefault="00BB3D53" w:rsidP="00BB3D53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8,43 </w:t>
            </w:r>
          </w:p>
        </w:tc>
      </w:tr>
    </w:tbl>
    <w:p w14:paraId="0938EA80" w14:textId="77777777" w:rsidR="00BB3D53" w:rsidRPr="00894E24" w:rsidRDefault="00BB3D53" w:rsidP="00ED6734">
      <w:pPr>
        <w:rPr>
          <w:b/>
          <w:highlight w:val="green"/>
        </w:rPr>
      </w:pPr>
    </w:p>
    <w:p w14:paraId="1988962C" w14:textId="30C824CF" w:rsidR="00ED6734" w:rsidRDefault="00ED6734" w:rsidP="00ED6734">
      <w:r w:rsidRPr="00894E24">
        <w:rPr>
          <w:b/>
          <w:highlight w:val="green"/>
        </w:rPr>
        <w:t>CLIQUE AQUI </w:t>
      </w:r>
      <w:r w:rsidRPr="00894E24">
        <w:rPr>
          <w:highlight w:val="green"/>
        </w:rPr>
        <w:t xml:space="preserve">para acessar o Demonstrativo Analítico dos Investimentos do Plano </w:t>
      </w:r>
      <w:r w:rsidR="00AF7049" w:rsidRPr="00894E24">
        <w:rPr>
          <w:highlight w:val="green"/>
        </w:rPr>
        <w:t>CV</w:t>
      </w:r>
      <w:r w:rsidRPr="00894E24">
        <w:rPr>
          <w:highlight w:val="green"/>
        </w:rPr>
        <w:t>-0</w:t>
      </w:r>
      <w:r w:rsidR="00AF7049" w:rsidRPr="00894E24">
        <w:rPr>
          <w:highlight w:val="green"/>
        </w:rPr>
        <w:t>3</w:t>
      </w:r>
      <w:r w:rsidRPr="00894E24">
        <w:rPr>
          <w:highlight w:val="green"/>
        </w:rPr>
        <w:t xml:space="preserve"> – </w:t>
      </w:r>
      <w:proofErr w:type="gramStart"/>
      <w:r w:rsidRPr="00894E24">
        <w:rPr>
          <w:highlight w:val="green"/>
        </w:rPr>
        <w:t>Dezembro</w:t>
      </w:r>
      <w:proofErr w:type="gramEnd"/>
      <w:r w:rsidRPr="00894E24">
        <w:rPr>
          <w:highlight w:val="green"/>
        </w:rPr>
        <w:t>/2025</w:t>
      </w:r>
    </w:p>
    <w:p w14:paraId="27F5D500" w14:textId="77777777" w:rsidR="00ED6734" w:rsidRDefault="00ED6734" w:rsidP="00ED6734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1CF931A0" w14:textId="5522E74B" w:rsidR="00ED6734" w:rsidRPr="00F433EF" w:rsidRDefault="00010BEF" w:rsidP="00ED6734">
      <w:pPr>
        <w:jc w:val="both"/>
        <w:rPr>
          <w:b/>
          <w:highlight w:val="green"/>
        </w:rPr>
      </w:pPr>
      <w:r w:rsidRPr="00F433EF">
        <w:rPr>
          <w:b/>
          <w:highlight w:val="green"/>
        </w:rPr>
        <w:t>9</w:t>
      </w:r>
      <w:r w:rsidR="00ED6734" w:rsidRPr="00F433EF">
        <w:rPr>
          <w:b/>
          <w:highlight w:val="green"/>
        </w:rPr>
        <w:t>.</w:t>
      </w:r>
      <w:r w:rsidR="00822DC7" w:rsidRPr="00F433EF">
        <w:rPr>
          <w:b/>
          <w:highlight w:val="green"/>
        </w:rPr>
        <w:t>5</w:t>
      </w:r>
      <w:r w:rsidR="00ED6734" w:rsidRPr="00F433EF">
        <w:rPr>
          <w:b/>
          <w:highlight w:val="green"/>
        </w:rPr>
        <w:t xml:space="preserve"> Arrecadação e Benefícios</w:t>
      </w:r>
    </w:p>
    <w:p w14:paraId="2F5BCFAF" w14:textId="77777777" w:rsidR="00A34899" w:rsidRPr="0065432A" w:rsidRDefault="00A34899" w:rsidP="00A34899">
      <w:pPr>
        <w:jc w:val="both"/>
        <w:rPr>
          <w:rFonts w:cstheme="minorHAnsi"/>
          <w:color w:val="EE0000"/>
        </w:rPr>
      </w:pPr>
      <w:r w:rsidRPr="00F433EF">
        <w:rPr>
          <w:rFonts w:cstheme="minorHAnsi"/>
          <w:color w:val="EE0000"/>
          <w:highlight w:val="green"/>
        </w:rPr>
        <w:t>No ano, houve elevação de 7,96% na arrecadação das contribuições ao Plano CV-03, decorrente da melhora no nível de contribuição, com reflexo no benefício futuro. No período, houve aumento de 36,37% na saída de recursos do Plano, relacionada ao montante de valores pagos de benefícios e institutos.</w:t>
      </w:r>
    </w:p>
    <w:p w14:paraId="5259FA3D" w14:textId="77777777" w:rsidR="0065432A" w:rsidRDefault="0065432A" w:rsidP="0065432A">
      <w:pPr>
        <w:jc w:val="both"/>
        <w:rPr>
          <w:rFonts w:cstheme="minorHAnsi"/>
          <w:b/>
          <w:bCs/>
          <w:color w:val="EE0000"/>
          <w:sz w:val="24"/>
          <w:szCs w:val="24"/>
        </w:rPr>
      </w:pPr>
    </w:p>
    <w:p w14:paraId="33889A22" w14:textId="6DAF29D9" w:rsidR="00ED6734" w:rsidRPr="00894E24" w:rsidRDefault="0065432A" w:rsidP="0065432A">
      <w:pPr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>FAZER GRÁFICO DE BARRAS</w:t>
      </w:r>
    </w:p>
    <w:tbl>
      <w:tblPr>
        <w:tblW w:w="58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80"/>
        <w:gridCol w:w="1240"/>
        <w:gridCol w:w="1240"/>
        <w:gridCol w:w="1240"/>
      </w:tblGrid>
      <w:tr w:rsidR="009F599D" w:rsidRPr="00894E24" w14:paraId="4B3A5E31" w14:textId="77777777" w:rsidTr="009F599D">
        <w:trPr>
          <w:trHeight w:val="330"/>
        </w:trPr>
        <w:tc>
          <w:tcPr>
            <w:tcW w:w="208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29C7064C" w14:textId="77777777" w:rsidR="009F599D" w:rsidRPr="00894E24" w:rsidRDefault="009F599D" w:rsidP="009F59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124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5349544B" w14:textId="77777777" w:rsidR="009F599D" w:rsidRPr="00894E24" w:rsidRDefault="009F599D" w:rsidP="009F59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2023</w:t>
            </w:r>
          </w:p>
        </w:tc>
        <w:tc>
          <w:tcPr>
            <w:tcW w:w="124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3F33B469" w14:textId="77777777" w:rsidR="009F599D" w:rsidRPr="00894E24" w:rsidRDefault="009F599D" w:rsidP="009F59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2024</w:t>
            </w:r>
          </w:p>
        </w:tc>
        <w:tc>
          <w:tcPr>
            <w:tcW w:w="124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3D9D00F4" w14:textId="77777777" w:rsidR="009F599D" w:rsidRPr="00894E24" w:rsidRDefault="009F599D" w:rsidP="009F59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2025</w:t>
            </w:r>
          </w:p>
        </w:tc>
      </w:tr>
      <w:tr w:rsidR="009F599D" w:rsidRPr="00894E24" w14:paraId="21BA0039" w14:textId="77777777" w:rsidTr="009F599D">
        <w:trPr>
          <w:trHeight w:val="330"/>
        </w:trPr>
        <w:tc>
          <w:tcPr>
            <w:tcW w:w="20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93C5791" w14:textId="77777777" w:rsidR="009F599D" w:rsidRPr="00894E24" w:rsidRDefault="009F599D" w:rsidP="009F599D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Arrecadação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AF82061" w14:textId="77777777" w:rsidR="009F599D" w:rsidRPr="00894E24" w:rsidRDefault="009F599D" w:rsidP="009F59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63.079.059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BFF06BF" w14:textId="77777777" w:rsidR="009F599D" w:rsidRPr="00894E24" w:rsidRDefault="009F599D" w:rsidP="009F59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69.290.707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1B2C199" w14:textId="77777777" w:rsidR="009F599D" w:rsidRPr="00894E24" w:rsidRDefault="009F599D" w:rsidP="009F59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74.803.748</w:t>
            </w:r>
          </w:p>
        </w:tc>
      </w:tr>
      <w:tr w:rsidR="009F599D" w:rsidRPr="009F599D" w14:paraId="33CEB348" w14:textId="77777777" w:rsidTr="009F599D">
        <w:trPr>
          <w:trHeight w:val="330"/>
        </w:trPr>
        <w:tc>
          <w:tcPr>
            <w:tcW w:w="20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7A744EC" w14:textId="77777777" w:rsidR="009F599D" w:rsidRPr="00894E24" w:rsidRDefault="009F599D" w:rsidP="009F599D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Benefícios/Institutos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70C171B" w14:textId="77777777" w:rsidR="009F599D" w:rsidRPr="00894E24" w:rsidRDefault="009F599D" w:rsidP="009F59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5.201.976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5DF4CEF" w14:textId="77777777" w:rsidR="009F599D" w:rsidRPr="00894E24" w:rsidRDefault="009F599D" w:rsidP="009F59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4.772.613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2975CC4" w14:textId="77777777" w:rsidR="009F599D" w:rsidRPr="00010BEF" w:rsidRDefault="009F599D" w:rsidP="009F59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94E24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6.508.311</w:t>
            </w:r>
          </w:p>
        </w:tc>
      </w:tr>
    </w:tbl>
    <w:p w14:paraId="41A35E4B" w14:textId="77777777" w:rsidR="0065432A" w:rsidRPr="007E5F02" w:rsidRDefault="0065432A" w:rsidP="0065432A">
      <w:pPr>
        <w:jc w:val="both"/>
        <w:rPr>
          <w:rFonts w:cstheme="minorHAnsi"/>
          <w:b/>
          <w:bCs/>
          <w:color w:val="EE0000"/>
          <w:sz w:val="24"/>
          <w:szCs w:val="24"/>
        </w:rPr>
      </w:pPr>
    </w:p>
    <w:p w14:paraId="4D925ED7" w14:textId="552E9C00" w:rsidR="00ED6734" w:rsidRDefault="00010BEF" w:rsidP="00ED6734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9</w:t>
      </w:r>
      <w:r w:rsidR="00ED6734">
        <w:rPr>
          <w:rFonts w:cstheme="minorHAnsi"/>
          <w:b/>
          <w:bCs/>
          <w:sz w:val="24"/>
          <w:szCs w:val="24"/>
        </w:rPr>
        <w:t>.</w:t>
      </w:r>
      <w:r w:rsidR="00822DC7">
        <w:rPr>
          <w:rFonts w:cstheme="minorHAnsi"/>
          <w:b/>
          <w:bCs/>
          <w:sz w:val="24"/>
          <w:szCs w:val="24"/>
        </w:rPr>
        <w:t>6</w:t>
      </w:r>
      <w:r w:rsidR="00ED6734">
        <w:rPr>
          <w:rFonts w:cstheme="minorHAnsi"/>
          <w:b/>
          <w:bCs/>
          <w:sz w:val="24"/>
          <w:szCs w:val="24"/>
        </w:rPr>
        <w:t xml:space="preserve"> </w:t>
      </w:r>
      <w:r w:rsidR="00ED6734" w:rsidRPr="00FE0483">
        <w:rPr>
          <w:rFonts w:cstheme="minorHAnsi"/>
          <w:b/>
          <w:bCs/>
          <w:sz w:val="24"/>
          <w:szCs w:val="24"/>
        </w:rPr>
        <w:t>Resultado Atuarial</w:t>
      </w:r>
    </w:p>
    <w:p w14:paraId="034D2C8F" w14:textId="77777777" w:rsidR="00ED6734" w:rsidRDefault="00ED6734" w:rsidP="00ED6734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4"/>
          <w:szCs w:val="24"/>
        </w:rPr>
      </w:pPr>
    </w:p>
    <w:tbl>
      <w:tblPr>
        <w:tblW w:w="88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20"/>
        <w:gridCol w:w="2020"/>
        <w:gridCol w:w="2020"/>
      </w:tblGrid>
      <w:tr w:rsidR="004F10F6" w:rsidRPr="00894E24" w14:paraId="5B6EAD5A" w14:textId="77777777" w:rsidTr="004F10F6">
        <w:trPr>
          <w:trHeight w:val="315"/>
        </w:trPr>
        <w:tc>
          <w:tcPr>
            <w:tcW w:w="4820" w:type="dxa"/>
            <w:tcBorders>
              <w:top w:val="single" w:sz="8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479D3CB1" w14:textId="77777777" w:rsidR="004F10F6" w:rsidRPr="00894E24" w:rsidRDefault="004F10F6" w:rsidP="004F10F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  <w:t>RUBRICA</w:t>
            </w:r>
          </w:p>
        </w:tc>
        <w:tc>
          <w:tcPr>
            <w:tcW w:w="202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762E2ED6" w14:textId="77777777" w:rsidR="004F10F6" w:rsidRPr="00894E24" w:rsidRDefault="004F10F6" w:rsidP="004F10F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  <w:t>2024</w:t>
            </w:r>
          </w:p>
        </w:tc>
        <w:tc>
          <w:tcPr>
            <w:tcW w:w="202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64C7AE18" w14:textId="77777777" w:rsidR="004F10F6" w:rsidRPr="00894E24" w:rsidRDefault="004F10F6" w:rsidP="004F10F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  <w:t>2025</w:t>
            </w:r>
          </w:p>
        </w:tc>
      </w:tr>
      <w:tr w:rsidR="004F10F6" w:rsidRPr="00894E24" w14:paraId="35134C10" w14:textId="77777777" w:rsidTr="004F10F6">
        <w:trPr>
          <w:trHeight w:val="330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3FFD3F58" w14:textId="77777777" w:rsidR="004F10F6" w:rsidRPr="00894E24" w:rsidRDefault="004F10F6" w:rsidP="004F10F6">
            <w:pPr>
              <w:spacing w:after="0" w:line="240" w:lineRule="auto"/>
              <w:ind w:firstLineChars="100" w:firstLine="200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Ativo Total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7173F127" w14:textId="77777777" w:rsidR="004F10F6" w:rsidRPr="00894E24" w:rsidRDefault="004F10F6" w:rsidP="004F10F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844.911.940,82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07F74B60" w14:textId="77777777" w:rsidR="004F10F6" w:rsidRPr="00894E24" w:rsidRDefault="004F10F6" w:rsidP="004F10F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1.015.500.627,60</w:t>
            </w:r>
          </w:p>
        </w:tc>
      </w:tr>
      <w:tr w:rsidR="004F10F6" w:rsidRPr="00894E24" w14:paraId="4ECBE16B" w14:textId="77777777" w:rsidTr="004F10F6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4059BF67" w14:textId="77777777" w:rsidR="004F10F6" w:rsidRPr="00894E24" w:rsidRDefault="004F10F6" w:rsidP="004F10F6">
            <w:pPr>
              <w:spacing w:after="0" w:line="240" w:lineRule="auto"/>
              <w:ind w:firstLineChars="100" w:firstLine="200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lastRenderedPageBreak/>
              <w:t>Exigível Operacional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4E10B818" w14:textId="77777777" w:rsidR="004F10F6" w:rsidRPr="00894E24" w:rsidRDefault="004F10F6" w:rsidP="004F10F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-400.854,32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72735D36" w14:textId="77777777" w:rsidR="004F10F6" w:rsidRPr="00894E24" w:rsidRDefault="004F10F6" w:rsidP="004F10F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-504.776,41</w:t>
            </w:r>
          </w:p>
        </w:tc>
      </w:tr>
      <w:tr w:rsidR="004F10F6" w:rsidRPr="00894E24" w14:paraId="67D4230A" w14:textId="77777777" w:rsidTr="004F10F6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7E93A8FF" w14:textId="77777777" w:rsidR="004F10F6" w:rsidRPr="00894E24" w:rsidRDefault="004F10F6" w:rsidP="004F10F6">
            <w:pPr>
              <w:spacing w:after="0" w:line="240" w:lineRule="auto"/>
              <w:ind w:firstLineChars="100" w:firstLine="200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Fundos (Administrativo e Investimento)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01C74AC2" w14:textId="77777777" w:rsidR="004F10F6" w:rsidRPr="00894E24" w:rsidRDefault="004F10F6" w:rsidP="004F10F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-13.371.149,15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558B9B5D" w14:textId="77777777" w:rsidR="004F10F6" w:rsidRPr="00894E24" w:rsidRDefault="004F10F6" w:rsidP="004F10F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-15.340.453,30</w:t>
            </w:r>
          </w:p>
        </w:tc>
      </w:tr>
      <w:tr w:rsidR="004F10F6" w:rsidRPr="00894E24" w14:paraId="2C3DE7DD" w14:textId="77777777" w:rsidTr="004F10F6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505128D3" w14:textId="77777777" w:rsidR="004F10F6" w:rsidRPr="00894E24" w:rsidRDefault="004F10F6" w:rsidP="004F10F6">
            <w:pPr>
              <w:spacing w:after="0" w:line="240" w:lineRule="auto"/>
              <w:ind w:firstLineChars="100" w:firstLine="201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Ativo Líquido do Plano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5497F999" w14:textId="77777777" w:rsidR="004F10F6" w:rsidRPr="00894E24" w:rsidRDefault="004F10F6" w:rsidP="004F10F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831.139.937,35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654F3F57" w14:textId="77777777" w:rsidR="004F10F6" w:rsidRPr="00894E24" w:rsidRDefault="004F10F6" w:rsidP="004F10F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999.655.397,89</w:t>
            </w:r>
          </w:p>
        </w:tc>
      </w:tr>
      <w:tr w:rsidR="004F10F6" w:rsidRPr="00894E24" w14:paraId="5D126657" w14:textId="77777777" w:rsidTr="004F10F6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5DF4DB68" w14:textId="77777777" w:rsidR="004F10F6" w:rsidRPr="00894E24" w:rsidRDefault="004F10F6" w:rsidP="004F10F6">
            <w:pPr>
              <w:spacing w:after="0" w:line="240" w:lineRule="auto"/>
              <w:ind w:firstLineChars="100" w:firstLine="200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1592019F" w14:textId="77777777" w:rsidR="004F10F6" w:rsidRPr="00894E24" w:rsidRDefault="004F10F6" w:rsidP="004F10F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1D54E643" w14:textId="77777777" w:rsidR="004F10F6" w:rsidRPr="00894E24" w:rsidRDefault="004F10F6" w:rsidP="004F10F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</w:tr>
      <w:tr w:rsidR="004F10F6" w:rsidRPr="00894E24" w14:paraId="1DCF1BF4" w14:textId="77777777" w:rsidTr="004F10F6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25ECF4D1" w14:textId="77777777" w:rsidR="004F10F6" w:rsidRPr="00894E24" w:rsidRDefault="004F10F6" w:rsidP="004F10F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  <w:t>RUBRICA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0E78CE45" w14:textId="77777777" w:rsidR="004F10F6" w:rsidRPr="00894E24" w:rsidRDefault="004F10F6" w:rsidP="004F10F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  <w:t>2024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4B8DE676" w14:textId="77777777" w:rsidR="004F10F6" w:rsidRPr="00894E24" w:rsidRDefault="004F10F6" w:rsidP="004F10F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  <w:t>2025</w:t>
            </w:r>
          </w:p>
        </w:tc>
      </w:tr>
      <w:tr w:rsidR="004F10F6" w:rsidRPr="00894E24" w14:paraId="41A38F4C" w14:textId="77777777" w:rsidTr="004F10F6">
        <w:trPr>
          <w:trHeight w:val="330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2D702660" w14:textId="77777777" w:rsidR="004F10F6" w:rsidRPr="00894E24" w:rsidRDefault="004F10F6" w:rsidP="004F10F6">
            <w:pPr>
              <w:spacing w:after="0" w:line="240" w:lineRule="auto"/>
              <w:ind w:firstLineChars="100" w:firstLine="200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Provisão Matemática de Benefício Concedido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427CF655" w14:textId="77777777" w:rsidR="004F10F6" w:rsidRPr="00894E24" w:rsidRDefault="004F10F6" w:rsidP="004F10F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23.112.439,34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4F030354" w14:textId="77777777" w:rsidR="004F10F6" w:rsidRPr="00894E24" w:rsidRDefault="004F10F6" w:rsidP="004F10F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31.481.835,54</w:t>
            </w:r>
          </w:p>
        </w:tc>
      </w:tr>
      <w:tr w:rsidR="004F10F6" w:rsidRPr="00894E24" w14:paraId="61C49A1A" w14:textId="77777777" w:rsidTr="004F10F6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3ABD3206" w14:textId="77777777" w:rsidR="004F10F6" w:rsidRPr="00894E24" w:rsidRDefault="004F10F6" w:rsidP="004F10F6">
            <w:pPr>
              <w:spacing w:after="0" w:line="240" w:lineRule="auto"/>
              <w:ind w:firstLineChars="100" w:firstLine="200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Provisão Matemática de Benefício a Conceder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0734DABD" w14:textId="77777777" w:rsidR="004F10F6" w:rsidRPr="00894E24" w:rsidRDefault="004F10F6" w:rsidP="004F10F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772.347.259,37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11B82DE0" w14:textId="77777777" w:rsidR="004F10F6" w:rsidRPr="00894E24" w:rsidRDefault="004F10F6" w:rsidP="004F10F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924.775.606,06</w:t>
            </w:r>
          </w:p>
        </w:tc>
      </w:tr>
      <w:tr w:rsidR="004F10F6" w:rsidRPr="00894E24" w14:paraId="5A31D339" w14:textId="77777777" w:rsidTr="004F10F6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4E58CC55" w14:textId="77777777" w:rsidR="004F10F6" w:rsidRPr="00894E24" w:rsidRDefault="004F10F6" w:rsidP="004F10F6">
            <w:pPr>
              <w:spacing w:after="0" w:line="240" w:lineRule="auto"/>
              <w:ind w:firstLineChars="100" w:firstLine="200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Provisão Matemática a Constituir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3FA3C081" w14:textId="77777777" w:rsidR="004F10F6" w:rsidRPr="00894E24" w:rsidRDefault="004F10F6" w:rsidP="004F10F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-253.343,70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081CF6B9" w14:textId="77777777" w:rsidR="004F10F6" w:rsidRPr="00894E24" w:rsidRDefault="004F10F6" w:rsidP="004F10F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-189.495,63</w:t>
            </w:r>
          </w:p>
        </w:tc>
      </w:tr>
      <w:tr w:rsidR="004F10F6" w:rsidRPr="00894E24" w14:paraId="548718A2" w14:textId="77777777" w:rsidTr="004F10F6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44811E81" w14:textId="77777777" w:rsidR="004F10F6" w:rsidRPr="00894E24" w:rsidRDefault="004F10F6" w:rsidP="004F10F6">
            <w:pPr>
              <w:spacing w:after="0" w:line="240" w:lineRule="auto"/>
              <w:ind w:firstLineChars="100" w:firstLine="201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Provisão Matemática Total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287C0AD0" w14:textId="77777777" w:rsidR="004F10F6" w:rsidRPr="00894E24" w:rsidRDefault="004F10F6" w:rsidP="004F10F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795.206.355,01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39B7A022" w14:textId="77777777" w:rsidR="004F10F6" w:rsidRPr="00894E24" w:rsidRDefault="004F10F6" w:rsidP="004F10F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956.067.945,97</w:t>
            </w:r>
          </w:p>
        </w:tc>
      </w:tr>
      <w:tr w:rsidR="004F10F6" w:rsidRPr="00894E24" w14:paraId="2B943996" w14:textId="77777777" w:rsidTr="004F10F6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5DC8E859" w14:textId="77777777" w:rsidR="004F10F6" w:rsidRPr="00894E24" w:rsidRDefault="004F10F6" w:rsidP="004F10F6">
            <w:pPr>
              <w:spacing w:after="0" w:line="240" w:lineRule="auto"/>
              <w:ind w:firstLineChars="100" w:firstLine="200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7F8694F1" w14:textId="77777777" w:rsidR="004F10F6" w:rsidRPr="00894E24" w:rsidRDefault="004F10F6" w:rsidP="004F10F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690CCFFE" w14:textId="77777777" w:rsidR="004F10F6" w:rsidRPr="00894E24" w:rsidRDefault="004F10F6" w:rsidP="004F10F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</w:tr>
      <w:tr w:rsidR="004F10F6" w:rsidRPr="00894E24" w14:paraId="0CD94E77" w14:textId="77777777" w:rsidTr="004F10F6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7072020F" w14:textId="77777777" w:rsidR="004F10F6" w:rsidRPr="00894E24" w:rsidRDefault="004F10F6" w:rsidP="004F10F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  <w:t>RUBRICA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60C60018" w14:textId="77777777" w:rsidR="004F10F6" w:rsidRPr="00894E24" w:rsidRDefault="004F10F6" w:rsidP="004F10F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  <w:t>2024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26FE824B" w14:textId="77777777" w:rsidR="004F10F6" w:rsidRPr="00894E24" w:rsidRDefault="004F10F6" w:rsidP="004F10F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  <w:t>2025</w:t>
            </w:r>
          </w:p>
        </w:tc>
      </w:tr>
      <w:tr w:rsidR="004F10F6" w:rsidRPr="00894E24" w14:paraId="6321E9BE" w14:textId="77777777" w:rsidTr="004F10F6">
        <w:trPr>
          <w:trHeight w:val="330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07A3EF32" w14:textId="77777777" w:rsidR="004F10F6" w:rsidRPr="00894E24" w:rsidRDefault="004F10F6" w:rsidP="004F10F6">
            <w:pPr>
              <w:spacing w:after="0" w:line="240" w:lineRule="auto"/>
              <w:ind w:firstLineChars="100" w:firstLine="200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Ativo Líquido do Plano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371BFAFA" w14:textId="77777777" w:rsidR="004F10F6" w:rsidRPr="00894E24" w:rsidRDefault="004F10F6" w:rsidP="004F10F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831.139.937,35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477809EF" w14:textId="77777777" w:rsidR="004F10F6" w:rsidRPr="00894E24" w:rsidRDefault="004F10F6" w:rsidP="004F10F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999.655.397,89</w:t>
            </w:r>
          </w:p>
        </w:tc>
      </w:tr>
      <w:tr w:rsidR="004F10F6" w:rsidRPr="00894E24" w14:paraId="6513E856" w14:textId="77777777" w:rsidTr="004F10F6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271108A6" w14:textId="77777777" w:rsidR="004F10F6" w:rsidRPr="00894E24" w:rsidRDefault="004F10F6" w:rsidP="004F10F6">
            <w:pPr>
              <w:spacing w:after="0" w:line="240" w:lineRule="auto"/>
              <w:ind w:firstLineChars="100" w:firstLine="200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Provisão Matemática Total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53858DFD" w14:textId="77777777" w:rsidR="004F10F6" w:rsidRPr="00894E24" w:rsidRDefault="004F10F6" w:rsidP="004F10F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-795.206.355,01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45A4F9E7" w14:textId="77777777" w:rsidR="004F10F6" w:rsidRPr="00894E24" w:rsidRDefault="004F10F6" w:rsidP="004F10F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-956.067.945,97</w:t>
            </w:r>
          </w:p>
        </w:tc>
      </w:tr>
      <w:tr w:rsidR="004F10F6" w:rsidRPr="00894E24" w14:paraId="4C090462" w14:textId="77777777" w:rsidTr="004F10F6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47C507C7" w14:textId="77777777" w:rsidR="004F10F6" w:rsidRPr="00894E24" w:rsidRDefault="004F10F6" w:rsidP="004F10F6">
            <w:pPr>
              <w:spacing w:after="0" w:line="240" w:lineRule="auto"/>
              <w:ind w:firstLineChars="100" w:firstLine="200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Fundo Previdencial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6CC843A5" w14:textId="77777777" w:rsidR="004F10F6" w:rsidRPr="00894E24" w:rsidRDefault="004F10F6" w:rsidP="004F10F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-30.508.480,11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59D7EF6D" w14:textId="77777777" w:rsidR="004F10F6" w:rsidRPr="00894E24" w:rsidRDefault="004F10F6" w:rsidP="004F10F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color w:val="000000"/>
                <w:sz w:val="20"/>
                <w:szCs w:val="20"/>
                <w:highlight w:val="green"/>
                <w:lang w:eastAsia="pt-BR"/>
              </w:rPr>
              <w:t>-35.372.138,40</w:t>
            </w:r>
          </w:p>
        </w:tc>
      </w:tr>
      <w:tr w:rsidR="004F10F6" w:rsidRPr="00894E24" w14:paraId="06003BBC" w14:textId="77777777" w:rsidTr="004F10F6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10FA1100" w14:textId="77777777" w:rsidR="004F10F6" w:rsidRPr="00894E24" w:rsidRDefault="004F10F6" w:rsidP="004F10F6">
            <w:pPr>
              <w:spacing w:after="0" w:line="240" w:lineRule="auto"/>
              <w:ind w:firstLineChars="100" w:firstLine="201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Superávit (Reserva de Contingência)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646AE7F7" w14:textId="77777777" w:rsidR="004F10F6" w:rsidRPr="00894E24" w:rsidRDefault="004F10F6" w:rsidP="004F10F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5.425.102,23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7451ED0F" w14:textId="77777777" w:rsidR="004F10F6" w:rsidRPr="00894E24" w:rsidRDefault="004F10F6" w:rsidP="004F10F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7.202.138,12</w:t>
            </w:r>
          </w:p>
        </w:tc>
      </w:tr>
      <w:tr w:rsidR="004F10F6" w:rsidRPr="00894E24" w14:paraId="3F6F73E2" w14:textId="77777777" w:rsidTr="004F10F6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52004255" w14:textId="77777777" w:rsidR="004F10F6" w:rsidRPr="00894E24" w:rsidRDefault="004F10F6" w:rsidP="004F10F6">
            <w:pPr>
              <w:spacing w:after="0" w:line="240" w:lineRule="auto"/>
              <w:ind w:firstLineChars="100" w:firstLine="201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Reserva Especial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6EFDA911" w14:textId="77777777" w:rsidR="004F10F6" w:rsidRPr="00894E24" w:rsidRDefault="004F10F6" w:rsidP="004F10F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0,00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144BEA7D" w14:textId="77777777" w:rsidR="004F10F6" w:rsidRPr="00894E24" w:rsidRDefault="004F10F6" w:rsidP="004F10F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1.013.175,40</w:t>
            </w:r>
          </w:p>
        </w:tc>
      </w:tr>
    </w:tbl>
    <w:p w14:paraId="4CF3F6E3" w14:textId="77777777" w:rsidR="00675E6D" w:rsidRDefault="00675E6D" w:rsidP="00675E6D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color w:val="EE0000"/>
          <w:sz w:val="24"/>
          <w:szCs w:val="24"/>
        </w:rPr>
      </w:pPr>
    </w:p>
    <w:p w14:paraId="62EB2D92" w14:textId="13D2F5CC" w:rsidR="00D63D88" w:rsidRPr="00BA6D23" w:rsidRDefault="00675E6D" w:rsidP="00D63D88">
      <w:pPr>
        <w:autoSpaceDE w:val="0"/>
        <w:autoSpaceDN w:val="0"/>
        <w:adjustRightInd w:val="0"/>
        <w:spacing w:after="0"/>
        <w:jc w:val="both"/>
        <w:rPr>
          <w:rFonts w:cstheme="minorHAnsi"/>
          <w:b/>
          <w:color w:val="EE0000"/>
          <w:sz w:val="24"/>
          <w:szCs w:val="24"/>
          <w:highlight w:val="green"/>
        </w:rPr>
      </w:pPr>
      <w:r w:rsidRPr="00BA6D23">
        <w:rPr>
          <w:rFonts w:cstheme="minorHAnsi"/>
          <w:sz w:val="24"/>
          <w:szCs w:val="24"/>
          <w:highlight w:val="green"/>
        </w:rPr>
        <w:t>Cotejando o Patrimônio de Cobertura do Plano em 31 de dezembro de 2025, no montante de R$ 964.283.259,49 com as Provisões Matemáticas, no mesmo período, de R$ 956.067.945,97, o Plano CV-03 registrou Superávit Técnico de R$ 8.215.313,52</w:t>
      </w:r>
      <w:r w:rsidRPr="00BA6D23" w:rsidDel="00822DC7">
        <w:rPr>
          <w:rFonts w:cstheme="minorHAnsi"/>
          <w:sz w:val="24"/>
          <w:szCs w:val="24"/>
          <w:highlight w:val="green"/>
        </w:rPr>
        <w:t>.</w:t>
      </w:r>
    </w:p>
    <w:p w14:paraId="7EC2B3D3" w14:textId="77777777" w:rsidR="00D63D88" w:rsidRPr="00BA6D23" w:rsidRDefault="00D63D88" w:rsidP="00D63D88">
      <w:pPr>
        <w:autoSpaceDE w:val="0"/>
        <w:autoSpaceDN w:val="0"/>
        <w:adjustRightInd w:val="0"/>
        <w:spacing w:after="0"/>
        <w:jc w:val="both"/>
        <w:rPr>
          <w:rFonts w:cstheme="minorHAnsi"/>
          <w:b/>
          <w:color w:val="EE0000"/>
          <w:sz w:val="24"/>
          <w:szCs w:val="24"/>
          <w:highlight w:val="green"/>
        </w:rPr>
      </w:pPr>
    </w:p>
    <w:p w14:paraId="30520825" w14:textId="190D4A8E" w:rsidR="00675E6D" w:rsidRPr="00BA6D23" w:rsidRDefault="00675E6D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  <w:highlight w:val="green"/>
        </w:rPr>
        <w:pPrChange w:id="232" w:author="Semiramis R. S. M. Cezar" w:date="2026-04-10T14:05:00Z" w16du:dateUtc="2026-04-10T17:05:00Z">
          <w:pPr>
            <w:keepNext/>
            <w:jc w:val="both"/>
          </w:pPr>
        </w:pPrChange>
      </w:pPr>
      <w:r w:rsidRPr="00BA6D23">
        <w:rPr>
          <w:rFonts w:cstheme="minorHAnsi"/>
          <w:sz w:val="24"/>
          <w:szCs w:val="24"/>
          <w:highlight w:val="green"/>
        </w:rPr>
        <w:t xml:space="preserve">Uma vez observada a </w:t>
      </w:r>
      <w:proofErr w:type="spellStart"/>
      <w:r w:rsidRPr="00BA6D23">
        <w:rPr>
          <w:rFonts w:cstheme="minorHAnsi"/>
          <w:i/>
          <w:sz w:val="24"/>
          <w:szCs w:val="24"/>
          <w:highlight w:val="green"/>
        </w:rPr>
        <w:t>Duration</w:t>
      </w:r>
      <w:proofErr w:type="spellEnd"/>
      <w:r w:rsidRPr="00BA6D23">
        <w:rPr>
          <w:rFonts w:cstheme="minorHAnsi"/>
          <w:i/>
          <w:sz w:val="24"/>
          <w:szCs w:val="24"/>
          <w:highlight w:val="green"/>
        </w:rPr>
        <w:t xml:space="preserve"> </w:t>
      </w:r>
      <w:r w:rsidRPr="00BA6D23">
        <w:rPr>
          <w:rFonts w:cstheme="minorHAnsi"/>
          <w:sz w:val="24"/>
          <w:szCs w:val="24"/>
          <w:highlight w:val="green"/>
        </w:rPr>
        <w:t>do passivo, apurada em 13,4221 pontos, conforme Resolução PREVIC nº 23, de 14 de agosto de 2023, o valor do limite da Reserva de Contingência, em 31 de dezembro de 2025, foi de R$ 7.202.138,12</w:t>
      </w:r>
      <w:r w:rsidR="00822DC7" w:rsidRPr="00BA6D23">
        <w:rPr>
          <w:rFonts w:cstheme="minorHAnsi"/>
          <w:sz w:val="24"/>
          <w:szCs w:val="24"/>
          <w:highlight w:val="green"/>
        </w:rPr>
        <w:t>,</w:t>
      </w:r>
      <w:r w:rsidRPr="00BA6D23" w:rsidDel="00822DC7">
        <w:rPr>
          <w:rFonts w:cstheme="minorHAnsi"/>
          <w:sz w:val="24"/>
          <w:szCs w:val="24"/>
          <w:highlight w:val="green"/>
        </w:rPr>
        <w:t xml:space="preserve"> </w:t>
      </w:r>
      <w:r w:rsidRPr="00BA6D23">
        <w:rPr>
          <w:rFonts w:cstheme="minorHAnsi"/>
          <w:sz w:val="24"/>
          <w:szCs w:val="24"/>
          <w:highlight w:val="green"/>
        </w:rPr>
        <w:t>sendo o restante, R$ 1.013.175,40 alocado em Reserva Especial para Revisão de Plano</w:t>
      </w:r>
      <w:r w:rsidR="00822DC7" w:rsidRPr="00BA6D23">
        <w:rPr>
          <w:rFonts w:cstheme="minorHAnsi"/>
          <w:sz w:val="24"/>
          <w:szCs w:val="24"/>
          <w:highlight w:val="green"/>
        </w:rPr>
        <w:t>, cabendo registrar</w:t>
      </w:r>
      <w:r w:rsidRPr="00BA6D23">
        <w:rPr>
          <w:rFonts w:cstheme="minorHAnsi"/>
          <w:sz w:val="24"/>
          <w:szCs w:val="24"/>
          <w:highlight w:val="green"/>
        </w:rPr>
        <w:t xml:space="preserve"> que este é o primeiro ano de apuração d</w:t>
      </w:r>
      <w:r w:rsidR="00822DC7" w:rsidRPr="00BA6D23">
        <w:rPr>
          <w:rFonts w:cstheme="minorHAnsi"/>
          <w:sz w:val="24"/>
          <w:szCs w:val="24"/>
          <w:highlight w:val="green"/>
        </w:rPr>
        <w:t>a referida reserva.</w:t>
      </w:r>
    </w:p>
    <w:p w14:paraId="4A38362F" w14:textId="77777777" w:rsidR="001C26BC" w:rsidRPr="00BA6D23" w:rsidRDefault="001C26BC" w:rsidP="00894E24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  <w:highlight w:val="green"/>
        </w:rPr>
      </w:pPr>
    </w:p>
    <w:p w14:paraId="560F3740" w14:textId="5ABD8768" w:rsidR="00675E6D" w:rsidRPr="00BA6D23" w:rsidRDefault="00675E6D" w:rsidP="00675E6D">
      <w:pPr>
        <w:keepNext/>
        <w:jc w:val="both"/>
        <w:rPr>
          <w:rFonts w:cstheme="minorHAnsi"/>
          <w:sz w:val="24"/>
          <w:szCs w:val="24"/>
          <w:highlight w:val="green"/>
        </w:rPr>
      </w:pPr>
      <w:r w:rsidRPr="00BA6D23">
        <w:rPr>
          <w:rFonts w:cstheme="minorHAnsi"/>
          <w:sz w:val="24"/>
          <w:szCs w:val="24"/>
          <w:highlight w:val="green"/>
        </w:rPr>
        <w:t>Comparativamente ao Resultado de 31 de dezembro de 2024, o Superávit Técnico, no montante de R$ 5.425.102,23, apresentou uma elevação de aproximadamente 51,43%, influenciado, principalmente, pela alteração das premissas atuariais do Plano cujo impacto de redução do passivo atuarial conjugado com rentabilidade observada no Plano, superior à meta atuarial.</w:t>
      </w:r>
    </w:p>
    <w:p w14:paraId="20C77ADA" w14:textId="77777777" w:rsidR="00675E6D" w:rsidRPr="007E636D" w:rsidRDefault="00675E6D" w:rsidP="00675E6D">
      <w:pPr>
        <w:keepNext/>
        <w:jc w:val="both"/>
        <w:rPr>
          <w:rFonts w:cstheme="minorHAnsi"/>
          <w:color w:val="000000" w:themeColor="text1"/>
          <w:sz w:val="24"/>
          <w:szCs w:val="24"/>
        </w:rPr>
      </w:pPr>
      <w:r w:rsidRPr="00BA6D23">
        <w:rPr>
          <w:rFonts w:cstheme="minorHAnsi"/>
          <w:sz w:val="24"/>
          <w:szCs w:val="24"/>
          <w:highlight w:val="green"/>
        </w:rPr>
        <w:t>O Plano CV-03 encerrou o exercício de 2025 com Superávit Técnico, registrando, portanto, suficiência de cobertura e solvência Econômica e Atuarial.</w:t>
      </w:r>
    </w:p>
    <w:p w14:paraId="3C38FEAC" w14:textId="274ED250" w:rsidR="00ED6734" w:rsidRPr="006E4D05" w:rsidRDefault="00ED6734" w:rsidP="00ED6734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4"/>
          <w:szCs w:val="24"/>
        </w:rPr>
      </w:pPr>
      <w:r w:rsidRPr="00581F00">
        <w:rPr>
          <w:rFonts w:cstheme="minorHAnsi"/>
          <w:b/>
          <w:sz w:val="24"/>
          <w:szCs w:val="24"/>
          <w:highlight w:val="red"/>
        </w:rPr>
        <w:t xml:space="preserve">Clique aqui para acessar o Parecer Atuarial do Plano </w:t>
      </w:r>
      <w:r w:rsidR="00675E6D" w:rsidRPr="00581F00">
        <w:rPr>
          <w:rFonts w:cstheme="minorHAnsi"/>
          <w:b/>
          <w:sz w:val="24"/>
          <w:szCs w:val="24"/>
          <w:highlight w:val="red"/>
        </w:rPr>
        <w:t>CV</w:t>
      </w:r>
      <w:r w:rsidRPr="00581F00">
        <w:rPr>
          <w:rFonts w:cstheme="minorHAnsi"/>
          <w:b/>
          <w:sz w:val="24"/>
          <w:szCs w:val="24"/>
          <w:highlight w:val="red"/>
        </w:rPr>
        <w:t>-0</w:t>
      </w:r>
      <w:r w:rsidR="00675E6D" w:rsidRPr="00581F00">
        <w:rPr>
          <w:rFonts w:cstheme="minorHAnsi"/>
          <w:b/>
          <w:sz w:val="24"/>
          <w:szCs w:val="24"/>
          <w:highlight w:val="red"/>
        </w:rPr>
        <w:t>3</w:t>
      </w:r>
      <w:r w:rsidR="00DF45AE" w:rsidRPr="00581F00">
        <w:rPr>
          <w:rFonts w:cstheme="minorHAnsi"/>
          <w:b/>
          <w:color w:val="000000" w:themeColor="text1"/>
          <w:sz w:val="24"/>
          <w:szCs w:val="24"/>
          <w:highlight w:val="red"/>
        </w:rPr>
        <w:t xml:space="preserve"> </w:t>
      </w:r>
      <w:r w:rsidR="00935063" w:rsidRPr="00581F00">
        <w:rPr>
          <w:rFonts w:cstheme="minorHAnsi"/>
          <w:b/>
          <w:color w:val="EE0000"/>
          <w:sz w:val="24"/>
          <w:szCs w:val="24"/>
          <w:highlight w:val="red"/>
        </w:rPr>
        <w:t>Arquivo anexo</w:t>
      </w:r>
    </w:p>
    <w:p w14:paraId="718ED84F" w14:textId="77777777" w:rsidR="00ED6734" w:rsidRDefault="00ED6734" w:rsidP="00ED6734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</w:p>
    <w:p w14:paraId="100D4803" w14:textId="1FEF9F50" w:rsidR="00ED6734" w:rsidRPr="0039476F" w:rsidRDefault="00010BEF" w:rsidP="00ED6734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9</w:t>
      </w:r>
      <w:r w:rsidR="00ED6734" w:rsidRPr="0039476F">
        <w:rPr>
          <w:rFonts w:cstheme="minorHAnsi"/>
          <w:b/>
          <w:bCs/>
          <w:sz w:val="24"/>
          <w:szCs w:val="24"/>
        </w:rPr>
        <w:t>.</w:t>
      </w:r>
      <w:r w:rsidR="001162C6">
        <w:rPr>
          <w:rFonts w:cstheme="minorHAnsi"/>
          <w:b/>
          <w:bCs/>
          <w:sz w:val="24"/>
          <w:szCs w:val="24"/>
        </w:rPr>
        <w:t>7</w:t>
      </w:r>
      <w:r w:rsidR="00ED6734" w:rsidRPr="0039476F">
        <w:rPr>
          <w:rFonts w:cstheme="minorHAnsi"/>
          <w:b/>
          <w:bCs/>
          <w:sz w:val="24"/>
          <w:szCs w:val="24"/>
        </w:rPr>
        <w:t xml:space="preserve"> Equilíbrio Técnico do Plano</w:t>
      </w:r>
    </w:p>
    <w:p w14:paraId="68905190" w14:textId="77777777" w:rsidR="00ED6734" w:rsidRDefault="00ED6734" w:rsidP="00ED6734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</w:p>
    <w:p w14:paraId="0395DD2E" w14:textId="471E022C" w:rsidR="00ED6734" w:rsidRPr="00894E24" w:rsidRDefault="00ED6734" w:rsidP="00ED6734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  <w:highlight w:val="green"/>
        </w:rPr>
      </w:pPr>
      <w:r w:rsidRPr="00894E24">
        <w:rPr>
          <w:rFonts w:cstheme="minorHAnsi"/>
          <w:sz w:val="24"/>
          <w:szCs w:val="24"/>
          <w:highlight w:val="green"/>
        </w:rPr>
        <w:t>Patrimônio de Cobertura:</w:t>
      </w:r>
      <w:r w:rsidR="00406348" w:rsidRPr="00894E24">
        <w:rPr>
          <w:rFonts w:cstheme="minorHAnsi"/>
          <w:sz w:val="24"/>
          <w:szCs w:val="24"/>
          <w:highlight w:val="green"/>
        </w:rPr>
        <w:t xml:space="preserve"> R$ </w:t>
      </w:r>
      <w:r w:rsidR="00DF3D1E" w:rsidRPr="00894E24">
        <w:rPr>
          <w:rFonts w:cstheme="minorHAnsi"/>
          <w:sz w:val="24"/>
          <w:szCs w:val="24"/>
          <w:highlight w:val="green"/>
        </w:rPr>
        <w:t>964.283.259,49</w:t>
      </w:r>
    </w:p>
    <w:p w14:paraId="2752D55A" w14:textId="77777777" w:rsidR="00ED6734" w:rsidRPr="00894E24" w:rsidRDefault="00ED6734" w:rsidP="00ED6734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  <w:highlight w:val="green"/>
        </w:rPr>
      </w:pPr>
    </w:p>
    <w:p w14:paraId="2FCF948B" w14:textId="6D617FC9" w:rsidR="00ED6734" w:rsidRDefault="00ED6734" w:rsidP="00ED6734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  <w:r w:rsidRPr="00894E24">
        <w:rPr>
          <w:rFonts w:cstheme="minorHAnsi"/>
          <w:sz w:val="24"/>
          <w:szCs w:val="24"/>
          <w:highlight w:val="green"/>
        </w:rPr>
        <w:t>Provisões Matemáticas:</w:t>
      </w:r>
      <w:r w:rsidR="00A07B25" w:rsidRPr="00894E24">
        <w:rPr>
          <w:rFonts w:cstheme="minorHAnsi"/>
          <w:sz w:val="24"/>
          <w:szCs w:val="24"/>
          <w:highlight w:val="green"/>
        </w:rPr>
        <w:t xml:space="preserve"> R$ 956.067.945,97</w:t>
      </w:r>
    </w:p>
    <w:p w14:paraId="498270D6" w14:textId="77777777" w:rsidR="00ED6734" w:rsidRDefault="00ED6734" w:rsidP="00ED6734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</w:p>
    <w:p w14:paraId="2C2FA181" w14:textId="4F5FD7A5" w:rsidR="00ED6734" w:rsidRPr="00B445C6" w:rsidRDefault="00010BEF" w:rsidP="00ED6734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lastRenderedPageBreak/>
        <w:t>9</w:t>
      </w:r>
      <w:r w:rsidR="00ED6734" w:rsidRPr="00B445C6">
        <w:rPr>
          <w:rFonts w:cstheme="minorHAnsi"/>
          <w:b/>
          <w:bCs/>
          <w:sz w:val="24"/>
          <w:szCs w:val="24"/>
        </w:rPr>
        <w:t>.</w:t>
      </w:r>
      <w:r w:rsidR="001162C6">
        <w:rPr>
          <w:rFonts w:cstheme="minorHAnsi"/>
          <w:b/>
          <w:bCs/>
          <w:sz w:val="24"/>
          <w:szCs w:val="24"/>
        </w:rPr>
        <w:t>8</w:t>
      </w:r>
      <w:r w:rsidR="00ED6734" w:rsidRPr="00B445C6">
        <w:rPr>
          <w:rFonts w:cstheme="minorHAnsi"/>
          <w:b/>
          <w:bCs/>
          <w:sz w:val="24"/>
          <w:szCs w:val="24"/>
        </w:rPr>
        <w:t xml:space="preserve"> Comportamento das Premissas Atuariais</w:t>
      </w:r>
    </w:p>
    <w:p w14:paraId="04184D8B" w14:textId="351EC7C3" w:rsidR="001F5176" w:rsidRPr="00894E24" w:rsidRDefault="00720DF0" w:rsidP="001F517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eastAsiaTheme="minorHAnsi" w:hAnsiTheme="minorHAnsi" w:cstheme="minorHAnsi"/>
          <w:color w:val="000000" w:themeColor="text1"/>
          <w:highlight w:val="green"/>
          <w:lang w:eastAsia="en-US"/>
        </w:rPr>
      </w:pPr>
      <w:r w:rsidRPr="00894E24">
        <w:rPr>
          <w:rFonts w:asciiTheme="minorHAnsi" w:eastAsiaTheme="minorHAnsi" w:hAnsiTheme="minorHAnsi" w:cstheme="minorHAnsi"/>
          <w:color w:val="000000" w:themeColor="text1"/>
          <w:highlight w:val="green"/>
          <w:lang w:eastAsia="en-US"/>
        </w:rPr>
        <w:t>Foi realizado o estudo de aderência do Plano CV-03, de modo que foi alterado as seguintes premissas:</w:t>
      </w:r>
    </w:p>
    <w:p w14:paraId="33637AAE" w14:textId="77777777" w:rsidR="001F5176" w:rsidRPr="007E636D" w:rsidRDefault="001F5176" w:rsidP="001F5176">
      <w:pPr>
        <w:autoSpaceDE w:val="0"/>
        <w:autoSpaceDN w:val="0"/>
        <w:adjustRightInd w:val="0"/>
        <w:jc w:val="both"/>
        <w:rPr>
          <w:rFonts w:cstheme="minorHAnsi"/>
          <w:color w:val="000000" w:themeColor="text1"/>
          <w:sz w:val="24"/>
          <w:szCs w:val="24"/>
          <w:lang w:val="pt"/>
        </w:rPr>
      </w:pPr>
      <w:r w:rsidRPr="00894E24">
        <w:rPr>
          <w:rFonts w:cstheme="minorHAnsi"/>
          <w:noProof/>
          <w:sz w:val="24"/>
          <w:szCs w:val="24"/>
          <w:highlight w:val="green"/>
        </w:rPr>
        <w:drawing>
          <wp:inline distT="0" distB="0" distL="0" distR="0" wp14:anchorId="62449A5B" wp14:editId="7CE273D7">
            <wp:extent cx="5400040" cy="337756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1F76E" w14:textId="228A7E9F" w:rsidR="001F5176" w:rsidRPr="000F4B50" w:rsidRDefault="001F5176" w:rsidP="00A033B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highlight w:val="green"/>
        </w:rPr>
      </w:pPr>
      <w:r w:rsidRPr="000F4B50">
        <w:rPr>
          <w:rFonts w:cstheme="minorHAnsi"/>
          <w:sz w:val="24"/>
          <w:szCs w:val="24"/>
          <w:highlight w:val="green"/>
        </w:rPr>
        <w:t>Destaca</w:t>
      </w:r>
      <w:r w:rsidR="001162C6" w:rsidRPr="000F4B50">
        <w:rPr>
          <w:rFonts w:cstheme="minorHAnsi"/>
          <w:sz w:val="24"/>
          <w:szCs w:val="24"/>
          <w:highlight w:val="green"/>
        </w:rPr>
        <w:t>-se a</w:t>
      </w:r>
      <w:r w:rsidRPr="000F4B50">
        <w:rPr>
          <w:rFonts w:cstheme="minorHAnsi"/>
          <w:sz w:val="24"/>
          <w:szCs w:val="24"/>
          <w:highlight w:val="green"/>
        </w:rPr>
        <w:t xml:space="preserve"> alteração da Taxa de Crescimento Real dos Salários para 1,67%, em substituição a taxa de 2,73%, face os estudos de aderências que comprovaram a redução histórica dentro dos intervalos de confiança dos respectivos testes.</w:t>
      </w:r>
    </w:p>
    <w:p w14:paraId="644E1DFC" w14:textId="77777777" w:rsidR="001F5176" w:rsidRPr="000F4B50" w:rsidRDefault="001F5176" w:rsidP="001F5176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highlight w:val="green"/>
        </w:rPr>
      </w:pPr>
    </w:p>
    <w:p w14:paraId="23E14376" w14:textId="2FA774A4" w:rsidR="001F5176" w:rsidRPr="007E636D" w:rsidRDefault="001F5176" w:rsidP="00A033BE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eastAsiaTheme="minorHAnsi" w:hAnsiTheme="minorHAnsi" w:cstheme="minorHAnsi"/>
          <w:lang w:eastAsia="en-US"/>
        </w:rPr>
      </w:pPr>
      <w:r w:rsidRPr="000F4B50">
        <w:rPr>
          <w:rFonts w:asciiTheme="minorHAnsi" w:eastAsiaTheme="minorHAnsi" w:hAnsiTheme="minorHAnsi" w:cstheme="minorHAnsi"/>
          <w:highlight w:val="green"/>
          <w:lang w:eastAsia="en-US"/>
        </w:rPr>
        <w:t xml:space="preserve">Também se observa </w:t>
      </w:r>
      <w:r w:rsidR="001162C6" w:rsidRPr="000F4B50">
        <w:rPr>
          <w:rFonts w:asciiTheme="minorHAnsi" w:eastAsiaTheme="minorHAnsi" w:hAnsiTheme="minorHAnsi" w:cstheme="minorHAnsi"/>
          <w:highlight w:val="green"/>
          <w:lang w:eastAsia="en-US"/>
        </w:rPr>
        <w:t>a</w:t>
      </w:r>
      <w:r w:rsidRPr="000F4B50">
        <w:rPr>
          <w:rFonts w:asciiTheme="minorHAnsi" w:eastAsiaTheme="minorHAnsi" w:hAnsiTheme="minorHAnsi" w:cstheme="minorHAnsi"/>
          <w:highlight w:val="green"/>
          <w:lang w:eastAsia="en-US"/>
        </w:rPr>
        <w:t xml:space="preserve"> alteração da premissa de Taxa Real de Juros de 4,00% a.a. para 4,50% a.a., em consonância com Estudo de Convergência da Taxa Real de Juros de 2025.</w:t>
      </w:r>
    </w:p>
    <w:p w14:paraId="13E5C376" w14:textId="77777777" w:rsidR="001F5176" w:rsidRPr="007E636D" w:rsidRDefault="001F5176" w:rsidP="001F517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000000" w:themeColor="text1"/>
        </w:rPr>
      </w:pPr>
    </w:p>
    <w:p w14:paraId="36D2E235" w14:textId="77777777" w:rsidR="001F5176" w:rsidRPr="007E636D" w:rsidRDefault="001F5176" w:rsidP="001F517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000000" w:themeColor="text1"/>
        </w:rPr>
      </w:pPr>
    </w:p>
    <w:p w14:paraId="27850F8F" w14:textId="05B89429" w:rsidR="00ED6734" w:rsidRDefault="00010BEF" w:rsidP="00ED6734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9</w:t>
      </w:r>
      <w:r w:rsidR="00ED6734" w:rsidRPr="00B445C6">
        <w:rPr>
          <w:rFonts w:cstheme="minorHAnsi"/>
          <w:b/>
          <w:bCs/>
          <w:sz w:val="24"/>
          <w:szCs w:val="24"/>
        </w:rPr>
        <w:t>.</w:t>
      </w:r>
      <w:r w:rsidR="001162C6">
        <w:rPr>
          <w:rFonts w:cstheme="minorHAnsi"/>
          <w:b/>
          <w:bCs/>
          <w:sz w:val="24"/>
          <w:szCs w:val="24"/>
        </w:rPr>
        <w:t>9</w:t>
      </w:r>
      <w:r w:rsidR="00ED6734" w:rsidRPr="00B445C6">
        <w:rPr>
          <w:rFonts w:cstheme="minorHAnsi"/>
          <w:b/>
          <w:bCs/>
          <w:sz w:val="24"/>
          <w:szCs w:val="24"/>
        </w:rPr>
        <w:t xml:space="preserve"> </w:t>
      </w:r>
      <w:r w:rsidR="00ED6734">
        <w:rPr>
          <w:rFonts w:cstheme="minorHAnsi"/>
          <w:b/>
          <w:bCs/>
          <w:sz w:val="24"/>
          <w:szCs w:val="24"/>
        </w:rPr>
        <w:t>Custos com a Administração</w:t>
      </w:r>
    </w:p>
    <w:p w14:paraId="36B29600" w14:textId="55C5C50A" w:rsidR="00ED6734" w:rsidRPr="00A11313" w:rsidRDefault="00ED6734" w:rsidP="00ED6734">
      <w:pPr>
        <w:autoSpaceDE w:val="0"/>
        <w:autoSpaceDN w:val="0"/>
        <w:adjustRightInd w:val="0"/>
        <w:spacing w:after="0"/>
        <w:jc w:val="both"/>
        <w:rPr>
          <w:rFonts w:cstheme="minorHAnsi"/>
          <w:color w:val="000000" w:themeColor="text1"/>
          <w:sz w:val="24"/>
          <w:szCs w:val="24"/>
        </w:rPr>
      </w:pP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>Em 202</w:t>
      </w:r>
      <w:r w:rsidR="00280230" w:rsidRPr="00894E24">
        <w:rPr>
          <w:rFonts w:cstheme="minorHAnsi"/>
          <w:color w:val="000000" w:themeColor="text1"/>
          <w:sz w:val="24"/>
          <w:szCs w:val="24"/>
          <w:highlight w:val="green"/>
        </w:rPr>
        <w:t>5</w:t>
      </w: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 xml:space="preserve">, os custos com a administração do Plano de Benefícios </w:t>
      </w:r>
      <w:r w:rsidR="00F24A01" w:rsidRPr="00894E24">
        <w:rPr>
          <w:rFonts w:cstheme="minorHAnsi"/>
          <w:color w:val="000000" w:themeColor="text1"/>
          <w:sz w:val="24"/>
          <w:szCs w:val="24"/>
          <w:highlight w:val="green"/>
        </w:rPr>
        <w:t>CV</w:t>
      </w: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>-0</w:t>
      </w:r>
      <w:r w:rsidR="00F24A01" w:rsidRPr="00894E24">
        <w:rPr>
          <w:rFonts w:cstheme="minorHAnsi"/>
          <w:color w:val="000000" w:themeColor="text1"/>
          <w:sz w:val="24"/>
          <w:szCs w:val="24"/>
          <w:highlight w:val="green"/>
        </w:rPr>
        <w:t>3</w:t>
      </w:r>
      <w:r w:rsidRPr="00894E24">
        <w:rPr>
          <w:rFonts w:cstheme="minorHAnsi"/>
          <w:color w:val="000000" w:themeColor="text1"/>
          <w:sz w:val="24"/>
          <w:szCs w:val="24"/>
          <w:highlight w:val="green"/>
        </w:rPr>
        <w:t>, formados pelas despesas com a gestão previdencial e a gestão de investimentos do Plano, foram distribuídos conforme demonstrado a seguir:</w:t>
      </w:r>
    </w:p>
    <w:p w14:paraId="54F7A308" w14:textId="77777777" w:rsidR="00A11313" w:rsidRDefault="00A11313" w:rsidP="00ED6734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color w:val="EE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  <w:gridCol w:w="1653"/>
        <w:gridCol w:w="2336"/>
        <w:gridCol w:w="1363"/>
      </w:tblGrid>
      <w:tr w:rsidR="00D560A9" w:rsidRPr="00894E24" w14:paraId="796336F5" w14:textId="77777777" w:rsidTr="00607F2D">
        <w:trPr>
          <w:trHeight w:val="509"/>
        </w:trPr>
        <w:tc>
          <w:tcPr>
            <w:tcW w:w="5000" w:type="pct"/>
            <w:gridSpan w:val="4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F7367D6" w14:textId="77777777" w:rsidR="00D560A9" w:rsidRPr="00894E24" w:rsidRDefault="00D560A9" w:rsidP="00607F2D">
            <w:pPr>
              <w:jc w:val="center"/>
              <w:rPr>
                <w:sz w:val="20"/>
                <w:szCs w:val="20"/>
                <w:highlight w:val="green"/>
              </w:rPr>
            </w:pPr>
            <w:r w:rsidRPr="00894E24">
              <w:rPr>
                <w:b/>
                <w:sz w:val="20"/>
                <w:szCs w:val="20"/>
                <w:highlight w:val="green"/>
              </w:rPr>
              <w:t>DESPESAS (R$)</w:t>
            </w:r>
          </w:p>
        </w:tc>
      </w:tr>
      <w:tr w:rsidR="00D560A9" w:rsidRPr="00894E24" w14:paraId="75E2A851" w14:textId="77777777" w:rsidTr="00607F2D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E405A60" w14:textId="77777777" w:rsidR="00D560A9" w:rsidRPr="00894E24" w:rsidRDefault="00D560A9" w:rsidP="00607F2D">
            <w:pPr>
              <w:jc w:val="center"/>
              <w:rPr>
                <w:sz w:val="20"/>
                <w:szCs w:val="20"/>
                <w:highlight w:val="green"/>
              </w:rPr>
            </w:pPr>
            <w:r w:rsidRPr="00894E24">
              <w:rPr>
                <w:b/>
                <w:sz w:val="20"/>
                <w:szCs w:val="20"/>
                <w:highlight w:val="green"/>
              </w:rPr>
              <w:t>GESTÃO PRÓPRIA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5D7FB01" w14:textId="77777777" w:rsidR="00D560A9" w:rsidRPr="00894E24" w:rsidRDefault="00D560A9" w:rsidP="00607F2D">
            <w:pPr>
              <w:jc w:val="center"/>
              <w:rPr>
                <w:sz w:val="20"/>
                <w:szCs w:val="20"/>
                <w:highlight w:val="green"/>
              </w:rPr>
            </w:pPr>
            <w:r w:rsidRPr="00894E24">
              <w:rPr>
                <w:b/>
                <w:sz w:val="20"/>
                <w:szCs w:val="20"/>
                <w:highlight w:val="green"/>
              </w:rPr>
              <w:t>GESTÃO PREVIDENCIAL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9C51F05" w14:textId="77777777" w:rsidR="00D560A9" w:rsidRPr="00894E24" w:rsidRDefault="00D560A9" w:rsidP="00607F2D">
            <w:pPr>
              <w:jc w:val="center"/>
              <w:rPr>
                <w:sz w:val="20"/>
                <w:szCs w:val="20"/>
                <w:highlight w:val="green"/>
              </w:rPr>
            </w:pPr>
            <w:r w:rsidRPr="00894E24">
              <w:rPr>
                <w:b/>
                <w:sz w:val="20"/>
                <w:szCs w:val="20"/>
                <w:highlight w:val="green"/>
              </w:rPr>
              <w:t>GESTÃO DE INVESTIMENTOS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A43CB7F" w14:textId="77777777" w:rsidR="00D560A9" w:rsidRPr="00894E24" w:rsidRDefault="00D560A9" w:rsidP="00607F2D">
            <w:pPr>
              <w:jc w:val="center"/>
              <w:rPr>
                <w:sz w:val="20"/>
                <w:szCs w:val="20"/>
                <w:highlight w:val="green"/>
              </w:rPr>
            </w:pPr>
            <w:r w:rsidRPr="00894E24">
              <w:rPr>
                <w:b/>
                <w:sz w:val="20"/>
                <w:szCs w:val="20"/>
                <w:highlight w:val="green"/>
              </w:rPr>
              <w:t>TOTAL</w:t>
            </w:r>
          </w:p>
        </w:tc>
      </w:tr>
      <w:tr w:rsidR="005905DD" w:rsidRPr="00894E24" w14:paraId="09743149" w14:textId="77777777" w:rsidTr="00607F2D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3601BD2" w14:textId="77777777" w:rsidR="005905DD" w:rsidRPr="00894E24" w:rsidRDefault="005905DD" w:rsidP="005905DD">
            <w:pPr>
              <w:rPr>
                <w:sz w:val="20"/>
                <w:szCs w:val="20"/>
                <w:highlight w:val="green"/>
              </w:rPr>
            </w:pPr>
            <w:proofErr w:type="gramStart"/>
            <w:r w:rsidRPr="00894E24">
              <w:rPr>
                <w:sz w:val="20"/>
                <w:szCs w:val="20"/>
                <w:highlight w:val="green"/>
              </w:rPr>
              <w:t>Pessoal</w:t>
            </w:r>
            <w:proofErr w:type="gramEnd"/>
            <w:r w:rsidRPr="00894E24">
              <w:rPr>
                <w:sz w:val="20"/>
                <w:szCs w:val="20"/>
                <w:highlight w:val="green"/>
              </w:rPr>
              <w:t xml:space="preserve"> e Encargos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9180C72" w14:textId="427C6599" w:rsidR="005905DD" w:rsidRPr="00894E24" w:rsidRDefault="005905DD" w:rsidP="005905DD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highlight w:val="green"/>
              </w:rPr>
              <w:t xml:space="preserve"> 1.248.752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AA2645A" w14:textId="64060DAC" w:rsidR="005905DD" w:rsidRPr="00894E24" w:rsidRDefault="005905DD" w:rsidP="005905DD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highlight w:val="green"/>
              </w:rPr>
              <w:t xml:space="preserve"> 1.408.167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2F0C2F7" w14:textId="7B869722" w:rsidR="005905DD" w:rsidRPr="00894E24" w:rsidRDefault="005905DD" w:rsidP="005905DD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highlight w:val="green"/>
              </w:rPr>
              <w:t xml:space="preserve"> 2.656.919 </w:t>
            </w:r>
          </w:p>
        </w:tc>
      </w:tr>
      <w:tr w:rsidR="005905DD" w:rsidRPr="00894E24" w14:paraId="217CB1FB" w14:textId="77777777" w:rsidTr="00607F2D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9936FCC" w14:textId="77777777" w:rsidR="005905DD" w:rsidRPr="00894E24" w:rsidRDefault="005905DD" w:rsidP="005905DD">
            <w:pPr>
              <w:rPr>
                <w:sz w:val="20"/>
                <w:szCs w:val="20"/>
                <w:highlight w:val="green"/>
              </w:rPr>
            </w:pPr>
            <w:r w:rsidRPr="00894E24">
              <w:rPr>
                <w:sz w:val="20"/>
                <w:szCs w:val="20"/>
                <w:highlight w:val="green"/>
              </w:rPr>
              <w:t>Treinamento e Viagens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834BA61" w14:textId="29253877" w:rsidR="005905DD" w:rsidRPr="00894E24" w:rsidRDefault="005905DD" w:rsidP="005905DD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highlight w:val="green"/>
              </w:rPr>
              <w:t xml:space="preserve"> 11.734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9DEE9D6" w14:textId="68D2C475" w:rsidR="005905DD" w:rsidRPr="00894E24" w:rsidRDefault="005905DD" w:rsidP="005905DD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highlight w:val="green"/>
              </w:rPr>
              <w:t xml:space="preserve"> 13.232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7BDA556" w14:textId="224FCD10" w:rsidR="005905DD" w:rsidRPr="00894E24" w:rsidRDefault="005905DD" w:rsidP="005905DD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highlight w:val="green"/>
              </w:rPr>
              <w:t xml:space="preserve"> 24.966 </w:t>
            </w:r>
          </w:p>
        </w:tc>
      </w:tr>
      <w:tr w:rsidR="005905DD" w:rsidRPr="00894E24" w14:paraId="49AC2195" w14:textId="77777777" w:rsidTr="00607F2D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7C4A693" w14:textId="77777777" w:rsidR="005905DD" w:rsidRPr="00894E24" w:rsidRDefault="005905DD" w:rsidP="005905DD">
            <w:pPr>
              <w:rPr>
                <w:sz w:val="20"/>
                <w:szCs w:val="20"/>
                <w:highlight w:val="green"/>
              </w:rPr>
            </w:pPr>
            <w:r w:rsidRPr="00894E24">
              <w:rPr>
                <w:sz w:val="20"/>
                <w:szCs w:val="20"/>
                <w:highlight w:val="green"/>
              </w:rPr>
              <w:t>Serviços de Terceiros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E373EAD" w14:textId="0F25843D" w:rsidR="005905DD" w:rsidRPr="00894E24" w:rsidRDefault="005905DD" w:rsidP="005905DD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highlight w:val="green"/>
              </w:rPr>
              <w:t xml:space="preserve"> 440.053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86C548F" w14:textId="20184F04" w:rsidR="005905DD" w:rsidRPr="00894E24" w:rsidRDefault="005905DD" w:rsidP="005905DD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highlight w:val="green"/>
              </w:rPr>
              <w:t xml:space="preserve"> 496.231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EF4A008" w14:textId="7EE2C92B" w:rsidR="005905DD" w:rsidRPr="00894E24" w:rsidRDefault="005905DD" w:rsidP="005905DD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highlight w:val="green"/>
              </w:rPr>
              <w:t xml:space="preserve"> 936.284 </w:t>
            </w:r>
          </w:p>
        </w:tc>
      </w:tr>
      <w:tr w:rsidR="005905DD" w:rsidRPr="00894E24" w14:paraId="47EAB4C5" w14:textId="77777777" w:rsidTr="00607F2D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B912053" w14:textId="77777777" w:rsidR="005905DD" w:rsidRPr="00894E24" w:rsidRDefault="005905DD" w:rsidP="005905DD">
            <w:pPr>
              <w:rPr>
                <w:sz w:val="20"/>
                <w:szCs w:val="20"/>
                <w:highlight w:val="green"/>
              </w:rPr>
            </w:pPr>
            <w:r w:rsidRPr="00894E24">
              <w:rPr>
                <w:sz w:val="20"/>
                <w:szCs w:val="20"/>
                <w:highlight w:val="green"/>
              </w:rPr>
              <w:lastRenderedPageBreak/>
              <w:t xml:space="preserve">Despesas de Consumo, Depreciações, </w:t>
            </w:r>
            <w:proofErr w:type="spellStart"/>
            <w:proofErr w:type="gramStart"/>
            <w:r w:rsidRPr="00894E24">
              <w:rPr>
                <w:sz w:val="20"/>
                <w:szCs w:val="20"/>
                <w:highlight w:val="green"/>
              </w:rPr>
              <w:t>Tafic</w:t>
            </w:r>
            <w:proofErr w:type="spellEnd"/>
            <w:r w:rsidRPr="00894E24">
              <w:rPr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894E24">
              <w:rPr>
                <w:sz w:val="20"/>
                <w:szCs w:val="20"/>
                <w:highlight w:val="green"/>
              </w:rPr>
              <w:t>etc</w:t>
            </w:r>
            <w:proofErr w:type="spellEnd"/>
            <w:proofErr w:type="gramEnd"/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9921021" w14:textId="4314FBD1" w:rsidR="005905DD" w:rsidRPr="00894E24" w:rsidRDefault="005905DD" w:rsidP="005905DD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highlight w:val="green"/>
              </w:rPr>
              <w:t xml:space="preserve"> 123.872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381A51F" w14:textId="022B774E" w:rsidR="005905DD" w:rsidRPr="00894E24" w:rsidRDefault="005905DD" w:rsidP="005905DD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highlight w:val="green"/>
              </w:rPr>
              <w:t xml:space="preserve"> 139.685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FA855A8" w14:textId="573E2801" w:rsidR="005905DD" w:rsidRPr="00894E24" w:rsidRDefault="005905DD" w:rsidP="005905DD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highlight w:val="green"/>
              </w:rPr>
              <w:t xml:space="preserve"> 263.558 </w:t>
            </w:r>
          </w:p>
        </w:tc>
      </w:tr>
      <w:tr w:rsidR="005905DD" w:rsidRPr="00894E24" w14:paraId="4C402443" w14:textId="77777777" w:rsidTr="00607F2D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225BFE3" w14:textId="77777777" w:rsidR="005905DD" w:rsidRPr="00894E24" w:rsidRDefault="005905DD" w:rsidP="005905DD">
            <w:pPr>
              <w:rPr>
                <w:sz w:val="20"/>
                <w:szCs w:val="20"/>
                <w:highlight w:val="green"/>
              </w:rPr>
            </w:pPr>
            <w:r w:rsidRPr="00894E24">
              <w:rPr>
                <w:sz w:val="20"/>
                <w:szCs w:val="20"/>
                <w:highlight w:val="green"/>
              </w:rPr>
              <w:t>Contingências (PIS e COFINS)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D3F2488" w14:textId="77EC9106" w:rsidR="005905DD" w:rsidRPr="00894E24" w:rsidRDefault="005905DD" w:rsidP="005905DD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highlight w:val="green"/>
              </w:rPr>
              <w:t xml:space="preserve"> 842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A6950AC" w14:textId="2525A9B4" w:rsidR="005905DD" w:rsidRPr="00894E24" w:rsidRDefault="005905DD" w:rsidP="005905DD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highlight w:val="green"/>
              </w:rPr>
              <w:t xml:space="preserve"> 279.047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548931B" w14:textId="1AA9C777" w:rsidR="005905DD" w:rsidRPr="00894E24" w:rsidRDefault="005905DD" w:rsidP="005905DD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highlight w:val="green"/>
              </w:rPr>
              <w:t xml:space="preserve"> 279.889 </w:t>
            </w:r>
          </w:p>
        </w:tc>
      </w:tr>
      <w:tr w:rsidR="005905DD" w:rsidRPr="00894E24" w14:paraId="7CB4D3FB" w14:textId="77777777" w:rsidTr="00607F2D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3BBF3AF" w14:textId="77777777" w:rsidR="005905DD" w:rsidRPr="00894E24" w:rsidRDefault="005905DD" w:rsidP="005905DD">
            <w:pPr>
              <w:jc w:val="center"/>
              <w:rPr>
                <w:sz w:val="20"/>
                <w:szCs w:val="20"/>
                <w:highlight w:val="green"/>
              </w:rPr>
            </w:pPr>
            <w:r w:rsidRPr="00894E24">
              <w:rPr>
                <w:b/>
                <w:sz w:val="20"/>
                <w:szCs w:val="20"/>
                <w:highlight w:val="green"/>
              </w:rPr>
              <w:t>TOTAIS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C805624" w14:textId="7F085D7B" w:rsidR="005905DD" w:rsidRPr="00894E24" w:rsidRDefault="005905DD" w:rsidP="005905DD">
            <w:pPr>
              <w:jc w:val="right"/>
              <w:rPr>
                <w:b/>
                <w:sz w:val="20"/>
                <w:szCs w:val="20"/>
                <w:highlight w:val="green"/>
              </w:rPr>
            </w:pPr>
            <w:r w:rsidRPr="00894E24">
              <w:rPr>
                <w:b/>
                <w:highlight w:val="green"/>
              </w:rPr>
              <w:t xml:space="preserve"> 1.825.254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2758D8E" w14:textId="70F9A3D2" w:rsidR="005905DD" w:rsidRPr="00894E24" w:rsidRDefault="005905DD" w:rsidP="005905DD">
            <w:pPr>
              <w:jc w:val="right"/>
              <w:rPr>
                <w:b/>
                <w:sz w:val="20"/>
                <w:szCs w:val="20"/>
                <w:highlight w:val="green"/>
              </w:rPr>
            </w:pPr>
            <w:r w:rsidRPr="00894E24">
              <w:rPr>
                <w:b/>
                <w:highlight w:val="green"/>
              </w:rPr>
              <w:t xml:space="preserve"> 2.336.362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2C43868" w14:textId="425C023D" w:rsidR="005905DD" w:rsidRPr="00894E24" w:rsidRDefault="005905DD" w:rsidP="005905DD">
            <w:pPr>
              <w:jc w:val="right"/>
              <w:rPr>
                <w:b/>
                <w:sz w:val="20"/>
                <w:szCs w:val="20"/>
                <w:highlight w:val="green"/>
              </w:rPr>
            </w:pPr>
            <w:r w:rsidRPr="00894E24">
              <w:rPr>
                <w:b/>
                <w:highlight w:val="green"/>
              </w:rPr>
              <w:t xml:space="preserve"> 4.161.616</w:t>
            </w:r>
          </w:p>
        </w:tc>
      </w:tr>
    </w:tbl>
    <w:p w14:paraId="09B93F2A" w14:textId="77777777" w:rsidR="00ED6734" w:rsidRDefault="00ED6734" w:rsidP="00ED6734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color w:val="EE0000"/>
          <w:sz w:val="24"/>
          <w:szCs w:val="24"/>
        </w:rPr>
      </w:pPr>
    </w:p>
    <w:p w14:paraId="66A14D1A" w14:textId="77777777" w:rsidR="00D560A9" w:rsidRDefault="00D560A9" w:rsidP="00ED6734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color w:val="EE0000"/>
          <w:sz w:val="24"/>
          <w:szCs w:val="24"/>
        </w:rPr>
      </w:pPr>
    </w:p>
    <w:p w14:paraId="22B8DE24" w14:textId="7B879F86" w:rsidR="00ED6734" w:rsidRPr="003A3A3B" w:rsidRDefault="00010BEF" w:rsidP="00ED6734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>
        <w:rPr>
          <w:rFonts w:cstheme="minorHAnsi"/>
          <w:b/>
          <w:bCs/>
          <w:color w:val="000000" w:themeColor="text1"/>
          <w:sz w:val="24"/>
          <w:szCs w:val="24"/>
        </w:rPr>
        <w:t>9</w:t>
      </w:r>
      <w:r w:rsidR="00ED6734" w:rsidRPr="003A3A3B">
        <w:rPr>
          <w:rFonts w:cstheme="minorHAnsi"/>
          <w:b/>
          <w:bCs/>
          <w:color w:val="000000" w:themeColor="text1"/>
          <w:sz w:val="24"/>
          <w:szCs w:val="24"/>
        </w:rPr>
        <w:t>.</w:t>
      </w:r>
      <w:r w:rsidR="001162C6">
        <w:rPr>
          <w:rFonts w:cstheme="minorHAnsi"/>
          <w:b/>
          <w:bCs/>
          <w:color w:val="000000" w:themeColor="text1"/>
          <w:sz w:val="24"/>
          <w:szCs w:val="24"/>
        </w:rPr>
        <w:t>10</w:t>
      </w:r>
      <w:r w:rsidR="00ED6734" w:rsidRPr="003A3A3B">
        <w:rPr>
          <w:rFonts w:cstheme="minorHAnsi"/>
          <w:b/>
          <w:bCs/>
          <w:color w:val="000000" w:themeColor="text1"/>
          <w:sz w:val="24"/>
          <w:szCs w:val="24"/>
        </w:rPr>
        <w:t xml:space="preserve"> Custos com a Gestão dos Planos Previdenciais</w:t>
      </w:r>
    </w:p>
    <w:tbl>
      <w:tblPr>
        <w:tblW w:w="8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0"/>
        <w:gridCol w:w="1860"/>
      </w:tblGrid>
      <w:tr w:rsidR="00F82180" w:rsidRPr="001449AF" w14:paraId="07D07043" w14:textId="77777777" w:rsidTr="00607F2D">
        <w:trPr>
          <w:trHeight w:val="405"/>
        </w:trPr>
        <w:tc>
          <w:tcPr>
            <w:tcW w:w="676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4175ADC1" w14:textId="77777777" w:rsidR="00F82180" w:rsidRPr="00894E24" w:rsidRDefault="00F82180" w:rsidP="00607F2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DESCRIÇÃO</w:t>
            </w:r>
          </w:p>
        </w:tc>
        <w:tc>
          <w:tcPr>
            <w:tcW w:w="186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5A97ACE3" w14:textId="6195314E" w:rsidR="00F82180" w:rsidRPr="00894E24" w:rsidRDefault="00F82180" w:rsidP="00607F2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CV-03</w:t>
            </w:r>
          </w:p>
        </w:tc>
      </w:tr>
      <w:tr w:rsidR="00E83D58" w:rsidRPr="001449AF" w14:paraId="206DBA89" w14:textId="77777777" w:rsidTr="00607F2D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26F6E1D" w14:textId="77777777" w:rsidR="00E83D58" w:rsidRPr="00894E24" w:rsidRDefault="00E83D58" w:rsidP="00E83D58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DESPESAS DE FOMENTO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7E03C14" w14:textId="230DD24E" w:rsidR="00E83D58" w:rsidRPr="00894E24" w:rsidRDefault="00E83D58" w:rsidP="00E83D58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cstheme="minorHAnsi"/>
                <w:b/>
                <w:color w:val="000000"/>
                <w:sz w:val="20"/>
                <w:szCs w:val="20"/>
                <w:highlight w:val="green"/>
              </w:rPr>
              <w:t xml:space="preserve">                         -   </w:t>
            </w:r>
          </w:p>
        </w:tc>
      </w:tr>
      <w:tr w:rsidR="00E83D58" w:rsidRPr="001449AF" w14:paraId="29D1271F" w14:textId="77777777" w:rsidTr="00572195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C99E97F" w14:textId="77777777" w:rsidR="00E83D58" w:rsidRPr="00894E24" w:rsidRDefault="00E83D58" w:rsidP="00E83D58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proofErr w:type="gramStart"/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PESSOAL</w:t>
            </w:r>
            <w:proofErr w:type="gramEnd"/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E ENCARGOS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79F6ACE" w14:textId="79A675D8" w:rsidR="00E83D58" w:rsidRPr="00894E24" w:rsidRDefault="00E83D58" w:rsidP="00E83D58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cstheme="minorHAnsi"/>
                <w:b/>
                <w:color w:val="000000"/>
                <w:sz w:val="20"/>
                <w:szCs w:val="20"/>
                <w:highlight w:val="green"/>
              </w:rPr>
              <w:t xml:space="preserve">             222.097 </w:t>
            </w:r>
          </w:p>
        </w:tc>
      </w:tr>
      <w:tr w:rsidR="00E83D58" w:rsidRPr="001449AF" w14:paraId="38E3C40F" w14:textId="77777777" w:rsidTr="00572195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7D69246" w14:textId="77777777" w:rsidR="00E83D58" w:rsidRPr="00894E24" w:rsidRDefault="00E83D58" w:rsidP="00E83D58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TREINAMENTOS/VIAGENS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DB6623E" w14:textId="67BD1145" w:rsidR="00E83D58" w:rsidRPr="00894E24" w:rsidRDefault="00E83D58" w:rsidP="00E83D58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cstheme="minorHAnsi"/>
                <w:b/>
                <w:color w:val="000000"/>
                <w:sz w:val="20"/>
                <w:szCs w:val="20"/>
                <w:highlight w:val="green"/>
              </w:rPr>
              <w:t xml:space="preserve">                  2.087 </w:t>
            </w:r>
          </w:p>
        </w:tc>
      </w:tr>
      <w:tr w:rsidR="00E83D58" w:rsidRPr="001449AF" w14:paraId="1CA76AD4" w14:textId="77777777" w:rsidTr="00572195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4E53DA2" w14:textId="77777777" w:rsidR="00E83D58" w:rsidRPr="00894E24" w:rsidRDefault="00E83D58" w:rsidP="00E83D58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SERVIÇOS DE TERCEIROS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97A1C96" w14:textId="1DC97E4B" w:rsidR="00E83D58" w:rsidRPr="00894E24" w:rsidRDefault="00E83D58" w:rsidP="00E83D58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cstheme="minorHAnsi"/>
                <w:b/>
                <w:color w:val="000000"/>
                <w:sz w:val="20"/>
                <w:szCs w:val="20"/>
                <w:highlight w:val="green"/>
              </w:rPr>
              <w:t xml:space="preserve">                78.266 </w:t>
            </w:r>
          </w:p>
        </w:tc>
      </w:tr>
      <w:tr w:rsidR="00E83D58" w:rsidRPr="001449AF" w14:paraId="51363B11" w14:textId="77777777" w:rsidTr="00572195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DBA13AA" w14:textId="77777777" w:rsidR="00E83D58" w:rsidRPr="00894E24" w:rsidRDefault="00E83D58" w:rsidP="00E83D58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DESPESAS DE CONSUMO, DEPRECIAÇÃO, </w:t>
            </w:r>
            <w:proofErr w:type="gramStart"/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TAFIC, ETC</w:t>
            </w:r>
            <w:proofErr w:type="gramEnd"/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69159FE" w14:textId="283EA2AC" w:rsidR="00E83D58" w:rsidRPr="00894E24" w:rsidRDefault="00E83D58" w:rsidP="00E83D58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cstheme="minorHAnsi"/>
                <w:b/>
                <w:color w:val="000000"/>
                <w:sz w:val="20"/>
                <w:szCs w:val="20"/>
                <w:highlight w:val="green"/>
              </w:rPr>
              <w:t xml:space="preserve">                21.891 </w:t>
            </w:r>
          </w:p>
        </w:tc>
      </w:tr>
      <w:tr w:rsidR="00E83D58" w:rsidRPr="001449AF" w14:paraId="7C593437" w14:textId="77777777" w:rsidTr="00572195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884D431" w14:textId="77777777" w:rsidR="00E83D58" w:rsidRPr="00894E24" w:rsidRDefault="00E83D58" w:rsidP="00E83D58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CONTINGÊNCIAS (PIS e COFINS)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ACD2D8D" w14:textId="67B15EF2" w:rsidR="00E83D58" w:rsidRPr="00894E24" w:rsidRDefault="00E83D58" w:rsidP="00E83D58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cstheme="minorHAnsi"/>
                <w:b/>
                <w:color w:val="000000"/>
                <w:sz w:val="20"/>
                <w:szCs w:val="20"/>
                <w:highlight w:val="green"/>
              </w:rPr>
              <w:t xml:space="preserve">                19.478 </w:t>
            </w:r>
          </w:p>
        </w:tc>
      </w:tr>
      <w:tr w:rsidR="00E83D58" w:rsidRPr="001449AF" w14:paraId="1D1A199C" w14:textId="77777777" w:rsidTr="00572195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05351274" w14:textId="14D58141" w:rsidR="00E83D58" w:rsidRPr="00894E24" w:rsidRDefault="00E83D58" w:rsidP="00E83D58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TOTAL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bottom"/>
            <w:hideMark/>
          </w:tcPr>
          <w:p w14:paraId="601191FA" w14:textId="464585C9" w:rsidR="00E83D58" w:rsidRPr="00894E24" w:rsidRDefault="00E83D58" w:rsidP="00E83D58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cstheme="minorHAnsi"/>
                <w:b/>
                <w:color w:val="000000"/>
                <w:sz w:val="20"/>
                <w:szCs w:val="20"/>
                <w:highlight w:val="green"/>
              </w:rPr>
              <w:t xml:space="preserve">             343.820 </w:t>
            </w:r>
          </w:p>
        </w:tc>
      </w:tr>
      <w:tr w:rsidR="005D3F25" w:rsidRPr="005D3F25" w14:paraId="1C5788E9" w14:textId="77777777" w:rsidTr="005D3F25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2EE592F7" w14:textId="77777777" w:rsidR="005D3F25" w:rsidRPr="00DB2435" w:rsidRDefault="005D3F25" w:rsidP="00CE2A5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5D3F2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CORRETAGENS/EMOLUMENTOS BOLSA VALORES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bottom"/>
            <w:hideMark/>
          </w:tcPr>
          <w:p w14:paraId="3843CE8B" w14:textId="77777777" w:rsidR="005D3F25" w:rsidRPr="005D3F25" w:rsidRDefault="005D3F25" w:rsidP="00CE2A59">
            <w:pPr>
              <w:spacing w:after="0" w:line="240" w:lineRule="auto"/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D3F2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</w:t>
            </w:r>
          </w:p>
        </w:tc>
      </w:tr>
      <w:tr w:rsidR="005D3F25" w:rsidRPr="005D3F25" w14:paraId="27571DA7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652C0106" w14:textId="77777777" w:rsidR="005D3F25" w:rsidRPr="00DB2435" w:rsidRDefault="005D3F25" w:rsidP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5D3F2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TAXA ADM/GESTÃO FUNDOS ABERTOS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hideMark/>
          </w:tcPr>
          <w:p w14:paraId="64302DBA" w14:textId="43B99F09" w:rsidR="005D3F25" w:rsidRPr="005D3F25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894E24">
              <w:rPr>
                <w:sz w:val="20"/>
                <w:szCs w:val="20"/>
              </w:rPr>
              <w:t xml:space="preserve"> 38.167 </w:t>
            </w:r>
          </w:p>
        </w:tc>
      </w:tr>
      <w:tr w:rsidR="005D3F25" w:rsidRPr="005D3F25" w14:paraId="28849E11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5419446B" w14:textId="77777777" w:rsidR="005D3F25" w:rsidRPr="00DB2435" w:rsidRDefault="005D3F25" w:rsidP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5D3F2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TAXA CUSTODIA/CONTROLADORIA FUNDOS ABERTOS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hideMark/>
          </w:tcPr>
          <w:p w14:paraId="686291EA" w14:textId="61B5EFCF" w:rsidR="005D3F25" w:rsidRPr="005D3F25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894E24">
              <w:rPr>
                <w:sz w:val="20"/>
                <w:szCs w:val="20"/>
              </w:rPr>
              <w:t xml:space="preserve"> 12.609 </w:t>
            </w:r>
          </w:p>
        </w:tc>
      </w:tr>
      <w:tr w:rsidR="005D3F25" w:rsidRPr="005D3F25" w14:paraId="1CFEBBAC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02B0C6C6" w14:textId="77777777" w:rsidR="005D3F25" w:rsidRPr="00DB2435" w:rsidRDefault="005D3F25" w:rsidP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5D3F2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TAXA PERFORMACE FUNDOS ABERTOS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hideMark/>
          </w:tcPr>
          <w:p w14:paraId="52C6502D" w14:textId="5AC8143F" w:rsidR="005D3F25" w:rsidRPr="005D3F25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894E24">
              <w:rPr>
                <w:sz w:val="20"/>
                <w:szCs w:val="20"/>
              </w:rPr>
              <w:t xml:space="preserve"> 23 </w:t>
            </w:r>
          </w:p>
        </w:tc>
      </w:tr>
      <w:tr w:rsidR="005D3F25" w:rsidRPr="005D3F25" w14:paraId="520E75B1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7372807C" w14:textId="77777777" w:rsidR="005D3F25" w:rsidRPr="00DB2435" w:rsidRDefault="005D3F25" w:rsidP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5D3F2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OUTRAS DESPESAS FUNDOS ABERTOS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hideMark/>
          </w:tcPr>
          <w:p w14:paraId="0AB80E6F" w14:textId="2E3E2308" w:rsidR="005D3F25" w:rsidRPr="005D3F25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894E24">
              <w:rPr>
                <w:sz w:val="20"/>
                <w:szCs w:val="20"/>
              </w:rPr>
              <w:t xml:space="preserve"> 7.247 </w:t>
            </w:r>
          </w:p>
        </w:tc>
      </w:tr>
      <w:tr w:rsidR="005D3F25" w:rsidRPr="005D3F25" w14:paraId="5DFDD95E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0FC5D814" w14:textId="77777777" w:rsidR="005D3F25" w:rsidRPr="00DB2435" w:rsidRDefault="005D3F25" w:rsidP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proofErr w:type="gramStart"/>
            <w:r w:rsidRPr="005D3F2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SUB-TOTAL</w:t>
            </w:r>
            <w:proofErr w:type="gramEnd"/>
            <w:r w:rsidRPr="005D3F2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(DESPESAS OUTRAS)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hideMark/>
          </w:tcPr>
          <w:p w14:paraId="33FF2366" w14:textId="50280E02" w:rsidR="005D3F25" w:rsidRPr="005D3F25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894E24">
              <w:rPr>
                <w:sz w:val="20"/>
                <w:szCs w:val="20"/>
              </w:rPr>
              <w:t xml:space="preserve"> 58.045 </w:t>
            </w:r>
          </w:p>
        </w:tc>
      </w:tr>
      <w:tr w:rsidR="005D3F25" w:rsidRPr="005D3F25" w14:paraId="3B0633CE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6E88D8C4" w14:textId="77777777" w:rsidR="005D3F25" w:rsidRPr="00DB2435" w:rsidRDefault="005D3F25" w:rsidP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DB243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TOTAL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hideMark/>
          </w:tcPr>
          <w:p w14:paraId="12F0CD71" w14:textId="55EEDD01" w:rsidR="005D3F25" w:rsidRPr="005D3F25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894E24">
              <w:rPr>
                <w:sz w:val="20"/>
                <w:szCs w:val="20"/>
              </w:rPr>
              <w:t xml:space="preserve"> 401.865 </w:t>
            </w:r>
          </w:p>
        </w:tc>
      </w:tr>
    </w:tbl>
    <w:p w14:paraId="01B5BABC" w14:textId="77777777" w:rsidR="00ED6734" w:rsidRDefault="00ED6734" w:rsidP="00ED6734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color w:val="EE0000"/>
          <w:sz w:val="24"/>
          <w:szCs w:val="24"/>
        </w:rPr>
      </w:pPr>
    </w:p>
    <w:p w14:paraId="5A344FFC" w14:textId="77777777" w:rsidR="00F82180" w:rsidRDefault="00F82180" w:rsidP="00ED6734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color w:val="EE0000"/>
          <w:sz w:val="24"/>
          <w:szCs w:val="24"/>
        </w:rPr>
      </w:pPr>
    </w:p>
    <w:p w14:paraId="52A0E63F" w14:textId="64E0A8D8" w:rsidR="00CA5404" w:rsidRPr="00CA3C35" w:rsidRDefault="00010BEF" w:rsidP="00CA5404">
      <w:pPr>
        <w:autoSpaceDE w:val="0"/>
        <w:autoSpaceDN w:val="0"/>
        <w:adjustRightInd w:val="0"/>
        <w:spacing w:after="0"/>
        <w:jc w:val="both"/>
        <w:rPr>
          <w:rFonts w:cstheme="minorHAnsi"/>
          <w:b/>
          <w:color w:val="000000" w:themeColor="text1"/>
          <w:sz w:val="24"/>
          <w:szCs w:val="24"/>
          <w:highlight w:val="green"/>
        </w:rPr>
      </w:pPr>
      <w:r w:rsidRPr="00CA3C35">
        <w:rPr>
          <w:rFonts w:cstheme="minorHAnsi"/>
          <w:b/>
          <w:color w:val="000000" w:themeColor="text1"/>
          <w:sz w:val="24"/>
          <w:szCs w:val="24"/>
          <w:highlight w:val="green"/>
        </w:rPr>
        <w:t>9</w:t>
      </w:r>
      <w:r w:rsidR="00CA5404" w:rsidRPr="00CA3C35">
        <w:rPr>
          <w:rFonts w:cstheme="minorHAnsi"/>
          <w:b/>
          <w:color w:val="000000" w:themeColor="text1"/>
          <w:sz w:val="24"/>
          <w:szCs w:val="24"/>
          <w:highlight w:val="green"/>
        </w:rPr>
        <w:t>.1</w:t>
      </w:r>
      <w:r w:rsidR="001162C6" w:rsidRPr="00CA3C35">
        <w:rPr>
          <w:rFonts w:cstheme="minorHAnsi"/>
          <w:b/>
          <w:color w:val="000000" w:themeColor="text1"/>
          <w:sz w:val="24"/>
          <w:szCs w:val="24"/>
          <w:highlight w:val="green"/>
        </w:rPr>
        <w:t>1</w:t>
      </w:r>
      <w:r w:rsidR="00CA5404" w:rsidRPr="00CA3C35">
        <w:rPr>
          <w:rFonts w:cstheme="minorHAnsi"/>
          <w:b/>
          <w:color w:val="000000" w:themeColor="text1"/>
          <w:sz w:val="24"/>
          <w:szCs w:val="24"/>
          <w:highlight w:val="green"/>
        </w:rPr>
        <w:t xml:space="preserve"> Mudança no custe</w:t>
      </w:r>
      <w:r w:rsidR="00F06AD8" w:rsidRPr="00CA3C35">
        <w:rPr>
          <w:rFonts w:cstheme="minorHAnsi"/>
          <w:b/>
          <w:color w:val="000000" w:themeColor="text1"/>
          <w:sz w:val="24"/>
          <w:szCs w:val="24"/>
          <w:highlight w:val="green"/>
        </w:rPr>
        <w:t>io previdencial</w:t>
      </w:r>
    </w:p>
    <w:p w14:paraId="1C3F0ACD" w14:textId="56C9B792" w:rsidR="00CA5404" w:rsidRPr="007E636D" w:rsidRDefault="001162C6" w:rsidP="00CA5404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CA3C35">
        <w:rPr>
          <w:rFonts w:cstheme="minorHAnsi"/>
          <w:color w:val="000000" w:themeColor="text1"/>
          <w:sz w:val="24"/>
          <w:szCs w:val="24"/>
          <w:highlight w:val="green"/>
        </w:rPr>
        <w:t>N</w:t>
      </w:r>
      <w:r w:rsidR="00CA5404" w:rsidRPr="00CA3C35">
        <w:rPr>
          <w:rFonts w:cstheme="minorHAnsi"/>
          <w:color w:val="000000" w:themeColor="text1"/>
          <w:sz w:val="24"/>
          <w:szCs w:val="24"/>
          <w:highlight w:val="green"/>
        </w:rPr>
        <w:t>o Plano CV-03, o desconto da contribuição de Risco da contribuição patronal pa</w:t>
      </w:r>
      <w:r w:rsidRPr="00CA3C35">
        <w:rPr>
          <w:rFonts w:cstheme="minorHAnsi"/>
          <w:color w:val="000000" w:themeColor="text1"/>
          <w:sz w:val="24"/>
          <w:szCs w:val="24"/>
          <w:highlight w:val="green"/>
        </w:rPr>
        <w:t>ssou para</w:t>
      </w:r>
      <w:r w:rsidR="00CA5404" w:rsidRPr="00CA3C35">
        <w:rPr>
          <w:rFonts w:cstheme="minorHAnsi"/>
          <w:color w:val="000000" w:themeColor="text1"/>
          <w:sz w:val="24"/>
          <w:szCs w:val="24"/>
          <w:highlight w:val="green"/>
        </w:rPr>
        <w:t xml:space="preserve"> uma alíquota de 0,189%</w:t>
      </w:r>
      <w:r w:rsidRPr="00CA3C35">
        <w:rPr>
          <w:rFonts w:cstheme="minorHAnsi"/>
          <w:color w:val="000000" w:themeColor="text1"/>
          <w:sz w:val="24"/>
          <w:szCs w:val="24"/>
          <w:highlight w:val="green"/>
        </w:rPr>
        <w:t>.</w:t>
      </w:r>
    </w:p>
    <w:p w14:paraId="3BE7D7B6" w14:textId="77777777" w:rsidR="00ED6734" w:rsidRPr="007E636D" w:rsidRDefault="00ED6734" w:rsidP="00ED673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6B4CE3B3" w14:textId="77777777" w:rsidR="00402022" w:rsidRDefault="00402022" w:rsidP="0044091A">
      <w:pPr>
        <w:autoSpaceDE w:val="0"/>
        <w:autoSpaceDN w:val="0"/>
        <w:adjustRightInd w:val="0"/>
        <w:spacing w:after="0"/>
        <w:jc w:val="both"/>
        <w:rPr>
          <w:rFonts w:cstheme="minorHAnsi"/>
          <w:color w:val="000000" w:themeColor="text1"/>
          <w:sz w:val="24"/>
          <w:szCs w:val="24"/>
        </w:rPr>
      </w:pPr>
    </w:p>
    <w:p w14:paraId="5DBDC8BD" w14:textId="77777777" w:rsidR="00402022" w:rsidRDefault="00402022" w:rsidP="0044091A">
      <w:pPr>
        <w:autoSpaceDE w:val="0"/>
        <w:autoSpaceDN w:val="0"/>
        <w:adjustRightInd w:val="0"/>
        <w:spacing w:after="0"/>
        <w:jc w:val="both"/>
        <w:rPr>
          <w:rFonts w:cstheme="minorHAnsi"/>
          <w:color w:val="000000" w:themeColor="text1"/>
          <w:sz w:val="24"/>
          <w:szCs w:val="24"/>
        </w:rPr>
      </w:pPr>
    </w:p>
    <w:p w14:paraId="729CED17" w14:textId="77777777" w:rsidR="00010BEF" w:rsidRDefault="00010BEF" w:rsidP="00606B68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0BDAC2D7" w14:textId="77777777" w:rsidR="00010BEF" w:rsidRDefault="00010BEF" w:rsidP="00606B68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183BCE31" w14:textId="311110CC" w:rsidR="00606B68" w:rsidRPr="0007647D" w:rsidRDefault="00606B68" w:rsidP="00606B68">
      <w:pPr>
        <w:jc w:val="both"/>
        <w:rPr>
          <w:rFonts w:cstheme="minorHAnsi"/>
          <w:b/>
          <w:color w:val="000000" w:themeColor="text1"/>
          <w:sz w:val="24"/>
          <w:szCs w:val="24"/>
          <w:highlight w:val="green"/>
        </w:rPr>
      </w:pPr>
      <w:r w:rsidRPr="00CA3C35">
        <w:rPr>
          <w:rFonts w:cstheme="minorHAnsi"/>
          <w:b/>
          <w:color w:val="000000" w:themeColor="text1"/>
          <w:sz w:val="24"/>
          <w:szCs w:val="24"/>
          <w:highlight w:val="green"/>
        </w:rPr>
        <w:t>1</w:t>
      </w:r>
      <w:r w:rsidR="00010BEF" w:rsidRPr="00CA3C35">
        <w:rPr>
          <w:rFonts w:cstheme="minorHAnsi"/>
          <w:b/>
          <w:color w:val="000000" w:themeColor="text1"/>
          <w:sz w:val="24"/>
          <w:szCs w:val="24"/>
          <w:highlight w:val="green"/>
        </w:rPr>
        <w:t>0</w:t>
      </w:r>
      <w:r w:rsidRPr="00CA3C35">
        <w:rPr>
          <w:rFonts w:cstheme="minorHAnsi"/>
          <w:b/>
          <w:color w:val="000000" w:themeColor="text1"/>
          <w:sz w:val="24"/>
          <w:szCs w:val="24"/>
          <w:highlight w:val="green"/>
        </w:rPr>
        <w:t>. Plano</w:t>
      </w:r>
      <w:r w:rsidR="00EC7FBC" w:rsidRPr="00CA3C35">
        <w:rPr>
          <w:rFonts w:cstheme="minorHAnsi"/>
          <w:b/>
          <w:color w:val="000000" w:themeColor="text1"/>
          <w:sz w:val="24"/>
          <w:szCs w:val="24"/>
          <w:highlight w:val="green"/>
        </w:rPr>
        <w:t xml:space="preserve"> de Benefícios</w:t>
      </w:r>
      <w:r w:rsidRPr="00CA3C35">
        <w:rPr>
          <w:rFonts w:cstheme="minorHAnsi"/>
          <w:b/>
          <w:color w:val="000000" w:themeColor="text1"/>
          <w:sz w:val="24"/>
          <w:szCs w:val="24"/>
          <w:highlight w:val="green"/>
        </w:rPr>
        <w:t xml:space="preserve"> CD-</w:t>
      </w:r>
      <w:r w:rsidR="00881247" w:rsidRPr="00CA3C35">
        <w:rPr>
          <w:rFonts w:cstheme="minorHAnsi"/>
          <w:b/>
          <w:color w:val="000000" w:themeColor="text1"/>
          <w:sz w:val="24"/>
          <w:szCs w:val="24"/>
          <w:highlight w:val="green"/>
        </w:rPr>
        <w:t>METRÔ-DF</w:t>
      </w:r>
    </w:p>
    <w:tbl>
      <w:tblPr>
        <w:tblW w:w="9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40"/>
        <w:gridCol w:w="1100"/>
        <w:gridCol w:w="1100"/>
        <w:gridCol w:w="1700"/>
        <w:gridCol w:w="1500"/>
      </w:tblGrid>
      <w:tr w:rsidR="001E50DD" w:rsidRPr="00894E24" w14:paraId="52C60226" w14:textId="77777777" w:rsidTr="001E50DD">
        <w:trPr>
          <w:trHeight w:val="945"/>
        </w:trPr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1822DB98" w14:textId="77777777" w:rsidR="001E50DD" w:rsidRPr="00894E24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SEGMENTO</w:t>
            </w:r>
          </w:p>
        </w:tc>
        <w:tc>
          <w:tcPr>
            <w:tcW w:w="22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0C4F14D3" w14:textId="77777777" w:rsidR="001E50DD" w:rsidRPr="00894E24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POLÍTICA INVESTIMENTO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50DEA021" w14:textId="77777777" w:rsidR="001E50DD" w:rsidRPr="00894E24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RESOLUÇÃO 4.994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07B20066" w14:textId="77777777" w:rsidR="001E50DD" w:rsidRPr="00894E24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ALOCAÇÃO OBJETIVO</w:t>
            </w:r>
          </w:p>
        </w:tc>
      </w:tr>
      <w:tr w:rsidR="001E50DD" w:rsidRPr="00894E24" w14:paraId="40137D1D" w14:textId="77777777" w:rsidTr="001E50DD">
        <w:trPr>
          <w:trHeight w:val="330"/>
        </w:trPr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114D5562" w14:textId="77777777" w:rsidR="001E50DD" w:rsidRPr="00894E24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5ED14174" w14:textId="77777777" w:rsidR="001E50DD" w:rsidRPr="00894E24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2026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1CC8E977" w14:textId="77777777" w:rsidR="001E50DD" w:rsidRPr="00894E24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2025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62B14A67" w14:textId="77777777" w:rsidR="001E50DD" w:rsidRPr="00894E24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468038E5" w14:textId="77777777" w:rsidR="001E50DD" w:rsidRPr="00894E24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2026</w:t>
            </w:r>
          </w:p>
        </w:tc>
      </w:tr>
      <w:tr w:rsidR="001E50DD" w:rsidRPr="00894E24" w14:paraId="2E3871B7" w14:textId="77777777" w:rsidTr="001E50DD">
        <w:trPr>
          <w:trHeight w:val="345"/>
        </w:trPr>
        <w:tc>
          <w:tcPr>
            <w:tcW w:w="444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6B385CB" w14:textId="77777777" w:rsidR="001E50DD" w:rsidRPr="00894E24" w:rsidRDefault="001E50DD" w:rsidP="001E50D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RENDA FIXA</w:t>
            </w:r>
          </w:p>
        </w:tc>
        <w:tc>
          <w:tcPr>
            <w:tcW w:w="11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020A8CA" w14:textId="77777777" w:rsidR="001E50DD" w:rsidRPr="00894E24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100,00 </w:t>
            </w:r>
          </w:p>
        </w:tc>
        <w:tc>
          <w:tcPr>
            <w:tcW w:w="11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FF84ABD" w14:textId="77777777" w:rsidR="001E50DD" w:rsidRPr="00894E24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100,00 </w:t>
            </w:r>
          </w:p>
        </w:tc>
        <w:tc>
          <w:tcPr>
            <w:tcW w:w="17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3580A27" w14:textId="77777777" w:rsidR="001E50DD" w:rsidRPr="00894E24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100,00 </w:t>
            </w:r>
          </w:p>
        </w:tc>
        <w:tc>
          <w:tcPr>
            <w:tcW w:w="15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38A5DAC" w14:textId="77777777" w:rsidR="001E50DD" w:rsidRPr="00894E24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96,00 </w:t>
            </w:r>
          </w:p>
        </w:tc>
      </w:tr>
      <w:tr w:rsidR="001E50DD" w:rsidRPr="00894E24" w14:paraId="3A1EB286" w14:textId="77777777" w:rsidTr="001E50DD">
        <w:trPr>
          <w:trHeight w:val="345"/>
        </w:trPr>
        <w:tc>
          <w:tcPr>
            <w:tcW w:w="444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66F5857" w14:textId="77777777" w:rsidR="001E50DD" w:rsidRPr="00894E24" w:rsidRDefault="001E50DD" w:rsidP="001E50D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RENDA VARIÁVEL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89CD9CC" w14:textId="77777777" w:rsidR="001E50DD" w:rsidRPr="00894E24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10,00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45C38EE" w14:textId="77777777" w:rsidR="001E50DD" w:rsidRPr="00894E24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10,00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100E9CA" w14:textId="77777777" w:rsidR="001E50DD" w:rsidRPr="00894E24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70,00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B15B070" w14:textId="77777777" w:rsidR="001E50DD" w:rsidRPr="00894E24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1,00 </w:t>
            </w:r>
          </w:p>
        </w:tc>
      </w:tr>
      <w:tr w:rsidR="001E50DD" w:rsidRPr="00894E24" w14:paraId="2EAF7916" w14:textId="77777777" w:rsidTr="001E50DD">
        <w:trPr>
          <w:trHeight w:val="345"/>
        </w:trPr>
        <w:tc>
          <w:tcPr>
            <w:tcW w:w="444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6B37FA4" w14:textId="77777777" w:rsidR="001E50DD" w:rsidRPr="00894E24" w:rsidRDefault="001E50DD" w:rsidP="001E50D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ESTRUTURADO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F34A2EC" w14:textId="77777777" w:rsidR="001E50DD" w:rsidRPr="00894E24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10,00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15B2A99" w14:textId="77777777" w:rsidR="001E50DD" w:rsidRPr="00894E24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10,00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17E1AF5" w14:textId="77777777" w:rsidR="001E50DD" w:rsidRPr="00894E24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20,00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DDCE7A5" w14:textId="77777777" w:rsidR="001E50DD" w:rsidRPr="00894E24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   -   </w:t>
            </w:r>
          </w:p>
        </w:tc>
      </w:tr>
      <w:tr w:rsidR="001E50DD" w:rsidRPr="00894E24" w14:paraId="05B7DE0B" w14:textId="77777777" w:rsidTr="001E50DD">
        <w:trPr>
          <w:trHeight w:val="345"/>
        </w:trPr>
        <w:tc>
          <w:tcPr>
            <w:tcW w:w="444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CC51A29" w14:textId="77777777" w:rsidR="001E50DD" w:rsidRPr="00894E24" w:rsidRDefault="001E50DD" w:rsidP="001E50D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lastRenderedPageBreak/>
              <w:t>IMOBILIÁRIO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0895037" w14:textId="77777777" w:rsidR="001E50DD" w:rsidRPr="00894E24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1,00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ED72619" w14:textId="77777777" w:rsidR="001E50DD" w:rsidRPr="00894E24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1,00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EDD57EF" w14:textId="77777777" w:rsidR="001E50DD" w:rsidRPr="00894E24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20,00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C835745" w14:textId="77777777" w:rsidR="001E50DD" w:rsidRPr="00894E24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   -   </w:t>
            </w:r>
          </w:p>
        </w:tc>
      </w:tr>
      <w:tr w:rsidR="001E50DD" w:rsidRPr="00894E24" w14:paraId="7044C413" w14:textId="77777777" w:rsidTr="001E50DD">
        <w:trPr>
          <w:trHeight w:val="345"/>
        </w:trPr>
        <w:tc>
          <w:tcPr>
            <w:tcW w:w="444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9CDF5BA" w14:textId="77777777" w:rsidR="001E50DD" w:rsidRPr="00894E24" w:rsidRDefault="001E50DD" w:rsidP="001E50D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OPERAÇÕES COM PARTICIPANTES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D58E770" w14:textId="77777777" w:rsidR="001E50DD" w:rsidRPr="00894E24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5,00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6B3B218" w14:textId="77777777" w:rsidR="001E50DD" w:rsidRPr="00894E24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5,00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6C406AE" w14:textId="77777777" w:rsidR="001E50DD" w:rsidRPr="00894E24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15,00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9411163" w14:textId="77777777" w:rsidR="001E50DD" w:rsidRPr="00894E24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2,00 </w:t>
            </w:r>
          </w:p>
        </w:tc>
      </w:tr>
      <w:tr w:rsidR="001E50DD" w:rsidRPr="00894E24" w14:paraId="28C7192D" w14:textId="77777777" w:rsidTr="001E50DD">
        <w:trPr>
          <w:trHeight w:val="345"/>
        </w:trPr>
        <w:tc>
          <w:tcPr>
            <w:tcW w:w="444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9230730" w14:textId="77777777" w:rsidR="001E50DD" w:rsidRPr="00894E24" w:rsidRDefault="001E50DD" w:rsidP="001E50D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EXTERIOR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FD780B2" w14:textId="77777777" w:rsidR="001E50DD" w:rsidRPr="00894E24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5,00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97118B6" w14:textId="77777777" w:rsidR="001E50DD" w:rsidRPr="00894E24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5,00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2CDD542" w14:textId="77777777" w:rsidR="001E50DD" w:rsidRPr="00894E24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10,00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D7B2854" w14:textId="77777777" w:rsidR="001E50DD" w:rsidRPr="00894E24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1,00 </w:t>
            </w:r>
          </w:p>
        </w:tc>
      </w:tr>
    </w:tbl>
    <w:tbl>
      <w:tblPr>
        <w:tblW w:w="85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0"/>
        <w:gridCol w:w="1737"/>
        <w:gridCol w:w="1240"/>
        <w:gridCol w:w="1044"/>
      </w:tblGrid>
      <w:tr w:rsidR="009B1F92" w:rsidRPr="00894E24" w14:paraId="5BA8F085" w14:textId="77777777" w:rsidTr="009B1F92">
        <w:trPr>
          <w:trHeight w:val="33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09D984DE" w14:textId="77777777" w:rsidR="009B1F92" w:rsidRPr="00894E24" w:rsidRDefault="009B1F92" w:rsidP="009B1F9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SEGMENTO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vAlign w:val="center"/>
            <w:hideMark/>
          </w:tcPr>
          <w:p w14:paraId="78CAE946" w14:textId="77777777" w:rsidR="009B1F92" w:rsidRPr="00894E24" w:rsidRDefault="009B1F92" w:rsidP="009B1F9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DESEMPENHO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1B641E37" w14:textId="77777777" w:rsidR="009B1F92" w:rsidRPr="00894E24" w:rsidRDefault="009B1F92" w:rsidP="009B1F92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vAlign w:val="center"/>
            <w:hideMark/>
          </w:tcPr>
          <w:p w14:paraId="6AE7DA27" w14:textId="77777777" w:rsidR="009B1F92" w:rsidRPr="00894E24" w:rsidRDefault="009B1F92" w:rsidP="009B1F92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</w:tr>
      <w:tr w:rsidR="009B1F92" w:rsidRPr="00894E24" w14:paraId="6008AAC0" w14:textId="77777777" w:rsidTr="009B1F92">
        <w:trPr>
          <w:trHeight w:val="345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7B1FFCF3" w14:textId="77777777" w:rsidR="009B1F92" w:rsidRPr="00894E24" w:rsidRDefault="009B1F92" w:rsidP="009B1F9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vAlign w:val="center"/>
            <w:hideMark/>
          </w:tcPr>
          <w:p w14:paraId="1537DFEE" w14:textId="77777777" w:rsidR="009B1F92" w:rsidRPr="00894E24" w:rsidRDefault="009B1F92" w:rsidP="009B1F9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1SEM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1B96656F" w14:textId="77777777" w:rsidR="009B1F92" w:rsidRPr="00894E24" w:rsidRDefault="009B1F92" w:rsidP="009B1F9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2SEM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73BE2119" w14:textId="77777777" w:rsidR="009B1F92" w:rsidRPr="00894E24" w:rsidRDefault="009B1F92" w:rsidP="009B1F9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2025</w:t>
            </w:r>
          </w:p>
        </w:tc>
      </w:tr>
      <w:tr w:rsidR="009B1F92" w:rsidRPr="00894E24" w14:paraId="0B7D8FDA" w14:textId="77777777" w:rsidTr="009B1F92">
        <w:trPr>
          <w:trHeight w:val="345"/>
        </w:trPr>
        <w:tc>
          <w:tcPr>
            <w:tcW w:w="448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78B6C87" w14:textId="77777777" w:rsidR="009B1F92" w:rsidRPr="00894E24" w:rsidRDefault="009B1F92" w:rsidP="009B1F92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RENDA FIXA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ACF5CA5" w14:textId="77777777" w:rsidR="009B1F92" w:rsidRPr="00894E24" w:rsidRDefault="009B1F92" w:rsidP="009B1F9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6,33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0220B79" w14:textId="77777777" w:rsidR="009B1F92" w:rsidRPr="00894E24" w:rsidRDefault="009B1F92" w:rsidP="009B1F9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4,89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51ED928" w14:textId="77777777" w:rsidR="009B1F92" w:rsidRPr="00894E24" w:rsidRDefault="009B1F92" w:rsidP="009B1F9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11,53 </w:t>
            </w:r>
          </w:p>
        </w:tc>
      </w:tr>
      <w:tr w:rsidR="009B1F92" w:rsidRPr="00894E24" w14:paraId="427CAAB5" w14:textId="77777777" w:rsidTr="009B1F92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B045A23" w14:textId="77777777" w:rsidR="009B1F92" w:rsidRPr="00894E24" w:rsidRDefault="009B1F92" w:rsidP="009B1F92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RENDA VARIÁVEL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102D68B" w14:textId="77777777" w:rsidR="009B1F92" w:rsidRPr="00894E24" w:rsidRDefault="009B1F92" w:rsidP="009B1F9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11,71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4ED66A5" w14:textId="77777777" w:rsidR="009B1F92" w:rsidRPr="00894E24" w:rsidRDefault="009B1F92" w:rsidP="009B1F9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12,62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2877ABF" w14:textId="77777777" w:rsidR="009B1F92" w:rsidRPr="00894E24" w:rsidRDefault="009B1F92" w:rsidP="009B1F9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25,81 </w:t>
            </w:r>
          </w:p>
        </w:tc>
      </w:tr>
      <w:tr w:rsidR="009B1F92" w:rsidRPr="00894E24" w14:paraId="2E37040C" w14:textId="77777777" w:rsidTr="009B1F92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3ADB9DF" w14:textId="77777777" w:rsidR="009B1F92" w:rsidRPr="00894E24" w:rsidRDefault="009B1F92" w:rsidP="009B1F92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ESTRUTURADO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AC06ADD" w14:textId="77777777" w:rsidR="009B1F92" w:rsidRPr="00894E24" w:rsidRDefault="009B1F92" w:rsidP="009B1F9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13,02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2D08BBC" w14:textId="77777777" w:rsidR="009B1F92" w:rsidRPr="00894E24" w:rsidRDefault="009B1F92" w:rsidP="009B1F9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0,44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58D710E" w14:textId="77777777" w:rsidR="009B1F92" w:rsidRPr="00894E24" w:rsidRDefault="009B1F92" w:rsidP="009B1F9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13,52 </w:t>
            </w:r>
          </w:p>
        </w:tc>
      </w:tr>
      <w:tr w:rsidR="009B1F92" w:rsidRPr="00894E24" w14:paraId="384A2F37" w14:textId="77777777" w:rsidTr="009B1F92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FA311A9" w14:textId="77777777" w:rsidR="009B1F92" w:rsidRPr="00894E24" w:rsidRDefault="009B1F92" w:rsidP="009B1F92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IMOBILIÁRIO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DE936F0" w14:textId="77777777" w:rsidR="009B1F92" w:rsidRPr="00894E24" w:rsidRDefault="009B1F92" w:rsidP="009B1F9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-  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6ED9E61" w14:textId="5366E5FC" w:rsidR="009B1F92" w:rsidRPr="00894E24" w:rsidRDefault="009B1F92" w:rsidP="009B1F9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4E1DF8F" w14:textId="63B24204" w:rsidR="009B1F92" w:rsidRPr="00894E24" w:rsidRDefault="009B1F92" w:rsidP="000A7CD0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</w:p>
        </w:tc>
      </w:tr>
      <w:tr w:rsidR="009B1F92" w:rsidRPr="00894E24" w14:paraId="155B5C72" w14:textId="77777777" w:rsidTr="009B1F92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10228A6" w14:textId="77777777" w:rsidR="009B1F92" w:rsidRPr="00894E24" w:rsidRDefault="009B1F92" w:rsidP="009B1F92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OPERAÇÕES COM PARTICIPANTES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ADE2FB7" w14:textId="77777777" w:rsidR="009B1F92" w:rsidRPr="00894E24" w:rsidRDefault="009B1F92" w:rsidP="009B1F9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6,67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8D936ED" w14:textId="77777777" w:rsidR="009B1F92" w:rsidRPr="00894E24" w:rsidRDefault="009B1F92" w:rsidP="009B1F9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7,30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01D0BD3" w14:textId="77777777" w:rsidR="009B1F92" w:rsidRPr="00894E24" w:rsidRDefault="009B1F92" w:rsidP="009B1F9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14,46 </w:t>
            </w:r>
          </w:p>
        </w:tc>
      </w:tr>
      <w:tr w:rsidR="009B1F92" w:rsidRPr="00894E24" w14:paraId="6C39C393" w14:textId="77777777" w:rsidTr="009B1F92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CF63D21" w14:textId="77777777" w:rsidR="009B1F92" w:rsidRPr="00894E24" w:rsidRDefault="009B1F92" w:rsidP="009B1F92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EXTERIOR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D941246" w14:textId="77777777" w:rsidR="009B1F92" w:rsidRPr="00894E24" w:rsidRDefault="009B1F92" w:rsidP="009B1F9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8,76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48DE7DC" w14:textId="77777777" w:rsidR="009B1F92" w:rsidRPr="00894E24" w:rsidRDefault="009B1F92" w:rsidP="009B1F9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9,35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304DA5D" w14:textId="77777777" w:rsidR="009B1F92" w:rsidRPr="00894E24" w:rsidRDefault="009B1F92" w:rsidP="009B1F9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18,94 </w:t>
            </w:r>
          </w:p>
        </w:tc>
      </w:tr>
      <w:tr w:rsidR="009B1F92" w:rsidRPr="00894E24" w14:paraId="25DED275" w14:textId="77777777" w:rsidTr="009B1F92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F10DB88" w14:textId="77777777" w:rsidR="009B1F92" w:rsidRPr="00894E24" w:rsidRDefault="009B1F92" w:rsidP="009B1F92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PLANO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4C2EE5C" w14:textId="77777777" w:rsidR="009B1F92" w:rsidRPr="00894E24" w:rsidRDefault="009B1F92" w:rsidP="009B1F9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6,43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53F264D" w14:textId="77777777" w:rsidR="009B1F92" w:rsidRPr="00894E24" w:rsidRDefault="009B1F92" w:rsidP="009B1F9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4,99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2AD1A82" w14:textId="77777777" w:rsidR="009B1F92" w:rsidRPr="00894E24" w:rsidRDefault="009B1F92" w:rsidP="009B1F9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11,74 </w:t>
            </w:r>
          </w:p>
        </w:tc>
      </w:tr>
      <w:tr w:rsidR="009B1F92" w:rsidRPr="009B1F92" w14:paraId="1056DF6A" w14:textId="77777777" w:rsidTr="009B1F92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03C9530" w14:textId="77777777" w:rsidR="009B1F92" w:rsidRPr="00894E24" w:rsidRDefault="009B1F92" w:rsidP="009B1F92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ÍNDICE DE REFERÊNCIA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F34459A" w14:textId="77777777" w:rsidR="009B1F92" w:rsidRPr="00894E24" w:rsidRDefault="009B1F92" w:rsidP="009B1F9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5,03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35F05D3" w14:textId="77777777" w:rsidR="009B1F92" w:rsidRPr="00894E24" w:rsidRDefault="009B1F92" w:rsidP="009B1F9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3,24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F6F6A89" w14:textId="77777777" w:rsidR="009B1F92" w:rsidRPr="00010BEF" w:rsidRDefault="009B1F92" w:rsidP="009B1F92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8,43</w:t>
            </w:r>
            <w:r w:rsidRPr="00010BEF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</w:t>
            </w:r>
          </w:p>
        </w:tc>
      </w:tr>
    </w:tbl>
    <w:tbl>
      <w:tblPr>
        <w:tblW w:w="58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80"/>
        <w:gridCol w:w="1240"/>
        <w:gridCol w:w="1240"/>
        <w:gridCol w:w="1240"/>
      </w:tblGrid>
      <w:tr w:rsidR="00DC57FE" w:rsidRPr="008F5AAC" w14:paraId="57B1DCDD" w14:textId="77777777" w:rsidTr="00DC57FE">
        <w:trPr>
          <w:trHeight w:val="330"/>
        </w:trPr>
        <w:tc>
          <w:tcPr>
            <w:tcW w:w="208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73909436" w14:textId="77777777" w:rsidR="00DC57FE" w:rsidRPr="008F5AAC" w:rsidRDefault="00DC57FE" w:rsidP="00DC57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F5AAC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124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0C92DCA6" w14:textId="77777777" w:rsidR="00DC57FE" w:rsidRPr="008F5AAC" w:rsidRDefault="00DC57FE" w:rsidP="00DC57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F5AAC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2023</w:t>
            </w:r>
          </w:p>
        </w:tc>
        <w:tc>
          <w:tcPr>
            <w:tcW w:w="124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792777AF" w14:textId="77777777" w:rsidR="00DC57FE" w:rsidRPr="008F5AAC" w:rsidRDefault="00DC57FE" w:rsidP="00DC57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F5AAC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2024</w:t>
            </w:r>
          </w:p>
        </w:tc>
        <w:tc>
          <w:tcPr>
            <w:tcW w:w="124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7A277B4B" w14:textId="77777777" w:rsidR="00DC57FE" w:rsidRPr="008F5AAC" w:rsidRDefault="00DC57FE" w:rsidP="00DC57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F5AAC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2025</w:t>
            </w:r>
          </w:p>
        </w:tc>
      </w:tr>
      <w:tr w:rsidR="00DC57FE" w:rsidRPr="008F5AAC" w14:paraId="536CCA4C" w14:textId="77777777" w:rsidTr="00DC57FE">
        <w:trPr>
          <w:trHeight w:val="330"/>
        </w:trPr>
        <w:tc>
          <w:tcPr>
            <w:tcW w:w="20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D72E46C" w14:textId="77777777" w:rsidR="00DC57FE" w:rsidRPr="008F5AAC" w:rsidRDefault="00DC57FE" w:rsidP="00DC57FE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F5AAC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Arrecadação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BB1F0C8" w14:textId="77777777" w:rsidR="00DC57FE" w:rsidRPr="008F5AAC" w:rsidRDefault="00DC57FE" w:rsidP="00DC57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F5AAC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12.281.590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46EF191" w14:textId="77777777" w:rsidR="00DC57FE" w:rsidRPr="008F5AAC" w:rsidRDefault="00DC57FE" w:rsidP="00DC57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F5AAC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15.906.670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F35F108" w14:textId="77777777" w:rsidR="00DC57FE" w:rsidRPr="008F5AAC" w:rsidRDefault="00DC57FE" w:rsidP="00DC57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F5AAC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16.648.083</w:t>
            </w:r>
          </w:p>
        </w:tc>
      </w:tr>
      <w:tr w:rsidR="00DC57FE" w:rsidRPr="00DC57FE" w14:paraId="221AC193" w14:textId="77777777" w:rsidTr="00DC57FE">
        <w:trPr>
          <w:trHeight w:val="330"/>
        </w:trPr>
        <w:tc>
          <w:tcPr>
            <w:tcW w:w="20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F99B255" w14:textId="77777777" w:rsidR="00DC57FE" w:rsidRPr="008F5AAC" w:rsidRDefault="00DC57FE" w:rsidP="00DC57FE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F5AAC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Benefícios/Institutos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65B2FDD" w14:textId="77777777" w:rsidR="00DC57FE" w:rsidRPr="008F5AAC" w:rsidRDefault="00DC57FE" w:rsidP="00DC57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F5AAC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929.707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347E19D" w14:textId="77777777" w:rsidR="00DC57FE" w:rsidRPr="008F5AAC" w:rsidRDefault="00DC57FE" w:rsidP="00DC57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F5AAC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1.320.296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7A723F2" w14:textId="77777777" w:rsidR="00DC57FE" w:rsidRPr="00010BEF" w:rsidRDefault="00DC57FE" w:rsidP="00DC57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F5AAC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2.232.688</w:t>
            </w:r>
          </w:p>
        </w:tc>
      </w:tr>
    </w:tbl>
    <w:tbl>
      <w:tblPr>
        <w:tblW w:w="88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20"/>
        <w:gridCol w:w="2020"/>
        <w:gridCol w:w="2020"/>
      </w:tblGrid>
      <w:tr w:rsidR="003F7FF1" w:rsidRPr="003F7FF1" w14:paraId="452B747B" w14:textId="77777777" w:rsidTr="003F7FF1">
        <w:trPr>
          <w:trHeight w:val="315"/>
        </w:trPr>
        <w:tc>
          <w:tcPr>
            <w:tcW w:w="4820" w:type="dxa"/>
            <w:tcBorders>
              <w:top w:val="single" w:sz="8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12FC9B72" w14:textId="77777777" w:rsidR="003F7FF1" w:rsidRPr="00010BEF" w:rsidRDefault="003F7FF1" w:rsidP="003F7F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010BEF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RUBRICA</w:t>
            </w:r>
          </w:p>
        </w:tc>
        <w:tc>
          <w:tcPr>
            <w:tcW w:w="202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7FE41C62" w14:textId="77777777" w:rsidR="003F7FF1" w:rsidRPr="00010BEF" w:rsidRDefault="003F7FF1" w:rsidP="003F7F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010BEF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2024</w:t>
            </w:r>
          </w:p>
        </w:tc>
        <w:tc>
          <w:tcPr>
            <w:tcW w:w="202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6D21CFBD" w14:textId="77777777" w:rsidR="003F7FF1" w:rsidRPr="00010BEF" w:rsidRDefault="003F7FF1" w:rsidP="003F7F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010BEF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2025</w:t>
            </w:r>
          </w:p>
        </w:tc>
      </w:tr>
      <w:tr w:rsidR="003F7FF1" w:rsidRPr="003F7FF1" w14:paraId="7F61A5B7" w14:textId="77777777" w:rsidTr="003F7FF1">
        <w:trPr>
          <w:trHeight w:val="330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2F205F09" w14:textId="77777777" w:rsidR="003F7FF1" w:rsidRPr="00010BEF" w:rsidRDefault="003F7FF1" w:rsidP="003F7FF1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010BE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Ativo Total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07EAB9A2" w14:textId="77777777" w:rsidR="003F7FF1" w:rsidRPr="00010BEF" w:rsidRDefault="003F7FF1" w:rsidP="003F7F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010BE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124.704.127,86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52E03BC4" w14:textId="77777777" w:rsidR="003F7FF1" w:rsidRPr="00010BEF" w:rsidRDefault="003F7FF1" w:rsidP="003F7F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010BE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153.715.488,25</w:t>
            </w:r>
          </w:p>
        </w:tc>
      </w:tr>
      <w:tr w:rsidR="003F7FF1" w:rsidRPr="003F7FF1" w14:paraId="19574222" w14:textId="77777777" w:rsidTr="003F7FF1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601F63AD" w14:textId="77777777" w:rsidR="003F7FF1" w:rsidRPr="00010BEF" w:rsidRDefault="003F7FF1" w:rsidP="003F7FF1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010BE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Exigível Operacional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2F3FC9FA" w14:textId="77777777" w:rsidR="003F7FF1" w:rsidRPr="00010BEF" w:rsidRDefault="003F7FF1" w:rsidP="003F7F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010BE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-67.415,27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3D344567" w14:textId="77777777" w:rsidR="003F7FF1" w:rsidRPr="00010BEF" w:rsidRDefault="003F7FF1" w:rsidP="003F7F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010BE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-74.654,11</w:t>
            </w:r>
          </w:p>
        </w:tc>
      </w:tr>
      <w:tr w:rsidR="003F7FF1" w:rsidRPr="003F7FF1" w14:paraId="38E6A7C4" w14:textId="77777777" w:rsidTr="003F7FF1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4390D14B" w14:textId="77777777" w:rsidR="003F7FF1" w:rsidRPr="00010BEF" w:rsidRDefault="003F7FF1" w:rsidP="003F7FF1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010BE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lastRenderedPageBreak/>
              <w:t>Fundos (Administrativo e Investimento)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25B9F3E7" w14:textId="77777777" w:rsidR="003F7FF1" w:rsidRPr="00010BEF" w:rsidRDefault="003F7FF1" w:rsidP="003F7F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010BE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-2.010.747,26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69CEAD99" w14:textId="77777777" w:rsidR="003F7FF1" w:rsidRPr="00010BEF" w:rsidRDefault="003F7FF1" w:rsidP="003F7F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010BE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-2.386.127,72</w:t>
            </w:r>
          </w:p>
        </w:tc>
      </w:tr>
      <w:tr w:rsidR="003F7FF1" w:rsidRPr="003F7FF1" w14:paraId="4C3B2D08" w14:textId="77777777" w:rsidTr="003F7FF1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03BED43C" w14:textId="77777777" w:rsidR="003F7FF1" w:rsidRPr="00010BEF" w:rsidRDefault="003F7FF1" w:rsidP="003F7FF1">
            <w:pPr>
              <w:spacing w:after="0" w:line="240" w:lineRule="auto"/>
              <w:ind w:firstLineChars="100" w:firstLine="201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010BE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Ativo Líquido do Plano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4AE0C6F5" w14:textId="77777777" w:rsidR="003F7FF1" w:rsidRPr="00010BEF" w:rsidRDefault="003F7FF1" w:rsidP="003F7F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010BE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122.625.965,33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2C3D7195" w14:textId="77777777" w:rsidR="003F7FF1" w:rsidRPr="00010BEF" w:rsidRDefault="003F7FF1" w:rsidP="003F7F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010BE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151.254.706,42</w:t>
            </w:r>
          </w:p>
        </w:tc>
      </w:tr>
      <w:tr w:rsidR="003F7FF1" w:rsidRPr="003F7FF1" w14:paraId="7B8CC088" w14:textId="77777777" w:rsidTr="003F7FF1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153B65D3" w14:textId="77777777" w:rsidR="003F7FF1" w:rsidRPr="00010BEF" w:rsidRDefault="003F7FF1" w:rsidP="003F7FF1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010BE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22BE01EE" w14:textId="77777777" w:rsidR="003F7FF1" w:rsidRPr="00010BEF" w:rsidRDefault="003F7FF1" w:rsidP="003F7F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010BE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6E5CDCBA" w14:textId="77777777" w:rsidR="003F7FF1" w:rsidRPr="00010BEF" w:rsidRDefault="003F7FF1" w:rsidP="003F7F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010BE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3F7FF1" w:rsidRPr="003F7FF1" w14:paraId="1F57DE18" w14:textId="77777777" w:rsidTr="003F7FF1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61C31013" w14:textId="77777777" w:rsidR="003F7FF1" w:rsidRPr="00010BEF" w:rsidRDefault="003F7FF1" w:rsidP="003F7F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010BEF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RUBRICA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134C8DAF" w14:textId="77777777" w:rsidR="003F7FF1" w:rsidRPr="00010BEF" w:rsidRDefault="003F7FF1" w:rsidP="003F7F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010BEF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2024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7AE431CF" w14:textId="77777777" w:rsidR="003F7FF1" w:rsidRPr="00010BEF" w:rsidRDefault="003F7FF1" w:rsidP="003F7F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010BEF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2025</w:t>
            </w:r>
          </w:p>
        </w:tc>
      </w:tr>
      <w:tr w:rsidR="003F7FF1" w:rsidRPr="003F7FF1" w14:paraId="425E13A1" w14:textId="77777777" w:rsidTr="003F7FF1">
        <w:trPr>
          <w:trHeight w:val="330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08EFF6FE" w14:textId="77777777" w:rsidR="003F7FF1" w:rsidRPr="00010BEF" w:rsidRDefault="003F7FF1" w:rsidP="003F7FF1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010BE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Provisão Matemática de Benefício Concedido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78E3318E" w14:textId="77777777" w:rsidR="003F7FF1" w:rsidRPr="00010BEF" w:rsidRDefault="003F7FF1" w:rsidP="003F7F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010BE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72.909,11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3EF11922" w14:textId="77777777" w:rsidR="003F7FF1" w:rsidRPr="00010BEF" w:rsidRDefault="003F7FF1" w:rsidP="003F7F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010BE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348.348,45</w:t>
            </w:r>
          </w:p>
        </w:tc>
      </w:tr>
      <w:tr w:rsidR="003F7FF1" w:rsidRPr="003F7FF1" w14:paraId="06E88BF5" w14:textId="77777777" w:rsidTr="003F7FF1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2E23DF02" w14:textId="77777777" w:rsidR="003F7FF1" w:rsidRPr="00010BEF" w:rsidRDefault="003F7FF1" w:rsidP="003F7FF1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010BE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Provisão Matemática de Benefício a Conceder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312F0933" w14:textId="77777777" w:rsidR="003F7FF1" w:rsidRPr="00010BEF" w:rsidRDefault="003F7FF1" w:rsidP="003F7F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010BE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121.814.120,05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7480A937" w14:textId="77777777" w:rsidR="003F7FF1" w:rsidRPr="00010BEF" w:rsidRDefault="003F7FF1" w:rsidP="003F7F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010BE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149.951.979,06</w:t>
            </w:r>
          </w:p>
        </w:tc>
      </w:tr>
      <w:tr w:rsidR="003F7FF1" w:rsidRPr="003F7FF1" w14:paraId="3FD0F4E2" w14:textId="77777777" w:rsidTr="003F7FF1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224DFBEA" w14:textId="77777777" w:rsidR="003F7FF1" w:rsidRPr="00010BEF" w:rsidRDefault="003F7FF1" w:rsidP="003F7FF1">
            <w:pPr>
              <w:spacing w:after="0" w:line="240" w:lineRule="auto"/>
              <w:ind w:firstLineChars="100" w:firstLine="201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010BE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Provisão Matemática Total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24C6058B" w14:textId="77777777" w:rsidR="003F7FF1" w:rsidRPr="00010BEF" w:rsidRDefault="003F7FF1" w:rsidP="003F7F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010BE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121.887.029,16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5BCF6E8D" w14:textId="77777777" w:rsidR="003F7FF1" w:rsidRPr="00010BEF" w:rsidRDefault="003F7FF1" w:rsidP="003F7F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010BE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150.300.327,51</w:t>
            </w:r>
          </w:p>
        </w:tc>
      </w:tr>
      <w:tr w:rsidR="003F7FF1" w:rsidRPr="003F7FF1" w14:paraId="46F17494" w14:textId="77777777" w:rsidTr="003F7FF1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4E4F5DE3" w14:textId="77777777" w:rsidR="003F7FF1" w:rsidRPr="00010BEF" w:rsidRDefault="003F7FF1" w:rsidP="003F7FF1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010BE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55D1BADC" w14:textId="77777777" w:rsidR="003F7FF1" w:rsidRPr="00010BEF" w:rsidRDefault="003F7FF1" w:rsidP="003F7F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010BE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69FA6B40" w14:textId="77777777" w:rsidR="003F7FF1" w:rsidRPr="00010BEF" w:rsidRDefault="003F7FF1" w:rsidP="003F7F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010BE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3F7FF1" w:rsidRPr="003F7FF1" w14:paraId="74E9A72C" w14:textId="77777777" w:rsidTr="003F7FF1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3812350C" w14:textId="77777777" w:rsidR="003F7FF1" w:rsidRPr="00010BEF" w:rsidRDefault="003F7FF1" w:rsidP="003F7F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010BEF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RUBRICA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2D89DAB0" w14:textId="77777777" w:rsidR="003F7FF1" w:rsidRPr="00010BEF" w:rsidRDefault="003F7FF1" w:rsidP="003F7F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010BEF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2024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1C9756CD" w14:textId="77777777" w:rsidR="003F7FF1" w:rsidRPr="00010BEF" w:rsidRDefault="003F7FF1" w:rsidP="003F7F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010BEF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2025</w:t>
            </w:r>
          </w:p>
        </w:tc>
      </w:tr>
      <w:tr w:rsidR="003F7FF1" w:rsidRPr="003F7FF1" w14:paraId="0F601C53" w14:textId="77777777" w:rsidTr="003F7FF1">
        <w:trPr>
          <w:trHeight w:val="330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42BF45BC" w14:textId="77777777" w:rsidR="003F7FF1" w:rsidRPr="00010BEF" w:rsidRDefault="003F7FF1" w:rsidP="003F7FF1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010BE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Ativo Líquido do Plano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3EE315CA" w14:textId="77777777" w:rsidR="003F7FF1" w:rsidRPr="00010BEF" w:rsidRDefault="003F7FF1" w:rsidP="003F7F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010BE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122.625.965,33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28C7ADB7" w14:textId="77777777" w:rsidR="003F7FF1" w:rsidRPr="00010BEF" w:rsidRDefault="003F7FF1" w:rsidP="003F7F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010BE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151.254.706,42</w:t>
            </w:r>
          </w:p>
        </w:tc>
      </w:tr>
      <w:tr w:rsidR="003F7FF1" w:rsidRPr="003F7FF1" w14:paraId="148917C2" w14:textId="77777777" w:rsidTr="003F7FF1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752B63A2" w14:textId="77777777" w:rsidR="003F7FF1" w:rsidRPr="00010BEF" w:rsidRDefault="003F7FF1" w:rsidP="003F7FF1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010BE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Provisão Matemática Total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1C9A22A2" w14:textId="77777777" w:rsidR="003F7FF1" w:rsidRPr="00010BEF" w:rsidRDefault="003F7FF1" w:rsidP="003F7F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010BE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-121.887.029,16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602F602A" w14:textId="77777777" w:rsidR="003F7FF1" w:rsidRPr="00010BEF" w:rsidRDefault="003F7FF1" w:rsidP="003F7F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010BE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-150.300.327,51</w:t>
            </w:r>
          </w:p>
        </w:tc>
      </w:tr>
      <w:tr w:rsidR="003F7FF1" w:rsidRPr="003F7FF1" w14:paraId="7F5001FC" w14:textId="77777777" w:rsidTr="003F7FF1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6A61218D" w14:textId="77777777" w:rsidR="003F7FF1" w:rsidRPr="00010BEF" w:rsidRDefault="003F7FF1" w:rsidP="003F7FF1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010BE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Fundo Previdencial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2B510148" w14:textId="77777777" w:rsidR="003F7FF1" w:rsidRPr="00010BEF" w:rsidRDefault="003F7FF1" w:rsidP="003F7F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010BE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-738.936,17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5DAADF93" w14:textId="77777777" w:rsidR="003F7FF1" w:rsidRPr="00010BEF" w:rsidRDefault="003F7FF1" w:rsidP="003F7F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010BE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-954.378,91</w:t>
            </w:r>
          </w:p>
        </w:tc>
      </w:tr>
      <w:tr w:rsidR="003F7FF1" w:rsidRPr="003F7FF1" w14:paraId="61D6FEB2" w14:textId="77777777" w:rsidTr="003F7FF1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3B691CDB" w14:textId="77777777" w:rsidR="003F7FF1" w:rsidRPr="00010BEF" w:rsidRDefault="003F7FF1" w:rsidP="003F7FF1">
            <w:pPr>
              <w:spacing w:after="0" w:line="240" w:lineRule="auto"/>
              <w:ind w:firstLineChars="100" w:firstLine="201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010BE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Resultado Atuarial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4A84BE39" w14:textId="77777777" w:rsidR="003F7FF1" w:rsidRPr="00010BEF" w:rsidRDefault="003F7FF1" w:rsidP="003F7F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010BE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0,00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6182612E" w14:textId="77777777" w:rsidR="003F7FF1" w:rsidRPr="00010BEF" w:rsidRDefault="003F7FF1" w:rsidP="003F7F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010BE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0,00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  <w:gridCol w:w="1653"/>
        <w:gridCol w:w="2336"/>
        <w:gridCol w:w="1363"/>
      </w:tblGrid>
      <w:tr w:rsidR="001A36A8" w:rsidRPr="00894E24" w14:paraId="5A2850D5" w14:textId="77777777" w:rsidTr="00607F2D">
        <w:trPr>
          <w:trHeight w:val="509"/>
        </w:trPr>
        <w:tc>
          <w:tcPr>
            <w:tcW w:w="5000" w:type="pct"/>
            <w:gridSpan w:val="4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C6A6EC5" w14:textId="77777777" w:rsidR="001A36A8" w:rsidRPr="00894E24" w:rsidRDefault="001A36A8" w:rsidP="00607F2D">
            <w:pPr>
              <w:jc w:val="center"/>
              <w:rPr>
                <w:sz w:val="20"/>
                <w:szCs w:val="20"/>
                <w:highlight w:val="green"/>
              </w:rPr>
            </w:pPr>
            <w:r w:rsidRPr="00894E24">
              <w:rPr>
                <w:b/>
                <w:sz w:val="20"/>
                <w:szCs w:val="20"/>
                <w:highlight w:val="green"/>
              </w:rPr>
              <w:t>DESPESAS (R$)</w:t>
            </w:r>
          </w:p>
        </w:tc>
      </w:tr>
      <w:tr w:rsidR="001A36A8" w:rsidRPr="00894E24" w14:paraId="27BD74FF" w14:textId="77777777" w:rsidTr="00607F2D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7B1F057" w14:textId="77777777" w:rsidR="001A36A8" w:rsidRPr="00894E24" w:rsidRDefault="001A36A8" w:rsidP="00607F2D">
            <w:pPr>
              <w:jc w:val="center"/>
              <w:rPr>
                <w:sz w:val="20"/>
                <w:szCs w:val="20"/>
                <w:highlight w:val="green"/>
              </w:rPr>
            </w:pPr>
            <w:r w:rsidRPr="00894E24">
              <w:rPr>
                <w:b/>
                <w:sz w:val="20"/>
                <w:szCs w:val="20"/>
                <w:highlight w:val="green"/>
              </w:rPr>
              <w:lastRenderedPageBreak/>
              <w:t>GESTÃO PRÓPRIA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05E2833" w14:textId="77777777" w:rsidR="001A36A8" w:rsidRPr="00894E24" w:rsidRDefault="001A36A8" w:rsidP="00607F2D">
            <w:pPr>
              <w:jc w:val="center"/>
              <w:rPr>
                <w:sz w:val="20"/>
                <w:szCs w:val="20"/>
                <w:highlight w:val="green"/>
              </w:rPr>
            </w:pPr>
            <w:r w:rsidRPr="00894E24">
              <w:rPr>
                <w:b/>
                <w:sz w:val="20"/>
                <w:szCs w:val="20"/>
                <w:highlight w:val="green"/>
              </w:rPr>
              <w:t>GESTÃO PREVIDENCIAL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7390A44" w14:textId="77777777" w:rsidR="001A36A8" w:rsidRPr="00894E24" w:rsidRDefault="001A36A8" w:rsidP="00607F2D">
            <w:pPr>
              <w:jc w:val="center"/>
              <w:rPr>
                <w:sz w:val="20"/>
                <w:szCs w:val="20"/>
                <w:highlight w:val="green"/>
              </w:rPr>
            </w:pPr>
            <w:r w:rsidRPr="00894E24">
              <w:rPr>
                <w:b/>
                <w:sz w:val="20"/>
                <w:szCs w:val="20"/>
                <w:highlight w:val="green"/>
              </w:rPr>
              <w:t>GESTÃO DE INVESTIMENTOS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24B8F19" w14:textId="77777777" w:rsidR="001A36A8" w:rsidRPr="00894E24" w:rsidRDefault="001A36A8" w:rsidP="00607F2D">
            <w:pPr>
              <w:jc w:val="center"/>
              <w:rPr>
                <w:sz w:val="20"/>
                <w:szCs w:val="20"/>
                <w:highlight w:val="green"/>
              </w:rPr>
            </w:pPr>
            <w:r w:rsidRPr="00894E24">
              <w:rPr>
                <w:b/>
                <w:sz w:val="20"/>
                <w:szCs w:val="20"/>
                <w:highlight w:val="green"/>
              </w:rPr>
              <w:t>TOTAL</w:t>
            </w:r>
          </w:p>
        </w:tc>
      </w:tr>
      <w:tr w:rsidR="00930BA1" w:rsidRPr="00894E24" w14:paraId="4B48035E" w14:textId="77777777" w:rsidTr="00607F2D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A3E15FC" w14:textId="77777777" w:rsidR="00930BA1" w:rsidRPr="00894E24" w:rsidRDefault="00930BA1" w:rsidP="00930BA1">
            <w:pPr>
              <w:rPr>
                <w:sz w:val="20"/>
                <w:szCs w:val="20"/>
                <w:highlight w:val="green"/>
              </w:rPr>
            </w:pPr>
            <w:proofErr w:type="gramStart"/>
            <w:r w:rsidRPr="00894E24">
              <w:rPr>
                <w:sz w:val="20"/>
                <w:szCs w:val="20"/>
                <w:highlight w:val="green"/>
              </w:rPr>
              <w:t>Pessoal</w:t>
            </w:r>
            <w:proofErr w:type="gramEnd"/>
            <w:r w:rsidRPr="00894E24">
              <w:rPr>
                <w:sz w:val="20"/>
                <w:szCs w:val="20"/>
                <w:highlight w:val="green"/>
              </w:rPr>
              <w:t xml:space="preserve"> e Encargos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ADE29A2" w14:textId="7441942C" w:rsidR="00930BA1" w:rsidRPr="00894E24" w:rsidRDefault="00930BA1" w:rsidP="00930BA1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highlight w:val="green"/>
              </w:rPr>
              <w:t xml:space="preserve"> 184.158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7EFF176" w14:textId="40DC1AD1" w:rsidR="00930BA1" w:rsidRPr="00894E24" w:rsidRDefault="00930BA1" w:rsidP="00930BA1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highlight w:val="green"/>
              </w:rPr>
              <w:t xml:space="preserve"> 207.668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B0F0BE4" w14:textId="1C36C086" w:rsidR="00930BA1" w:rsidRPr="00894E24" w:rsidRDefault="00930BA1" w:rsidP="00930BA1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highlight w:val="green"/>
              </w:rPr>
              <w:t xml:space="preserve"> 391.826 </w:t>
            </w:r>
          </w:p>
        </w:tc>
      </w:tr>
      <w:tr w:rsidR="00930BA1" w:rsidRPr="00894E24" w14:paraId="3959E2B0" w14:textId="77777777" w:rsidTr="00607F2D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4B60950" w14:textId="77777777" w:rsidR="00930BA1" w:rsidRPr="00894E24" w:rsidRDefault="00930BA1" w:rsidP="00930BA1">
            <w:pPr>
              <w:rPr>
                <w:sz w:val="20"/>
                <w:szCs w:val="20"/>
                <w:highlight w:val="green"/>
              </w:rPr>
            </w:pPr>
            <w:r w:rsidRPr="00894E24">
              <w:rPr>
                <w:sz w:val="20"/>
                <w:szCs w:val="20"/>
                <w:highlight w:val="green"/>
              </w:rPr>
              <w:t>Treinamento e Viagens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6900592" w14:textId="75D72287" w:rsidR="00930BA1" w:rsidRPr="00894E24" w:rsidRDefault="00930BA1" w:rsidP="00930BA1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highlight w:val="green"/>
              </w:rPr>
              <w:t xml:space="preserve"> 1.730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E32A522" w14:textId="5A806680" w:rsidR="00930BA1" w:rsidRPr="00894E24" w:rsidRDefault="00930BA1" w:rsidP="00930BA1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highlight w:val="green"/>
              </w:rPr>
              <w:t xml:space="preserve"> 1.951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7F5BCD4" w14:textId="26D2A10F" w:rsidR="00930BA1" w:rsidRPr="00894E24" w:rsidRDefault="00930BA1" w:rsidP="00930BA1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highlight w:val="green"/>
              </w:rPr>
              <w:t xml:space="preserve"> 3.682 </w:t>
            </w:r>
          </w:p>
        </w:tc>
      </w:tr>
      <w:tr w:rsidR="00930BA1" w:rsidRPr="00894E24" w14:paraId="6662B8F2" w14:textId="77777777" w:rsidTr="00607F2D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85A5354" w14:textId="77777777" w:rsidR="00930BA1" w:rsidRPr="00894E24" w:rsidRDefault="00930BA1" w:rsidP="00930BA1">
            <w:pPr>
              <w:rPr>
                <w:sz w:val="20"/>
                <w:szCs w:val="20"/>
                <w:highlight w:val="green"/>
              </w:rPr>
            </w:pPr>
            <w:r w:rsidRPr="00894E24">
              <w:rPr>
                <w:sz w:val="20"/>
                <w:szCs w:val="20"/>
                <w:highlight w:val="green"/>
              </w:rPr>
              <w:t>Serviços de Terceiros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C3B8BBE" w14:textId="193CAE42" w:rsidR="00930BA1" w:rsidRPr="00894E24" w:rsidRDefault="00930BA1" w:rsidP="00930BA1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highlight w:val="green"/>
              </w:rPr>
              <w:t xml:space="preserve"> 64.896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36CC3C7" w14:textId="2F54E7E0" w:rsidR="00930BA1" w:rsidRPr="00894E24" w:rsidRDefault="00930BA1" w:rsidP="00930BA1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highlight w:val="green"/>
              </w:rPr>
              <w:t xml:space="preserve"> 73.181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E9F7546" w14:textId="4334E3DB" w:rsidR="00930BA1" w:rsidRPr="00894E24" w:rsidRDefault="00930BA1" w:rsidP="00930BA1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highlight w:val="green"/>
              </w:rPr>
              <w:t xml:space="preserve"> 138.077 </w:t>
            </w:r>
          </w:p>
        </w:tc>
      </w:tr>
      <w:tr w:rsidR="00930BA1" w:rsidRPr="00894E24" w14:paraId="78E403E1" w14:textId="77777777" w:rsidTr="00607F2D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45E16CB" w14:textId="77777777" w:rsidR="00930BA1" w:rsidRPr="00894E24" w:rsidRDefault="00930BA1" w:rsidP="00930BA1">
            <w:pPr>
              <w:rPr>
                <w:sz w:val="20"/>
                <w:szCs w:val="20"/>
                <w:highlight w:val="green"/>
              </w:rPr>
            </w:pPr>
            <w:r w:rsidRPr="00894E24">
              <w:rPr>
                <w:sz w:val="20"/>
                <w:szCs w:val="20"/>
                <w:highlight w:val="green"/>
              </w:rPr>
              <w:t xml:space="preserve">Despesas de Consumo, Depreciações, </w:t>
            </w:r>
            <w:proofErr w:type="spellStart"/>
            <w:proofErr w:type="gramStart"/>
            <w:r w:rsidRPr="00894E24">
              <w:rPr>
                <w:sz w:val="20"/>
                <w:szCs w:val="20"/>
                <w:highlight w:val="green"/>
              </w:rPr>
              <w:t>Tafic</w:t>
            </w:r>
            <w:proofErr w:type="spellEnd"/>
            <w:r w:rsidRPr="00894E24">
              <w:rPr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894E24">
              <w:rPr>
                <w:sz w:val="20"/>
                <w:szCs w:val="20"/>
                <w:highlight w:val="green"/>
              </w:rPr>
              <w:t>etc</w:t>
            </w:r>
            <w:proofErr w:type="spellEnd"/>
            <w:proofErr w:type="gramEnd"/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89D65C0" w14:textId="3FD41EE7" w:rsidR="00930BA1" w:rsidRPr="00894E24" w:rsidRDefault="00930BA1" w:rsidP="00930BA1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highlight w:val="green"/>
              </w:rPr>
              <w:t xml:space="preserve"> 19.044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9556845" w14:textId="0FC350C2" w:rsidR="00930BA1" w:rsidRPr="00894E24" w:rsidRDefault="00930BA1" w:rsidP="00930BA1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highlight w:val="green"/>
              </w:rPr>
              <w:t xml:space="preserve"> 21.475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C8DD9A9" w14:textId="6EA87AEF" w:rsidR="00930BA1" w:rsidRPr="00894E24" w:rsidRDefault="00930BA1" w:rsidP="00930BA1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highlight w:val="green"/>
              </w:rPr>
              <w:t xml:space="preserve"> 40.519 </w:t>
            </w:r>
          </w:p>
        </w:tc>
      </w:tr>
      <w:tr w:rsidR="00930BA1" w:rsidRPr="00894E24" w14:paraId="33A7D67F" w14:textId="77777777" w:rsidTr="00607F2D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E75C69F" w14:textId="77777777" w:rsidR="00930BA1" w:rsidRPr="00894E24" w:rsidRDefault="00930BA1" w:rsidP="00930BA1">
            <w:pPr>
              <w:rPr>
                <w:sz w:val="20"/>
                <w:szCs w:val="20"/>
                <w:highlight w:val="green"/>
              </w:rPr>
            </w:pPr>
            <w:r w:rsidRPr="00894E24">
              <w:rPr>
                <w:sz w:val="20"/>
                <w:szCs w:val="20"/>
                <w:highlight w:val="green"/>
              </w:rPr>
              <w:t>Contingências (PIS e COFINS)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751B393" w14:textId="1FEC16DA" w:rsidR="00930BA1" w:rsidRPr="00894E24" w:rsidRDefault="00930BA1" w:rsidP="00930BA1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highlight w:val="green"/>
              </w:rPr>
              <w:t xml:space="preserve"> 29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4630B3C" w14:textId="72475DCE" w:rsidR="00930BA1" w:rsidRPr="00894E24" w:rsidRDefault="00930BA1" w:rsidP="00930BA1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highlight w:val="green"/>
              </w:rPr>
              <w:t xml:space="preserve"> 45.576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6B2C7CD" w14:textId="003E8DF0" w:rsidR="00930BA1" w:rsidRPr="00894E24" w:rsidRDefault="00930BA1" w:rsidP="00930BA1">
            <w:pPr>
              <w:jc w:val="right"/>
              <w:rPr>
                <w:sz w:val="20"/>
                <w:szCs w:val="20"/>
                <w:highlight w:val="green"/>
              </w:rPr>
            </w:pPr>
            <w:r w:rsidRPr="00894E24">
              <w:rPr>
                <w:highlight w:val="green"/>
              </w:rPr>
              <w:t xml:space="preserve"> 45.606 </w:t>
            </w:r>
          </w:p>
        </w:tc>
      </w:tr>
      <w:tr w:rsidR="00930BA1" w:rsidRPr="00894E24" w14:paraId="7650CF94" w14:textId="77777777" w:rsidTr="00607F2D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8DC8381" w14:textId="77777777" w:rsidR="00930BA1" w:rsidRPr="00894E24" w:rsidRDefault="00930BA1" w:rsidP="00930BA1">
            <w:pPr>
              <w:jc w:val="center"/>
              <w:rPr>
                <w:sz w:val="20"/>
                <w:szCs w:val="20"/>
                <w:highlight w:val="green"/>
              </w:rPr>
            </w:pPr>
            <w:r w:rsidRPr="00894E24">
              <w:rPr>
                <w:b/>
                <w:sz w:val="20"/>
                <w:szCs w:val="20"/>
                <w:highlight w:val="green"/>
              </w:rPr>
              <w:t>TOTAIS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EADBCA3" w14:textId="7D73212E" w:rsidR="00930BA1" w:rsidRPr="00894E24" w:rsidRDefault="00930BA1" w:rsidP="00930BA1">
            <w:pPr>
              <w:jc w:val="right"/>
              <w:rPr>
                <w:b/>
                <w:sz w:val="20"/>
                <w:szCs w:val="20"/>
                <w:highlight w:val="green"/>
              </w:rPr>
            </w:pPr>
            <w:r w:rsidRPr="00894E24">
              <w:rPr>
                <w:highlight w:val="green"/>
              </w:rPr>
              <w:t xml:space="preserve"> </w:t>
            </w:r>
            <w:r w:rsidRPr="00894E24">
              <w:rPr>
                <w:b/>
                <w:highlight w:val="green"/>
              </w:rPr>
              <w:t xml:space="preserve">269.858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A2A8BB5" w14:textId="48D7E43E" w:rsidR="00930BA1" w:rsidRPr="00894E24" w:rsidRDefault="00930BA1" w:rsidP="00930BA1">
            <w:pPr>
              <w:jc w:val="right"/>
              <w:rPr>
                <w:b/>
                <w:sz w:val="20"/>
                <w:szCs w:val="20"/>
                <w:highlight w:val="green"/>
              </w:rPr>
            </w:pPr>
            <w:r w:rsidRPr="00894E24">
              <w:rPr>
                <w:b/>
                <w:highlight w:val="green"/>
              </w:rPr>
              <w:t xml:space="preserve"> 349.851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D3E9E6E" w14:textId="488A93D1" w:rsidR="00930BA1" w:rsidRPr="00894E24" w:rsidRDefault="00930BA1" w:rsidP="00930BA1">
            <w:pPr>
              <w:jc w:val="right"/>
              <w:rPr>
                <w:b/>
                <w:sz w:val="20"/>
                <w:szCs w:val="20"/>
                <w:highlight w:val="green"/>
              </w:rPr>
            </w:pPr>
            <w:r w:rsidRPr="00894E24">
              <w:rPr>
                <w:b/>
                <w:highlight w:val="green"/>
              </w:rPr>
              <w:t xml:space="preserve"> 619.710</w:t>
            </w:r>
          </w:p>
        </w:tc>
      </w:tr>
    </w:tbl>
    <w:tbl>
      <w:tblPr>
        <w:tblW w:w="8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0"/>
        <w:gridCol w:w="1860"/>
      </w:tblGrid>
      <w:tr w:rsidR="0063157E" w:rsidRPr="000D0C61" w14:paraId="2F2EA2C2" w14:textId="77777777" w:rsidTr="00607F2D">
        <w:trPr>
          <w:trHeight w:val="405"/>
        </w:trPr>
        <w:tc>
          <w:tcPr>
            <w:tcW w:w="676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0251C69A" w14:textId="77777777" w:rsidR="0063157E" w:rsidRPr="00CE09F2" w:rsidRDefault="0063157E" w:rsidP="00607F2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CE09F2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DESCRIÇÃO</w:t>
            </w:r>
          </w:p>
        </w:tc>
        <w:tc>
          <w:tcPr>
            <w:tcW w:w="186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163CA264" w14:textId="373F1766" w:rsidR="0063157E" w:rsidRPr="00CE09F2" w:rsidRDefault="0092630B" w:rsidP="00607F2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CE09F2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CD METRÔ</w:t>
            </w:r>
            <w:r w:rsidR="0063157E" w:rsidRPr="00CE09F2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-</w:t>
            </w:r>
            <w:r w:rsidRPr="00CE09F2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DF</w:t>
            </w:r>
          </w:p>
        </w:tc>
      </w:tr>
      <w:tr w:rsidR="00EC28BD" w:rsidRPr="000D0C61" w14:paraId="633E2C94" w14:textId="77777777" w:rsidTr="00607F2D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B26C172" w14:textId="77777777" w:rsidR="00EC28BD" w:rsidRPr="00CE09F2" w:rsidRDefault="00EC28BD" w:rsidP="00EC28B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CE09F2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DESPESAS DE FOMENTO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8D80B82" w14:textId="11DAD99B" w:rsidR="00EC28BD" w:rsidRPr="00CE09F2" w:rsidRDefault="00EC28BD" w:rsidP="00EC28BD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CE09F2">
              <w:rPr>
                <w:rFonts w:cstheme="minorHAnsi"/>
                <w:b/>
                <w:color w:val="000000"/>
                <w:sz w:val="20"/>
                <w:szCs w:val="20"/>
                <w:highlight w:val="green"/>
              </w:rPr>
              <w:t xml:space="preserve">                                     -   </w:t>
            </w:r>
          </w:p>
        </w:tc>
      </w:tr>
      <w:tr w:rsidR="00EC28BD" w:rsidRPr="000D0C61" w14:paraId="43FC0D13" w14:textId="77777777" w:rsidTr="00607F2D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3410600" w14:textId="77777777" w:rsidR="00EC28BD" w:rsidRPr="00CE09F2" w:rsidRDefault="00EC28BD" w:rsidP="00EC28B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proofErr w:type="gramStart"/>
            <w:r w:rsidRPr="00CE09F2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PESSOAL</w:t>
            </w:r>
            <w:proofErr w:type="gramEnd"/>
            <w:r w:rsidRPr="00CE09F2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E ENCARGOS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0901ED7" w14:textId="4BC57B4D" w:rsidR="00EC28BD" w:rsidRPr="00CE09F2" w:rsidRDefault="00EC28BD" w:rsidP="00EC28BD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CE09F2">
              <w:rPr>
                <w:rFonts w:cstheme="minorHAnsi"/>
                <w:b/>
                <w:color w:val="000000"/>
                <w:sz w:val="20"/>
                <w:szCs w:val="20"/>
                <w:highlight w:val="green"/>
              </w:rPr>
              <w:t xml:space="preserve">                          391.826 </w:t>
            </w:r>
          </w:p>
        </w:tc>
      </w:tr>
      <w:tr w:rsidR="00EC28BD" w:rsidRPr="000D0C61" w14:paraId="5A547C81" w14:textId="77777777" w:rsidTr="00607F2D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78E6C1E" w14:textId="77777777" w:rsidR="00EC28BD" w:rsidRPr="00CE09F2" w:rsidRDefault="00EC28BD" w:rsidP="00EC28B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CE09F2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TREINAMENTOS/VIAGENS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DD6890C" w14:textId="21C459A8" w:rsidR="00EC28BD" w:rsidRPr="00CE09F2" w:rsidRDefault="00EC28BD" w:rsidP="00EC28BD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CE09F2">
              <w:rPr>
                <w:rFonts w:cstheme="minorHAnsi"/>
                <w:b/>
                <w:color w:val="000000"/>
                <w:sz w:val="20"/>
                <w:szCs w:val="20"/>
                <w:highlight w:val="green"/>
              </w:rPr>
              <w:t xml:space="preserve">                               3.682 </w:t>
            </w:r>
          </w:p>
        </w:tc>
      </w:tr>
      <w:tr w:rsidR="00EC28BD" w:rsidRPr="000D0C61" w14:paraId="23055E5E" w14:textId="77777777" w:rsidTr="00607F2D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6395779" w14:textId="77777777" w:rsidR="00EC28BD" w:rsidRPr="00CE09F2" w:rsidRDefault="00EC28BD" w:rsidP="00EC28B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CE09F2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SERVIÇOS DE TERCEIROS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0DDAB68" w14:textId="7B17DED2" w:rsidR="00EC28BD" w:rsidRPr="00CE09F2" w:rsidRDefault="00EC28BD" w:rsidP="00EC28BD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CE09F2">
              <w:rPr>
                <w:rFonts w:cstheme="minorHAnsi"/>
                <w:b/>
                <w:color w:val="000000"/>
                <w:sz w:val="20"/>
                <w:szCs w:val="20"/>
                <w:highlight w:val="green"/>
              </w:rPr>
              <w:t xml:space="preserve">                          138.077 </w:t>
            </w:r>
          </w:p>
        </w:tc>
      </w:tr>
      <w:tr w:rsidR="00EC28BD" w:rsidRPr="000D0C61" w14:paraId="11C87A21" w14:textId="77777777" w:rsidTr="00607F2D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0020EB9" w14:textId="77777777" w:rsidR="00EC28BD" w:rsidRPr="00CE09F2" w:rsidRDefault="00EC28BD" w:rsidP="00EC28B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CE09F2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DESPESAS DE CONSUMO, DEPRECIAÇÃO, </w:t>
            </w:r>
            <w:proofErr w:type="gramStart"/>
            <w:r w:rsidRPr="00CE09F2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TAFIC, ETC</w:t>
            </w:r>
            <w:proofErr w:type="gramEnd"/>
            <w:r w:rsidRPr="00CE09F2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9FB8921" w14:textId="7A13E105" w:rsidR="00EC28BD" w:rsidRPr="00CE09F2" w:rsidRDefault="00EC28BD" w:rsidP="00EC28BD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CE09F2">
              <w:rPr>
                <w:rFonts w:cstheme="minorHAnsi"/>
                <w:b/>
                <w:color w:val="000000"/>
                <w:sz w:val="20"/>
                <w:szCs w:val="20"/>
                <w:highlight w:val="green"/>
              </w:rPr>
              <w:t xml:space="preserve">                            40.519 </w:t>
            </w:r>
          </w:p>
        </w:tc>
      </w:tr>
      <w:tr w:rsidR="00EC28BD" w:rsidRPr="000D0C61" w14:paraId="47A6C24D" w14:textId="77777777" w:rsidTr="00607F2D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301EDDF" w14:textId="77777777" w:rsidR="00EC28BD" w:rsidRPr="00CE09F2" w:rsidRDefault="00EC28BD" w:rsidP="00EC28B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CE09F2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CONTINGÊNCIAS (PIS e COFINS)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C0F7276" w14:textId="5BD28231" w:rsidR="00EC28BD" w:rsidRPr="00CE09F2" w:rsidRDefault="00EC28BD" w:rsidP="00EC28BD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CE09F2">
              <w:rPr>
                <w:rFonts w:cstheme="minorHAnsi"/>
                <w:b/>
                <w:color w:val="000000"/>
                <w:sz w:val="20"/>
                <w:szCs w:val="20"/>
                <w:highlight w:val="green"/>
              </w:rPr>
              <w:t xml:space="preserve">                            45.606 </w:t>
            </w:r>
          </w:p>
        </w:tc>
      </w:tr>
      <w:tr w:rsidR="00EC28BD" w:rsidRPr="000D0C61" w14:paraId="5EA9FE26" w14:textId="77777777" w:rsidTr="00607F2D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6378EEF8" w14:textId="77777777" w:rsidR="00EC28BD" w:rsidRPr="00894E24" w:rsidRDefault="00EC28BD" w:rsidP="00EC28B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TOTAL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bottom"/>
            <w:hideMark/>
          </w:tcPr>
          <w:p w14:paraId="3174889F" w14:textId="70D26672" w:rsidR="00EC28BD" w:rsidRPr="00894E24" w:rsidRDefault="00EC28BD" w:rsidP="00EC28BD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94E24">
              <w:rPr>
                <w:rFonts w:cstheme="minorHAnsi"/>
                <w:b/>
                <w:color w:val="000000"/>
                <w:sz w:val="20"/>
                <w:szCs w:val="20"/>
                <w:highlight w:val="green"/>
              </w:rPr>
              <w:t xml:space="preserve">                          619.710 </w:t>
            </w:r>
          </w:p>
        </w:tc>
      </w:tr>
      <w:tr w:rsidR="005D3F25" w:rsidRPr="000D0C61" w14:paraId="520C0281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367186C6" w14:textId="77777777" w:rsidR="005D3F25" w:rsidRPr="000D0C61" w:rsidRDefault="005D3F25" w:rsidP="00CE2A59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0D0C61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CORRETAGENS/EMOLUMENTOS BOLSA VALORES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3C4C314C" w14:textId="77777777" w:rsidR="005D3F25" w:rsidRPr="000D0C61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color w:val="000000"/>
                <w:sz w:val="20"/>
                <w:szCs w:val="20"/>
                <w:highlight w:val="green"/>
              </w:rPr>
            </w:pPr>
            <w:r w:rsidRPr="000D0C61">
              <w:rPr>
                <w:rFonts w:cstheme="minorHAnsi"/>
                <w:b/>
                <w:color w:val="000000"/>
                <w:sz w:val="20"/>
                <w:szCs w:val="20"/>
                <w:highlight w:val="green"/>
              </w:rPr>
              <w:t>-</w:t>
            </w:r>
          </w:p>
        </w:tc>
      </w:tr>
      <w:tr w:rsidR="005D3F25" w:rsidRPr="000D0C61" w14:paraId="7BC3125A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31C8FD29" w14:textId="77777777" w:rsidR="005D3F25" w:rsidRPr="000D0C61" w:rsidRDefault="005D3F25" w:rsidP="005D3F25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0D0C61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TAXA ADM/GESTÃO FUNDOS ABERTOS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06A4CFC3" w14:textId="1F7519E6" w:rsidR="005D3F25" w:rsidRPr="000D0C61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color w:val="000000"/>
                <w:sz w:val="20"/>
                <w:szCs w:val="20"/>
                <w:highlight w:val="green"/>
              </w:rPr>
            </w:pPr>
            <w:r w:rsidRPr="000D0C61">
              <w:rPr>
                <w:sz w:val="20"/>
                <w:szCs w:val="20"/>
                <w:highlight w:val="green"/>
              </w:rPr>
              <w:t xml:space="preserve"> 20.243 </w:t>
            </w:r>
          </w:p>
        </w:tc>
      </w:tr>
      <w:tr w:rsidR="005D3F25" w:rsidRPr="000D0C61" w14:paraId="12A7CCFA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05A3EE7A" w14:textId="77777777" w:rsidR="005D3F25" w:rsidRPr="000D0C61" w:rsidRDefault="005D3F25" w:rsidP="005D3F25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0D0C61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TAXA CUSTODIA/CONTROLADORIA FUNDOS ABERTOS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7D006175" w14:textId="492EE21F" w:rsidR="005D3F25" w:rsidRPr="000D0C61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color w:val="000000"/>
                <w:sz w:val="20"/>
                <w:szCs w:val="20"/>
                <w:highlight w:val="green"/>
              </w:rPr>
            </w:pPr>
            <w:r w:rsidRPr="000D0C61">
              <w:rPr>
                <w:sz w:val="20"/>
                <w:szCs w:val="20"/>
                <w:highlight w:val="green"/>
              </w:rPr>
              <w:t xml:space="preserve"> 2.737 </w:t>
            </w:r>
          </w:p>
        </w:tc>
      </w:tr>
      <w:tr w:rsidR="005D3F25" w:rsidRPr="000D0C61" w14:paraId="7602E3CD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4A6F55E1" w14:textId="77777777" w:rsidR="005D3F25" w:rsidRPr="000D0C61" w:rsidRDefault="005D3F25" w:rsidP="005D3F25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0D0C61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TAXA PERFORMACE FUNDOS ABERTOS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2C3E8862" w14:textId="39A1AF9C" w:rsidR="005D3F25" w:rsidRPr="000D0C61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color w:val="000000"/>
                <w:sz w:val="20"/>
                <w:szCs w:val="20"/>
                <w:highlight w:val="green"/>
              </w:rPr>
            </w:pPr>
            <w:r w:rsidRPr="000D0C61">
              <w:rPr>
                <w:sz w:val="20"/>
                <w:szCs w:val="20"/>
                <w:highlight w:val="green"/>
              </w:rPr>
              <w:t xml:space="preserve"> 7.006 </w:t>
            </w:r>
          </w:p>
        </w:tc>
      </w:tr>
      <w:tr w:rsidR="005D3F25" w:rsidRPr="000D0C61" w14:paraId="64BE35E7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67EA2542" w14:textId="77777777" w:rsidR="005D3F25" w:rsidRPr="000D0C61" w:rsidRDefault="005D3F25" w:rsidP="005D3F25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0D0C61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OUTRAS DESPESAS FUNDOS ABERTOS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1CA44380" w14:textId="066713A3" w:rsidR="005D3F25" w:rsidRPr="000D0C61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color w:val="000000"/>
                <w:sz w:val="20"/>
                <w:szCs w:val="20"/>
                <w:highlight w:val="green"/>
              </w:rPr>
            </w:pPr>
            <w:r w:rsidRPr="000D0C61">
              <w:rPr>
                <w:sz w:val="20"/>
                <w:szCs w:val="20"/>
                <w:highlight w:val="green"/>
              </w:rPr>
              <w:t xml:space="preserve"> 2.855 </w:t>
            </w:r>
          </w:p>
        </w:tc>
      </w:tr>
      <w:tr w:rsidR="005D3F25" w:rsidRPr="000D0C61" w14:paraId="113CD02C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7026C5CB" w14:textId="77777777" w:rsidR="005D3F25" w:rsidRPr="000D0C61" w:rsidRDefault="005D3F25" w:rsidP="005D3F25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proofErr w:type="gramStart"/>
            <w:r w:rsidRPr="000D0C61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SUB-TOTAL</w:t>
            </w:r>
            <w:proofErr w:type="gramEnd"/>
            <w:r w:rsidRPr="000D0C61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(DESPESAS OUTRAS)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1A7EE5A6" w14:textId="47FCBB9A" w:rsidR="005D3F25" w:rsidRPr="000D0C61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color w:val="000000"/>
                <w:sz w:val="20"/>
                <w:szCs w:val="20"/>
                <w:highlight w:val="green"/>
              </w:rPr>
            </w:pPr>
            <w:r w:rsidRPr="000D0C61">
              <w:rPr>
                <w:sz w:val="20"/>
                <w:szCs w:val="20"/>
                <w:highlight w:val="green"/>
              </w:rPr>
              <w:t xml:space="preserve"> 32.841 </w:t>
            </w:r>
          </w:p>
        </w:tc>
      </w:tr>
      <w:tr w:rsidR="005D3F25" w:rsidRPr="005D3F25" w14:paraId="2C40F254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650AEAAB" w14:textId="77777777" w:rsidR="005D3F25" w:rsidRPr="000D0C61" w:rsidRDefault="005D3F25" w:rsidP="005D3F25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0D0C61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TOTAL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6ED99549" w14:textId="6C1D859D" w:rsidR="005D3F25" w:rsidRPr="005D3F25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0D0C61">
              <w:rPr>
                <w:sz w:val="20"/>
                <w:szCs w:val="20"/>
                <w:highlight w:val="green"/>
              </w:rPr>
              <w:t xml:space="preserve"> 652.550</w:t>
            </w:r>
            <w:r w:rsidRPr="00894E24">
              <w:rPr>
                <w:sz w:val="20"/>
                <w:szCs w:val="20"/>
              </w:rPr>
              <w:t xml:space="preserve"> </w:t>
            </w:r>
          </w:p>
        </w:tc>
      </w:tr>
    </w:tbl>
    <w:tbl>
      <w:tblPr>
        <w:tblW w:w="99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60"/>
        <w:gridCol w:w="1100"/>
        <w:gridCol w:w="1100"/>
        <w:gridCol w:w="1760"/>
        <w:gridCol w:w="1500"/>
      </w:tblGrid>
      <w:tr w:rsidR="00D66D44" w:rsidRPr="00823916" w14:paraId="421FB2B4" w14:textId="77777777" w:rsidTr="00D66D44">
        <w:trPr>
          <w:trHeight w:val="945"/>
        </w:trPr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1099690B" w14:textId="77777777" w:rsidR="00D66D44" w:rsidRPr="00823916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SEGMENTO</w:t>
            </w:r>
          </w:p>
        </w:tc>
        <w:tc>
          <w:tcPr>
            <w:tcW w:w="22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685F7674" w14:textId="77777777" w:rsidR="00D66D44" w:rsidRPr="00823916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POLÍTICA INVESTIMENTO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31503E79" w14:textId="77777777" w:rsidR="00D66D44" w:rsidRPr="00823916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RESOLUÇÃO 4.994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6E7964DF" w14:textId="77777777" w:rsidR="00D66D44" w:rsidRPr="00823916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ALOCAÇÃO OBJETIVO</w:t>
            </w:r>
          </w:p>
        </w:tc>
      </w:tr>
      <w:tr w:rsidR="00D66D44" w:rsidRPr="00823916" w14:paraId="3B9C5496" w14:textId="77777777" w:rsidTr="00D66D44">
        <w:trPr>
          <w:trHeight w:val="330"/>
        </w:trPr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55176840" w14:textId="77777777" w:rsidR="00D66D44" w:rsidRPr="00823916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7E073650" w14:textId="77777777" w:rsidR="00D66D44" w:rsidRPr="00823916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2026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75BB9DCF" w14:textId="77777777" w:rsidR="00D66D44" w:rsidRPr="00823916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2025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39A20D0E" w14:textId="77777777" w:rsidR="00D66D44" w:rsidRPr="00823916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18DB997F" w14:textId="77777777" w:rsidR="00D66D44" w:rsidRPr="00823916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2026</w:t>
            </w:r>
          </w:p>
        </w:tc>
      </w:tr>
      <w:tr w:rsidR="00D66D44" w:rsidRPr="00823916" w14:paraId="7F0BE02A" w14:textId="77777777" w:rsidTr="00D66D44">
        <w:trPr>
          <w:trHeight w:val="345"/>
        </w:trPr>
        <w:tc>
          <w:tcPr>
            <w:tcW w:w="446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765C1DA" w14:textId="77777777" w:rsidR="00D66D44" w:rsidRPr="00823916" w:rsidRDefault="00D66D44" w:rsidP="00D66D44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RENDA FIXA</w:t>
            </w:r>
          </w:p>
        </w:tc>
        <w:tc>
          <w:tcPr>
            <w:tcW w:w="11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5CAAD5A" w14:textId="77777777" w:rsidR="00D66D44" w:rsidRPr="00823916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100,00 </w:t>
            </w:r>
          </w:p>
        </w:tc>
        <w:tc>
          <w:tcPr>
            <w:tcW w:w="11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B691191" w14:textId="77777777" w:rsidR="00D66D44" w:rsidRPr="00823916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100,00 </w:t>
            </w:r>
          </w:p>
        </w:tc>
        <w:tc>
          <w:tcPr>
            <w:tcW w:w="176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8D3A02C" w14:textId="77777777" w:rsidR="00D66D44" w:rsidRPr="00823916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100,00 </w:t>
            </w:r>
          </w:p>
        </w:tc>
        <w:tc>
          <w:tcPr>
            <w:tcW w:w="15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9B4902C" w14:textId="77777777" w:rsidR="00D66D44" w:rsidRPr="00823916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91,78 </w:t>
            </w:r>
          </w:p>
        </w:tc>
      </w:tr>
      <w:tr w:rsidR="00D66D44" w:rsidRPr="00823916" w14:paraId="13150F8F" w14:textId="77777777" w:rsidTr="00D66D44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5A3B8F3" w14:textId="77777777" w:rsidR="00D66D44" w:rsidRPr="00823916" w:rsidRDefault="00D66D44" w:rsidP="00D66D44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RENDA VARIÁVEL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4FB0855" w14:textId="77777777" w:rsidR="00D66D44" w:rsidRPr="00823916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10,00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D7B9EB6" w14:textId="77777777" w:rsidR="00D66D44" w:rsidRPr="00823916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30,00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A849371" w14:textId="77777777" w:rsidR="00D66D44" w:rsidRPr="00823916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70,00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B194265" w14:textId="77777777" w:rsidR="00D66D44" w:rsidRPr="00823916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1,65 </w:t>
            </w:r>
          </w:p>
        </w:tc>
      </w:tr>
      <w:tr w:rsidR="00D66D44" w:rsidRPr="00823916" w14:paraId="634E9205" w14:textId="77777777" w:rsidTr="00D66D44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A02A5F6" w14:textId="77777777" w:rsidR="00D66D44" w:rsidRPr="00823916" w:rsidRDefault="00D66D44" w:rsidP="00D66D44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ESTRUTURADO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2A58D02" w14:textId="77777777" w:rsidR="00D66D44" w:rsidRPr="00823916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10,00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41F59DF" w14:textId="77777777" w:rsidR="00D66D44" w:rsidRPr="00823916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20,00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1C7992E" w14:textId="77777777" w:rsidR="00D66D44" w:rsidRPr="00823916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20,00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14C3309" w14:textId="77777777" w:rsidR="00D66D44" w:rsidRPr="00823916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1,13 </w:t>
            </w:r>
          </w:p>
        </w:tc>
      </w:tr>
      <w:tr w:rsidR="00D66D44" w:rsidRPr="00823916" w14:paraId="140919CE" w14:textId="77777777" w:rsidTr="00D66D44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844BB08" w14:textId="77777777" w:rsidR="00D66D44" w:rsidRPr="00823916" w:rsidRDefault="00D66D44" w:rsidP="00D66D44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IMOBILIÁRIO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FC818D1" w14:textId="77777777" w:rsidR="00D66D44" w:rsidRPr="00823916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5,00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A6CEDE2" w14:textId="77777777" w:rsidR="00D66D44" w:rsidRPr="00823916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2,00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FEEB66A" w14:textId="77777777" w:rsidR="00D66D44" w:rsidRPr="00823916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20,00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3D8ED01" w14:textId="77777777" w:rsidR="00D66D44" w:rsidRPr="00823916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0,38 </w:t>
            </w:r>
          </w:p>
        </w:tc>
      </w:tr>
      <w:tr w:rsidR="00D66D44" w:rsidRPr="00823916" w14:paraId="65DABFB5" w14:textId="77777777" w:rsidTr="00D66D44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C2FB087" w14:textId="77777777" w:rsidR="00D66D44" w:rsidRPr="00823916" w:rsidRDefault="00D66D44" w:rsidP="00D66D44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OPERAÇÕES COM PARTICIPANTES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C9409D5" w14:textId="77777777" w:rsidR="00D66D44" w:rsidRPr="00823916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10,00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649DB3D" w14:textId="77777777" w:rsidR="00D66D44" w:rsidRPr="00823916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10,00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A6C891A" w14:textId="77777777" w:rsidR="00D66D44" w:rsidRPr="00823916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15,00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0D49166" w14:textId="77777777" w:rsidR="00D66D44" w:rsidRPr="00823916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4,25 </w:t>
            </w:r>
          </w:p>
        </w:tc>
      </w:tr>
      <w:tr w:rsidR="00D66D44" w:rsidRPr="00823916" w14:paraId="0B924440" w14:textId="77777777" w:rsidTr="00D66D44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3F971CD" w14:textId="77777777" w:rsidR="00D66D44" w:rsidRPr="00823916" w:rsidRDefault="00D66D44" w:rsidP="00D66D44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EXTERIOR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38F804A" w14:textId="77777777" w:rsidR="00D66D44" w:rsidRPr="00823916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10,00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3398747" w14:textId="77777777" w:rsidR="00D66D44" w:rsidRPr="00823916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10,00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10773F4" w14:textId="77777777" w:rsidR="00D66D44" w:rsidRPr="00823916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10,00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5F82438" w14:textId="77777777" w:rsidR="00D66D44" w:rsidRPr="00823916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0,83 </w:t>
            </w:r>
          </w:p>
        </w:tc>
      </w:tr>
    </w:tbl>
    <w:tbl>
      <w:tblPr>
        <w:tblW w:w="99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60"/>
        <w:gridCol w:w="1100"/>
        <w:gridCol w:w="1100"/>
        <w:gridCol w:w="1760"/>
        <w:gridCol w:w="1500"/>
      </w:tblGrid>
      <w:tr w:rsidR="00692628" w:rsidRPr="00823916" w14:paraId="30AB588F" w14:textId="77777777" w:rsidTr="00692628">
        <w:trPr>
          <w:trHeight w:val="945"/>
        </w:trPr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662C89ED" w14:textId="77777777" w:rsidR="00692628" w:rsidRPr="00823916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lastRenderedPageBreak/>
              <w:t>SEGMENTO</w:t>
            </w:r>
          </w:p>
        </w:tc>
        <w:tc>
          <w:tcPr>
            <w:tcW w:w="22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55B4282E" w14:textId="77777777" w:rsidR="00692628" w:rsidRPr="00823916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POLÍTICA INVESTIMENTO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7B7659CE" w14:textId="77777777" w:rsidR="00692628" w:rsidRPr="00823916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RESOLUÇÃO 4.994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06601FA9" w14:textId="77777777" w:rsidR="00692628" w:rsidRPr="00823916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ALOCAÇÃO OBJETIVO</w:t>
            </w:r>
          </w:p>
        </w:tc>
      </w:tr>
      <w:tr w:rsidR="00692628" w:rsidRPr="00823916" w14:paraId="69536D3D" w14:textId="77777777" w:rsidTr="00692628">
        <w:trPr>
          <w:trHeight w:val="330"/>
        </w:trPr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38712856" w14:textId="77777777" w:rsidR="00692628" w:rsidRPr="00823916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68254288" w14:textId="77777777" w:rsidR="00692628" w:rsidRPr="00823916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2026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78764CB2" w14:textId="77777777" w:rsidR="00692628" w:rsidRPr="00823916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2025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6D693B14" w14:textId="77777777" w:rsidR="00692628" w:rsidRPr="00823916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790C5630" w14:textId="77777777" w:rsidR="00692628" w:rsidRPr="00823916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2026</w:t>
            </w:r>
          </w:p>
        </w:tc>
      </w:tr>
      <w:tr w:rsidR="00692628" w:rsidRPr="00823916" w14:paraId="55B06D39" w14:textId="77777777" w:rsidTr="00692628">
        <w:trPr>
          <w:trHeight w:val="345"/>
        </w:trPr>
        <w:tc>
          <w:tcPr>
            <w:tcW w:w="446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092BC77" w14:textId="77777777" w:rsidR="00692628" w:rsidRPr="00823916" w:rsidRDefault="00692628" w:rsidP="00692628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RENDA FIXA</w:t>
            </w:r>
          </w:p>
        </w:tc>
        <w:tc>
          <w:tcPr>
            <w:tcW w:w="11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854EC02" w14:textId="77777777" w:rsidR="00692628" w:rsidRPr="00823916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100,00 </w:t>
            </w:r>
          </w:p>
        </w:tc>
        <w:tc>
          <w:tcPr>
            <w:tcW w:w="11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CEEED34" w14:textId="77777777" w:rsidR="00692628" w:rsidRPr="00823916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100,00 </w:t>
            </w:r>
          </w:p>
        </w:tc>
        <w:tc>
          <w:tcPr>
            <w:tcW w:w="176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50ED3FD" w14:textId="77777777" w:rsidR="00692628" w:rsidRPr="00823916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100,00 </w:t>
            </w:r>
          </w:p>
        </w:tc>
        <w:tc>
          <w:tcPr>
            <w:tcW w:w="15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4E73A33" w14:textId="77777777" w:rsidR="00692628" w:rsidRPr="00823916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95,00 </w:t>
            </w:r>
          </w:p>
        </w:tc>
      </w:tr>
      <w:tr w:rsidR="00692628" w:rsidRPr="00823916" w14:paraId="5975E2E0" w14:textId="77777777" w:rsidTr="00692628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C5B1479" w14:textId="77777777" w:rsidR="00692628" w:rsidRPr="00823916" w:rsidRDefault="00692628" w:rsidP="00692628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RENDA VARIÁVEL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D2D4DF4" w14:textId="77777777" w:rsidR="00692628" w:rsidRPr="00823916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5,00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E148E57" w14:textId="77777777" w:rsidR="00692628" w:rsidRPr="00823916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5,00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5A56D76" w14:textId="77777777" w:rsidR="00692628" w:rsidRPr="00823916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70,00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664F0C7" w14:textId="77777777" w:rsidR="00692628" w:rsidRPr="00823916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   -   </w:t>
            </w:r>
          </w:p>
        </w:tc>
      </w:tr>
      <w:tr w:rsidR="00692628" w:rsidRPr="00823916" w14:paraId="6626B577" w14:textId="77777777" w:rsidTr="00692628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A8D8A63" w14:textId="77777777" w:rsidR="00692628" w:rsidRPr="00823916" w:rsidRDefault="00692628" w:rsidP="00692628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ESTRUTURADO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302B7BB" w14:textId="77777777" w:rsidR="00692628" w:rsidRPr="00823916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5,00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A4F4A83" w14:textId="77777777" w:rsidR="00692628" w:rsidRPr="00823916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5,00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EEA6BAB" w14:textId="77777777" w:rsidR="00692628" w:rsidRPr="00823916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20,00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2313E0F" w14:textId="77777777" w:rsidR="00692628" w:rsidRPr="00823916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   -   </w:t>
            </w:r>
          </w:p>
        </w:tc>
      </w:tr>
      <w:tr w:rsidR="00692628" w:rsidRPr="00823916" w14:paraId="5F73DE81" w14:textId="77777777" w:rsidTr="00692628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60C8559" w14:textId="77777777" w:rsidR="00692628" w:rsidRPr="00823916" w:rsidRDefault="00692628" w:rsidP="00692628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IMOBILIÁRIO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9648F7B" w14:textId="77777777" w:rsidR="00692628" w:rsidRPr="00823916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2,00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1E14E1C" w14:textId="77777777" w:rsidR="00692628" w:rsidRPr="00823916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2,00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B7E3548" w14:textId="77777777" w:rsidR="00692628" w:rsidRPr="00823916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20,00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3CECBF8" w14:textId="77777777" w:rsidR="00692628" w:rsidRPr="00823916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   -   </w:t>
            </w:r>
          </w:p>
        </w:tc>
      </w:tr>
      <w:tr w:rsidR="00692628" w:rsidRPr="00823916" w14:paraId="03815DBE" w14:textId="77777777" w:rsidTr="00692628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B2BECFA" w14:textId="77777777" w:rsidR="00692628" w:rsidRPr="00823916" w:rsidRDefault="00692628" w:rsidP="00692628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OPERAÇÕES COM PARTICIPANTES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F2F2529" w14:textId="77777777" w:rsidR="00692628" w:rsidRPr="00823916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10,00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EB176EE" w14:textId="77777777" w:rsidR="00692628" w:rsidRPr="00823916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10,00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92C448D" w14:textId="77777777" w:rsidR="00692628" w:rsidRPr="00823916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15,00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24EC8FC" w14:textId="77777777" w:rsidR="00692628" w:rsidRPr="00823916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5,00 </w:t>
            </w:r>
          </w:p>
        </w:tc>
      </w:tr>
      <w:tr w:rsidR="00692628" w:rsidRPr="00823916" w14:paraId="3D9A311D" w14:textId="77777777" w:rsidTr="00692628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4F5EE9C" w14:textId="77777777" w:rsidR="00692628" w:rsidRPr="00823916" w:rsidRDefault="00692628" w:rsidP="00692628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EXTERIOR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9CF8D12" w14:textId="77777777" w:rsidR="00692628" w:rsidRPr="00823916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4,00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A63C06E" w14:textId="77777777" w:rsidR="00692628" w:rsidRPr="00823916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4,00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FDA3473" w14:textId="77777777" w:rsidR="00692628" w:rsidRPr="00823916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10,00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11AD640" w14:textId="77777777" w:rsidR="00692628" w:rsidRPr="00823916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   -   </w:t>
            </w:r>
          </w:p>
        </w:tc>
      </w:tr>
    </w:tbl>
    <w:tbl>
      <w:tblPr>
        <w:tblW w:w="99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60"/>
        <w:gridCol w:w="1100"/>
        <w:gridCol w:w="1100"/>
        <w:gridCol w:w="1760"/>
        <w:gridCol w:w="1500"/>
      </w:tblGrid>
      <w:tr w:rsidR="00F85A98" w:rsidRPr="00823916" w14:paraId="54EEA32A" w14:textId="77777777" w:rsidTr="00F85A98">
        <w:trPr>
          <w:trHeight w:val="945"/>
        </w:trPr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31233F89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SEGMENTO</w:t>
            </w:r>
          </w:p>
        </w:tc>
        <w:tc>
          <w:tcPr>
            <w:tcW w:w="22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3049273D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POLÍTICA INVESTIMENTO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0173190B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RESOLUÇÃO 4.994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37947238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ALOCAÇÃO OBJETIVO</w:t>
            </w:r>
          </w:p>
        </w:tc>
      </w:tr>
      <w:tr w:rsidR="00F85A98" w:rsidRPr="00823916" w14:paraId="42E2572C" w14:textId="77777777" w:rsidTr="00F85A98">
        <w:trPr>
          <w:trHeight w:val="330"/>
        </w:trPr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61F658E0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42BC6251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2026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50148834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2025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3EBA175F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041F613F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2026</w:t>
            </w:r>
          </w:p>
        </w:tc>
      </w:tr>
      <w:tr w:rsidR="00F85A98" w:rsidRPr="00823916" w14:paraId="26247055" w14:textId="77777777" w:rsidTr="00F85A98">
        <w:trPr>
          <w:trHeight w:val="345"/>
        </w:trPr>
        <w:tc>
          <w:tcPr>
            <w:tcW w:w="446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037100D" w14:textId="77777777" w:rsidR="00F85A98" w:rsidRPr="00823916" w:rsidRDefault="00F85A98" w:rsidP="00F85A98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RENDA FIXA</w:t>
            </w:r>
          </w:p>
        </w:tc>
        <w:tc>
          <w:tcPr>
            <w:tcW w:w="11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B6F66C3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100,00 </w:t>
            </w:r>
          </w:p>
        </w:tc>
        <w:tc>
          <w:tcPr>
            <w:tcW w:w="11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BC62ED7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100,00 </w:t>
            </w:r>
          </w:p>
        </w:tc>
        <w:tc>
          <w:tcPr>
            <w:tcW w:w="176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CFFDAD3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100,00 </w:t>
            </w:r>
          </w:p>
        </w:tc>
        <w:tc>
          <w:tcPr>
            <w:tcW w:w="15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E7ABFFF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87,00 </w:t>
            </w:r>
          </w:p>
        </w:tc>
      </w:tr>
      <w:tr w:rsidR="00F85A98" w:rsidRPr="00823916" w14:paraId="082FE8AD" w14:textId="77777777" w:rsidTr="00F85A98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EF6266C" w14:textId="77777777" w:rsidR="00F85A98" w:rsidRPr="00823916" w:rsidRDefault="00F85A98" w:rsidP="00F85A98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RENDA VARIÁVEL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42CEA42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10,00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A23A477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10,00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46955CC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70,00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80D7AE2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2,00 </w:t>
            </w:r>
          </w:p>
        </w:tc>
      </w:tr>
      <w:tr w:rsidR="00F85A98" w:rsidRPr="00823916" w14:paraId="3ECF8C5A" w14:textId="77777777" w:rsidTr="00F85A98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0FDEDA5" w14:textId="77777777" w:rsidR="00F85A98" w:rsidRPr="00823916" w:rsidRDefault="00F85A98" w:rsidP="00F85A98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ESTRUTURADO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892A0A5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10,00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C299B47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10,00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336DB9D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20,00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A941AA9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5,00 </w:t>
            </w:r>
          </w:p>
        </w:tc>
      </w:tr>
      <w:tr w:rsidR="00F85A98" w:rsidRPr="00823916" w14:paraId="61392E2E" w14:textId="77777777" w:rsidTr="00F85A98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B48330F" w14:textId="77777777" w:rsidR="00F85A98" w:rsidRPr="00823916" w:rsidRDefault="00F85A98" w:rsidP="00F85A98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IMOBILIÁRIO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BDBA289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5,00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3F744AE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2,00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01271B3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20,00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EA09321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2,00 </w:t>
            </w:r>
          </w:p>
        </w:tc>
      </w:tr>
      <w:tr w:rsidR="00F85A98" w:rsidRPr="00823916" w14:paraId="2CD5953F" w14:textId="77777777" w:rsidTr="00F85A98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9AD88B4" w14:textId="77777777" w:rsidR="00F85A98" w:rsidRPr="00823916" w:rsidRDefault="00F85A98" w:rsidP="00F85A98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OPERAÇÕES COM PARTICIPANTES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162541B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10,00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4416D2B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-  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D05F0E7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15,00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7F77F26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   -   </w:t>
            </w:r>
          </w:p>
        </w:tc>
      </w:tr>
      <w:tr w:rsidR="00F85A98" w:rsidRPr="00823916" w14:paraId="65D5B1FF" w14:textId="77777777" w:rsidTr="00F85A98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8CB4D75" w14:textId="77777777" w:rsidR="00F85A98" w:rsidRPr="00823916" w:rsidRDefault="00F85A98" w:rsidP="00F85A98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EXTERIOR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A67447D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10,00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6BB5815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10,00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C2F1452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10,00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52B367B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4,00 </w:t>
            </w:r>
          </w:p>
        </w:tc>
      </w:tr>
    </w:tbl>
    <w:tbl>
      <w:tblPr>
        <w:tblW w:w="99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60"/>
        <w:gridCol w:w="1100"/>
        <w:gridCol w:w="1100"/>
        <w:gridCol w:w="1760"/>
        <w:gridCol w:w="1500"/>
      </w:tblGrid>
      <w:tr w:rsidR="00F85A98" w:rsidRPr="00823916" w14:paraId="1183E403" w14:textId="77777777" w:rsidTr="00F85A98">
        <w:trPr>
          <w:trHeight w:val="945"/>
        </w:trPr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59A9D833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SEGMENTO</w:t>
            </w:r>
          </w:p>
        </w:tc>
        <w:tc>
          <w:tcPr>
            <w:tcW w:w="22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63D80B45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POLÍTICA INVESTIMENTO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723541BC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RESOLUÇÃO 4.994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0027CA2E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ALOCAÇÃO OBJETIVO</w:t>
            </w:r>
          </w:p>
        </w:tc>
      </w:tr>
      <w:tr w:rsidR="00F85A98" w:rsidRPr="00823916" w14:paraId="5A7D1490" w14:textId="77777777" w:rsidTr="00F85A98">
        <w:trPr>
          <w:trHeight w:val="330"/>
        </w:trPr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0BCEFB65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1E8F0B4B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2026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70B111B8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2025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5401AB37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5F12420F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2026</w:t>
            </w:r>
          </w:p>
        </w:tc>
      </w:tr>
      <w:tr w:rsidR="00F85A98" w:rsidRPr="00823916" w14:paraId="4B88CD19" w14:textId="77777777" w:rsidTr="00F85A98">
        <w:trPr>
          <w:trHeight w:val="345"/>
        </w:trPr>
        <w:tc>
          <w:tcPr>
            <w:tcW w:w="446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B8AAD5C" w14:textId="77777777" w:rsidR="00F85A98" w:rsidRPr="00823916" w:rsidRDefault="00F85A98" w:rsidP="00F85A98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RENDA FIXA</w:t>
            </w:r>
          </w:p>
        </w:tc>
        <w:tc>
          <w:tcPr>
            <w:tcW w:w="11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2295C1D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100,00 </w:t>
            </w:r>
          </w:p>
        </w:tc>
        <w:tc>
          <w:tcPr>
            <w:tcW w:w="11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7BFBF7E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100,00 </w:t>
            </w:r>
          </w:p>
        </w:tc>
        <w:tc>
          <w:tcPr>
            <w:tcW w:w="176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2222163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100,00 </w:t>
            </w:r>
          </w:p>
        </w:tc>
        <w:tc>
          <w:tcPr>
            <w:tcW w:w="15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26799EC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60,00 </w:t>
            </w:r>
          </w:p>
        </w:tc>
      </w:tr>
      <w:tr w:rsidR="00F85A98" w:rsidRPr="00823916" w14:paraId="7C56B3AE" w14:textId="77777777" w:rsidTr="00F85A98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A31142B" w14:textId="77777777" w:rsidR="00F85A98" w:rsidRPr="00823916" w:rsidRDefault="00F85A98" w:rsidP="00F85A98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RENDA VARIÁVEL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7DF9887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30,00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7EB43E4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30,00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7985B4B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70,00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AF32171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20,00 </w:t>
            </w:r>
          </w:p>
        </w:tc>
      </w:tr>
      <w:tr w:rsidR="00F85A98" w:rsidRPr="00823916" w14:paraId="5F04E120" w14:textId="77777777" w:rsidTr="00F85A98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5380CEE" w14:textId="77777777" w:rsidR="00F85A98" w:rsidRPr="00823916" w:rsidRDefault="00F85A98" w:rsidP="00F85A98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ESTRUTURADO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254BD88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15,00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7F7F7A7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20,00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EE49537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20,00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23D26C3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10,00 </w:t>
            </w:r>
          </w:p>
        </w:tc>
      </w:tr>
      <w:tr w:rsidR="00F85A98" w:rsidRPr="00823916" w14:paraId="2EBFBA09" w14:textId="77777777" w:rsidTr="00F85A98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93D841B" w14:textId="77777777" w:rsidR="00F85A98" w:rsidRPr="00823916" w:rsidRDefault="00F85A98" w:rsidP="00F85A98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IMOBILIÁRIO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801E6D6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10,00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C017036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2,00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E3ACAF8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20,00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0894F9C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3,00 </w:t>
            </w:r>
          </w:p>
        </w:tc>
      </w:tr>
      <w:tr w:rsidR="00F85A98" w:rsidRPr="00823916" w14:paraId="235AB322" w14:textId="77777777" w:rsidTr="00F85A98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C50C51D" w14:textId="77777777" w:rsidR="00F85A98" w:rsidRPr="00823916" w:rsidRDefault="00F85A98" w:rsidP="00F85A98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OPERAÇÕES COM PARTICIPANTES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1A6A059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5,00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0623802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-  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30B735E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15,00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95595A5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   -   </w:t>
            </w:r>
          </w:p>
        </w:tc>
      </w:tr>
      <w:tr w:rsidR="00F85A98" w:rsidRPr="00823916" w14:paraId="0AB38C41" w14:textId="77777777" w:rsidTr="00F85A98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996F12C" w14:textId="77777777" w:rsidR="00F85A98" w:rsidRPr="00823916" w:rsidRDefault="00F85A98" w:rsidP="00F85A98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EXTERIOR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EAF0C4F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10,00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C781F0B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10,00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74BDBDD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10,00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43E724C" w14:textId="77777777" w:rsidR="00F85A98" w:rsidRPr="00823916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7,00 </w:t>
            </w:r>
          </w:p>
        </w:tc>
      </w:tr>
    </w:tbl>
    <w:tbl>
      <w:tblPr>
        <w:tblW w:w="85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0"/>
        <w:gridCol w:w="1737"/>
        <w:gridCol w:w="1240"/>
        <w:gridCol w:w="1044"/>
      </w:tblGrid>
      <w:tr w:rsidR="003B5DC5" w:rsidRPr="003B5DC5" w14:paraId="68394EDE" w14:textId="77777777" w:rsidTr="003B5DC5">
        <w:trPr>
          <w:trHeight w:val="33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4F499439" w14:textId="77777777" w:rsidR="003B5DC5" w:rsidRPr="00823916" w:rsidRDefault="003B5DC5" w:rsidP="003B5DC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SEGMENTO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vAlign w:val="center"/>
            <w:hideMark/>
          </w:tcPr>
          <w:p w14:paraId="54C8319D" w14:textId="77777777" w:rsidR="003B5DC5" w:rsidRPr="003B5DC5" w:rsidRDefault="003B5DC5" w:rsidP="003B5DC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23916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DESEMPENHO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1F2424E3" w14:textId="77777777" w:rsidR="003B5DC5" w:rsidRPr="003B5DC5" w:rsidRDefault="003B5DC5" w:rsidP="003B5DC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B5DC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vAlign w:val="center"/>
            <w:hideMark/>
          </w:tcPr>
          <w:p w14:paraId="48A7CB91" w14:textId="77777777" w:rsidR="003B5DC5" w:rsidRPr="003B5DC5" w:rsidRDefault="003B5DC5" w:rsidP="003B5DC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B5DC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3B5DC5" w:rsidRPr="003B5DC5" w14:paraId="20FD6BE7" w14:textId="77777777" w:rsidTr="003B5DC5">
        <w:trPr>
          <w:trHeight w:val="345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799388A4" w14:textId="77777777" w:rsidR="003B5DC5" w:rsidRPr="003B5DC5" w:rsidRDefault="003B5DC5" w:rsidP="003B5DC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B5DC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lastRenderedPageBreak/>
              <w:t> 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vAlign w:val="center"/>
            <w:hideMark/>
          </w:tcPr>
          <w:p w14:paraId="2BEDEE4B" w14:textId="77777777" w:rsidR="003B5DC5" w:rsidRPr="003B5DC5" w:rsidRDefault="003B5DC5" w:rsidP="003B5DC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B5DC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1SEM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61DB90AE" w14:textId="77777777" w:rsidR="003B5DC5" w:rsidRPr="003B5DC5" w:rsidRDefault="003B5DC5" w:rsidP="003B5DC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B5DC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2SEM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3F4A5075" w14:textId="77777777" w:rsidR="003B5DC5" w:rsidRPr="003B5DC5" w:rsidRDefault="003B5DC5" w:rsidP="003B5DC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B5DC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2025</w:t>
            </w:r>
          </w:p>
        </w:tc>
      </w:tr>
      <w:tr w:rsidR="003B5DC5" w:rsidRPr="003B5DC5" w14:paraId="456CF685" w14:textId="77777777" w:rsidTr="003B5DC5">
        <w:trPr>
          <w:trHeight w:val="345"/>
        </w:trPr>
        <w:tc>
          <w:tcPr>
            <w:tcW w:w="448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52136C3" w14:textId="77777777" w:rsidR="003B5DC5" w:rsidRPr="003B5DC5" w:rsidRDefault="003B5DC5" w:rsidP="003B5DC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B5DC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RENDA FIXA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63EB95F" w14:textId="77777777" w:rsidR="003B5DC5" w:rsidRPr="003B5DC5" w:rsidRDefault="003B5DC5" w:rsidP="003B5DC5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B5DC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6,39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F5A45E2" w14:textId="77777777" w:rsidR="003B5DC5" w:rsidRPr="003B5DC5" w:rsidRDefault="003B5DC5" w:rsidP="003B5DC5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B5DC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5,25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537B6D0" w14:textId="77777777" w:rsidR="003B5DC5" w:rsidRPr="003B5DC5" w:rsidRDefault="003B5DC5" w:rsidP="003B5DC5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B5DC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11,97 </w:t>
            </w:r>
          </w:p>
        </w:tc>
      </w:tr>
      <w:tr w:rsidR="003B5DC5" w:rsidRPr="003B5DC5" w14:paraId="1B48B993" w14:textId="77777777" w:rsidTr="003B5DC5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03A258F" w14:textId="77777777" w:rsidR="003B5DC5" w:rsidRPr="003B5DC5" w:rsidRDefault="003B5DC5" w:rsidP="003B5DC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B5DC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RENDA VARIÁVEL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1BF9F3D" w14:textId="77777777" w:rsidR="003B5DC5" w:rsidRPr="003B5DC5" w:rsidRDefault="003B5DC5" w:rsidP="003B5DC5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B5DC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15,93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F4CBB28" w14:textId="77777777" w:rsidR="003B5DC5" w:rsidRPr="003B5DC5" w:rsidRDefault="003B5DC5" w:rsidP="003B5DC5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B5DC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10,87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DB4C724" w14:textId="77777777" w:rsidR="003B5DC5" w:rsidRPr="003B5DC5" w:rsidRDefault="003B5DC5" w:rsidP="003B5DC5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B5DC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28,54 </w:t>
            </w:r>
          </w:p>
        </w:tc>
      </w:tr>
      <w:tr w:rsidR="003B5DC5" w:rsidRPr="003B5DC5" w14:paraId="3235476E" w14:textId="77777777" w:rsidTr="003B5DC5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003FBDE" w14:textId="77777777" w:rsidR="003B5DC5" w:rsidRPr="003B5DC5" w:rsidRDefault="003B5DC5" w:rsidP="003B5DC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B5DC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ESTRUTURADO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3E247B8" w14:textId="77777777" w:rsidR="003B5DC5" w:rsidRPr="003B5DC5" w:rsidRDefault="003B5DC5" w:rsidP="003B5DC5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B5DC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6,91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AE6300A" w14:textId="77777777" w:rsidR="003B5DC5" w:rsidRPr="003B5DC5" w:rsidRDefault="003B5DC5" w:rsidP="003B5DC5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B5DC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6,30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BCDD370" w14:textId="77777777" w:rsidR="003B5DC5" w:rsidRPr="003B5DC5" w:rsidRDefault="003B5DC5" w:rsidP="003B5DC5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B5DC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13,64 </w:t>
            </w:r>
          </w:p>
        </w:tc>
      </w:tr>
      <w:tr w:rsidR="003B5DC5" w:rsidRPr="003B5DC5" w14:paraId="5042D99B" w14:textId="77777777" w:rsidTr="003B5DC5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1021556" w14:textId="77777777" w:rsidR="003B5DC5" w:rsidRPr="003B5DC5" w:rsidRDefault="003B5DC5" w:rsidP="003B5DC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B5DC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IMOBILIÁRIO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7F95DEF" w14:textId="77777777" w:rsidR="003B5DC5" w:rsidRPr="003B5DC5" w:rsidRDefault="003B5DC5" w:rsidP="003B5DC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B5DC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4955D90" w14:textId="77777777" w:rsidR="003B5DC5" w:rsidRPr="003B5DC5" w:rsidRDefault="003B5DC5" w:rsidP="003B5DC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B5DC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1331894" w14:textId="77777777" w:rsidR="003B5DC5" w:rsidRPr="003B5DC5" w:rsidRDefault="003B5DC5" w:rsidP="003B5DC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B5DC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</w:tr>
      <w:tr w:rsidR="003B5DC5" w:rsidRPr="003B5DC5" w14:paraId="76158AC5" w14:textId="77777777" w:rsidTr="003B5DC5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FA2E241" w14:textId="77777777" w:rsidR="003B5DC5" w:rsidRPr="003B5DC5" w:rsidRDefault="003B5DC5" w:rsidP="003B5DC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B5DC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OPERAÇÕES COM PARTICIPANTES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6CEB461" w14:textId="77777777" w:rsidR="003B5DC5" w:rsidRPr="003B5DC5" w:rsidRDefault="003B5DC5" w:rsidP="003B5DC5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B5DC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10,01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2EA9BC6" w14:textId="77777777" w:rsidR="003B5DC5" w:rsidRPr="003B5DC5" w:rsidRDefault="003B5DC5" w:rsidP="003B5DC5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B5DC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6,36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D66A6B0" w14:textId="77777777" w:rsidR="003B5DC5" w:rsidRPr="003B5DC5" w:rsidRDefault="003B5DC5" w:rsidP="003B5DC5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B5DC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17,01 </w:t>
            </w:r>
          </w:p>
        </w:tc>
      </w:tr>
      <w:tr w:rsidR="003B5DC5" w:rsidRPr="003B5DC5" w14:paraId="25D5E0E6" w14:textId="77777777" w:rsidTr="003B5DC5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379A9CB" w14:textId="77777777" w:rsidR="003B5DC5" w:rsidRPr="003B5DC5" w:rsidRDefault="003B5DC5" w:rsidP="003B5DC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B5DC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EXTERIOR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D739EE5" w14:textId="77777777" w:rsidR="003B5DC5" w:rsidRPr="003B5DC5" w:rsidRDefault="003B5DC5" w:rsidP="003B5DC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B5DC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7A3A257" w14:textId="77777777" w:rsidR="003B5DC5" w:rsidRPr="003B5DC5" w:rsidRDefault="003B5DC5" w:rsidP="003B5DC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B5DC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B97B3B5" w14:textId="77777777" w:rsidR="003B5DC5" w:rsidRPr="003B5DC5" w:rsidRDefault="003B5DC5" w:rsidP="003B5DC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B5DC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</w:tr>
      <w:tr w:rsidR="003B5DC5" w:rsidRPr="003B5DC5" w14:paraId="6B41944C" w14:textId="77777777" w:rsidTr="003B5DC5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921AF99" w14:textId="77777777" w:rsidR="003B5DC5" w:rsidRPr="003B5DC5" w:rsidRDefault="003B5DC5" w:rsidP="003B5DC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B5DC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PLANO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C5A4478" w14:textId="77777777" w:rsidR="003B5DC5" w:rsidRPr="003B5DC5" w:rsidRDefault="003B5DC5" w:rsidP="003B5DC5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B5DC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6,58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E0178CC" w14:textId="77777777" w:rsidR="003B5DC5" w:rsidRPr="003B5DC5" w:rsidRDefault="003B5DC5" w:rsidP="003B5DC5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B5DC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5,35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98415B5" w14:textId="77777777" w:rsidR="003B5DC5" w:rsidRPr="003B5DC5" w:rsidRDefault="003B5DC5" w:rsidP="003B5DC5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B5DC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12,28 </w:t>
            </w:r>
          </w:p>
        </w:tc>
      </w:tr>
      <w:tr w:rsidR="003B5DC5" w:rsidRPr="003B5DC5" w14:paraId="46FA5FFD" w14:textId="77777777" w:rsidTr="003B5DC5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DE315C1" w14:textId="77777777" w:rsidR="003B5DC5" w:rsidRPr="003B5DC5" w:rsidRDefault="003B5DC5" w:rsidP="003B5DC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B5DC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ÍNDICE DE REFERÊNCIA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BC6678E" w14:textId="77777777" w:rsidR="003B5DC5" w:rsidRPr="003B5DC5" w:rsidRDefault="003B5DC5" w:rsidP="003B5DC5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B5DC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5,03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57F6F48" w14:textId="77777777" w:rsidR="003B5DC5" w:rsidRPr="003B5DC5" w:rsidRDefault="003B5DC5" w:rsidP="003B5DC5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B5DC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3,24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4DCD594" w14:textId="77777777" w:rsidR="003B5DC5" w:rsidRPr="003B5DC5" w:rsidRDefault="003B5DC5" w:rsidP="003B5DC5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B5DC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8,43 </w:t>
            </w:r>
          </w:p>
        </w:tc>
      </w:tr>
    </w:tbl>
    <w:tbl>
      <w:tblPr>
        <w:tblW w:w="59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80"/>
        <w:gridCol w:w="1360"/>
        <w:gridCol w:w="1240"/>
        <w:gridCol w:w="1240"/>
      </w:tblGrid>
      <w:tr w:rsidR="007650E2" w:rsidRPr="002C4367" w14:paraId="3A3840FE" w14:textId="77777777" w:rsidTr="007650E2">
        <w:trPr>
          <w:trHeight w:val="330"/>
        </w:trPr>
        <w:tc>
          <w:tcPr>
            <w:tcW w:w="208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26D1146F" w14:textId="77777777" w:rsidR="007650E2" w:rsidRPr="002C4367" w:rsidRDefault="007650E2" w:rsidP="007650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2C4367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136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3E09A44A" w14:textId="77777777" w:rsidR="007650E2" w:rsidRPr="002C4367" w:rsidRDefault="007650E2" w:rsidP="007650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2C4367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2023</w:t>
            </w:r>
          </w:p>
        </w:tc>
        <w:tc>
          <w:tcPr>
            <w:tcW w:w="124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12F08D0B" w14:textId="77777777" w:rsidR="007650E2" w:rsidRPr="002C4367" w:rsidRDefault="007650E2" w:rsidP="007650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2C4367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2024</w:t>
            </w:r>
          </w:p>
        </w:tc>
        <w:tc>
          <w:tcPr>
            <w:tcW w:w="124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315F9086" w14:textId="77777777" w:rsidR="007650E2" w:rsidRPr="002C4367" w:rsidRDefault="007650E2" w:rsidP="007650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2C4367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2025</w:t>
            </w:r>
          </w:p>
        </w:tc>
      </w:tr>
      <w:tr w:rsidR="007650E2" w:rsidRPr="007650E2" w14:paraId="29EC220C" w14:textId="77777777" w:rsidTr="007650E2">
        <w:trPr>
          <w:trHeight w:val="330"/>
        </w:trPr>
        <w:tc>
          <w:tcPr>
            <w:tcW w:w="20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B2221B9" w14:textId="77777777" w:rsidR="007650E2" w:rsidRPr="002C4367" w:rsidRDefault="007650E2" w:rsidP="007650E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2C4367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Arrecadação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7747AB2" w14:textId="77777777" w:rsidR="007650E2" w:rsidRPr="002C4367" w:rsidRDefault="007650E2" w:rsidP="007650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2C4367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9.065.015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A93B2E4" w14:textId="77777777" w:rsidR="007650E2" w:rsidRPr="002C4367" w:rsidRDefault="007650E2" w:rsidP="007650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2C4367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11.976.829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F429F75" w14:textId="77777777" w:rsidR="007650E2" w:rsidRPr="00797753" w:rsidRDefault="007650E2" w:rsidP="007650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2C4367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15.117.462</w:t>
            </w:r>
          </w:p>
        </w:tc>
      </w:tr>
      <w:tr w:rsidR="007650E2" w:rsidRPr="007650E2" w14:paraId="60A3A7AA" w14:textId="77777777" w:rsidTr="007650E2">
        <w:trPr>
          <w:trHeight w:val="330"/>
        </w:trPr>
        <w:tc>
          <w:tcPr>
            <w:tcW w:w="20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2E2F854" w14:textId="77777777" w:rsidR="007650E2" w:rsidRPr="00797753" w:rsidRDefault="007650E2" w:rsidP="007650E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79775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Benefícios/Institutos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85DA3C7" w14:textId="77777777" w:rsidR="007650E2" w:rsidRPr="00797753" w:rsidRDefault="007650E2" w:rsidP="007650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79775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1.895.446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B60ED65" w14:textId="77777777" w:rsidR="007650E2" w:rsidRPr="00797753" w:rsidRDefault="007650E2" w:rsidP="007650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79775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1.229.946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0802F4E" w14:textId="77777777" w:rsidR="007650E2" w:rsidRPr="00797753" w:rsidRDefault="007650E2" w:rsidP="007650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79775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2.323.791</w:t>
            </w:r>
          </w:p>
        </w:tc>
      </w:tr>
    </w:tbl>
    <w:tbl>
      <w:tblPr>
        <w:tblW w:w="88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20"/>
        <w:gridCol w:w="2020"/>
        <w:gridCol w:w="2020"/>
      </w:tblGrid>
      <w:tr w:rsidR="00EE5475" w:rsidRPr="00EE5475" w14:paraId="777D788E" w14:textId="77777777" w:rsidTr="00EE5475">
        <w:trPr>
          <w:trHeight w:val="315"/>
        </w:trPr>
        <w:tc>
          <w:tcPr>
            <w:tcW w:w="4820" w:type="dxa"/>
            <w:tcBorders>
              <w:top w:val="single" w:sz="8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78191A31" w14:textId="77777777" w:rsidR="00EE5475" w:rsidRPr="00443797" w:rsidRDefault="00EE5475" w:rsidP="00EE5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44379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RUBRICA</w:t>
            </w:r>
          </w:p>
        </w:tc>
        <w:tc>
          <w:tcPr>
            <w:tcW w:w="202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760EBDC9" w14:textId="77777777" w:rsidR="00EE5475" w:rsidRPr="00443797" w:rsidRDefault="00EE5475" w:rsidP="00EE5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44379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2024</w:t>
            </w:r>
          </w:p>
        </w:tc>
        <w:tc>
          <w:tcPr>
            <w:tcW w:w="202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2E93CF1E" w14:textId="77777777" w:rsidR="00EE5475" w:rsidRPr="00443797" w:rsidRDefault="00EE5475" w:rsidP="00EE5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44379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2025</w:t>
            </w:r>
          </w:p>
        </w:tc>
      </w:tr>
      <w:tr w:rsidR="00EE5475" w:rsidRPr="00EE5475" w14:paraId="7AE1E450" w14:textId="77777777" w:rsidTr="00EE5475">
        <w:trPr>
          <w:trHeight w:val="330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2386C471" w14:textId="77777777" w:rsidR="00EE5475" w:rsidRPr="00443797" w:rsidRDefault="00EE5475" w:rsidP="00EE5475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44379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Ativo Total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042AE96A" w14:textId="77777777" w:rsidR="00EE5475" w:rsidRPr="00443797" w:rsidRDefault="00EE5475" w:rsidP="00EE54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44379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37.139.191,09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7D492A1F" w14:textId="77777777" w:rsidR="00EE5475" w:rsidRPr="00443797" w:rsidRDefault="00EE5475" w:rsidP="00EE54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44379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54.870.121,03</w:t>
            </w:r>
          </w:p>
        </w:tc>
      </w:tr>
      <w:tr w:rsidR="00EE5475" w:rsidRPr="00EE5475" w14:paraId="04728C73" w14:textId="77777777" w:rsidTr="00EE5475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4700D769" w14:textId="77777777" w:rsidR="00EE5475" w:rsidRPr="00443797" w:rsidRDefault="00EE5475" w:rsidP="00EE5475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44379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Exigível Operacional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0654A4D9" w14:textId="77777777" w:rsidR="00EE5475" w:rsidRPr="00443797" w:rsidRDefault="00EE5475" w:rsidP="00EE54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44379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-20.787,08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7844DA2B" w14:textId="77777777" w:rsidR="00EE5475" w:rsidRPr="00443797" w:rsidRDefault="00EE5475" w:rsidP="00EE54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44379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-28.971,52</w:t>
            </w:r>
          </w:p>
        </w:tc>
      </w:tr>
      <w:tr w:rsidR="00EE5475" w:rsidRPr="00EE5475" w14:paraId="7CFBC808" w14:textId="77777777" w:rsidTr="00EE5475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3982CFC0" w14:textId="77777777" w:rsidR="00EE5475" w:rsidRPr="00443797" w:rsidRDefault="00EE5475" w:rsidP="00EE5475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44379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Fundos (Administrativo e Investimento)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6A68C686" w14:textId="77777777" w:rsidR="00EE5475" w:rsidRPr="00443797" w:rsidRDefault="00EE5475" w:rsidP="00EE54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44379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-817.484,10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5094F159" w14:textId="77777777" w:rsidR="00EE5475" w:rsidRPr="00443797" w:rsidRDefault="00EE5475" w:rsidP="00EE54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44379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-938.539,79</w:t>
            </w:r>
          </w:p>
        </w:tc>
      </w:tr>
      <w:tr w:rsidR="00EE5475" w:rsidRPr="00EE5475" w14:paraId="7DD6DA03" w14:textId="77777777" w:rsidTr="00EE5475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6235DFE7" w14:textId="77777777" w:rsidR="00EE5475" w:rsidRPr="00443797" w:rsidRDefault="00EE5475" w:rsidP="00EE5475">
            <w:pPr>
              <w:spacing w:after="0" w:line="240" w:lineRule="auto"/>
              <w:ind w:firstLineChars="100" w:firstLine="201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37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Ativo Líquido do Plano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47DB8AA4" w14:textId="77777777" w:rsidR="00EE5475" w:rsidRPr="00443797" w:rsidRDefault="00EE5475" w:rsidP="00EE54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37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36.300.919,91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4C629ABB" w14:textId="77777777" w:rsidR="00EE5475" w:rsidRPr="00443797" w:rsidRDefault="00EE5475" w:rsidP="00EE54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37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53.902.609,72</w:t>
            </w:r>
          </w:p>
        </w:tc>
      </w:tr>
      <w:tr w:rsidR="00EE5475" w:rsidRPr="00EE5475" w14:paraId="4FF8C616" w14:textId="77777777" w:rsidTr="00EE5475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36769C60" w14:textId="77777777" w:rsidR="00EE5475" w:rsidRPr="00443797" w:rsidRDefault="00EE5475" w:rsidP="00EE5475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44379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7F59EF4E" w14:textId="77777777" w:rsidR="00EE5475" w:rsidRPr="00443797" w:rsidRDefault="00EE5475" w:rsidP="00EE54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44379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383E7AC6" w14:textId="77777777" w:rsidR="00EE5475" w:rsidRPr="00443797" w:rsidRDefault="00EE5475" w:rsidP="00EE54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44379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EE5475" w:rsidRPr="00EE5475" w14:paraId="40262E72" w14:textId="77777777" w:rsidTr="00EE5475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15D410C3" w14:textId="77777777" w:rsidR="00EE5475" w:rsidRPr="00443797" w:rsidRDefault="00EE5475" w:rsidP="00EE5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44379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RUBRICA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0393C95B" w14:textId="77777777" w:rsidR="00EE5475" w:rsidRPr="00443797" w:rsidRDefault="00EE5475" w:rsidP="00EE5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44379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2024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57A06A98" w14:textId="77777777" w:rsidR="00EE5475" w:rsidRPr="00443797" w:rsidRDefault="00EE5475" w:rsidP="00EE5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44379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2025</w:t>
            </w:r>
          </w:p>
        </w:tc>
      </w:tr>
      <w:tr w:rsidR="00EE5475" w:rsidRPr="00EE5475" w14:paraId="1871D709" w14:textId="77777777" w:rsidTr="00EE5475">
        <w:trPr>
          <w:trHeight w:val="330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13D0B477" w14:textId="77777777" w:rsidR="00EE5475" w:rsidRPr="00443797" w:rsidRDefault="00EE5475" w:rsidP="00EE5475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44379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Provisão Matemática de Benefício Concedido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48A80608" w14:textId="77777777" w:rsidR="00EE5475" w:rsidRPr="00443797" w:rsidRDefault="00EE5475" w:rsidP="00EE54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44379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236.862,48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70FC41B6" w14:textId="77777777" w:rsidR="00EE5475" w:rsidRPr="00443797" w:rsidRDefault="00EE5475" w:rsidP="00EE54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44379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277.671,60</w:t>
            </w:r>
          </w:p>
        </w:tc>
      </w:tr>
      <w:tr w:rsidR="00EE5475" w:rsidRPr="00EE5475" w14:paraId="6F473A54" w14:textId="77777777" w:rsidTr="00EE5475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625327BE" w14:textId="77777777" w:rsidR="00EE5475" w:rsidRPr="00443797" w:rsidRDefault="00EE5475" w:rsidP="00EE5475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44379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Provisão Matemática de Benefício a Conceder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2B289C0F" w14:textId="77777777" w:rsidR="00EE5475" w:rsidRPr="00443797" w:rsidRDefault="00EE5475" w:rsidP="00EE54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44379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33.977.837,82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4FF7C4D7" w14:textId="77777777" w:rsidR="00EE5475" w:rsidRPr="00443797" w:rsidRDefault="00EE5475" w:rsidP="00EE54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44379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50.932.212,96</w:t>
            </w:r>
          </w:p>
        </w:tc>
      </w:tr>
      <w:tr w:rsidR="00EE5475" w:rsidRPr="00EE5475" w14:paraId="78CCCB1C" w14:textId="77777777" w:rsidTr="00EE5475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1A959AA2" w14:textId="77777777" w:rsidR="00EE5475" w:rsidRPr="00443797" w:rsidRDefault="00EE5475" w:rsidP="00EE5475">
            <w:pPr>
              <w:spacing w:after="0" w:line="240" w:lineRule="auto"/>
              <w:ind w:firstLineChars="100" w:firstLine="201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37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Provisão Matemática Total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785A04E7" w14:textId="77777777" w:rsidR="00EE5475" w:rsidRPr="00443797" w:rsidRDefault="00EE5475" w:rsidP="00EE54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37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34.214.700,30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307AF9C5" w14:textId="77777777" w:rsidR="00EE5475" w:rsidRPr="00443797" w:rsidRDefault="00EE5475" w:rsidP="00EE54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37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51.209.884,56</w:t>
            </w:r>
          </w:p>
        </w:tc>
      </w:tr>
      <w:tr w:rsidR="00EE5475" w:rsidRPr="00EE5475" w14:paraId="50A811C7" w14:textId="77777777" w:rsidTr="00EE5475">
        <w:trPr>
          <w:trHeight w:val="315"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8FB7D" w14:textId="77777777" w:rsidR="00EE5475" w:rsidRPr="00443797" w:rsidRDefault="00EE5475" w:rsidP="00EE54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4D03C" w14:textId="77777777" w:rsidR="00EE5475" w:rsidRPr="00443797" w:rsidRDefault="00EE5475" w:rsidP="00EE5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5883C" w14:textId="77777777" w:rsidR="00EE5475" w:rsidRPr="00443797" w:rsidRDefault="00EE5475" w:rsidP="00EE5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EE5475" w:rsidRPr="00EE5475" w14:paraId="60A7F9F2" w14:textId="77777777" w:rsidTr="00EE5475">
        <w:trPr>
          <w:trHeight w:val="315"/>
        </w:trPr>
        <w:tc>
          <w:tcPr>
            <w:tcW w:w="4820" w:type="dxa"/>
            <w:tcBorders>
              <w:top w:val="single" w:sz="8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5ABEF108" w14:textId="77777777" w:rsidR="00EE5475" w:rsidRPr="00443797" w:rsidRDefault="00EE5475" w:rsidP="00EE5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44379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RUBRICA</w:t>
            </w:r>
          </w:p>
        </w:tc>
        <w:tc>
          <w:tcPr>
            <w:tcW w:w="202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6A31B5C4" w14:textId="77777777" w:rsidR="00EE5475" w:rsidRPr="00443797" w:rsidRDefault="00EE5475" w:rsidP="00EE5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44379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2024</w:t>
            </w:r>
          </w:p>
        </w:tc>
        <w:tc>
          <w:tcPr>
            <w:tcW w:w="202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101715B2" w14:textId="77777777" w:rsidR="00EE5475" w:rsidRPr="00443797" w:rsidRDefault="00EE5475" w:rsidP="00EE5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44379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2025</w:t>
            </w:r>
          </w:p>
        </w:tc>
      </w:tr>
      <w:tr w:rsidR="00EE5475" w:rsidRPr="00EE5475" w14:paraId="3C21F5AA" w14:textId="77777777" w:rsidTr="00EE5475">
        <w:trPr>
          <w:trHeight w:val="330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272CA02B" w14:textId="77777777" w:rsidR="00EE5475" w:rsidRPr="00443797" w:rsidRDefault="00EE5475" w:rsidP="00EE5475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44379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lastRenderedPageBreak/>
              <w:t>Ativo Líquido do Plano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760950A2" w14:textId="77777777" w:rsidR="00EE5475" w:rsidRPr="00443797" w:rsidRDefault="00EE5475" w:rsidP="00EE54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44379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36.300.919,91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5E674DD6" w14:textId="77777777" w:rsidR="00EE5475" w:rsidRPr="00443797" w:rsidRDefault="00EE5475" w:rsidP="00EE54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44379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53.902.609,72</w:t>
            </w:r>
          </w:p>
        </w:tc>
      </w:tr>
      <w:tr w:rsidR="00EE5475" w:rsidRPr="00EE5475" w14:paraId="175A8F59" w14:textId="77777777" w:rsidTr="00EE5475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7DDA5C50" w14:textId="77777777" w:rsidR="00EE5475" w:rsidRPr="00443797" w:rsidRDefault="00EE5475" w:rsidP="00EE5475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44379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Provisão Matemática Total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3D1455EF" w14:textId="77777777" w:rsidR="00EE5475" w:rsidRPr="00443797" w:rsidRDefault="00EE5475" w:rsidP="00EE54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44379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-34.214.700,30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503188D1" w14:textId="77777777" w:rsidR="00EE5475" w:rsidRPr="00443797" w:rsidRDefault="00EE5475" w:rsidP="00EE54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44379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-51.209.884,56</w:t>
            </w:r>
          </w:p>
        </w:tc>
      </w:tr>
      <w:tr w:rsidR="00EE5475" w:rsidRPr="00EE5475" w14:paraId="56292AF1" w14:textId="77777777" w:rsidTr="00EE5475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0839FF82" w14:textId="77777777" w:rsidR="00EE5475" w:rsidRPr="00443797" w:rsidRDefault="00EE5475" w:rsidP="00EE5475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44379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Fundo Previdencial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340BDE37" w14:textId="77777777" w:rsidR="00EE5475" w:rsidRPr="00443797" w:rsidRDefault="00EE5475" w:rsidP="00EE54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44379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-2.086.219,61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4658C277" w14:textId="77777777" w:rsidR="00EE5475" w:rsidRPr="00443797" w:rsidRDefault="00EE5475" w:rsidP="00EE54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44379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-2.692.725,16</w:t>
            </w:r>
          </w:p>
        </w:tc>
      </w:tr>
      <w:tr w:rsidR="00EE5475" w:rsidRPr="00EE5475" w14:paraId="086A1C9F" w14:textId="77777777" w:rsidTr="00EE5475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046145FB" w14:textId="77777777" w:rsidR="00EE5475" w:rsidRPr="00443797" w:rsidRDefault="00EE5475" w:rsidP="00EE5475">
            <w:pPr>
              <w:spacing w:after="0" w:line="240" w:lineRule="auto"/>
              <w:ind w:firstLineChars="100" w:firstLine="201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37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Resultado Atuarial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22C66D46" w14:textId="77777777" w:rsidR="00EE5475" w:rsidRPr="00443797" w:rsidRDefault="00EE5475" w:rsidP="00EE54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37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0,00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315AEE06" w14:textId="77777777" w:rsidR="00EE5475" w:rsidRPr="00443797" w:rsidRDefault="00EE5475" w:rsidP="00EE54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37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0,00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  <w:gridCol w:w="1653"/>
        <w:gridCol w:w="2336"/>
        <w:gridCol w:w="1363"/>
      </w:tblGrid>
      <w:tr w:rsidR="0074286B" w:rsidRPr="00DE78BC" w14:paraId="3BF64E06" w14:textId="77777777" w:rsidTr="00607F2D">
        <w:trPr>
          <w:trHeight w:val="509"/>
        </w:trPr>
        <w:tc>
          <w:tcPr>
            <w:tcW w:w="5000" w:type="pct"/>
            <w:gridSpan w:val="4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3D7E197" w14:textId="77777777" w:rsidR="0074286B" w:rsidRPr="00DE78BC" w:rsidRDefault="0074286B" w:rsidP="00607F2D">
            <w:pPr>
              <w:jc w:val="center"/>
              <w:rPr>
                <w:sz w:val="20"/>
                <w:szCs w:val="20"/>
              </w:rPr>
            </w:pPr>
            <w:r w:rsidRPr="00DE78BC">
              <w:rPr>
                <w:b/>
                <w:bCs/>
                <w:sz w:val="20"/>
                <w:szCs w:val="20"/>
              </w:rPr>
              <w:t>DESPESAS (R$)</w:t>
            </w:r>
          </w:p>
        </w:tc>
      </w:tr>
      <w:tr w:rsidR="0074286B" w:rsidRPr="00DE78BC" w14:paraId="0BDAF649" w14:textId="77777777" w:rsidTr="00607F2D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31C12DE" w14:textId="77777777" w:rsidR="0074286B" w:rsidRPr="00DE78BC" w:rsidRDefault="0074286B" w:rsidP="00607F2D">
            <w:pPr>
              <w:jc w:val="center"/>
              <w:rPr>
                <w:sz w:val="20"/>
                <w:szCs w:val="20"/>
              </w:rPr>
            </w:pPr>
            <w:r w:rsidRPr="00DE78BC">
              <w:rPr>
                <w:b/>
                <w:bCs/>
                <w:sz w:val="20"/>
                <w:szCs w:val="20"/>
              </w:rPr>
              <w:t>GESTÃO PRÓPRIA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70CD4EC" w14:textId="77777777" w:rsidR="0074286B" w:rsidRPr="00DE78BC" w:rsidRDefault="0074286B" w:rsidP="00607F2D">
            <w:pPr>
              <w:jc w:val="center"/>
              <w:rPr>
                <w:sz w:val="20"/>
                <w:szCs w:val="20"/>
              </w:rPr>
            </w:pPr>
            <w:r w:rsidRPr="00DE78BC">
              <w:rPr>
                <w:b/>
                <w:bCs/>
                <w:sz w:val="20"/>
                <w:szCs w:val="20"/>
              </w:rPr>
              <w:t>GESTÃO PREVIDENCIAL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2512864" w14:textId="77777777" w:rsidR="0074286B" w:rsidRPr="00DE78BC" w:rsidRDefault="0074286B" w:rsidP="00607F2D">
            <w:pPr>
              <w:jc w:val="center"/>
              <w:rPr>
                <w:sz w:val="20"/>
                <w:szCs w:val="20"/>
              </w:rPr>
            </w:pPr>
            <w:r w:rsidRPr="00DE78BC">
              <w:rPr>
                <w:b/>
                <w:bCs/>
                <w:sz w:val="20"/>
                <w:szCs w:val="20"/>
              </w:rPr>
              <w:t>GESTÃO DE INVESTIMENTOS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E87692E" w14:textId="77777777" w:rsidR="0074286B" w:rsidRPr="00DE78BC" w:rsidRDefault="0074286B" w:rsidP="00607F2D">
            <w:pPr>
              <w:jc w:val="center"/>
              <w:rPr>
                <w:sz w:val="20"/>
                <w:szCs w:val="20"/>
              </w:rPr>
            </w:pPr>
            <w:r w:rsidRPr="00DE78BC">
              <w:rPr>
                <w:b/>
                <w:bCs/>
                <w:sz w:val="20"/>
                <w:szCs w:val="20"/>
              </w:rPr>
              <w:t>TOTAL</w:t>
            </w:r>
          </w:p>
        </w:tc>
      </w:tr>
      <w:tr w:rsidR="00800B67" w:rsidRPr="00DE78BC" w14:paraId="40D540F7" w14:textId="77777777" w:rsidTr="00607F2D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A270990" w14:textId="77777777" w:rsidR="00800B67" w:rsidRPr="00DE78BC" w:rsidRDefault="00800B67" w:rsidP="00800B67">
            <w:pPr>
              <w:rPr>
                <w:sz w:val="20"/>
                <w:szCs w:val="20"/>
              </w:rPr>
            </w:pPr>
            <w:proofErr w:type="gramStart"/>
            <w:r w:rsidRPr="00DE78BC">
              <w:rPr>
                <w:sz w:val="20"/>
                <w:szCs w:val="20"/>
              </w:rPr>
              <w:t>Pessoal</w:t>
            </w:r>
            <w:proofErr w:type="gramEnd"/>
            <w:r w:rsidRPr="00DE78BC">
              <w:rPr>
                <w:sz w:val="20"/>
                <w:szCs w:val="20"/>
              </w:rPr>
              <w:t xml:space="preserve"> e Encargos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6A6B83E" w14:textId="25D794BE" w:rsidR="00800B67" w:rsidRPr="00DE78BC" w:rsidRDefault="00800B67" w:rsidP="00800B67">
            <w:pPr>
              <w:jc w:val="right"/>
              <w:rPr>
                <w:sz w:val="20"/>
                <w:szCs w:val="20"/>
              </w:rPr>
            </w:pPr>
            <w:r w:rsidRPr="00242F75">
              <w:t xml:space="preserve"> 54.530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4F7280B" w14:textId="41F8B0D9" w:rsidR="00800B67" w:rsidRPr="00DE78BC" w:rsidRDefault="00800B67" w:rsidP="00800B67">
            <w:pPr>
              <w:jc w:val="right"/>
              <w:rPr>
                <w:sz w:val="20"/>
                <w:szCs w:val="20"/>
              </w:rPr>
            </w:pPr>
            <w:r w:rsidRPr="00EE2594">
              <w:t xml:space="preserve"> 61.491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8C82236" w14:textId="2AC5D59F" w:rsidR="00800B67" w:rsidRPr="00DE78BC" w:rsidRDefault="00800B67" w:rsidP="00800B67">
            <w:pPr>
              <w:jc w:val="right"/>
              <w:rPr>
                <w:sz w:val="20"/>
                <w:szCs w:val="20"/>
              </w:rPr>
            </w:pPr>
            <w:r w:rsidRPr="001E642A">
              <w:t xml:space="preserve"> 116.021 </w:t>
            </w:r>
          </w:p>
        </w:tc>
      </w:tr>
      <w:tr w:rsidR="00800B67" w:rsidRPr="00DE78BC" w14:paraId="6CD6256B" w14:textId="77777777" w:rsidTr="00607F2D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02A2B48" w14:textId="77777777" w:rsidR="00800B67" w:rsidRPr="00DE78BC" w:rsidRDefault="00800B67" w:rsidP="00800B67">
            <w:pPr>
              <w:rPr>
                <w:sz w:val="20"/>
                <w:szCs w:val="20"/>
              </w:rPr>
            </w:pPr>
            <w:r w:rsidRPr="00DE78BC">
              <w:rPr>
                <w:sz w:val="20"/>
                <w:szCs w:val="20"/>
              </w:rPr>
              <w:lastRenderedPageBreak/>
              <w:t>Treinamento e Viagens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CCB440A" w14:textId="649C3CB3" w:rsidR="00800B67" w:rsidRPr="00DE78BC" w:rsidRDefault="00800B67" w:rsidP="00800B67">
            <w:pPr>
              <w:jc w:val="right"/>
              <w:rPr>
                <w:sz w:val="20"/>
                <w:szCs w:val="20"/>
              </w:rPr>
            </w:pPr>
            <w:r w:rsidRPr="00242F75">
              <w:t xml:space="preserve"> 512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CFE4080" w14:textId="6C66328D" w:rsidR="00800B67" w:rsidRPr="00DE78BC" w:rsidRDefault="00800B67" w:rsidP="00800B67">
            <w:pPr>
              <w:jc w:val="right"/>
              <w:rPr>
                <w:sz w:val="20"/>
                <w:szCs w:val="20"/>
              </w:rPr>
            </w:pPr>
            <w:r w:rsidRPr="00EE2594">
              <w:t xml:space="preserve"> 578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0FD348E" w14:textId="77807E33" w:rsidR="00800B67" w:rsidRPr="00DE78BC" w:rsidRDefault="00800B67" w:rsidP="00800B67">
            <w:pPr>
              <w:jc w:val="right"/>
              <w:rPr>
                <w:sz w:val="20"/>
                <w:szCs w:val="20"/>
              </w:rPr>
            </w:pPr>
            <w:r w:rsidRPr="001E642A">
              <w:t xml:space="preserve"> 1.090 </w:t>
            </w:r>
          </w:p>
        </w:tc>
      </w:tr>
      <w:tr w:rsidR="00800B67" w:rsidRPr="00DE78BC" w14:paraId="5CB55A0F" w14:textId="77777777" w:rsidTr="00607F2D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E66610B" w14:textId="77777777" w:rsidR="00800B67" w:rsidRPr="00DE78BC" w:rsidRDefault="00800B67" w:rsidP="00800B67">
            <w:pPr>
              <w:rPr>
                <w:sz w:val="20"/>
                <w:szCs w:val="20"/>
              </w:rPr>
            </w:pPr>
            <w:r w:rsidRPr="00DE78BC">
              <w:rPr>
                <w:sz w:val="20"/>
                <w:szCs w:val="20"/>
              </w:rPr>
              <w:t>Serviços de Terceiros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8A5E7D8" w14:textId="786F9ECC" w:rsidR="00800B67" w:rsidRPr="00DE78BC" w:rsidRDefault="00800B67" w:rsidP="00800B67">
            <w:pPr>
              <w:jc w:val="right"/>
              <w:rPr>
                <w:sz w:val="20"/>
                <w:szCs w:val="20"/>
              </w:rPr>
            </w:pPr>
            <w:r w:rsidRPr="00242F75">
              <w:t xml:space="preserve"> 19.216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FBC2542" w14:textId="627F7E23" w:rsidR="00800B67" w:rsidRPr="00DE78BC" w:rsidRDefault="00800B67" w:rsidP="00800B67">
            <w:pPr>
              <w:jc w:val="right"/>
              <w:rPr>
                <w:sz w:val="20"/>
                <w:szCs w:val="20"/>
              </w:rPr>
            </w:pPr>
            <w:r w:rsidRPr="00EE2594">
              <w:t xml:space="preserve"> 21.669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FEE1C03" w14:textId="35B2A78E" w:rsidR="00800B67" w:rsidRPr="00DE78BC" w:rsidRDefault="00800B67" w:rsidP="00800B67">
            <w:pPr>
              <w:jc w:val="right"/>
              <w:rPr>
                <w:sz w:val="20"/>
                <w:szCs w:val="20"/>
              </w:rPr>
            </w:pPr>
            <w:r w:rsidRPr="001E642A">
              <w:t xml:space="preserve"> 40.885 </w:t>
            </w:r>
          </w:p>
        </w:tc>
      </w:tr>
      <w:tr w:rsidR="00800B67" w:rsidRPr="00DE78BC" w14:paraId="115C0F81" w14:textId="77777777" w:rsidTr="00607F2D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44CC96B" w14:textId="77777777" w:rsidR="00800B67" w:rsidRPr="00DE78BC" w:rsidRDefault="00800B67" w:rsidP="00800B67">
            <w:pPr>
              <w:rPr>
                <w:sz w:val="20"/>
                <w:szCs w:val="20"/>
              </w:rPr>
            </w:pPr>
            <w:r w:rsidRPr="00DE78BC">
              <w:rPr>
                <w:sz w:val="20"/>
                <w:szCs w:val="20"/>
              </w:rPr>
              <w:t xml:space="preserve">Despesas de Consumo, Depreciações, </w:t>
            </w:r>
            <w:proofErr w:type="spellStart"/>
            <w:proofErr w:type="gramStart"/>
            <w:r w:rsidRPr="00DE78BC">
              <w:rPr>
                <w:sz w:val="20"/>
                <w:szCs w:val="20"/>
              </w:rPr>
              <w:t>Tafic</w:t>
            </w:r>
            <w:proofErr w:type="spellEnd"/>
            <w:r w:rsidRPr="00DE78BC">
              <w:rPr>
                <w:sz w:val="20"/>
                <w:szCs w:val="20"/>
              </w:rPr>
              <w:t xml:space="preserve"> </w:t>
            </w:r>
            <w:proofErr w:type="spellStart"/>
            <w:r w:rsidRPr="00DE78BC">
              <w:rPr>
                <w:sz w:val="20"/>
                <w:szCs w:val="20"/>
              </w:rPr>
              <w:t>etc</w:t>
            </w:r>
            <w:proofErr w:type="spellEnd"/>
            <w:proofErr w:type="gramEnd"/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0D7CACB" w14:textId="4B71A058" w:rsidR="00800B67" w:rsidRPr="00DE78BC" w:rsidRDefault="00800B67" w:rsidP="00800B67">
            <w:pPr>
              <w:jc w:val="right"/>
              <w:rPr>
                <w:sz w:val="20"/>
                <w:szCs w:val="20"/>
              </w:rPr>
            </w:pPr>
            <w:r w:rsidRPr="00242F75">
              <w:t xml:space="preserve"> 5.529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18B74B5" w14:textId="1DC5A150" w:rsidR="00800B67" w:rsidRPr="00DE78BC" w:rsidRDefault="00800B67" w:rsidP="00800B67">
            <w:pPr>
              <w:jc w:val="right"/>
              <w:rPr>
                <w:sz w:val="20"/>
                <w:szCs w:val="20"/>
              </w:rPr>
            </w:pPr>
            <w:r w:rsidRPr="00EE2594">
              <w:t xml:space="preserve"> 6.235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E092EFB" w14:textId="304F53E2" w:rsidR="00800B67" w:rsidRPr="00DE78BC" w:rsidRDefault="00800B67" w:rsidP="00800B67">
            <w:pPr>
              <w:jc w:val="right"/>
              <w:rPr>
                <w:sz w:val="20"/>
                <w:szCs w:val="20"/>
              </w:rPr>
            </w:pPr>
            <w:r w:rsidRPr="001E642A">
              <w:t xml:space="preserve"> 11.764 </w:t>
            </w:r>
          </w:p>
        </w:tc>
      </w:tr>
      <w:tr w:rsidR="00800B67" w:rsidRPr="00DE78BC" w14:paraId="53731DEC" w14:textId="77777777" w:rsidTr="00607F2D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3CB83CF" w14:textId="77777777" w:rsidR="00800B67" w:rsidRPr="00DE78BC" w:rsidRDefault="00800B67" w:rsidP="00800B67">
            <w:pPr>
              <w:rPr>
                <w:sz w:val="20"/>
                <w:szCs w:val="20"/>
              </w:rPr>
            </w:pPr>
            <w:r w:rsidRPr="00DE78BC">
              <w:rPr>
                <w:sz w:val="20"/>
                <w:szCs w:val="20"/>
              </w:rPr>
              <w:t>Contingências (PIS e COFINS)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18C5BAB" w14:textId="4F288910" w:rsidR="00800B67" w:rsidRPr="00DE78BC" w:rsidRDefault="00800B67" w:rsidP="00800B67">
            <w:pPr>
              <w:jc w:val="right"/>
              <w:rPr>
                <w:sz w:val="20"/>
                <w:szCs w:val="20"/>
              </w:rPr>
            </w:pPr>
            <w:r w:rsidRPr="00242F75">
              <w:t xml:space="preserve"> 9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0A55CD5" w14:textId="07529581" w:rsidR="00800B67" w:rsidRPr="00DE78BC" w:rsidRDefault="00800B67" w:rsidP="00800B67">
            <w:pPr>
              <w:jc w:val="right"/>
              <w:rPr>
                <w:sz w:val="20"/>
                <w:szCs w:val="20"/>
              </w:rPr>
            </w:pPr>
            <w:r w:rsidRPr="00EE2594">
              <w:t xml:space="preserve"> 13.937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2E70336" w14:textId="5150A9DC" w:rsidR="00800B67" w:rsidRPr="00DE78BC" w:rsidRDefault="00800B67" w:rsidP="00800B67">
            <w:pPr>
              <w:jc w:val="right"/>
              <w:rPr>
                <w:sz w:val="20"/>
                <w:szCs w:val="20"/>
              </w:rPr>
            </w:pPr>
            <w:r w:rsidRPr="001E642A">
              <w:t xml:space="preserve"> 13.946 </w:t>
            </w:r>
          </w:p>
        </w:tc>
      </w:tr>
      <w:tr w:rsidR="00800B67" w:rsidRPr="00DE78BC" w14:paraId="27E933B8" w14:textId="77777777" w:rsidTr="00607F2D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24FB62A" w14:textId="77777777" w:rsidR="00800B67" w:rsidRPr="00DE78BC" w:rsidRDefault="00800B67" w:rsidP="00800B67">
            <w:pPr>
              <w:jc w:val="center"/>
              <w:rPr>
                <w:sz w:val="20"/>
                <w:szCs w:val="20"/>
              </w:rPr>
            </w:pPr>
            <w:r w:rsidRPr="00DE78BC">
              <w:rPr>
                <w:b/>
                <w:bCs/>
                <w:sz w:val="20"/>
                <w:szCs w:val="20"/>
              </w:rPr>
              <w:t>TOTAIS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70C0B0D" w14:textId="7DB1CFF5" w:rsidR="00800B67" w:rsidRPr="002144FA" w:rsidRDefault="00800B67" w:rsidP="00800B67">
            <w:pPr>
              <w:jc w:val="right"/>
              <w:rPr>
                <w:b/>
                <w:bCs/>
                <w:sz w:val="20"/>
                <w:szCs w:val="20"/>
              </w:rPr>
            </w:pPr>
            <w:r w:rsidRPr="002144FA">
              <w:rPr>
                <w:b/>
                <w:bCs/>
              </w:rPr>
              <w:t xml:space="preserve"> 79.797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410C87E" w14:textId="17D376A7" w:rsidR="00800B67" w:rsidRPr="00834ECB" w:rsidRDefault="00800B67" w:rsidP="00800B67">
            <w:pPr>
              <w:jc w:val="right"/>
              <w:rPr>
                <w:b/>
                <w:bCs/>
                <w:sz w:val="20"/>
                <w:szCs w:val="20"/>
              </w:rPr>
            </w:pPr>
            <w:r w:rsidRPr="00834ECB">
              <w:rPr>
                <w:b/>
                <w:bCs/>
              </w:rPr>
              <w:t xml:space="preserve"> 103.910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2E8614B" w14:textId="42453BA7" w:rsidR="00800B67" w:rsidRPr="00800B67" w:rsidRDefault="00800B67" w:rsidP="00800B67">
            <w:pPr>
              <w:jc w:val="right"/>
              <w:rPr>
                <w:b/>
                <w:bCs/>
                <w:sz w:val="20"/>
                <w:szCs w:val="20"/>
              </w:rPr>
            </w:pPr>
            <w:r w:rsidRPr="001E642A">
              <w:t xml:space="preserve"> </w:t>
            </w:r>
            <w:r w:rsidRPr="00800B67">
              <w:rPr>
                <w:b/>
                <w:bCs/>
              </w:rPr>
              <w:t xml:space="preserve">183.707 </w:t>
            </w:r>
          </w:p>
        </w:tc>
      </w:tr>
    </w:tbl>
    <w:tbl>
      <w:tblPr>
        <w:tblW w:w="8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0"/>
        <w:gridCol w:w="1860"/>
      </w:tblGrid>
      <w:tr w:rsidR="00EA3BD0" w:rsidRPr="001449AF" w14:paraId="50ABB08B" w14:textId="77777777" w:rsidTr="00607F2D">
        <w:trPr>
          <w:trHeight w:val="405"/>
        </w:trPr>
        <w:tc>
          <w:tcPr>
            <w:tcW w:w="676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7F8C4A01" w14:textId="77777777" w:rsidR="00EA3BD0" w:rsidRPr="00443797" w:rsidRDefault="00EA3BD0" w:rsidP="00607F2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379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DESCRIÇÃO</w:t>
            </w:r>
          </w:p>
        </w:tc>
        <w:tc>
          <w:tcPr>
            <w:tcW w:w="186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44000AD0" w14:textId="08FE6DB2" w:rsidR="00EA3BD0" w:rsidRPr="00443797" w:rsidRDefault="00EA3BD0" w:rsidP="00607F2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379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CD-05</w:t>
            </w:r>
          </w:p>
        </w:tc>
      </w:tr>
      <w:tr w:rsidR="006704FF" w:rsidRPr="001449AF" w14:paraId="64933159" w14:textId="77777777" w:rsidTr="00607F2D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5A09C4F" w14:textId="77777777" w:rsidR="006704FF" w:rsidRPr="00443797" w:rsidRDefault="006704FF" w:rsidP="006704F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379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DESPESAS DE FOMENTO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D997E68" w14:textId="4B256931" w:rsidR="006704FF" w:rsidRPr="00443797" w:rsidRDefault="006704FF" w:rsidP="006704FF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379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                        -   </w:t>
            </w:r>
          </w:p>
        </w:tc>
      </w:tr>
      <w:tr w:rsidR="006704FF" w:rsidRPr="001449AF" w14:paraId="3900A426" w14:textId="77777777" w:rsidTr="00607F2D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DD90DCD" w14:textId="77777777" w:rsidR="006704FF" w:rsidRPr="00443797" w:rsidRDefault="006704FF" w:rsidP="006704F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proofErr w:type="gramStart"/>
            <w:r w:rsidRPr="0044379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PESSOAL</w:t>
            </w:r>
            <w:proofErr w:type="gramEnd"/>
            <w:r w:rsidRPr="0044379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E ENCARGOS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AF375F3" w14:textId="65B9EDDA" w:rsidR="006704FF" w:rsidRPr="00443797" w:rsidRDefault="006704FF" w:rsidP="006704FF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379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            116.021 </w:t>
            </w:r>
          </w:p>
        </w:tc>
      </w:tr>
      <w:tr w:rsidR="006704FF" w:rsidRPr="001449AF" w14:paraId="41C0ABF8" w14:textId="77777777" w:rsidTr="00607F2D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8A61A79" w14:textId="77777777" w:rsidR="006704FF" w:rsidRPr="00443797" w:rsidRDefault="006704FF" w:rsidP="006704F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379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TREINAMENTOS/VIAGENS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7527789" w14:textId="36DE5C2D" w:rsidR="006704FF" w:rsidRPr="00443797" w:rsidRDefault="006704FF" w:rsidP="006704FF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379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                 1.090 </w:t>
            </w:r>
          </w:p>
        </w:tc>
      </w:tr>
      <w:tr w:rsidR="006704FF" w:rsidRPr="001449AF" w14:paraId="21FA6437" w14:textId="77777777" w:rsidTr="00607F2D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79223D6" w14:textId="77777777" w:rsidR="006704FF" w:rsidRPr="00443797" w:rsidRDefault="006704FF" w:rsidP="006704F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379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SERVIÇOS DE TERCEIROS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C757AF1" w14:textId="3D302C81" w:rsidR="006704FF" w:rsidRPr="00443797" w:rsidRDefault="006704FF" w:rsidP="006704FF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379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               40.885 </w:t>
            </w:r>
          </w:p>
        </w:tc>
      </w:tr>
      <w:tr w:rsidR="006704FF" w:rsidRPr="001449AF" w14:paraId="538AF325" w14:textId="77777777" w:rsidTr="00607F2D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DE364B4" w14:textId="77777777" w:rsidR="006704FF" w:rsidRPr="00443797" w:rsidRDefault="006704FF" w:rsidP="006704F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379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DESPESAS DE CONSUMO, DEPRECIAÇÃO, </w:t>
            </w:r>
            <w:proofErr w:type="gramStart"/>
            <w:r w:rsidRPr="0044379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TAFIC, ETC</w:t>
            </w:r>
            <w:proofErr w:type="gramEnd"/>
            <w:r w:rsidRPr="0044379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79B153F" w14:textId="2D03812A" w:rsidR="006704FF" w:rsidRPr="00443797" w:rsidRDefault="006704FF" w:rsidP="006704FF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379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               11.764 </w:t>
            </w:r>
          </w:p>
        </w:tc>
      </w:tr>
      <w:tr w:rsidR="006704FF" w:rsidRPr="001449AF" w14:paraId="48DE2A4E" w14:textId="77777777" w:rsidTr="00607F2D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49EA371" w14:textId="77777777" w:rsidR="006704FF" w:rsidRPr="00443797" w:rsidRDefault="006704FF" w:rsidP="006704F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379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CONTINGÊNCIAS (PIS e COFINS)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4F0E717" w14:textId="76214382" w:rsidR="006704FF" w:rsidRPr="00443797" w:rsidRDefault="006704FF" w:rsidP="006704FF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379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               13.946 </w:t>
            </w:r>
          </w:p>
        </w:tc>
      </w:tr>
      <w:tr w:rsidR="006704FF" w:rsidRPr="001449AF" w14:paraId="7C937CB3" w14:textId="77777777" w:rsidTr="00607F2D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0E09E115" w14:textId="77777777" w:rsidR="006704FF" w:rsidRPr="00443797" w:rsidRDefault="006704FF" w:rsidP="006704F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379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TOTAL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bottom"/>
            <w:hideMark/>
          </w:tcPr>
          <w:p w14:paraId="2C0CA7F0" w14:textId="139E1943" w:rsidR="006704FF" w:rsidRPr="00443797" w:rsidRDefault="006704FF" w:rsidP="006704FF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379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            183.707 </w:t>
            </w:r>
          </w:p>
        </w:tc>
      </w:tr>
      <w:tr w:rsidR="005D3F25" w:rsidRPr="005D3F25" w14:paraId="1A56CBC1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1E44EF66" w14:textId="77777777" w:rsidR="005D3F25" w:rsidRPr="00DB2435" w:rsidRDefault="005D3F25" w:rsidP="00CE2A5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5D3F2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CORRETAGENS/EMOLUMENTOS BOLSA VALORES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55A0F152" w14:textId="77777777" w:rsidR="005D3F25" w:rsidRPr="005D3F25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D3F2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</w:t>
            </w:r>
          </w:p>
        </w:tc>
      </w:tr>
      <w:tr w:rsidR="005D3F25" w:rsidRPr="005D3F25" w14:paraId="5E78E025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0ED37359" w14:textId="77777777" w:rsidR="005D3F25" w:rsidRPr="00DB2435" w:rsidRDefault="005D3F25" w:rsidP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5D3F2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TAXA ADM/GESTÃO FUNDOS ABERTOS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60FCD4B4" w14:textId="434E3456" w:rsidR="005D3F25" w:rsidRPr="005D3F25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894E24">
              <w:rPr>
                <w:sz w:val="20"/>
                <w:szCs w:val="20"/>
              </w:rPr>
              <w:t xml:space="preserve"> 12.733 </w:t>
            </w:r>
          </w:p>
        </w:tc>
      </w:tr>
      <w:tr w:rsidR="005D3F25" w:rsidRPr="005D3F25" w14:paraId="48C9CFE2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5E3BD4B7" w14:textId="77777777" w:rsidR="005D3F25" w:rsidRPr="00DB2435" w:rsidRDefault="005D3F25" w:rsidP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5D3F2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TAXA CUSTODIA/CONTROLADORIA FUNDOS ABERTOS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385C5230" w14:textId="23BE9146" w:rsidR="005D3F25" w:rsidRPr="005D3F25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894E24">
              <w:rPr>
                <w:sz w:val="20"/>
                <w:szCs w:val="20"/>
              </w:rPr>
              <w:t xml:space="preserve"> 1.602 </w:t>
            </w:r>
          </w:p>
        </w:tc>
      </w:tr>
      <w:tr w:rsidR="005D3F25" w:rsidRPr="005D3F25" w14:paraId="20CC4F64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0138DFC8" w14:textId="77777777" w:rsidR="005D3F25" w:rsidRPr="00DB2435" w:rsidRDefault="005D3F25" w:rsidP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5D3F2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TAXA PERFORMACE FUNDOS ABERTOS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7DEDA47D" w14:textId="54B39B97" w:rsidR="005D3F25" w:rsidRPr="005D3F25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894E24">
              <w:rPr>
                <w:sz w:val="20"/>
                <w:szCs w:val="20"/>
              </w:rPr>
              <w:t xml:space="preserve"> 11.172 </w:t>
            </w:r>
          </w:p>
        </w:tc>
      </w:tr>
      <w:tr w:rsidR="005D3F25" w:rsidRPr="005D3F25" w14:paraId="5F3B3438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590E77A2" w14:textId="77777777" w:rsidR="005D3F25" w:rsidRPr="00DB2435" w:rsidRDefault="005D3F25" w:rsidP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5D3F2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OUTRAS DESPESAS FUNDOS ABERTOS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1B10668F" w14:textId="7BB9F666" w:rsidR="005D3F25" w:rsidRPr="005D3F25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894E24">
              <w:rPr>
                <w:sz w:val="20"/>
                <w:szCs w:val="20"/>
              </w:rPr>
              <w:t xml:space="preserve"> 1.303 </w:t>
            </w:r>
          </w:p>
        </w:tc>
      </w:tr>
      <w:tr w:rsidR="005D3F25" w:rsidRPr="005D3F25" w14:paraId="754D5DC7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7D4F31FD" w14:textId="77777777" w:rsidR="005D3F25" w:rsidRPr="00DB2435" w:rsidRDefault="005D3F25" w:rsidP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proofErr w:type="gramStart"/>
            <w:r w:rsidRPr="005D3F2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SUB-TOTAL</w:t>
            </w:r>
            <w:proofErr w:type="gramEnd"/>
            <w:r w:rsidRPr="005D3F2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(DESPESAS OUTRAS)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623DBB75" w14:textId="223D906E" w:rsidR="005D3F25" w:rsidRPr="005D3F25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894E24">
              <w:rPr>
                <w:sz w:val="20"/>
                <w:szCs w:val="20"/>
              </w:rPr>
              <w:t xml:space="preserve"> 26.810 </w:t>
            </w:r>
          </w:p>
        </w:tc>
      </w:tr>
      <w:tr w:rsidR="005D3F25" w:rsidRPr="005D3F25" w14:paraId="574093FA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3413992C" w14:textId="77777777" w:rsidR="005D3F25" w:rsidRPr="00DB2435" w:rsidRDefault="005D3F25" w:rsidP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DB243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TOTAL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6EE80CD1" w14:textId="12FDF355" w:rsidR="005D3F25" w:rsidRPr="005D3F25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894E24">
              <w:rPr>
                <w:sz w:val="20"/>
                <w:szCs w:val="20"/>
              </w:rPr>
              <w:t xml:space="preserve"> 210.516 </w:t>
            </w:r>
          </w:p>
        </w:tc>
      </w:tr>
    </w:tbl>
    <w:bookmarkEnd w:id="231"/>
    <w:tbl>
      <w:tblPr>
        <w:tblW w:w="99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60"/>
        <w:gridCol w:w="1100"/>
        <w:gridCol w:w="1100"/>
        <w:gridCol w:w="1760"/>
        <w:gridCol w:w="1500"/>
      </w:tblGrid>
      <w:tr w:rsidR="00F740A2" w:rsidRPr="00A77008" w14:paraId="0B38A243" w14:textId="77777777" w:rsidTr="00F740A2">
        <w:trPr>
          <w:trHeight w:val="945"/>
        </w:trPr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60C5A6EF" w14:textId="77777777" w:rsidR="00F740A2" w:rsidRPr="00A77008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SEGMENTO</w:t>
            </w:r>
          </w:p>
        </w:tc>
        <w:tc>
          <w:tcPr>
            <w:tcW w:w="22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19A208A0" w14:textId="77777777" w:rsidR="00F740A2" w:rsidRPr="00A77008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POLÍTICA INVESTIMENTO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7831A7E1" w14:textId="77777777" w:rsidR="00F740A2" w:rsidRPr="00A77008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RESOLUÇÃO 4.994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24026710" w14:textId="77777777" w:rsidR="00F740A2" w:rsidRPr="00A77008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ALOCAÇÃO OBJETIVO</w:t>
            </w:r>
          </w:p>
        </w:tc>
      </w:tr>
      <w:tr w:rsidR="00F740A2" w:rsidRPr="00A77008" w14:paraId="32B25142" w14:textId="77777777" w:rsidTr="00F740A2">
        <w:trPr>
          <w:trHeight w:val="330"/>
        </w:trPr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16B5A8D4" w14:textId="77777777" w:rsidR="00F740A2" w:rsidRPr="00A77008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521A813D" w14:textId="77777777" w:rsidR="00F740A2" w:rsidRPr="00A77008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2026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5DDCF227" w14:textId="77777777" w:rsidR="00F740A2" w:rsidRPr="00A77008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2025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004298B7" w14:textId="77777777" w:rsidR="00F740A2" w:rsidRPr="00A77008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15E95017" w14:textId="77777777" w:rsidR="00F740A2" w:rsidRPr="00A77008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2026</w:t>
            </w:r>
          </w:p>
        </w:tc>
      </w:tr>
      <w:tr w:rsidR="00F740A2" w:rsidRPr="00A77008" w14:paraId="528BE5BB" w14:textId="77777777" w:rsidTr="00F740A2">
        <w:trPr>
          <w:trHeight w:val="345"/>
        </w:trPr>
        <w:tc>
          <w:tcPr>
            <w:tcW w:w="446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DE41D15" w14:textId="77777777" w:rsidR="00F740A2" w:rsidRPr="00A77008" w:rsidRDefault="00F740A2" w:rsidP="00F740A2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RENDA FIXA</w:t>
            </w:r>
          </w:p>
        </w:tc>
        <w:tc>
          <w:tcPr>
            <w:tcW w:w="11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33CA551" w14:textId="77777777" w:rsidR="00F740A2" w:rsidRPr="00A77008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100,00 </w:t>
            </w:r>
          </w:p>
        </w:tc>
        <w:tc>
          <w:tcPr>
            <w:tcW w:w="11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89EE37A" w14:textId="77777777" w:rsidR="00F740A2" w:rsidRPr="00A77008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100,00 </w:t>
            </w:r>
          </w:p>
        </w:tc>
        <w:tc>
          <w:tcPr>
            <w:tcW w:w="176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2898B00" w14:textId="77777777" w:rsidR="00F740A2" w:rsidRPr="00A77008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100,00 </w:t>
            </w:r>
          </w:p>
        </w:tc>
        <w:tc>
          <w:tcPr>
            <w:tcW w:w="15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1A64403" w14:textId="77777777" w:rsidR="00F740A2" w:rsidRPr="00A77008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91,78 </w:t>
            </w:r>
          </w:p>
        </w:tc>
      </w:tr>
      <w:tr w:rsidR="00F740A2" w:rsidRPr="00A77008" w14:paraId="07C07150" w14:textId="77777777" w:rsidTr="00F740A2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BF90B14" w14:textId="77777777" w:rsidR="00F740A2" w:rsidRPr="00A77008" w:rsidRDefault="00F740A2" w:rsidP="00F740A2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RENDA VARIÁVEL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C2AD76D" w14:textId="77777777" w:rsidR="00F740A2" w:rsidRPr="00A77008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10,00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29776A6" w14:textId="77777777" w:rsidR="00F740A2" w:rsidRPr="00A77008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5,00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7AF7022" w14:textId="77777777" w:rsidR="00F740A2" w:rsidRPr="00A77008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70,00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06D9A2D" w14:textId="77777777" w:rsidR="00F740A2" w:rsidRPr="00A77008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1,65 </w:t>
            </w:r>
          </w:p>
        </w:tc>
      </w:tr>
      <w:tr w:rsidR="00F740A2" w:rsidRPr="00A77008" w14:paraId="0851EF1A" w14:textId="77777777" w:rsidTr="00F740A2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CC7D00B" w14:textId="77777777" w:rsidR="00F740A2" w:rsidRPr="00A77008" w:rsidRDefault="00F740A2" w:rsidP="00F740A2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ESTRUTURADO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885345E" w14:textId="77777777" w:rsidR="00F740A2" w:rsidRPr="00A77008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10,00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936A77B" w14:textId="77777777" w:rsidR="00F740A2" w:rsidRPr="00A77008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5,00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0C3EF67" w14:textId="77777777" w:rsidR="00F740A2" w:rsidRPr="00A77008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20,00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7C41478" w14:textId="77777777" w:rsidR="00F740A2" w:rsidRPr="00A77008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1,13 </w:t>
            </w:r>
          </w:p>
        </w:tc>
      </w:tr>
      <w:tr w:rsidR="00F740A2" w:rsidRPr="00A77008" w14:paraId="36609CD1" w14:textId="77777777" w:rsidTr="00F740A2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A4E7211" w14:textId="77777777" w:rsidR="00F740A2" w:rsidRPr="00A77008" w:rsidRDefault="00F740A2" w:rsidP="00F740A2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IMOBILIÁRIO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E7AC3CD" w14:textId="77777777" w:rsidR="00F740A2" w:rsidRPr="00A77008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5,00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6B67035" w14:textId="77777777" w:rsidR="00F740A2" w:rsidRPr="00A77008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1,00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FFB67D7" w14:textId="77777777" w:rsidR="00F740A2" w:rsidRPr="00A77008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20,00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ACB5AA2" w14:textId="77777777" w:rsidR="00F740A2" w:rsidRPr="00A77008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0,38 </w:t>
            </w:r>
          </w:p>
        </w:tc>
      </w:tr>
      <w:tr w:rsidR="00F740A2" w:rsidRPr="00A77008" w14:paraId="676B265D" w14:textId="77777777" w:rsidTr="00F740A2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36CDEF6" w14:textId="77777777" w:rsidR="00F740A2" w:rsidRPr="00A77008" w:rsidRDefault="00F740A2" w:rsidP="00F740A2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OPERAÇÕES COM PARTICIPANTES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2B23F75" w14:textId="77777777" w:rsidR="00F740A2" w:rsidRPr="00A77008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10,00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B395F45" w14:textId="77777777" w:rsidR="00F740A2" w:rsidRPr="00A77008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10,00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308A5F9" w14:textId="77777777" w:rsidR="00F740A2" w:rsidRPr="00A77008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15,00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DD3F503" w14:textId="77777777" w:rsidR="00F740A2" w:rsidRPr="00A77008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4,25 </w:t>
            </w:r>
          </w:p>
        </w:tc>
      </w:tr>
      <w:tr w:rsidR="00F740A2" w:rsidRPr="00A77008" w14:paraId="3E78B2EF" w14:textId="77777777" w:rsidTr="00F740A2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4ABB96B" w14:textId="77777777" w:rsidR="00F740A2" w:rsidRPr="00A77008" w:rsidRDefault="00F740A2" w:rsidP="00F740A2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EXTERIOR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AF50C79" w14:textId="77777777" w:rsidR="00F740A2" w:rsidRPr="00A77008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10,00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5EC4630" w14:textId="77777777" w:rsidR="00F740A2" w:rsidRPr="00A77008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10,00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44D7D2D" w14:textId="77777777" w:rsidR="00F740A2" w:rsidRPr="00A77008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10,00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BC7E3BD" w14:textId="77777777" w:rsidR="00F740A2" w:rsidRPr="00A77008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0,83 </w:t>
            </w:r>
          </w:p>
        </w:tc>
      </w:tr>
    </w:tbl>
    <w:tbl>
      <w:tblPr>
        <w:tblW w:w="99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60"/>
        <w:gridCol w:w="1132"/>
        <w:gridCol w:w="1068"/>
        <w:gridCol w:w="1760"/>
        <w:gridCol w:w="1500"/>
      </w:tblGrid>
      <w:tr w:rsidR="006B1D75" w:rsidRPr="00A77008" w14:paraId="1761B4A4" w14:textId="77777777" w:rsidTr="006B1D75">
        <w:trPr>
          <w:trHeight w:val="945"/>
        </w:trPr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39E87EC2" w14:textId="77777777" w:rsidR="006B1D75" w:rsidRPr="00A77008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SEGMENTO</w:t>
            </w:r>
          </w:p>
        </w:tc>
        <w:tc>
          <w:tcPr>
            <w:tcW w:w="22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2753AE6C" w14:textId="77777777" w:rsidR="006B1D75" w:rsidRPr="00A77008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POLÍTICA INVESTIMENTO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505725D2" w14:textId="77777777" w:rsidR="006B1D75" w:rsidRPr="00A77008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RESOLUÇÃO 4.994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3A52D928" w14:textId="77777777" w:rsidR="006B1D75" w:rsidRPr="00A77008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ALOCAÇÃO OBJETIVO</w:t>
            </w:r>
          </w:p>
        </w:tc>
      </w:tr>
      <w:tr w:rsidR="006B1D75" w:rsidRPr="00A77008" w14:paraId="3A71F582" w14:textId="77777777" w:rsidTr="006B1D75">
        <w:trPr>
          <w:trHeight w:val="330"/>
        </w:trPr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1A5BBAA4" w14:textId="77777777" w:rsidR="006B1D75" w:rsidRPr="00A77008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4C13EEDC" w14:textId="77777777" w:rsidR="006B1D75" w:rsidRPr="00A77008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2026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33BF3A20" w14:textId="77777777" w:rsidR="006B1D75" w:rsidRPr="00A77008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2025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4A25AD0C" w14:textId="77777777" w:rsidR="006B1D75" w:rsidRPr="00A77008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226C93E1" w14:textId="77777777" w:rsidR="006B1D75" w:rsidRPr="00A77008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2026</w:t>
            </w:r>
          </w:p>
        </w:tc>
      </w:tr>
      <w:tr w:rsidR="006B1D75" w:rsidRPr="00A77008" w14:paraId="597DC85D" w14:textId="77777777" w:rsidTr="006B1D75">
        <w:trPr>
          <w:trHeight w:val="345"/>
        </w:trPr>
        <w:tc>
          <w:tcPr>
            <w:tcW w:w="446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0E43CBD" w14:textId="77777777" w:rsidR="006B1D75" w:rsidRPr="00A77008" w:rsidRDefault="006B1D75" w:rsidP="006B1D75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RENDA FIXA</w:t>
            </w:r>
          </w:p>
        </w:tc>
        <w:tc>
          <w:tcPr>
            <w:tcW w:w="1132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EFB0790" w14:textId="77777777" w:rsidR="006B1D75" w:rsidRPr="00A77008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100,00 </w:t>
            </w:r>
          </w:p>
        </w:tc>
        <w:tc>
          <w:tcPr>
            <w:tcW w:w="1068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F5DDE2D" w14:textId="77777777" w:rsidR="006B1D75" w:rsidRPr="00A77008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-   </w:t>
            </w:r>
          </w:p>
        </w:tc>
        <w:tc>
          <w:tcPr>
            <w:tcW w:w="176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F214D65" w14:textId="77777777" w:rsidR="006B1D75" w:rsidRPr="00A77008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100,00 </w:t>
            </w:r>
          </w:p>
        </w:tc>
        <w:tc>
          <w:tcPr>
            <w:tcW w:w="15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BA30EDC" w14:textId="77777777" w:rsidR="006B1D75" w:rsidRPr="00A77008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95,00 </w:t>
            </w:r>
          </w:p>
        </w:tc>
      </w:tr>
      <w:tr w:rsidR="006B1D75" w:rsidRPr="00A77008" w14:paraId="0EC59993" w14:textId="77777777" w:rsidTr="006B1D75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97C8BB3" w14:textId="77777777" w:rsidR="006B1D75" w:rsidRPr="00A77008" w:rsidRDefault="006B1D75" w:rsidP="006B1D75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lastRenderedPageBreak/>
              <w:t>RENDA VARIÁVEL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A082BCB" w14:textId="77777777" w:rsidR="006B1D75" w:rsidRPr="00A77008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5,00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684D573" w14:textId="77777777" w:rsidR="006B1D75" w:rsidRPr="00A77008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-  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0FD7A4A" w14:textId="77777777" w:rsidR="006B1D75" w:rsidRPr="00A77008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70,00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74936BC" w14:textId="77777777" w:rsidR="006B1D75" w:rsidRPr="00A77008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   -   </w:t>
            </w:r>
          </w:p>
        </w:tc>
      </w:tr>
      <w:tr w:rsidR="006B1D75" w:rsidRPr="00A77008" w14:paraId="123DA9F7" w14:textId="77777777" w:rsidTr="006B1D75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DA1569F" w14:textId="77777777" w:rsidR="006B1D75" w:rsidRPr="00A77008" w:rsidRDefault="006B1D75" w:rsidP="006B1D75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ESTRUTURADO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184F0C5" w14:textId="77777777" w:rsidR="006B1D75" w:rsidRPr="00A77008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5,00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4159BB2" w14:textId="77777777" w:rsidR="006B1D75" w:rsidRPr="00A77008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-  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C02C53E" w14:textId="77777777" w:rsidR="006B1D75" w:rsidRPr="00A77008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20,00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155C399" w14:textId="77777777" w:rsidR="006B1D75" w:rsidRPr="00A77008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   -   </w:t>
            </w:r>
          </w:p>
        </w:tc>
      </w:tr>
      <w:tr w:rsidR="006B1D75" w:rsidRPr="00A77008" w14:paraId="6D29B886" w14:textId="77777777" w:rsidTr="006B1D75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2AE12FD" w14:textId="77777777" w:rsidR="006B1D75" w:rsidRPr="00A77008" w:rsidRDefault="006B1D75" w:rsidP="006B1D75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IMOBILIÁRIO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B1B5ED5" w14:textId="77777777" w:rsidR="006B1D75" w:rsidRPr="00A77008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2,00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411F2EF" w14:textId="77777777" w:rsidR="006B1D75" w:rsidRPr="00A77008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-  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FA1A7B1" w14:textId="77777777" w:rsidR="006B1D75" w:rsidRPr="00A77008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20,00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7AB2EA8" w14:textId="77777777" w:rsidR="006B1D75" w:rsidRPr="00A77008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   -   </w:t>
            </w:r>
          </w:p>
        </w:tc>
      </w:tr>
      <w:tr w:rsidR="006B1D75" w:rsidRPr="00A77008" w14:paraId="32D53116" w14:textId="77777777" w:rsidTr="006B1D75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498D02E" w14:textId="77777777" w:rsidR="006B1D75" w:rsidRPr="00A77008" w:rsidRDefault="006B1D75" w:rsidP="006B1D75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OPERAÇÕES COM PARTICIPANTES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5777D4F" w14:textId="77777777" w:rsidR="006B1D75" w:rsidRPr="00A77008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10,00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40EF844" w14:textId="77777777" w:rsidR="006B1D75" w:rsidRPr="00A77008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-  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D574E39" w14:textId="77777777" w:rsidR="006B1D75" w:rsidRPr="00A77008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15,00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960D4EC" w14:textId="77777777" w:rsidR="006B1D75" w:rsidRPr="00A77008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5,00 </w:t>
            </w:r>
          </w:p>
        </w:tc>
      </w:tr>
      <w:tr w:rsidR="006B1D75" w:rsidRPr="00A77008" w14:paraId="2B1333FB" w14:textId="77777777" w:rsidTr="006B1D75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7C8DA2E" w14:textId="77777777" w:rsidR="006B1D75" w:rsidRPr="00A77008" w:rsidRDefault="006B1D75" w:rsidP="006B1D75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EXTERIOR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F66F19A" w14:textId="77777777" w:rsidR="006B1D75" w:rsidRPr="00A77008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4,00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B4F6116" w14:textId="77777777" w:rsidR="006B1D75" w:rsidRPr="00A77008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-  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F4C4F0D" w14:textId="77777777" w:rsidR="006B1D75" w:rsidRPr="00A77008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10,00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D817931" w14:textId="77777777" w:rsidR="006B1D75" w:rsidRPr="00A77008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   -   </w:t>
            </w:r>
          </w:p>
        </w:tc>
      </w:tr>
    </w:tbl>
    <w:tbl>
      <w:tblPr>
        <w:tblW w:w="99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60"/>
        <w:gridCol w:w="1132"/>
        <w:gridCol w:w="1068"/>
        <w:gridCol w:w="1760"/>
        <w:gridCol w:w="1500"/>
      </w:tblGrid>
      <w:tr w:rsidR="00EC3CF5" w:rsidRPr="00A77008" w14:paraId="44B5FEFE" w14:textId="77777777" w:rsidTr="00EC3CF5">
        <w:trPr>
          <w:trHeight w:val="945"/>
        </w:trPr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3AF46E3F" w14:textId="77777777" w:rsidR="00EC3CF5" w:rsidRPr="00A77008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SEGMENTO</w:t>
            </w:r>
          </w:p>
        </w:tc>
        <w:tc>
          <w:tcPr>
            <w:tcW w:w="22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4E3634D0" w14:textId="77777777" w:rsidR="00EC3CF5" w:rsidRPr="00A77008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POLÍTICA INVESTIMENTO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1094E5CF" w14:textId="77777777" w:rsidR="00EC3CF5" w:rsidRPr="00A77008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RESOLUÇÃO 4.994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3B40EC4C" w14:textId="77777777" w:rsidR="00EC3CF5" w:rsidRPr="00A77008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ALOCAÇÃO OBJETIVO</w:t>
            </w:r>
          </w:p>
        </w:tc>
      </w:tr>
      <w:tr w:rsidR="00EC3CF5" w:rsidRPr="00A77008" w14:paraId="0D045FE9" w14:textId="77777777" w:rsidTr="00EC3CF5">
        <w:trPr>
          <w:trHeight w:val="330"/>
        </w:trPr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150438E2" w14:textId="77777777" w:rsidR="00EC3CF5" w:rsidRPr="00A77008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5E06EB13" w14:textId="77777777" w:rsidR="00EC3CF5" w:rsidRPr="00A77008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2026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4A7521DA" w14:textId="77777777" w:rsidR="00EC3CF5" w:rsidRPr="00A77008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2025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0AA07BE5" w14:textId="77777777" w:rsidR="00EC3CF5" w:rsidRPr="00A77008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49BDAF8C" w14:textId="77777777" w:rsidR="00EC3CF5" w:rsidRPr="00A77008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2026</w:t>
            </w:r>
          </w:p>
        </w:tc>
      </w:tr>
      <w:tr w:rsidR="00EC3CF5" w:rsidRPr="00A77008" w14:paraId="0C5FD8F2" w14:textId="77777777" w:rsidTr="00EC3CF5">
        <w:trPr>
          <w:trHeight w:val="345"/>
        </w:trPr>
        <w:tc>
          <w:tcPr>
            <w:tcW w:w="446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BE01D25" w14:textId="77777777" w:rsidR="00EC3CF5" w:rsidRPr="00A77008" w:rsidRDefault="00EC3CF5" w:rsidP="00EC3CF5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RENDA FIXA</w:t>
            </w:r>
          </w:p>
        </w:tc>
        <w:tc>
          <w:tcPr>
            <w:tcW w:w="1132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FCB1AC9" w14:textId="77777777" w:rsidR="00EC3CF5" w:rsidRPr="00A77008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100,00 </w:t>
            </w:r>
          </w:p>
        </w:tc>
        <w:tc>
          <w:tcPr>
            <w:tcW w:w="1068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DCF8516" w14:textId="77777777" w:rsidR="00EC3CF5" w:rsidRPr="00A77008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-   </w:t>
            </w:r>
          </w:p>
        </w:tc>
        <w:tc>
          <w:tcPr>
            <w:tcW w:w="176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D315E54" w14:textId="77777777" w:rsidR="00EC3CF5" w:rsidRPr="00A77008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100,00 </w:t>
            </w:r>
          </w:p>
        </w:tc>
        <w:tc>
          <w:tcPr>
            <w:tcW w:w="15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9FCA558" w14:textId="77777777" w:rsidR="00EC3CF5" w:rsidRPr="00A77008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87,00 </w:t>
            </w:r>
          </w:p>
        </w:tc>
      </w:tr>
      <w:tr w:rsidR="00EC3CF5" w:rsidRPr="00A77008" w14:paraId="4DE270A5" w14:textId="77777777" w:rsidTr="00EC3CF5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4126353" w14:textId="77777777" w:rsidR="00EC3CF5" w:rsidRPr="00A77008" w:rsidRDefault="00EC3CF5" w:rsidP="00EC3CF5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RENDA VARIÁVEL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07955D2" w14:textId="77777777" w:rsidR="00EC3CF5" w:rsidRPr="00A77008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10,00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9DE3DFF" w14:textId="77777777" w:rsidR="00EC3CF5" w:rsidRPr="00A77008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-  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DFD17E8" w14:textId="77777777" w:rsidR="00EC3CF5" w:rsidRPr="00A77008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70,00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18B08EF" w14:textId="77777777" w:rsidR="00EC3CF5" w:rsidRPr="00A77008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2,00 </w:t>
            </w:r>
          </w:p>
        </w:tc>
      </w:tr>
      <w:tr w:rsidR="00EC3CF5" w:rsidRPr="00A77008" w14:paraId="7634689C" w14:textId="77777777" w:rsidTr="00EC3CF5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3085026" w14:textId="77777777" w:rsidR="00EC3CF5" w:rsidRPr="00A77008" w:rsidRDefault="00EC3CF5" w:rsidP="00EC3CF5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ESTRUTURADO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0F77773" w14:textId="77777777" w:rsidR="00EC3CF5" w:rsidRPr="00A77008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10,00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0AE7914" w14:textId="77777777" w:rsidR="00EC3CF5" w:rsidRPr="00A77008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-  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067E03D" w14:textId="77777777" w:rsidR="00EC3CF5" w:rsidRPr="00A77008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20,00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C12542F" w14:textId="77777777" w:rsidR="00EC3CF5" w:rsidRPr="00A77008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5,00 </w:t>
            </w:r>
          </w:p>
        </w:tc>
      </w:tr>
      <w:tr w:rsidR="00EC3CF5" w:rsidRPr="00A77008" w14:paraId="433FC8F2" w14:textId="77777777" w:rsidTr="00EC3CF5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39E2B32" w14:textId="77777777" w:rsidR="00EC3CF5" w:rsidRPr="00A77008" w:rsidRDefault="00EC3CF5" w:rsidP="00EC3CF5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IMOBILIÁRIO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5EC072F" w14:textId="77777777" w:rsidR="00EC3CF5" w:rsidRPr="00A77008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5,00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ADC9719" w14:textId="77777777" w:rsidR="00EC3CF5" w:rsidRPr="00A77008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-  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B9D9230" w14:textId="77777777" w:rsidR="00EC3CF5" w:rsidRPr="00A77008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20,00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6FE423B" w14:textId="77777777" w:rsidR="00EC3CF5" w:rsidRPr="00A77008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2,00 </w:t>
            </w:r>
          </w:p>
        </w:tc>
      </w:tr>
      <w:tr w:rsidR="00EC3CF5" w:rsidRPr="00A77008" w14:paraId="07C02886" w14:textId="77777777" w:rsidTr="00EC3CF5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10CBAE5" w14:textId="77777777" w:rsidR="00EC3CF5" w:rsidRPr="00A77008" w:rsidRDefault="00EC3CF5" w:rsidP="00EC3CF5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OPERAÇÕES COM PARTICIPANTES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06A8189" w14:textId="77777777" w:rsidR="00EC3CF5" w:rsidRPr="00A77008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10,00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0F85443" w14:textId="77777777" w:rsidR="00EC3CF5" w:rsidRPr="00A77008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-  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1C57E70" w14:textId="77777777" w:rsidR="00EC3CF5" w:rsidRPr="00A77008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15,00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09037FA" w14:textId="77777777" w:rsidR="00EC3CF5" w:rsidRPr="00A77008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   -   </w:t>
            </w:r>
          </w:p>
        </w:tc>
      </w:tr>
      <w:tr w:rsidR="00EC3CF5" w:rsidRPr="00A77008" w14:paraId="7ECB3FC9" w14:textId="77777777" w:rsidTr="00EC3CF5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1DF57B8" w14:textId="77777777" w:rsidR="00EC3CF5" w:rsidRPr="00A77008" w:rsidRDefault="00EC3CF5" w:rsidP="00EC3CF5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EXTERIOR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0353325" w14:textId="77777777" w:rsidR="00EC3CF5" w:rsidRPr="00A77008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10,00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3F7CB50" w14:textId="77777777" w:rsidR="00EC3CF5" w:rsidRPr="00A77008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-  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43F90BB" w14:textId="77777777" w:rsidR="00EC3CF5" w:rsidRPr="00A77008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10,00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5A03983" w14:textId="77777777" w:rsidR="00EC3CF5" w:rsidRPr="00A77008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A77008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4,00 </w:t>
            </w:r>
          </w:p>
        </w:tc>
      </w:tr>
    </w:tbl>
    <w:tbl>
      <w:tblPr>
        <w:tblW w:w="99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60"/>
        <w:gridCol w:w="1132"/>
        <w:gridCol w:w="1068"/>
        <w:gridCol w:w="1760"/>
        <w:gridCol w:w="1500"/>
      </w:tblGrid>
      <w:tr w:rsidR="00331E63" w:rsidRPr="00331E63" w14:paraId="40C90B15" w14:textId="77777777" w:rsidTr="00331E63">
        <w:trPr>
          <w:trHeight w:val="945"/>
        </w:trPr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7CA36E46" w14:textId="77777777" w:rsidR="00331E63" w:rsidRPr="00331E63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31E6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SEGMENTO</w:t>
            </w:r>
          </w:p>
        </w:tc>
        <w:tc>
          <w:tcPr>
            <w:tcW w:w="22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24CA6EFD" w14:textId="77777777" w:rsidR="00331E63" w:rsidRPr="00331E63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31E6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POLÍTICA INVESTIMENTO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0510A79F" w14:textId="77777777" w:rsidR="00331E63" w:rsidRPr="00331E63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31E6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RESOLUÇÃO 4.994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6AFB2BB7" w14:textId="77777777" w:rsidR="00331E63" w:rsidRPr="00331E63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31E6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ALOCAÇÃO OBJETIVO</w:t>
            </w:r>
          </w:p>
        </w:tc>
      </w:tr>
      <w:tr w:rsidR="00331E63" w:rsidRPr="00331E63" w14:paraId="55373E7C" w14:textId="77777777" w:rsidTr="00331E63">
        <w:trPr>
          <w:trHeight w:val="330"/>
        </w:trPr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7BBB0B5A" w14:textId="77777777" w:rsidR="00331E63" w:rsidRPr="00331E63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31E6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51AF7D05" w14:textId="77777777" w:rsidR="00331E63" w:rsidRPr="00331E63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31E6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2026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545C1670" w14:textId="77777777" w:rsidR="00331E63" w:rsidRPr="00331E63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31E6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2025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6BD5968F" w14:textId="77777777" w:rsidR="00331E63" w:rsidRPr="00331E63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31E6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7BFDDDE9" w14:textId="77777777" w:rsidR="00331E63" w:rsidRPr="00331E63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31E6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2026</w:t>
            </w:r>
          </w:p>
        </w:tc>
      </w:tr>
      <w:tr w:rsidR="00331E63" w:rsidRPr="00331E63" w14:paraId="41FD4147" w14:textId="77777777" w:rsidTr="00331E63">
        <w:trPr>
          <w:trHeight w:val="345"/>
        </w:trPr>
        <w:tc>
          <w:tcPr>
            <w:tcW w:w="446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3650B37" w14:textId="77777777" w:rsidR="00331E63" w:rsidRPr="00331E63" w:rsidRDefault="00331E63" w:rsidP="00331E6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31E6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RENDA FIXA</w:t>
            </w:r>
          </w:p>
        </w:tc>
        <w:tc>
          <w:tcPr>
            <w:tcW w:w="1132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66C139A" w14:textId="77777777" w:rsidR="00331E63" w:rsidRPr="00331E63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31E6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100,00 </w:t>
            </w:r>
          </w:p>
        </w:tc>
        <w:tc>
          <w:tcPr>
            <w:tcW w:w="1068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B38AD86" w14:textId="77777777" w:rsidR="00331E63" w:rsidRPr="00331E63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31E6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-   </w:t>
            </w:r>
          </w:p>
        </w:tc>
        <w:tc>
          <w:tcPr>
            <w:tcW w:w="176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865B875" w14:textId="77777777" w:rsidR="00331E63" w:rsidRPr="00331E63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31E6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100,00 </w:t>
            </w:r>
          </w:p>
        </w:tc>
        <w:tc>
          <w:tcPr>
            <w:tcW w:w="15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16244FB" w14:textId="77777777" w:rsidR="00331E63" w:rsidRPr="00331E63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31E6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60,00 </w:t>
            </w:r>
          </w:p>
        </w:tc>
      </w:tr>
      <w:tr w:rsidR="00331E63" w:rsidRPr="00331E63" w14:paraId="3DB209B5" w14:textId="77777777" w:rsidTr="00331E63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BBE1071" w14:textId="77777777" w:rsidR="00331E63" w:rsidRPr="00331E63" w:rsidRDefault="00331E63" w:rsidP="00331E6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31E6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RENDA VARIÁVEL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5899C1D" w14:textId="77777777" w:rsidR="00331E63" w:rsidRPr="00331E63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31E6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30,00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B36CEF0" w14:textId="77777777" w:rsidR="00331E63" w:rsidRPr="00331E63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31E6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-  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0ADB531" w14:textId="77777777" w:rsidR="00331E63" w:rsidRPr="00331E63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31E6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70,00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30CD0C6" w14:textId="77777777" w:rsidR="00331E63" w:rsidRPr="00331E63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31E6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20,00 </w:t>
            </w:r>
          </w:p>
        </w:tc>
      </w:tr>
      <w:tr w:rsidR="00331E63" w:rsidRPr="00331E63" w14:paraId="221B537B" w14:textId="77777777" w:rsidTr="00331E63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22B388F" w14:textId="77777777" w:rsidR="00331E63" w:rsidRPr="00331E63" w:rsidRDefault="00331E63" w:rsidP="00331E6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31E6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ESTRUTURADO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F25B956" w14:textId="77777777" w:rsidR="00331E63" w:rsidRPr="00331E63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31E6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15,00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5440DF4" w14:textId="77777777" w:rsidR="00331E63" w:rsidRPr="00331E63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31E6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-  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ED83143" w14:textId="77777777" w:rsidR="00331E63" w:rsidRPr="00331E63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31E6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20,00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6E6DF8F" w14:textId="77777777" w:rsidR="00331E63" w:rsidRPr="00331E63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31E6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10,00 </w:t>
            </w:r>
          </w:p>
        </w:tc>
      </w:tr>
      <w:tr w:rsidR="00331E63" w:rsidRPr="00331E63" w14:paraId="459D67C3" w14:textId="77777777" w:rsidTr="00331E63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D5E6A0E" w14:textId="77777777" w:rsidR="00331E63" w:rsidRPr="00331E63" w:rsidRDefault="00331E63" w:rsidP="00331E6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31E6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IMOBILIÁRIO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A1762CA" w14:textId="77777777" w:rsidR="00331E63" w:rsidRPr="00331E63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31E6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10,00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E35D910" w14:textId="77777777" w:rsidR="00331E63" w:rsidRPr="00331E63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31E6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-  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2D53A6B" w14:textId="77777777" w:rsidR="00331E63" w:rsidRPr="00331E63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31E6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20,00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92EDB3B" w14:textId="77777777" w:rsidR="00331E63" w:rsidRPr="00331E63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31E6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3,00 </w:t>
            </w:r>
          </w:p>
        </w:tc>
      </w:tr>
      <w:tr w:rsidR="00331E63" w:rsidRPr="00331E63" w14:paraId="36C32A5F" w14:textId="77777777" w:rsidTr="00331E63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2A26AF2" w14:textId="77777777" w:rsidR="00331E63" w:rsidRPr="00331E63" w:rsidRDefault="00331E63" w:rsidP="00331E6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31E6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OPERAÇÕES COM PARTICIPANTES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BEDAE36" w14:textId="77777777" w:rsidR="00331E63" w:rsidRPr="00331E63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31E6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5,00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84147D4" w14:textId="77777777" w:rsidR="00331E63" w:rsidRPr="00331E63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31E6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-  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B6D4D62" w14:textId="77777777" w:rsidR="00331E63" w:rsidRPr="00331E63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31E6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15,00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B3E7960" w14:textId="77777777" w:rsidR="00331E63" w:rsidRPr="00331E63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31E6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   -   </w:t>
            </w:r>
          </w:p>
        </w:tc>
      </w:tr>
      <w:tr w:rsidR="00331E63" w:rsidRPr="00331E63" w14:paraId="2AB5542F" w14:textId="77777777" w:rsidTr="00331E63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83D57D3" w14:textId="77777777" w:rsidR="00331E63" w:rsidRPr="00331E63" w:rsidRDefault="00331E63" w:rsidP="00331E6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31E6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EXTERIOR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45F2745" w14:textId="77777777" w:rsidR="00331E63" w:rsidRPr="00331E63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31E6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10,00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1727861" w14:textId="77777777" w:rsidR="00331E63" w:rsidRPr="00331E63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31E6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-  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F80F3D0" w14:textId="77777777" w:rsidR="00331E63" w:rsidRPr="00331E63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31E6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10,00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1162C7B" w14:textId="77777777" w:rsidR="00331E63" w:rsidRPr="00331E63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331E6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7,00 </w:t>
            </w:r>
          </w:p>
        </w:tc>
      </w:tr>
    </w:tbl>
    <w:tbl>
      <w:tblPr>
        <w:tblW w:w="85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0"/>
        <w:gridCol w:w="1737"/>
        <w:gridCol w:w="1240"/>
        <w:gridCol w:w="1044"/>
      </w:tblGrid>
      <w:tr w:rsidR="00C43A73" w:rsidRPr="00C43A73" w14:paraId="57C46061" w14:textId="77777777" w:rsidTr="00C43A73">
        <w:trPr>
          <w:trHeight w:val="33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037D59F9" w14:textId="77777777" w:rsidR="00C43A73" w:rsidRPr="00C43A73" w:rsidRDefault="00C43A73" w:rsidP="00C43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C43A7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SEGMENTO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vAlign w:val="center"/>
            <w:hideMark/>
          </w:tcPr>
          <w:p w14:paraId="7AF164D8" w14:textId="77777777" w:rsidR="00C43A73" w:rsidRPr="00C43A73" w:rsidRDefault="00C43A73" w:rsidP="00C43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C43A7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DESEMPENHO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19B6A5F0" w14:textId="77777777" w:rsidR="00C43A73" w:rsidRPr="00C43A73" w:rsidRDefault="00C43A73" w:rsidP="00C43A7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C43A7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vAlign w:val="center"/>
            <w:hideMark/>
          </w:tcPr>
          <w:p w14:paraId="0F089838" w14:textId="77777777" w:rsidR="00C43A73" w:rsidRPr="00C43A73" w:rsidRDefault="00C43A73" w:rsidP="00C43A7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C43A7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C43A73" w:rsidRPr="00C43A73" w14:paraId="5BBBD4BE" w14:textId="77777777" w:rsidTr="00C43A73">
        <w:trPr>
          <w:trHeight w:val="345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23B24062" w14:textId="77777777" w:rsidR="00C43A73" w:rsidRPr="00C43A73" w:rsidRDefault="00C43A73" w:rsidP="00C43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C43A7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vAlign w:val="center"/>
            <w:hideMark/>
          </w:tcPr>
          <w:p w14:paraId="085CAC99" w14:textId="77777777" w:rsidR="00C43A73" w:rsidRPr="00C43A73" w:rsidRDefault="00C43A73" w:rsidP="00C43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C43A7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1SEM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66561783" w14:textId="77777777" w:rsidR="00C43A73" w:rsidRPr="00C43A73" w:rsidRDefault="00C43A73" w:rsidP="00C43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C43A7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2SEM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0FD0E3B2" w14:textId="77777777" w:rsidR="00C43A73" w:rsidRPr="00C43A73" w:rsidRDefault="00C43A73" w:rsidP="00C43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C43A7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2025</w:t>
            </w:r>
          </w:p>
        </w:tc>
      </w:tr>
      <w:tr w:rsidR="00C43A73" w:rsidRPr="00C43A73" w14:paraId="0DF03468" w14:textId="77777777" w:rsidTr="00C43A73">
        <w:trPr>
          <w:trHeight w:val="345"/>
        </w:trPr>
        <w:tc>
          <w:tcPr>
            <w:tcW w:w="448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FDD55E3" w14:textId="77777777" w:rsidR="00C43A73" w:rsidRPr="00C43A73" w:rsidRDefault="00C43A73" w:rsidP="00C43A7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C43A7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RENDA FIXA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934CFA3" w14:textId="77777777" w:rsidR="00C43A73" w:rsidRPr="00C43A73" w:rsidRDefault="00C43A73" w:rsidP="00C43A73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C43A7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6,54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A0E88D0" w14:textId="77777777" w:rsidR="00C43A73" w:rsidRPr="00C43A73" w:rsidRDefault="00C43A73" w:rsidP="00C43A73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C43A7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5,78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AA38348" w14:textId="77777777" w:rsidR="00C43A73" w:rsidRPr="00C43A73" w:rsidRDefault="00C43A73" w:rsidP="00C43A73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C43A7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12,70 </w:t>
            </w:r>
          </w:p>
        </w:tc>
      </w:tr>
      <w:tr w:rsidR="00C43A73" w:rsidRPr="00C43A73" w14:paraId="2540D750" w14:textId="77777777" w:rsidTr="00C43A73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31725B0" w14:textId="77777777" w:rsidR="00C43A73" w:rsidRPr="00C43A73" w:rsidRDefault="00C43A73" w:rsidP="00C43A7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C43A7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RENDA VARIÁVEL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A0DBBB6" w14:textId="77777777" w:rsidR="00C43A73" w:rsidRPr="00C43A73" w:rsidRDefault="00C43A73" w:rsidP="00C43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C43A7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BE708BD" w14:textId="77777777" w:rsidR="00C43A73" w:rsidRPr="00C43A73" w:rsidRDefault="00C43A73" w:rsidP="00C43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C43A7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9470969" w14:textId="77777777" w:rsidR="00C43A73" w:rsidRPr="00C43A73" w:rsidRDefault="00C43A73" w:rsidP="00C43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C43A7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</w:tr>
      <w:tr w:rsidR="00C43A73" w:rsidRPr="00C43A73" w14:paraId="72ECF1E2" w14:textId="77777777" w:rsidTr="00C43A73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390ED8E" w14:textId="77777777" w:rsidR="00C43A73" w:rsidRPr="00C43A73" w:rsidRDefault="00C43A73" w:rsidP="00C43A7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C43A7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ESTRUTURADO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9F64418" w14:textId="77777777" w:rsidR="00C43A73" w:rsidRPr="00C43A73" w:rsidRDefault="00C43A73" w:rsidP="00C43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C43A7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79F0896" w14:textId="77777777" w:rsidR="00C43A73" w:rsidRPr="00C43A73" w:rsidRDefault="00C43A73" w:rsidP="00C43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C43A7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B19415A" w14:textId="77777777" w:rsidR="00C43A73" w:rsidRPr="00C43A73" w:rsidRDefault="00C43A73" w:rsidP="00C43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C43A7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</w:tr>
      <w:tr w:rsidR="00C43A73" w:rsidRPr="00C43A73" w14:paraId="5CE646E5" w14:textId="77777777" w:rsidTr="00C43A73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708634A" w14:textId="77777777" w:rsidR="00C43A73" w:rsidRPr="00C43A73" w:rsidRDefault="00C43A73" w:rsidP="00C43A7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C43A7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lastRenderedPageBreak/>
              <w:t>IMOBILIÁRIO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7D5CED8" w14:textId="77777777" w:rsidR="00C43A73" w:rsidRPr="00C43A73" w:rsidRDefault="00C43A73" w:rsidP="00C43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C43A7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06D20D1" w14:textId="77777777" w:rsidR="00C43A73" w:rsidRPr="00C43A73" w:rsidRDefault="00C43A73" w:rsidP="00C43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C43A7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590BE6D" w14:textId="77777777" w:rsidR="00C43A73" w:rsidRPr="00C43A73" w:rsidRDefault="00C43A73" w:rsidP="00C43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C43A7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</w:tr>
      <w:tr w:rsidR="00C43A73" w:rsidRPr="00C43A73" w14:paraId="14EC92E5" w14:textId="77777777" w:rsidTr="00C43A73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93A9D3B" w14:textId="77777777" w:rsidR="00C43A73" w:rsidRPr="00C43A73" w:rsidRDefault="00C43A73" w:rsidP="00C43A7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C43A7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OPERAÇÕES COM PARTICIPANTES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8AE9256" w14:textId="77777777" w:rsidR="00C43A73" w:rsidRPr="00C43A73" w:rsidRDefault="00C43A73" w:rsidP="00C43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C43A7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C30C608" w14:textId="77777777" w:rsidR="00C43A73" w:rsidRPr="00C43A73" w:rsidRDefault="00C43A73" w:rsidP="00C43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C43A7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62A041D" w14:textId="77777777" w:rsidR="00C43A73" w:rsidRPr="00C43A73" w:rsidRDefault="00C43A73" w:rsidP="00C43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C43A7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</w:tr>
      <w:tr w:rsidR="00C43A73" w:rsidRPr="00C43A73" w14:paraId="74048834" w14:textId="77777777" w:rsidTr="00C43A73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2CC242C" w14:textId="77777777" w:rsidR="00C43A73" w:rsidRPr="00C43A73" w:rsidRDefault="00C43A73" w:rsidP="00C43A7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C43A7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EXTERIOR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C9482AC" w14:textId="77777777" w:rsidR="00C43A73" w:rsidRPr="00C43A73" w:rsidRDefault="00C43A73" w:rsidP="00C43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C43A7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86606C1" w14:textId="77777777" w:rsidR="00C43A73" w:rsidRPr="00C43A73" w:rsidRDefault="00C43A73" w:rsidP="00C43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C43A7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D1E0723" w14:textId="77777777" w:rsidR="00C43A73" w:rsidRPr="00C43A73" w:rsidRDefault="00C43A73" w:rsidP="00C43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C43A7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</w:tr>
      <w:tr w:rsidR="00C43A73" w:rsidRPr="00C43A73" w14:paraId="1E0FDCA8" w14:textId="77777777" w:rsidTr="00C43A73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CEA1F76" w14:textId="77777777" w:rsidR="00C43A73" w:rsidRPr="00C43A73" w:rsidRDefault="00C43A73" w:rsidP="00C43A7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C43A7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PLANO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CC5D359" w14:textId="77777777" w:rsidR="00C43A73" w:rsidRPr="00C43A73" w:rsidRDefault="00C43A73" w:rsidP="00C43A73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C43A7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6,54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C49E34E" w14:textId="77777777" w:rsidR="00C43A73" w:rsidRPr="00C43A73" w:rsidRDefault="00C43A73" w:rsidP="00C43A73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C43A7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5,78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9A22FC8" w14:textId="77777777" w:rsidR="00C43A73" w:rsidRPr="00C43A73" w:rsidRDefault="00C43A73" w:rsidP="00C43A73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C43A7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12,70 </w:t>
            </w:r>
          </w:p>
        </w:tc>
      </w:tr>
      <w:tr w:rsidR="00C43A73" w:rsidRPr="00C43A73" w14:paraId="3ACBD8B2" w14:textId="77777777" w:rsidTr="00C43A73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190DA11" w14:textId="77777777" w:rsidR="00C43A73" w:rsidRPr="00C43A73" w:rsidRDefault="00C43A73" w:rsidP="00C43A7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C43A7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ÍNDICE DE REFERÊNCIA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D0AB17E" w14:textId="77777777" w:rsidR="00C43A73" w:rsidRPr="00C43A73" w:rsidRDefault="00C43A73" w:rsidP="00C43A73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C43A7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5,03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E47F727" w14:textId="77777777" w:rsidR="00C43A73" w:rsidRPr="00C43A73" w:rsidRDefault="00C43A73" w:rsidP="00C43A73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C43A7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3,24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9E17ED7" w14:textId="77777777" w:rsidR="00C43A73" w:rsidRPr="00C43A73" w:rsidRDefault="00C43A73" w:rsidP="00C43A73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C43A73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8,43 </w:t>
            </w:r>
          </w:p>
        </w:tc>
      </w:tr>
    </w:tbl>
    <w:tbl>
      <w:tblPr>
        <w:tblW w:w="59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80"/>
        <w:gridCol w:w="1360"/>
        <w:gridCol w:w="1240"/>
        <w:gridCol w:w="1240"/>
      </w:tblGrid>
      <w:tr w:rsidR="006B113D" w:rsidRPr="00BB46E7" w14:paraId="48EE98B3" w14:textId="77777777" w:rsidTr="006B113D">
        <w:trPr>
          <w:trHeight w:val="330"/>
        </w:trPr>
        <w:tc>
          <w:tcPr>
            <w:tcW w:w="208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746DF025" w14:textId="77777777" w:rsidR="006B113D" w:rsidRPr="00BB46E7" w:rsidRDefault="006B113D" w:rsidP="006B11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BB46E7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136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38A2BE44" w14:textId="77777777" w:rsidR="006B113D" w:rsidRPr="00BB46E7" w:rsidRDefault="006B113D" w:rsidP="006B11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BB46E7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2023</w:t>
            </w:r>
          </w:p>
        </w:tc>
        <w:tc>
          <w:tcPr>
            <w:tcW w:w="124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566A163C" w14:textId="77777777" w:rsidR="006B113D" w:rsidRPr="00BB46E7" w:rsidRDefault="006B113D" w:rsidP="006B11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BB46E7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2024</w:t>
            </w:r>
          </w:p>
        </w:tc>
        <w:tc>
          <w:tcPr>
            <w:tcW w:w="124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3EE3EC57" w14:textId="77777777" w:rsidR="006B113D" w:rsidRPr="00BB46E7" w:rsidRDefault="006B113D" w:rsidP="006B11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BB46E7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2025</w:t>
            </w:r>
          </w:p>
        </w:tc>
      </w:tr>
      <w:tr w:rsidR="006B113D" w:rsidRPr="00BB46E7" w14:paraId="7CE5C3F6" w14:textId="77777777" w:rsidTr="006B113D">
        <w:trPr>
          <w:trHeight w:val="330"/>
        </w:trPr>
        <w:tc>
          <w:tcPr>
            <w:tcW w:w="20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464F5BB" w14:textId="77777777" w:rsidR="006B113D" w:rsidRPr="00BB46E7" w:rsidRDefault="006B113D" w:rsidP="006B113D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BB46E7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Arrecadação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033AD39" w14:textId="77777777" w:rsidR="006B113D" w:rsidRPr="00BB46E7" w:rsidRDefault="006B113D" w:rsidP="006B11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BB46E7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1.298.295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9893694" w14:textId="77777777" w:rsidR="006B113D" w:rsidRPr="00BB46E7" w:rsidRDefault="006B113D" w:rsidP="006B11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BB46E7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1.240.896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FFFA18F" w14:textId="77777777" w:rsidR="006B113D" w:rsidRPr="00BB46E7" w:rsidRDefault="006B113D" w:rsidP="006B11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BB46E7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5.194.243</w:t>
            </w:r>
          </w:p>
        </w:tc>
      </w:tr>
      <w:tr w:rsidR="006B113D" w:rsidRPr="00BB46E7" w14:paraId="2CCAEC3F" w14:textId="77777777" w:rsidTr="006B113D">
        <w:trPr>
          <w:trHeight w:val="330"/>
        </w:trPr>
        <w:tc>
          <w:tcPr>
            <w:tcW w:w="20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59BAC7B" w14:textId="77777777" w:rsidR="006B113D" w:rsidRPr="00BB46E7" w:rsidRDefault="006B113D" w:rsidP="006B113D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BB46E7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Benefícios/Institutos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034A4C2" w14:textId="77777777" w:rsidR="006B113D" w:rsidRPr="00BB46E7" w:rsidRDefault="006B113D" w:rsidP="006B11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BB46E7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2.862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EA1512F" w14:textId="77777777" w:rsidR="006B113D" w:rsidRPr="00BB46E7" w:rsidRDefault="006B113D" w:rsidP="006B11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BB46E7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108.529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DB46672" w14:textId="77777777" w:rsidR="006B113D" w:rsidRPr="00BB46E7" w:rsidRDefault="006B113D" w:rsidP="006B11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BB46E7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green"/>
                <w:lang w:eastAsia="pt-BR"/>
              </w:rPr>
              <w:t>392.175</w:t>
            </w:r>
          </w:p>
        </w:tc>
      </w:tr>
    </w:tbl>
    <w:tbl>
      <w:tblPr>
        <w:tblW w:w="88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20"/>
        <w:gridCol w:w="2020"/>
        <w:gridCol w:w="2020"/>
      </w:tblGrid>
      <w:tr w:rsidR="00506612" w:rsidRPr="00506612" w14:paraId="2027666E" w14:textId="77777777" w:rsidTr="00506612">
        <w:trPr>
          <w:trHeight w:val="315"/>
        </w:trPr>
        <w:tc>
          <w:tcPr>
            <w:tcW w:w="4820" w:type="dxa"/>
            <w:tcBorders>
              <w:top w:val="single" w:sz="8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3AF09F29" w14:textId="77777777" w:rsidR="00506612" w:rsidRPr="0089323A" w:rsidRDefault="00506612" w:rsidP="00506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89323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RUBRICA</w:t>
            </w:r>
          </w:p>
        </w:tc>
        <w:tc>
          <w:tcPr>
            <w:tcW w:w="202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3C16AC88" w14:textId="77777777" w:rsidR="00506612" w:rsidRPr="0089323A" w:rsidRDefault="00506612" w:rsidP="00506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89323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2024</w:t>
            </w:r>
          </w:p>
        </w:tc>
        <w:tc>
          <w:tcPr>
            <w:tcW w:w="202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4CE59F91" w14:textId="77777777" w:rsidR="00506612" w:rsidRPr="0089323A" w:rsidRDefault="00506612" w:rsidP="00506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89323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2025</w:t>
            </w:r>
          </w:p>
        </w:tc>
      </w:tr>
      <w:tr w:rsidR="00506612" w:rsidRPr="00506612" w14:paraId="6E3047E4" w14:textId="77777777" w:rsidTr="00506612">
        <w:trPr>
          <w:trHeight w:val="330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22913AE4" w14:textId="77777777" w:rsidR="00506612" w:rsidRPr="0089323A" w:rsidRDefault="00506612" w:rsidP="00506612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9323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Ativo Total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388D07C2" w14:textId="77777777" w:rsidR="00506612" w:rsidRPr="0089323A" w:rsidRDefault="00506612" w:rsidP="00506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9323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4.007.499,35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156F6988" w14:textId="77777777" w:rsidR="00506612" w:rsidRPr="0089323A" w:rsidRDefault="00506612" w:rsidP="00506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9323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9.546.435,41</w:t>
            </w:r>
          </w:p>
        </w:tc>
      </w:tr>
      <w:tr w:rsidR="00506612" w:rsidRPr="00506612" w14:paraId="20013A1A" w14:textId="77777777" w:rsidTr="00506612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4D42EC97" w14:textId="77777777" w:rsidR="00506612" w:rsidRPr="0089323A" w:rsidRDefault="00506612" w:rsidP="00506612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9323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Exigível Operacional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1B7B32F3" w14:textId="77777777" w:rsidR="00506612" w:rsidRPr="0089323A" w:rsidRDefault="00506612" w:rsidP="00506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9323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-4.653,00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605E62CD" w14:textId="77777777" w:rsidR="00506612" w:rsidRPr="0089323A" w:rsidRDefault="00506612" w:rsidP="00506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9323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-8.464,18</w:t>
            </w:r>
          </w:p>
        </w:tc>
      </w:tr>
      <w:tr w:rsidR="00506612" w:rsidRPr="00506612" w14:paraId="2FB877E8" w14:textId="77777777" w:rsidTr="00506612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6A1EB2F0" w14:textId="77777777" w:rsidR="00506612" w:rsidRPr="0089323A" w:rsidRDefault="00506612" w:rsidP="00506612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9323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Fundos (Administrativo e Investimento)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36C38392" w14:textId="77777777" w:rsidR="00506612" w:rsidRPr="0089323A" w:rsidRDefault="00506612" w:rsidP="00506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9323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-30.725,05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059B3E7A" w14:textId="77777777" w:rsidR="00506612" w:rsidRPr="0089323A" w:rsidRDefault="00506612" w:rsidP="00506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9323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-59.204,30</w:t>
            </w:r>
          </w:p>
        </w:tc>
      </w:tr>
      <w:tr w:rsidR="00506612" w:rsidRPr="00506612" w14:paraId="26C04D8A" w14:textId="77777777" w:rsidTr="00506612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52DCD1DA" w14:textId="77777777" w:rsidR="00506612" w:rsidRPr="0089323A" w:rsidRDefault="00506612" w:rsidP="00506612">
            <w:pPr>
              <w:spacing w:after="0" w:line="240" w:lineRule="auto"/>
              <w:ind w:firstLineChars="100" w:firstLine="201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9323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Ativo Líquido do Plano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7C6B787A" w14:textId="77777777" w:rsidR="00506612" w:rsidRPr="0089323A" w:rsidRDefault="00506612" w:rsidP="00506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9323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3.972.121,30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41F9C9D2" w14:textId="77777777" w:rsidR="00506612" w:rsidRPr="0089323A" w:rsidRDefault="00506612" w:rsidP="00506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9323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9.478.766,93</w:t>
            </w:r>
          </w:p>
        </w:tc>
      </w:tr>
      <w:tr w:rsidR="00506612" w:rsidRPr="00506612" w14:paraId="629E0868" w14:textId="77777777" w:rsidTr="00506612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3A6B6F37" w14:textId="77777777" w:rsidR="00506612" w:rsidRPr="0089323A" w:rsidRDefault="00506612" w:rsidP="00506612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9323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469660C7" w14:textId="77777777" w:rsidR="00506612" w:rsidRPr="0089323A" w:rsidRDefault="00506612" w:rsidP="00506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9323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120B9D4B" w14:textId="77777777" w:rsidR="00506612" w:rsidRPr="0089323A" w:rsidRDefault="00506612" w:rsidP="00506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9323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506612" w:rsidRPr="00506612" w14:paraId="318B820F" w14:textId="77777777" w:rsidTr="00506612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63B56687" w14:textId="77777777" w:rsidR="00506612" w:rsidRPr="0089323A" w:rsidRDefault="00506612" w:rsidP="00506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89323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RUBRICA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412B46B3" w14:textId="77777777" w:rsidR="00506612" w:rsidRPr="0089323A" w:rsidRDefault="00506612" w:rsidP="00506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89323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2024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34440BF5" w14:textId="77777777" w:rsidR="00506612" w:rsidRPr="0089323A" w:rsidRDefault="00506612" w:rsidP="00506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89323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2025</w:t>
            </w:r>
          </w:p>
        </w:tc>
      </w:tr>
      <w:tr w:rsidR="00506612" w:rsidRPr="00506612" w14:paraId="1D89DA26" w14:textId="77777777" w:rsidTr="00506612">
        <w:trPr>
          <w:trHeight w:val="330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50093AF0" w14:textId="77777777" w:rsidR="00506612" w:rsidRPr="0089323A" w:rsidRDefault="00506612" w:rsidP="00506612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9323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Provisão Matemática de Benefício Concedido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0D26D997" w14:textId="77777777" w:rsidR="00506612" w:rsidRPr="0089323A" w:rsidRDefault="00506612" w:rsidP="00506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9323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0,00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26762583" w14:textId="77777777" w:rsidR="00506612" w:rsidRPr="0089323A" w:rsidRDefault="00506612" w:rsidP="00506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9323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1.781.784,82</w:t>
            </w:r>
          </w:p>
        </w:tc>
      </w:tr>
      <w:tr w:rsidR="00506612" w:rsidRPr="00506612" w14:paraId="7F815077" w14:textId="77777777" w:rsidTr="00506612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4C82A930" w14:textId="77777777" w:rsidR="00506612" w:rsidRPr="0089323A" w:rsidRDefault="00506612" w:rsidP="00506612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9323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Provisão Matemática de Benefício a Conceder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4BA177EB" w14:textId="77777777" w:rsidR="00506612" w:rsidRPr="0089323A" w:rsidRDefault="00506612" w:rsidP="00506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9323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3.972.121,30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0C825847" w14:textId="77777777" w:rsidR="00506612" w:rsidRPr="0089323A" w:rsidRDefault="00506612" w:rsidP="00506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9323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7.696.982,11</w:t>
            </w:r>
          </w:p>
        </w:tc>
      </w:tr>
      <w:tr w:rsidR="00506612" w:rsidRPr="00506612" w14:paraId="098512B8" w14:textId="77777777" w:rsidTr="00506612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1EF8D9AC" w14:textId="77777777" w:rsidR="00506612" w:rsidRPr="0089323A" w:rsidRDefault="00506612" w:rsidP="00506612">
            <w:pPr>
              <w:spacing w:after="0" w:line="240" w:lineRule="auto"/>
              <w:ind w:firstLineChars="100" w:firstLine="201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9323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Provisão Matemática Total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4BC35973" w14:textId="77777777" w:rsidR="00506612" w:rsidRPr="0089323A" w:rsidRDefault="00506612" w:rsidP="00506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9323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3.972.121,30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204B72F0" w14:textId="77777777" w:rsidR="00506612" w:rsidRPr="0089323A" w:rsidRDefault="00506612" w:rsidP="00506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9323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9.478.766,93</w:t>
            </w:r>
          </w:p>
        </w:tc>
      </w:tr>
      <w:tr w:rsidR="00506612" w:rsidRPr="00506612" w14:paraId="1F34B3E5" w14:textId="77777777" w:rsidTr="00506612">
        <w:trPr>
          <w:trHeight w:val="315"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BD2CB" w14:textId="77777777" w:rsidR="00506612" w:rsidRPr="0089323A" w:rsidRDefault="00506612" w:rsidP="00506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28732" w14:textId="77777777" w:rsidR="00506612" w:rsidRPr="0089323A" w:rsidRDefault="00506612" w:rsidP="00506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94DA6" w14:textId="77777777" w:rsidR="00506612" w:rsidRPr="0089323A" w:rsidRDefault="00506612" w:rsidP="00506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506612" w:rsidRPr="00506612" w14:paraId="7FD6DCBE" w14:textId="77777777" w:rsidTr="00506612">
        <w:trPr>
          <w:trHeight w:val="315"/>
        </w:trPr>
        <w:tc>
          <w:tcPr>
            <w:tcW w:w="4820" w:type="dxa"/>
            <w:tcBorders>
              <w:top w:val="single" w:sz="8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43E622D2" w14:textId="77777777" w:rsidR="00506612" w:rsidRPr="0089323A" w:rsidRDefault="00506612" w:rsidP="00506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89323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RUBRICA</w:t>
            </w:r>
          </w:p>
        </w:tc>
        <w:tc>
          <w:tcPr>
            <w:tcW w:w="202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6ED2A8D4" w14:textId="77777777" w:rsidR="00506612" w:rsidRPr="0089323A" w:rsidRDefault="00506612" w:rsidP="00506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89323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2024</w:t>
            </w:r>
          </w:p>
        </w:tc>
        <w:tc>
          <w:tcPr>
            <w:tcW w:w="202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22A3C55A" w14:textId="77777777" w:rsidR="00506612" w:rsidRPr="0089323A" w:rsidRDefault="00506612" w:rsidP="00506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89323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2025</w:t>
            </w:r>
          </w:p>
        </w:tc>
      </w:tr>
      <w:tr w:rsidR="00506612" w:rsidRPr="00506612" w14:paraId="25A60310" w14:textId="77777777" w:rsidTr="00506612">
        <w:trPr>
          <w:trHeight w:val="330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70DF5710" w14:textId="77777777" w:rsidR="00506612" w:rsidRPr="0089323A" w:rsidRDefault="00506612" w:rsidP="00506612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9323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Ativo Líquido do Plano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431BEC56" w14:textId="77777777" w:rsidR="00506612" w:rsidRPr="0089323A" w:rsidRDefault="00506612" w:rsidP="00506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9323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3.972.121,30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21466BE5" w14:textId="77777777" w:rsidR="00506612" w:rsidRPr="0089323A" w:rsidRDefault="00506612" w:rsidP="00506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9323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9.478.766,93</w:t>
            </w:r>
          </w:p>
        </w:tc>
      </w:tr>
      <w:tr w:rsidR="00506612" w:rsidRPr="00506612" w14:paraId="477D79EA" w14:textId="77777777" w:rsidTr="00506612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6CD0529A" w14:textId="77777777" w:rsidR="00506612" w:rsidRPr="0089323A" w:rsidRDefault="00506612" w:rsidP="00506612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9323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Provisão Matemática Total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0EFDDD54" w14:textId="77777777" w:rsidR="00506612" w:rsidRPr="0089323A" w:rsidRDefault="00506612" w:rsidP="00506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9323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-3.972.121,30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3C208AE6" w14:textId="77777777" w:rsidR="00506612" w:rsidRPr="0089323A" w:rsidRDefault="00506612" w:rsidP="00506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9323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-9.478.766,93</w:t>
            </w:r>
          </w:p>
        </w:tc>
      </w:tr>
      <w:tr w:rsidR="00506612" w:rsidRPr="00506612" w14:paraId="4EF65842" w14:textId="77777777" w:rsidTr="00506612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33BAD01D" w14:textId="77777777" w:rsidR="00506612" w:rsidRPr="0089323A" w:rsidRDefault="00506612" w:rsidP="00506612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9323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Fundo Previdencial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20CEB4AA" w14:textId="77777777" w:rsidR="00506612" w:rsidRPr="0089323A" w:rsidRDefault="00506612" w:rsidP="00506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9323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0,00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34F5A637" w14:textId="77777777" w:rsidR="00506612" w:rsidRPr="0089323A" w:rsidRDefault="00506612" w:rsidP="00506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89323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0,00</w:t>
            </w:r>
          </w:p>
        </w:tc>
      </w:tr>
      <w:tr w:rsidR="00506612" w:rsidRPr="00506612" w14:paraId="5DFCA75A" w14:textId="77777777" w:rsidTr="00506612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5BA4B25E" w14:textId="77777777" w:rsidR="00506612" w:rsidRPr="0089323A" w:rsidRDefault="00506612" w:rsidP="00506612">
            <w:pPr>
              <w:spacing w:after="0" w:line="240" w:lineRule="auto"/>
              <w:ind w:firstLineChars="100" w:firstLine="201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9323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Resultado Atuarial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585BAA8C" w14:textId="77777777" w:rsidR="00506612" w:rsidRPr="0089323A" w:rsidRDefault="00506612" w:rsidP="00506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9323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0,00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4FAA9400" w14:textId="77777777" w:rsidR="00506612" w:rsidRPr="0089323A" w:rsidRDefault="00506612" w:rsidP="00506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9323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0,00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  <w:gridCol w:w="1653"/>
        <w:gridCol w:w="2336"/>
        <w:gridCol w:w="1363"/>
      </w:tblGrid>
      <w:tr w:rsidR="00EF2FC8" w:rsidRPr="00BE3903" w14:paraId="4A56AF1C" w14:textId="77777777" w:rsidTr="00607F2D">
        <w:trPr>
          <w:trHeight w:val="509"/>
        </w:trPr>
        <w:tc>
          <w:tcPr>
            <w:tcW w:w="5000" w:type="pct"/>
            <w:gridSpan w:val="4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D9B4FF0" w14:textId="77777777" w:rsidR="00EF2FC8" w:rsidRPr="00BE3903" w:rsidRDefault="00EF2FC8" w:rsidP="00607F2D">
            <w:pPr>
              <w:jc w:val="center"/>
              <w:rPr>
                <w:sz w:val="20"/>
                <w:szCs w:val="20"/>
                <w:highlight w:val="green"/>
              </w:rPr>
            </w:pPr>
            <w:r w:rsidRPr="00BE3903">
              <w:rPr>
                <w:b/>
                <w:sz w:val="20"/>
                <w:szCs w:val="20"/>
                <w:highlight w:val="green"/>
              </w:rPr>
              <w:t>DESPESAS (R$)</w:t>
            </w:r>
          </w:p>
        </w:tc>
      </w:tr>
      <w:tr w:rsidR="00EF2FC8" w:rsidRPr="00BE3903" w14:paraId="43AA1D35" w14:textId="77777777" w:rsidTr="00607F2D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A88A800" w14:textId="77777777" w:rsidR="00EF2FC8" w:rsidRPr="00BE3903" w:rsidRDefault="00EF2FC8" w:rsidP="00607F2D">
            <w:pPr>
              <w:jc w:val="center"/>
              <w:rPr>
                <w:sz w:val="20"/>
                <w:szCs w:val="20"/>
                <w:highlight w:val="green"/>
              </w:rPr>
            </w:pPr>
            <w:r w:rsidRPr="00BE3903">
              <w:rPr>
                <w:b/>
                <w:sz w:val="20"/>
                <w:szCs w:val="20"/>
                <w:highlight w:val="green"/>
              </w:rPr>
              <w:t>GESTÃO PRÓPRIA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7A1F83E" w14:textId="77777777" w:rsidR="00EF2FC8" w:rsidRPr="00BE3903" w:rsidRDefault="00EF2FC8" w:rsidP="00607F2D">
            <w:pPr>
              <w:jc w:val="center"/>
              <w:rPr>
                <w:sz w:val="20"/>
                <w:szCs w:val="20"/>
                <w:highlight w:val="green"/>
              </w:rPr>
            </w:pPr>
            <w:r w:rsidRPr="00BE3903">
              <w:rPr>
                <w:b/>
                <w:sz w:val="20"/>
                <w:szCs w:val="20"/>
                <w:highlight w:val="green"/>
              </w:rPr>
              <w:t>GESTÃO PREVIDENCIAL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BBD4042" w14:textId="77777777" w:rsidR="00EF2FC8" w:rsidRPr="00BE3903" w:rsidRDefault="00EF2FC8" w:rsidP="00607F2D">
            <w:pPr>
              <w:jc w:val="center"/>
              <w:rPr>
                <w:sz w:val="20"/>
                <w:szCs w:val="20"/>
                <w:highlight w:val="green"/>
              </w:rPr>
            </w:pPr>
            <w:r w:rsidRPr="00BE3903">
              <w:rPr>
                <w:b/>
                <w:sz w:val="20"/>
                <w:szCs w:val="20"/>
                <w:highlight w:val="green"/>
              </w:rPr>
              <w:t>GESTÃO DE INVESTIMENTOS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65706BC" w14:textId="77777777" w:rsidR="00EF2FC8" w:rsidRPr="00BE3903" w:rsidRDefault="00EF2FC8" w:rsidP="00607F2D">
            <w:pPr>
              <w:jc w:val="center"/>
              <w:rPr>
                <w:sz w:val="20"/>
                <w:szCs w:val="20"/>
                <w:highlight w:val="green"/>
              </w:rPr>
            </w:pPr>
            <w:r w:rsidRPr="00BE3903">
              <w:rPr>
                <w:b/>
                <w:sz w:val="20"/>
                <w:szCs w:val="20"/>
                <w:highlight w:val="green"/>
              </w:rPr>
              <w:t>TOTAL</w:t>
            </w:r>
          </w:p>
        </w:tc>
      </w:tr>
      <w:tr w:rsidR="003B5DDE" w:rsidRPr="00BE3903" w14:paraId="370C5DED" w14:textId="77777777" w:rsidTr="00607F2D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02F5BF5" w14:textId="77777777" w:rsidR="003B5DDE" w:rsidRPr="00BE3903" w:rsidRDefault="003B5DDE" w:rsidP="003B5DDE">
            <w:pPr>
              <w:rPr>
                <w:sz w:val="20"/>
                <w:szCs w:val="20"/>
                <w:highlight w:val="green"/>
              </w:rPr>
            </w:pPr>
            <w:proofErr w:type="gramStart"/>
            <w:r w:rsidRPr="00BE3903">
              <w:rPr>
                <w:sz w:val="20"/>
                <w:szCs w:val="20"/>
                <w:highlight w:val="green"/>
              </w:rPr>
              <w:t>Pessoal</w:t>
            </w:r>
            <w:proofErr w:type="gramEnd"/>
            <w:r w:rsidRPr="00BE3903">
              <w:rPr>
                <w:sz w:val="20"/>
                <w:szCs w:val="20"/>
                <w:highlight w:val="green"/>
              </w:rPr>
              <w:t xml:space="preserve"> e Encargos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3E7C0CF" w14:textId="40D8E7E7" w:rsidR="003B5DDE" w:rsidRPr="00BE3903" w:rsidRDefault="003B5DDE" w:rsidP="003B5DDE">
            <w:pPr>
              <w:jc w:val="right"/>
              <w:rPr>
                <w:sz w:val="20"/>
                <w:szCs w:val="20"/>
                <w:highlight w:val="green"/>
              </w:rPr>
            </w:pPr>
            <w:r w:rsidRPr="00BE3903">
              <w:rPr>
                <w:highlight w:val="green"/>
              </w:rPr>
              <w:t xml:space="preserve"> 5.965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CDCBA50" w14:textId="66390513" w:rsidR="003B5DDE" w:rsidRPr="00BE3903" w:rsidRDefault="003B5DDE" w:rsidP="003B5DDE">
            <w:pPr>
              <w:jc w:val="right"/>
              <w:rPr>
                <w:sz w:val="20"/>
                <w:szCs w:val="20"/>
                <w:highlight w:val="green"/>
              </w:rPr>
            </w:pPr>
            <w:r w:rsidRPr="00BE3903">
              <w:rPr>
                <w:highlight w:val="green"/>
              </w:rPr>
              <w:t xml:space="preserve"> 6.727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AE4653B" w14:textId="53B83B7F" w:rsidR="003B5DDE" w:rsidRPr="00BE3903" w:rsidRDefault="003B5DDE" w:rsidP="003B5DDE">
            <w:pPr>
              <w:jc w:val="right"/>
              <w:rPr>
                <w:sz w:val="20"/>
                <w:szCs w:val="20"/>
                <w:highlight w:val="green"/>
              </w:rPr>
            </w:pPr>
            <w:r w:rsidRPr="00BE3903">
              <w:rPr>
                <w:highlight w:val="green"/>
              </w:rPr>
              <w:t xml:space="preserve"> 12.692 </w:t>
            </w:r>
          </w:p>
        </w:tc>
      </w:tr>
      <w:tr w:rsidR="003B5DDE" w:rsidRPr="00BE3903" w14:paraId="04AD9921" w14:textId="77777777" w:rsidTr="00607F2D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07C309A" w14:textId="77777777" w:rsidR="003B5DDE" w:rsidRPr="00BE3903" w:rsidRDefault="003B5DDE" w:rsidP="003B5DDE">
            <w:pPr>
              <w:rPr>
                <w:sz w:val="20"/>
                <w:szCs w:val="20"/>
                <w:highlight w:val="green"/>
              </w:rPr>
            </w:pPr>
            <w:r w:rsidRPr="00BE3903">
              <w:rPr>
                <w:sz w:val="20"/>
                <w:szCs w:val="20"/>
                <w:highlight w:val="green"/>
              </w:rPr>
              <w:t>Treinamento e Viagens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761662D" w14:textId="6CD09F4F" w:rsidR="003B5DDE" w:rsidRPr="00BE3903" w:rsidRDefault="003B5DDE" w:rsidP="003B5DDE">
            <w:pPr>
              <w:jc w:val="right"/>
              <w:rPr>
                <w:sz w:val="20"/>
                <w:szCs w:val="20"/>
                <w:highlight w:val="green"/>
              </w:rPr>
            </w:pPr>
            <w:r w:rsidRPr="00BE3903">
              <w:rPr>
                <w:highlight w:val="green"/>
              </w:rPr>
              <w:t xml:space="preserve"> 56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E99AB49" w14:textId="5D14C6CB" w:rsidR="003B5DDE" w:rsidRPr="00BE3903" w:rsidRDefault="003B5DDE" w:rsidP="003B5DDE">
            <w:pPr>
              <w:jc w:val="right"/>
              <w:rPr>
                <w:sz w:val="20"/>
                <w:szCs w:val="20"/>
                <w:highlight w:val="green"/>
              </w:rPr>
            </w:pPr>
            <w:r w:rsidRPr="00BE3903">
              <w:rPr>
                <w:highlight w:val="green"/>
              </w:rPr>
              <w:t xml:space="preserve"> 63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84CC852" w14:textId="777BE04E" w:rsidR="003B5DDE" w:rsidRPr="00BE3903" w:rsidRDefault="003B5DDE" w:rsidP="003B5DDE">
            <w:pPr>
              <w:jc w:val="right"/>
              <w:rPr>
                <w:sz w:val="20"/>
                <w:szCs w:val="20"/>
                <w:highlight w:val="green"/>
              </w:rPr>
            </w:pPr>
            <w:r w:rsidRPr="00BE3903">
              <w:rPr>
                <w:highlight w:val="green"/>
              </w:rPr>
              <w:t xml:space="preserve"> 119 </w:t>
            </w:r>
          </w:p>
        </w:tc>
      </w:tr>
      <w:tr w:rsidR="003B5DDE" w:rsidRPr="00BE3903" w14:paraId="7EFD8E1C" w14:textId="77777777" w:rsidTr="00607F2D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2D84854" w14:textId="77777777" w:rsidR="003B5DDE" w:rsidRPr="00BE3903" w:rsidRDefault="003B5DDE" w:rsidP="003B5DDE">
            <w:pPr>
              <w:rPr>
                <w:sz w:val="20"/>
                <w:szCs w:val="20"/>
                <w:highlight w:val="green"/>
              </w:rPr>
            </w:pPr>
            <w:r w:rsidRPr="00BE3903">
              <w:rPr>
                <w:sz w:val="20"/>
                <w:szCs w:val="20"/>
                <w:highlight w:val="green"/>
              </w:rPr>
              <w:t>Serviços de Terceiros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E5B80FB" w14:textId="38E6E791" w:rsidR="003B5DDE" w:rsidRPr="00BE3903" w:rsidRDefault="003B5DDE" w:rsidP="003B5DDE">
            <w:pPr>
              <w:jc w:val="right"/>
              <w:rPr>
                <w:sz w:val="20"/>
                <w:szCs w:val="20"/>
                <w:highlight w:val="green"/>
              </w:rPr>
            </w:pPr>
            <w:r w:rsidRPr="00BE3903">
              <w:rPr>
                <w:highlight w:val="green"/>
              </w:rPr>
              <w:t xml:space="preserve"> 2.102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76FD514" w14:textId="0F4B687D" w:rsidR="003B5DDE" w:rsidRPr="00BE3903" w:rsidRDefault="003B5DDE" w:rsidP="003B5DDE">
            <w:pPr>
              <w:jc w:val="right"/>
              <w:rPr>
                <w:sz w:val="20"/>
                <w:szCs w:val="20"/>
                <w:highlight w:val="green"/>
              </w:rPr>
            </w:pPr>
            <w:r w:rsidRPr="00BE3903">
              <w:rPr>
                <w:highlight w:val="green"/>
              </w:rPr>
              <w:t xml:space="preserve"> 2.371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84E4D70" w14:textId="0149B668" w:rsidR="003B5DDE" w:rsidRPr="00BE3903" w:rsidRDefault="003B5DDE" w:rsidP="003B5DDE">
            <w:pPr>
              <w:jc w:val="right"/>
              <w:rPr>
                <w:sz w:val="20"/>
                <w:szCs w:val="20"/>
                <w:highlight w:val="green"/>
              </w:rPr>
            </w:pPr>
            <w:r w:rsidRPr="00BE3903">
              <w:rPr>
                <w:highlight w:val="green"/>
              </w:rPr>
              <w:t xml:space="preserve"> 4.473 </w:t>
            </w:r>
          </w:p>
        </w:tc>
      </w:tr>
      <w:tr w:rsidR="003B5DDE" w:rsidRPr="00BE3903" w14:paraId="0CE99CF0" w14:textId="77777777" w:rsidTr="00607F2D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041D2DD" w14:textId="77777777" w:rsidR="003B5DDE" w:rsidRPr="00BE3903" w:rsidRDefault="003B5DDE" w:rsidP="003B5DDE">
            <w:pPr>
              <w:rPr>
                <w:sz w:val="20"/>
                <w:szCs w:val="20"/>
                <w:highlight w:val="green"/>
              </w:rPr>
            </w:pPr>
            <w:r w:rsidRPr="00BE3903">
              <w:rPr>
                <w:sz w:val="20"/>
                <w:szCs w:val="20"/>
                <w:highlight w:val="green"/>
              </w:rPr>
              <w:t xml:space="preserve">Despesas de Consumo, Depreciações, </w:t>
            </w:r>
            <w:proofErr w:type="spellStart"/>
            <w:proofErr w:type="gramStart"/>
            <w:r w:rsidRPr="00BE3903">
              <w:rPr>
                <w:sz w:val="20"/>
                <w:szCs w:val="20"/>
                <w:highlight w:val="green"/>
              </w:rPr>
              <w:t>Tafic</w:t>
            </w:r>
            <w:proofErr w:type="spellEnd"/>
            <w:r w:rsidRPr="00BE3903">
              <w:rPr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BE3903">
              <w:rPr>
                <w:sz w:val="20"/>
                <w:szCs w:val="20"/>
                <w:highlight w:val="green"/>
              </w:rPr>
              <w:t>etc</w:t>
            </w:r>
            <w:proofErr w:type="spellEnd"/>
            <w:proofErr w:type="gramEnd"/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8434A84" w14:textId="14628074" w:rsidR="003B5DDE" w:rsidRPr="00BE3903" w:rsidRDefault="003B5DDE" w:rsidP="003B5DDE">
            <w:pPr>
              <w:jc w:val="right"/>
              <w:rPr>
                <w:sz w:val="20"/>
                <w:szCs w:val="20"/>
                <w:highlight w:val="green"/>
              </w:rPr>
            </w:pPr>
            <w:r w:rsidRPr="00BE3903">
              <w:rPr>
                <w:highlight w:val="green"/>
              </w:rPr>
              <w:t xml:space="preserve"> 530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88E88D0" w14:textId="6903DBF1" w:rsidR="003B5DDE" w:rsidRPr="00BE3903" w:rsidRDefault="003B5DDE" w:rsidP="003B5DDE">
            <w:pPr>
              <w:jc w:val="right"/>
              <w:rPr>
                <w:sz w:val="20"/>
                <w:szCs w:val="20"/>
                <w:highlight w:val="green"/>
              </w:rPr>
            </w:pPr>
            <w:r w:rsidRPr="00BE3903">
              <w:rPr>
                <w:highlight w:val="green"/>
              </w:rPr>
              <w:t xml:space="preserve"> 598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F236BC0" w14:textId="5C6063F4" w:rsidR="003B5DDE" w:rsidRPr="00BE3903" w:rsidRDefault="003B5DDE" w:rsidP="003B5DDE">
            <w:pPr>
              <w:jc w:val="right"/>
              <w:rPr>
                <w:sz w:val="20"/>
                <w:szCs w:val="20"/>
                <w:highlight w:val="green"/>
              </w:rPr>
            </w:pPr>
            <w:r w:rsidRPr="00BE3903">
              <w:rPr>
                <w:highlight w:val="green"/>
              </w:rPr>
              <w:t xml:space="preserve"> 1.127 </w:t>
            </w:r>
          </w:p>
        </w:tc>
      </w:tr>
      <w:tr w:rsidR="003B5DDE" w:rsidRPr="00BE3903" w14:paraId="1273B7B1" w14:textId="77777777" w:rsidTr="00607F2D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9366426" w14:textId="77777777" w:rsidR="003B5DDE" w:rsidRPr="00BE3903" w:rsidRDefault="003B5DDE" w:rsidP="003B5DDE">
            <w:pPr>
              <w:rPr>
                <w:sz w:val="20"/>
                <w:szCs w:val="20"/>
                <w:highlight w:val="green"/>
              </w:rPr>
            </w:pPr>
            <w:r w:rsidRPr="00BE3903">
              <w:rPr>
                <w:sz w:val="20"/>
                <w:szCs w:val="20"/>
                <w:highlight w:val="green"/>
              </w:rPr>
              <w:t>Contingências (PIS e COFINS)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6ACF227" w14:textId="248E1104" w:rsidR="003B5DDE" w:rsidRPr="00BE3903" w:rsidRDefault="003B5DDE" w:rsidP="003B5DDE">
            <w:pPr>
              <w:jc w:val="right"/>
              <w:rPr>
                <w:sz w:val="20"/>
                <w:szCs w:val="20"/>
                <w:highlight w:val="green"/>
              </w:rPr>
            </w:pPr>
            <w:r w:rsidRPr="00BE3903">
              <w:rPr>
                <w:highlight w:val="green"/>
              </w:rPr>
              <w:t xml:space="preserve"> 0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3D28ED2" w14:textId="766A2C47" w:rsidR="003B5DDE" w:rsidRPr="00BE3903" w:rsidRDefault="003B5DDE" w:rsidP="003B5DDE">
            <w:pPr>
              <w:jc w:val="right"/>
              <w:rPr>
                <w:sz w:val="20"/>
                <w:szCs w:val="20"/>
                <w:highlight w:val="green"/>
              </w:rPr>
            </w:pPr>
            <w:r w:rsidRPr="00BE3903">
              <w:rPr>
                <w:highlight w:val="green"/>
              </w:rPr>
              <w:t xml:space="preserve"> 2.287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FBDE128" w14:textId="631B56B6" w:rsidR="003B5DDE" w:rsidRPr="00BE3903" w:rsidRDefault="003B5DDE" w:rsidP="003B5DDE">
            <w:pPr>
              <w:jc w:val="right"/>
              <w:rPr>
                <w:sz w:val="20"/>
                <w:szCs w:val="20"/>
                <w:highlight w:val="green"/>
              </w:rPr>
            </w:pPr>
            <w:r w:rsidRPr="00BE3903">
              <w:rPr>
                <w:highlight w:val="green"/>
              </w:rPr>
              <w:t xml:space="preserve"> 2.287 </w:t>
            </w:r>
          </w:p>
        </w:tc>
      </w:tr>
      <w:tr w:rsidR="003B5DDE" w:rsidRPr="00BE3903" w14:paraId="6EDB1F24" w14:textId="77777777" w:rsidTr="00607F2D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C5AB3F3" w14:textId="77777777" w:rsidR="003B5DDE" w:rsidRPr="00BE3903" w:rsidRDefault="003B5DDE" w:rsidP="003B5DDE">
            <w:pPr>
              <w:jc w:val="center"/>
              <w:rPr>
                <w:sz w:val="20"/>
                <w:szCs w:val="20"/>
                <w:highlight w:val="green"/>
              </w:rPr>
            </w:pPr>
            <w:r w:rsidRPr="00BE3903">
              <w:rPr>
                <w:b/>
                <w:sz w:val="20"/>
                <w:szCs w:val="20"/>
                <w:highlight w:val="green"/>
              </w:rPr>
              <w:t>TOTAIS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EB66963" w14:textId="2DBE8D20" w:rsidR="003B5DDE" w:rsidRPr="00BE3903" w:rsidRDefault="003B5DDE" w:rsidP="003B5DDE">
            <w:pPr>
              <w:jc w:val="right"/>
              <w:rPr>
                <w:b/>
                <w:sz w:val="20"/>
                <w:szCs w:val="20"/>
                <w:highlight w:val="green"/>
              </w:rPr>
            </w:pPr>
            <w:r w:rsidRPr="00BE3903">
              <w:rPr>
                <w:b/>
                <w:highlight w:val="green"/>
              </w:rPr>
              <w:t xml:space="preserve"> 8.654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6F5DB65" w14:textId="21169687" w:rsidR="003B5DDE" w:rsidRPr="00BE3903" w:rsidRDefault="003B5DDE" w:rsidP="003B5DDE">
            <w:pPr>
              <w:jc w:val="right"/>
              <w:rPr>
                <w:b/>
                <w:sz w:val="20"/>
                <w:szCs w:val="20"/>
                <w:highlight w:val="green"/>
              </w:rPr>
            </w:pPr>
            <w:r w:rsidRPr="00BE3903">
              <w:rPr>
                <w:highlight w:val="green"/>
              </w:rPr>
              <w:t xml:space="preserve"> </w:t>
            </w:r>
            <w:r w:rsidRPr="00BE3903">
              <w:rPr>
                <w:b/>
                <w:highlight w:val="green"/>
              </w:rPr>
              <w:t xml:space="preserve">12.045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0EEA920" w14:textId="1ABFDEB9" w:rsidR="003B5DDE" w:rsidRPr="00BE3903" w:rsidRDefault="003B5DDE" w:rsidP="003B5DDE">
            <w:pPr>
              <w:jc w:val="right"/>
              <w:rPr>
                <w:b/>
                <w:sz w:val="20"/>
                <w:szCs w:val="20"/>
                <w:highlight w:val="green"/>
              </w:rPr>
            </w:pPr>
            <w:r w:rsidRPr="00BE3903">
              <w:rPr>
                <w:highlight w:val="green"/>
              </w:rPr>
              <w:t xml:space="preserve"> </w:t>
            </w:r>
            <w:r w:rsidRPr="00BE3903">
              <w:rPr>
                <w:b/>
                <w:highlight w:val="green"/>
              </w:rPr>
              <w:t xml:space="preserve">20.698 </w:t>
            </w:r>
          </w:p>
        </w:tc>
      </w:tr>
    </w:tbl>
    <w:tbl>
      <w:tblPr>
        <w:tblW w:w="8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0"/>
        <w:gridCol w:w="1860"/>
      </w:tblGrid>
      <w:tr w:rsidR="003B5DDE" w:rsidRPr="001449AF" w14:paraId="1A716C9F" w14:textId="77777777" w:rsidTr="00607F2D">
        <w:trPr>
          <w:trHeight w:val="405"/>
        </w:trPr>
        <w:tc>
          <w:tcPr>
            <w:tcW w:w="676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17BD7DB1" w14:textId="77777777" w:rsidR="003B5DDE" w:rsidRPr="0089323A" w:rsidRDefault="003B5DDE" w:rsidP="00607F2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9323A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DESCRIÇÃO</w:t>
            </w:r>
          </w:p>
        </w:tc>
        <w:tc>
          <w:tcPr>
            <w:tcW w:w="186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5B8BBA28" w14:textId="156721D0" w:rsidR="003B5DDE" w:rsidRPr="0089323A" w:rsidRDefault="003B5DDE" w:rsidP="00607F2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89323A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BrasíliaPrev</w:t>
            </w:r>
            <w:proofErr w:type="spellEnd"/>
          </w:p>
        </w:tc>
      </w:tr>
      <w:tr w:rsidR="00AE784F" w:rsidRPr="001449AF" w14:paraId="78BCED89" w14:textId="77777777" w:rsidTr="00607F2D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C60CC4F" w14:textId="77777777" w:rsidR="00AE784F" w:rsidRPr="0089323A" w:rsidRDefault="00AE784F" w:rsidP="00AE784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9323A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DESPESAS DE FOMENTO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88A9D2E" w14:textId="6069E4F4" w:rsidR="00AE784F" w:rsidRPr="0089323A" w:rsidRDefault="00AE784F" w:rsidP="00AE784F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932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                        -   </w:t>
            </w:r>
          </w:p>
        </w:tc>
      </w:tr>
      <w:tr w:rsidR="00AE784F" w:rsidRPr="001449AF" w14:paraId="27ACD3D0" w14:textId="77777777" w:rsidTr="00607F2D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2F19C7B" w14:textId="77777777" w:rsidR="00AE784F" w:rsidRPr="0089323A" w:rsidRDefault="00AE784F" w:rsidP="00AE784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proofErr w:type="gramStart"/>
            <w:r w:rsidRPr="0089323A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PESSOAL</w:t>
            </w:r>
            <w:proofErr w:type="gramEnd"/>
            <w:r w:rsidRPr="0089323A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E ENCARGOS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A0CC9F8" w14:textId="50B96A29" w:rsidR="00AE784F" w:rsidRPr="0089323A" w:rsidRDefault="00AE784F" w:rsidP="00AE784F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932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               12.692 </w:t>
            </w:r>
          </w:p>
        </w:tc>
      </w:tr>
      <w:tr w:rsidR="00AE784F" w:rsidRPr="001449AF" w14:paraId="6AD48BAF" w14:textId="77777777" w:rsidTr="00607F2D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C469D2F" w14:textId="77777777" w:rsidR="00AE784F" w:rsidRPr="0089323A" w:rsidRDefault="00AE784F" w:rsidP="00AE784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9323A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TREINAMENTOS/VIAGENS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C08DB5F" w14:textId="20E0D835" w:rsidR="00AE784F" w:rsidRPr="0089323A" w:rsidRDefault="00AE784F" w:rsidP="00AE784F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932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                    119 </w:t>
            </w:r>
          </w:p>
        </w:tc>
      </w:tr>
      <w:tr w:rsidR="00AE784F" w:rsidRPr="001449AF" w14:paraId="6518E8EB" w14:textId="77777777" w:rsidTr="00607F2D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6FFBBA9" w14:textId="77777777" w:rsidR="00AE784F" w:rsidRPr="0089323A" w:rsidRDefault="00AE784F" w:rsidP="00AE784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9323A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SERVIÇOS DE TERCEIROS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BCF2706" w14:textId="7D99DA38" w:rsidR="00AE784F" w:rsidRPr="0089323A" w:rsidRDefault="00AE784F" w:rsidP="00AE784F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932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                 4.473 </w:t>
            </w:r>
          </w:p>
        </w:tc>
      </w:tr>
      <w:tr w:rsidR="00AE784F" w:rsidRPr="001449AF" w14:paraId="5C0BF505" w14:textId="77777777" w:rsidTr="00607F2D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7AC741D" w14:textId="77777777" w:rsidR="00AE784F" w:rsidRPr="0089323A" w:rsidRDefault="00AE784F" w:rsidP="00AE784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9323A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DESPESAS DE CONSUMO, DEPRECIAÇÃO, </w:t>
            </w:r>
            <w:proofErr w:type="gramStart"/>
            <w:r w:rsidRPr="0089323A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TAFIC, ETC</w:t>
            </w:r>
            <w:proofErr w:type="gramEnd"/>
            <w:r w:rsidRPr="0089323A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DEF2FDC" w14:textId="7649E3F3" w:rsidR="00AE784F" w:rsidRPr="0089323A" w:rsidRDefault="00AE784F" w:rsidP="00AE784F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932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                 1.127 </w:t>
            </w:r>
          </w:p>
        </w:tc>
      </w:tr>
      <w:tr w:rsidR="00AE784F" w:rsidRPr="001449AF" w14:paraId="698A0768" w14:textId="77777777" w:rsidTr="00607F2D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1C3A272" w14:textId="77777777" w:rsidR="00AE784F" w:rsidRPr="0089323A" w:rsidRDefault="00AE784F" w:rsidP="00AE784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9323A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CONTINGÊNCIAS (PIS e COFINS)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93BE341" w14:textId="1CB38EA3" w:rsidR="00AE784F" w:rsidRPr="0089323A" w:rsidRDefault="00AE784F" w:rsidP="00AE784F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932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                 2.287 </w:t>
            </w:r>
          </w:p>
        </w:tc>
      </w:tr>
      <w:tr w:rsidR="00AE784F" w:rsidRPr="001449AF" w14:paraId="64C0B0E1" w14:textId="77777777" w:rsidTr="00607F2D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6F4B15F7" w14:textId="77777777" w:rsidR="00AE784F" w:rsidRPr="0089323A" w:rsidRDefault="00AE784F" w:rsidP="00AE784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9323A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TOTAL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bottom"/>
            <w:hideMark/>
          </w:tcPr>
          <w:p w14:paraId="2E96A83B" w14:textId="0531961B" w:rsidR="00AE784F" w:rsidRPr="0089323A" w:rsidRDefault="00AE784F" w:rsidP="00AE784F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9323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               20.698 </w:t>
            </w:r>
          </w:p>
        </w:tc>
      </w:tr>
      <w:tr w:rsidR="005D3F25" w:rsidRPr="005D3F25" w14:paraId="65E93B03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78BB7AED" w14:textId="77777777" w:rsidR="005D3F25" w:rsidRPr="00DB2435" w:rsidRDefault="005D3F25" w:rsidP="00CE2A5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5D3F2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CORRETAGENS/EMOLUMENTOS BOLSA VALORES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4B67BDCD" w14:textId="77777777" w:rsidR="005D3F25" w:rsidRPr="005D3F25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D3F2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</w:t>
            </w:r>
          </w:p>
        </w:tc>
      </w:tr>
      <w:tr w:rsidR="005D3F25" w:rsidRPr="005D3F25" w14:paraId="1FD0A35B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3F89BE41" w14:textId="77777777" w:rsidR="005D3F25" w:rsidRPr="00DB2435" w:rsidRDefault="005D3F25" w:rsidP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5D3F2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TAXA ADM/GESTÃO FUNDOS ABERTOS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22548720" w14:textId="43E1B062" w:rsidR="005D3F25" w:rsidRPr="005D3F25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894E24">
              <w:rPr>
                <w:sz w:val="20"/>
                <w:szCs w:val="20"/>
              </w:rPr>
              <w:t xml:space="preserve"> 1.869 </w:t>
            </w:r>
          </w:p>
        </w:tc>
      </w:tr>
      <w:tr w:rsidR="005D3F25" w:rsidRPr="005D3F25" w14:paraId="4407D271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22178D89" w14:textId="77777777" w:rsidR="005D3F25" w:rsidRPr="00DB2435" w:rsidRDefault="005D3F25" w:rsidP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5D3F2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TAXA CUSTODIA/CONTROLADORIA FUNDOS ABERTOS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7C9D9270" w14:textId="472463E0" w:rsidR="005D3F25" w:rsidRPr="005D3F25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894E24">
              <w:rPr>
                <w:sz w:val="20"/>
                <w:szCs w:val="20"/>
              </w:rPr>
              <w:t xml:space="preserve"> 717 </w:t>
            </w:r>
          </w:p>
        </w:tc>
      </w:tr>
      <w:tr w:rsidR="005D3F25" w:rsidRPr="005D3F25" w14:paraId="237F02BB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7B210759" w14:textId="77777777" w:rsidR="005D3F25" w:rsidRPr="00DB2435" w:rsidRDefault="005D3F25" w:rsidP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5D3F2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TAXA PERFORMACE FUNDOS ABERTOS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3D23DA6B" w14:textId="756E1EC9" w:rsidR="005D3F25" w:rsidRPr="005D3F25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894E24">
              <w:rPr>
                <w:sz w:val="20"/>
                <w:szCs w:val="20"/>
              </w:rPr>
              <w:t xml:space="preserve"> -   </w:t>
            </w:r>
          </w:p>
        </w:tc>
      </w:tr>
      <w:tr w:rsidR="005D3F25" w:rsidRPr="005D3F25" w14:paraId="524DA27D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5A987AD3" w14:textId="77777777" w:rsidR="005D3F25" w:rsidRPr="00DB2435" w:rsidRDefault="005D3F25" w:rsidP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5D3F2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OUTRAS DESPESAS FUNDOS ABERTOS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26ACE804" w14:textId="41C16FC8" w:rsidR="005D3F25" w:rsidRPr="005D3F25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894E24">
              <w:rPr>
                <w:sz w:val="20"/>
                <w:szCs w:val="20"/>
              </w:rPr>
              <w:t xml:space="preserve"> 551 </w:t>
            </w:r>
          </w:p>
        </w:tc>
      </w:tr>
      <w:tr w:rsidR="005D3F25" w:rsidRPr="005D3F25" w14:paraId="4B29C8F3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075F88BB" w14:textId="77777777" w:rsidR="005D3F25" w:rsidRPr="00DB2435" w:rsidRDefault="005D3F25" w:rsidP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proofErr w:type="gramStart"/>
            <w:r w:rsidRPr="005D3F2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SUB-TOTAL</w:t>
            </w:r>
            <w:proofErr w:type="gramEnd"/>
            <w:r w:rsidRPr="005D3F2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(DESPESAS OUTRAS)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770D0FF3" w14:textId="1645A3F5" w:rsidR="005D3F25" w:rsidRPr="005D3F25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894E24">
              <w:rPr>
                <w:sz w:val="20"/>
                <w:szCs w:val="20"/>
              </w:rPr>
              <w:t xml:space="preserve"> 3.137 </w:t>
            </w:r>
          </w:p>
        </w:tc>
      </w:tr>
      <w:tr w:rsidR="005D3F25" w:rsidRPr="005D3F25" w14:paraId="3A003956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1D0EECDE" w14:textId="77777777" w:rsidR="005D3F25" w:rsidRPr="00DB2435" w:rsidRDefault="005D3F25" w:rsidP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DB243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TOTAL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60A1CB46" w14:textId="5684C9D4" w:rsidR="005D3F25" w:rsidRPr="005D3F25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894E24">
              <w:rPr>
                <w:sz w:val="20"/>
                <w:szCs w:val="20"/>
              </w:rPr>
              <w:t xml:space="preserve"> 23.835 </w:t>
            </w:r>
          </w:p>
        </w:tc>
      </w:tr>
    </w:tbl>
    <w:p>
      <w:pPr>
        <w:spacing w:before="120" w:after="120"/>
      </w:pPr>
      <w:r>
        <w:rPr>
          <w:b/>
          <w:sz w:val="24"/>
        </w:rPr>
        <w:t>10. Plano de Benefícios CD-METRÔ-DF</w:t>
      </w:r>
    </w:p>
    <w:p>
      <w:pPr>
        <w:spacing w:before="120" w:after="60"/>
      </w:pPr>
      <w:r>
        <w:rPr>
          <w:b/>
          <w:sz w:val="22"/>
        </w:rPr>
        <w:t>10.1 Rentabilidade 2025 (fonte: previdência em números dezembro/2025)</w:t>
      </w:r>
    </w:p>
    <w:p>
      <w:pPr>
        <w:spacing w:after="60"/>
      </w:pPr>
      <w:r>
        <w:t>O Plano CD-METRÔ/DF encerrou 2025 com rentabilidade de 11,74%, equivalente a 139% do seu índice de referência (IPCA + 4,00% a.a.</w:t>
      </w:r>
    </w:p>
    <w:p>
      <w:pPr>
        <w:pStyle w:val="ListBullet"/>
        <w:spacing w:after="40"/>
      </w:pPr>
      <w:r>
        <w:t>O resultado alcançado foi impulsionado por uma estrutura mais diversificada, combinando renda fixa, renda variável, multimercados, operações com participantes e investimentos no exterior.</w:t>
      </w:r>
    </w:p>
    <w:p>
      <w:pPr>
        <w:pStyle w:val="ListBullet"/>
        <w:spacing w:after="40"/>
      </w:pPr>
      <w:r>
        <w:t>A Renda Fixa manteve papel central, com retorno de 11,53%, sustentada por LFT e NTN-B. Destaque-se ainda que 93% da carteira do Plano CD-Metrô/DF é composto por NTN-B, com taxa média de aquisição de 6,99% a.a., com predominância de marcação na curva.</w:t>
      </w:r>
    </w:p>
    <w:p>
      <w:pPr>
        <w:pStyle w:val="ListBullet"/>
        <w:spacing w:after="40"/>
      </w:pPr>
      <w:r>
        <w:t>A Renda Variável, via fundo Guepardo, apresentou desempenho expressivo de 25,81%, contribuindo de forma relevante ao resultado consolidado.</w:t>
      </w:r>
    </w:p>
    <w:p>
      <w:pPr>
        <w:pStyle w:val="ListBullet"/>
        <w:spacing w:after="40"/>
      </w:pPr>
      <w:r>
        <w:t>O segmento estruturado/multimercados também teve contribuição positiva de 13,52%, enquanto os investimentos no exterior destacaram-se com retorno de 18,94%, reforçando a diversificação geográfica.</w:t>
      </w:r>
    </w:p>
    <w:p>
      <w:pPr>
        <w:pStyle w:val="ListBullet"/>
        <w:spacing w:after="40"/>
      </w:pPr>
      <w:r>
        <w:t>As operações com participantes mantiveram desempenho consistente de 14,46%, também superando o índice de referência do Plano.</w:t>
      </w:r>
    </w:p>
    <w:p>
      <w:pPr>
        <w:pStyle w:val="ListBullet"/>
        <w:spacing w:after="40"/>
      </w:pPr>
      <w:r>
        <w:t>No conjunto, o plano apresentou equilíbrio entre retorno e diversificação, compatível com seu perfil e horizonte de longo prazo.</w:t>
      </w:r>
    </w:p>
    <w:p>
      <w:pPr>
        <w:spacing w:before="180" w:after="60"/>
      </w:pPr>
      <w:r>
        <w:rPr>
          <w:b/>
          <w:sz w:val="22"/>
        </w:rPr>
        <w:t>10.2 Desempenho do Plano</w:t>
      </w:r>
    </w:p>
    <w:p>
      <w:pPr>
        <w:spacing w:after="60"/>
      </w:pPr>
      <w:r>
        <w:t>O Plano registrou uma rentabilidade acumulada de 11,74% em 2025, equivalente a 139% do seu índice de referência (IPCA+4,00% a.a.). Esse resultado representa um ganho real (acima da inflação) de 7,17%, incrementando os ganhos para a constituição da reserva de aposentadoria dos seus participantes.</w:t>
        <w:br/>
        <w:br/>
        <w:t>O CD-Metrô/DF possui 93% do seu patrimônio total alocado em NTN-B, com taxa média ponderada de 6,99% a.a. + IPCA.</w:t>
      </w:r>
    </w:p>
    <w:p>
      <w:pPr>
        <w:spacing w:after="40"/>
      </w:pPr>
      <w:r>
        <w:t>RECURSO DO PLANO: R$ 151.337.404</w:t>
      </w:r>
    </w:p>
    <w:p>
      <w:pPr>
        <w:spacing w:after="40"/>
      </w:pPr>
      <w:r>
        <w:t>REFERENCIAL: 8,44%</w:t>
      </w:r>
    </w:p>
    <w:p>
      <w:pPr>
        <w:spacing w:after="40"/>
      </w:pPr>
      <w:r>
        <w:t>RENTABILIDADE: 11,74%</w:t>
      </w:r>
    </w:p>
    <w:p>
      <w:pPr>
        <w:spacing w:after="40"/>
      </w:pPr>
      <w:r>
        <w:t>GANHO REAL (ACIMA DA INFLAÇÃO): 7,17% a.a.</w:t>
      </w:r>
    </w:p>
    <w:p>
      <w:pPr>
        <w:spacing w:after="120"/>
      </w:pPr>
      <w:r>
        <w:t>[GRÁFICO DE BARRAS HORIZONTAIS]</w:t>
      </w:r>
    </w:p>
    <w:p>
      <w:pPr>
        <w:spacing w:before="180" w:after="120"/>
      </w:pPr>
      <w:r>
        <w:rPr>
          <w:b/>
          <w:sz w:val="22"/>
        </w:rPr>
        <w:t>Resultados da Política de Investimentos</w:t>
      </w:r>
    </w:p>
    <w:p>
      <w:pPr>
        <w:spacing w:before="180" w:after="120"/>
      </w:pPr>
      <w:r>
        <w:rPr>
          <w:b/>
          <w:sz w:val="22"/>
        </w:rPr>
        <w:t>Resultados dos Investimentos</w:t>
      </w:r>
    </w:p>
    <w:p>
      <w:pPr>
        <w:spacing w:before="180" w:after="120"/>
      </w:pPr>
      <w:r>
        <w:rPr>
          <w:b/>
        </w:rPr>
        <w:t xml:space="preserve">CLIQUE AQUI </w:t>
      </w:r>
      <w:r>
        <w:t>para acessar o Demonstrativo Analítico dos Investimentos do Plano CD-METRÔ-DF -- Dezembro/2025</w:t>
      </w:r>
    </w:p>
    <w:p>
      <w:pPr>
        <w:spacing w:before="180" w:after="60"/>
      </w:pPr>
      <w:r>
        <w:rPr>
          <w:b/>
          <w:sz w:val="22"/>
        </w:rPr>
        <w:t>10.4 Quadro Populacional</w:t>
      </w:r>
    </w:p>
    <w:p>
      <w:pPr>
        <w:spacing w:after="20"/>
      </w:pPr>
      <w:r>
        <w:t>Total de participantes: 932</w:t>
      </w:r>
    </w:p>
    <w:p>
      <w:pPr>
        <w:spacing w:after="20"/>
      </w:pPr>
      <w:r>
        <w:t>Ativos: 99,9%</w:t>
      </w:r>
    </w:p>
    <w:p>
      <w:pPr>
        <w:spacing w:after="20"/>
      </w:pPr>
      <w:r>
        <w:t>Assistidos: 0,1%</w:t>
      </w:r>
    </w:p>
    <w:p>
      <w:pPr>
        <w:spacing w:after="20"/>
      </w:pPr>
      <w:r>
        <w:t>Pensionistas: 0,0%</w:t>
      </w:r>
    </w:p>
    <w:p>
      <w:pPr>
        <w:spacing w:after="20"/>
      </w:pPr>
      <w:r>
        <w:t>Feminino: 24,57%</w:t>
      </w:r>
    </w:p>
    <w:p>
      <w:pPr>
        <w:spacing w:after="20"/>
      </w:pPr>
      <w:r>
        <w:t>Masculino: 75,43%</w:t>
      </w:r>
    </w:p>
    <w:p>
      <w:pPr>
        <w:spacing w:after="20"/>
      </w:pPr>
      <w:r>
        <w:t>Média de Idade de Ativos: 47,58</w:t>
      </w:r>
    </w:p>
    <w:p>
      <w:pPr>
        <w:spacing w:after="20"/>
      </w:pPr>
      <w:r>
        <w:t>Média de Idade de Assistidos: 67,03</w:t>
      </w:r>
    </w:p>
    <w:p>
      <w:pPr>
        <w:spacing w:after="20"/>
      </w:pPr>
      <w:r>
        <w:t>Maturidade do Plano: 0,12%</w:t>
      </w:r>
    </w:p>
    <w:p/>
    <w:p>
      <w:pPr>
        <w:spacing w:after="20"/>
      </w:pPr>
      <w:r>
        <w:t>2024: 896</w:t>
      </w:r>
    </w:p>
    <w:p>
      <w:pPr>
        <w:spacing w:after="20"/>
      </w:pPr>
      <w:r>
        <w:t>2025: 932</w:t>
      </w:r>
    </w:p>
    <w:p>
      <w:pPr>
        <w:spacing w:after="20"/>
      </w:pPr>
      <w:r>
        <w:t>Aumento de 4,02%</w:t>
      </w:r>
    </w:p>
    <w:p/>
    <w:p>
      <w:pPr>
        <w:spacing w:after="20"/>
      </w:pPr>
      <w:r>
        <w:t>Todos os empregados da Companhia do Metropolitano do Distrito Federal -- Metrô-DF podem aderir ao Plano, inclusive gerentes, diretores, conselheiros, ocupantes de cargo eletivo, e outros dirigentes da Patrocinadora.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SEGMENTO</w:t>
            </w:r>
          </w:p>
        </w:tc>
        <w:tc>
          <w:tcPr>
            <w:tcW w:type="dxa" w:w="2160"/>
          </w:tcPr>
          <w:p>
            <w:r>
              <w:t>POLÍTICA INVESTIMENTO 2026</w:t>
            </w:r>
          </w:p>
        </w:tc>
        <w:tc>
          <w:tcPr>
            <w:tcW w:type="dxa" w:w="2160"/>
          </w:tcPr>
          <w:p>
            <w:r>
              <w:t>RESOLUÇÃO 4.994 2025</w:t>
            </w:r>
          </w:p>
        </w:tc>
        <w:tc>
          <w:tcPr>
            <w:tcW w:type="dxa" w:w="2160"/>
          </w:tcPr>
          <w:p>
            <w:r>
              <w:t>ALOCAÇÃO OBJETIVO 2026</w:t>
            </w:r>
          </w:p>
        </w:tc>
      </w:tr>
      <w:tr>
        <w:tc>
          <w:tcPr>
            <w:tcW w:type="dxa" w:w="2160"/>
          </w:tcPr>
          <w:p>
            <w:r>
              <w:t>RENDA FIXA</w:t>
            </w:r>
          </w:p>
        </w:tc>
        <w:tc>
          <w:tcPr>
            <w:tcW w:type="dxa" w:w="2160"/>
          </w:tcPr>
          <w:p>
            <w:r>
              <w:t>100,00</w:t>
            </w:r>
          </w:p>
        </w:tc>
        <w:tc>
          <w:tcPr>
            <w:tcW w:type="dxa" w:w="2160"/>
          </w:tcPr>
          <w:p>
            <w:r>
              <w:t>100,00</w:t>
            </w:r>
          </w:p>
        </w:tc>
        <w:tc>
          <w:tcPr>
            <w:tcW w:type="dxa" w:w="2160"/>
          </w:tcPr>
          <w:p>
            <w:r>
              <w:t>96,00</w:t>
            </w:r>
          </w:p>
        </w:tc>
      </w:tr>
      <w:tr>
        <w:tc>
          <w:tcPr>
            <w:tcW w:type="dxa" w:w="2160"/>
          </w:tcPr>
          <w:p>
            <w:r>
              <w:t>RENDA VARIÁVEL</w:t>
            </w:r>
          </w:p>
        </w:tc>
        <w:tc>
          <w:tcPr>
            <w:tcW w:type="dxa" w:w="2160"/>
          </w:tcPr>
          <w:p>
            <w:r>
              <w:t>10,00</w:t>
            </w:r>
          </w:p>
        </w:tc>
        <w:tc>
          <w:tcPr>
            <w:tcW w:type="dxa" w:w="2160"/>
          </w:tcPr>
          <w:p>
            <w:r>
              <w:t>10,00</w:t>
            </w:r>
          </w:p>
        </w:tc>
        <w:tc>
          <w:tcPr>
            <w:tcW w:type="dxa" w:w="2160"/>
          </w:tcPr>
          <w:p>
            <w:r>
              <w:t>1,00</w:t>
            </w:r>
          </w:p>
        </w:tc>
      </w:tr>
      <w:tr>
        <w:tc>
          <w:tcPr>
            <w:tcW w:type="dxa" w:w="2160"/>
          </w:tcPr>
          <w:p>
            <w:r>
              <w:t>ESTRUTURADO</w:t>
            </w:r>
          </w:p>
        </w:tc>
        <w:tc>
          <w:tcPr>
            <w:tcW w:type="dxa" w:w="2160"/>
          </w:tcPr>
          <w:p>
            <w:r>
              <w:t>10,00</w:t>
            </w:r>
          </w:p>
        </w:tc>
        <w:tc>
          <w:tcPr>
            <w:tcW w:type="dxa" w:w="2160"/>
          </w:tcPr>
          <w:p>
            <w:r>
              <w:t>10,00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IMOBILIÁRIO</w:t>
            </w:r>
          </w:p>
        </w:tc>
        <w:tc>
          <w:tcPr>
            <w:tcW w:type="dxa" w:w="2160"/>
          </w:tcPr>
          <w:p>
            <w:r>
              <w:t>1,00</w:t>
            </w:r>
          </w:p>
        </w:tc>
        <w:tc>
          <w:tcPr>
            <w:tcW w:type="dxa" w:w="2160"/>
          </w:tcPr>
          <w:p>
            <w:r>
              <w:t>1,00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OPERAÇÕES COM PARTICIPANTES</w:t>
            </w:r>
          </w:p>
        </w:tc>
        <w:tc>
          <w:tcPr>
            <w:tcW w:type="dxa" w:w="2160"/>
          </w:tcPr>
          <w:p>
            <w:r>
              <w:t>5,00</w:t>
            </w:r>
          </w:p>
        </w:tc>
        <w:tc>
          <w:tcPr>
            <w:tcW w:type="dxa" w:w="2160"/>
          </w:tcPr>
          <w:p>
            <w:r>
              <w:t>5,00</w:t>
            </w:r>
          </w:p>
        </w:tc>
        <w:tc>
          <w:tcPr>
            <w:tcW w:type="dxa" w:w="2160"/>
          </w:tcPr>
          <w:p>
            <w:r>
              <w:t>2,00</w:t>
            </w:r>
          </w:p>
        </w:tc>
      </w:tr>
      <w:tr>
        <w:tc>
          <w:tcPr>
            <w:tcW w:type="dxa" w:w="2160"/>
          </w:tcPr>
          <w:p>
            <w:r>
              <w:t>EXTERIOR</w:t>
            </w:r>
          </w:p>
        </w:tc>
        <w:tc>
          <w:tcPr>
            <w:tcW w:type="dxa" w:w="2160"/>
          </w:tcPr>
          <w:p>
            <w:r>
              <w:t>5,00</w:t>
            </w:r>
          </w:p>
        </w:tc>
        <w:tc>
          <w:tcPr>
            <w:tcW w:type="dxa" w:w="2160"/>
          </w:tcPr>
          <w:p>
            <w:r>
              <w:t>5,00</w:t>
            </w:r>
          </w:p>
        </w:tc>
        <w:tc>
          <w:tcPr>
            <w:tcW w:type="dxa" w:w="2160"/>
          </w:tcPr>
          <w:p>
            <w:r>
              <w:t>1,00</w:t>
            </w:r>
          </w:p>
        </w:tc>
      </w:tr>
    </w:tbl>
    <w:p w14:paraId="040836CB" w14:textId="69349635" w:rsidR="00CC581F" w:rsidRPr="007B24D4" w:rsidRDefault="00CC581F" w:rsidP="00CC581F">
      <w:pPr>
        <w:jc w:val="both"/>
        <w:rPr>
          <w:rFonts w:cstheme="minorHAnsi"/>
          <w:b/>
          <w:color w:val="000000" w:themeColor="text1"/>
          <w:sz w:val="24"/>
          <w:szCs w:val="24"/>
          <w:highlight w:val="green"/>
        </w:rPr>
      </w:pPr>
      <w:r w:rsidRPr="007B24D4">
        <w:rPr>
          <w:rFonts w:cstheme="minorHAnsi"/>
          <w:b/>
          <w:color w:val="000000" w:themeColor="text1"/>
          <w:sz w:val="24"/>
          <w:szCs w:val="24"/>
          <w:highlight w:val="green"/>
        </w:rPr>
        <w:t>1</w:t>
      </w:r>
      <w:r w:rsidR="004425F5" w:rsidRPr="007B24D4">
        <w:rPr>
          <w:rFonts w:cstheme="minorHAnsi"/>
          <w:b/>
          <w:color w:val="000000" w:themeColor="text1"/>
          <w:sz w:val="24"/>
          <w:szCs w:val="24"/>
          <w:highlight w:val="green"/>
        </w:rPr>
        <w:t>3</w:t>
      </w:r>
      <w:r w:rsidRPr="007B24D4">
        <w:rPr>
          <w:rFonts w:cstheme="minorHAnsi"/>
          <w:b/>
          <w:color w:val="000000" w:themeColor="text1"/>
          <w:sz w:val="24"/>
          <w:szCs w:val="24"/>
          <w:highlight w:val="green"/>
        </w:rPr>
        <w:t xml:space="preserve">. Plano Benefícios </w:t>
      </w:r>
      <w:proofErr w:type="spellStart"/>
      <w:r w:rsidR="00F04BEF" w:rsidRPr="007B24D4">
        <w:rPr>
          <w:rFonts w:cstheme="minorHAnsi"/>
          <w:b/>
          <w:color w:val="000000" w:themeColor="text1"/>
          <w:sz w:val="24"/>
          <w:szCs w:val="24"/>
          <w:highlight w:val="green"/>
        </w:rPr>
        <w:t>Regius</w:t>
      </w:r>
      <w:r w:rsidRPr="007B24D4">
        <w:rPr>
          <w:rFonts w:cstheme="minorHAnsi"/>
          <w:b/>
          <w:color w:val="000000" w:themeColor="text1"/>
          <w:sz w:val="24"/>
          <w:szCs w:val="24"/>
          <w:highlight w:val="green"/>
        </w:rPr>
        <w:t>Prev</w:t>
      </w:r>
      <w:proofErr w:type="spellEnd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SEGMENTO</w:t>
            </w:r>
          </w:p>
        </w:tc>
        <w:tc>
          <w:tcPr>
            <w:tcW w:type="dxa" w:w="2160"/>
          </w:tcPr>
          <w:p>
            <w:r>
              <w:t>1SEM</w:t>
            </w:r>
          </w:p>
        </w:tc>
        <w:tc>
          <w:tcPr>
            <w:tcW w:type="dxa" w:w="2160"/>
          </w:tcPr>
          <w:p>
            <w:r>
              <w:t>2SEM</w:t>
            </w:r>
          </w:p>
        </w:tc>
        <w:tc>
          <w:tcPr>
            <w:tcW w:type="dxa" w:w="2160"/>
          </w:tcPr>
          <w:p>
            <w:r>
              <w:t>2025</w:t>
            </w:r>
          </w:p>
        </w:tc>
      </w:tr>
      <w:tr>
        <w:tc>
          <w:tcPr>
            <w:tcW w:type="dxa" w:w="2160"/>
          </w:tcPr>
          <w:p>
            <w:r>
              <w:t>RENDA FIXA</w:t>
            </w:r>
          </w:p>
        </w:tc>
        <w:tc>
          <w:tcPr>
            <w:tcW w:type="dxa" w:w="2160"/>
          </w:tcPr>
          <w:p>
            <w:r>
              <w:t>6,33</w:t>
            </w:r>
          </w:p>
        </w:tc>
        <w:tc>
          <w:tcPr>
            <w:tcW w:type="dxa" w:w="2160"/>
          </w:tcPr>
          <w:p>
            <w:r>
              <w:t>4,89</w:t>
            </w:r>
          </w:p>
        </w:tc>
        <w:tc>
          <w:tcPr>
            <w:tcW w:type="dxa" w:w="2160"/>
          </w:tcPr>
          <w:p>
            <w:r>
              <w:t>11,53</w:t>
            </w:r>
          </w:p>
        </w:tc>
      </w:tr>
      <w:tr>
        <w:tc>
          <w:tcPr>
            <w:tcW w:type="dxa" w:w="2160"/>
          </w:tcPr>
          <w:p>
            <w:r>
              <w:t>RENDA VARIÁVEL</w:t>
            </w:r>
          </w:p>
        </w:tc>
        <w:tc>
          <w:tcPr>
            <w:tcW w:type="dxa" w:w="2160"/>
          </w:tcPr>
          <w:p>
            <w:r>
              <w:t>11,71</w:t>
            </w:r>
          </w:p>
        </w:tc>
        <w:tc>
          <w:tcPr>
            <w:tcW w:type="dxa" w:w="2160"/>
          </w:tcPr>
          <w:p>
            <w:r>
              <w:t>12,62</w:t>
            </w:r>
          </w:p>
        </w:tc>
        <w:tc>
          <w:tcPr>
            <w:tcW w:type="dxa" w:w="2160"/>
          </w:tcPr>
          <w:p>
            <w:r>
              <w:t>25,81</w:t>
            </w:r>
          </w:p>
        </w:tc>
      </w:tr>
      <w:tr>
        <w:tc>
          <w:tcPr>
            <w:tcW w:type="dxa" w:w="2160"/>
          </w:tcPr>
          <w:p>
            <w:r>
              <w:t>ESTRUTURADO</w:t>
            </w:r>
          </w:p>
        </w:tc>
        <w:tc>
          <w:tcPr>
            <w:tcW w:type="dxa" w:w="2160"/>
          </w:tcPr>
          <w:p>
            <w:r>
              <w:t>13,02</w:t>
            </w:r>
          </w:p>
        </w:tc>
        <w:tc>
          <w:tcPr>
            <w:tcW w:type="dxa" w:w="2160"/>
          </w:tcPr>
          <w:p>
            <w:r>
              <w:t>0,44</w:t>
            </w:r>
          </w:p>
        </w:tc>
        <w:tc>
          <w:tcPr>
            <w:tcW w:type="dxa" w:w="2160"/>
          </w:tcPr>
          <w:p>
            <w:r>
              <w:t>13,52</w:t>
            </w:r>
          </w:p>
        </w:tc>
      </w:tr>
      <w:tr>
        <w:tc>
          <w:tcPr>
            <w:tcW w:type="dxa" w:w="2160"/>
          </w:tcPr>
          <w:p>
            <w:r>
              <w:t>IMOBILIÁRIO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OPERAÇÕES COM PARTICIPANTES</w:t>
            </w:r>
          </w:p>
        </w:tc>
        <w:tc>
          <w:tcPr>
            <w:tcW w:type="dxa" w:w="2160"/>
          </w:tcPr>
          <w:p>
            <w:r>
              <w:t>6,67</w:t>
            </w:r>
          </w:p>
        </w:tc>
        <w:tc>
          <w:tcPr>
            <w:tcW w:type="dxa" w:w="2160"/>
          </w:tcPr>
          <w:p>
            <w:r>
              <w:t>7,30</w:t>
            </w:r>
          </w:p>
        </w:tc>
        <w:tc>
          <w:tcPr>
            <w:tcW w:type="dxa" w:w="2160"/>
          </w:tcPr>
          <w:p>
            <w:r>
              <w:t>14,46</w:t>
            </w:r>
          </w:p>
        </w:tc>
      </w:tr>
      <w:tr>
        <w:tc>
          <w:tcPr>
            <w:tcW w:type="dxa" w:w="2160"/>
          </w:tcPr>
          <w:p>
            <w:r>
              <w:t>EXTERIOR</w:t>
            </w:r>
          </w:p>
        </w:tc>
        <w:tc>
          <w:tcPr>
            <w:tcW w:type="dxa" w:w="2160"/>
          </w:tcPr>
          <w:p>
            <w:r>
              <w:t>8,76</w:t>
            </w:r>
          </w:p>
        </w:tc>
        <w:tc>
          <w:tcPr>
            <w:tcW w:type="dxa" w:w="2160"/>
          </w:tcPr>
          <w:p>
            <w:r>
              <w:t>9,35</w:t>
            </w:r>
          </w:p>
        </w:tc>
        <w:tc>
          <w:tcPr>
            <w:tcW w:type="dxa" w:w="2160"/>
          </w:tcPr>
          <w:p>
            <w:r>
              <w:t>18,94</w:t>
            </w:r>
          </w:p>
        </w:tc>
      </w:tr>
      <w:tr>
        <w:tc>
          <w:tcPr>
            <w:tcW w:type="dxa" w:w="2160"/>
          </w:tcPr>
          <w:p>
            <w:r>
              <w:t>PLANO</w:t>
            </w:r>
          </w:p>
        </w:tc>
        <w:tc>
          <w:tcPr>
            <w:tcW w:type="dxa" w:w="2160"/>
          </w:tcPr>
          <w:p>
            <w:r>
              <w:t>6,43</w:t>
            </w:r>
          </w:p>
        </w:tc>
        <w:tc>
          <w:tcPr>
            <w:tcW w:type="dxa" w:w="2160"/>
          </w:tcPr>
          <w:p>
            <w:r>
              <w:t>4,99</w:t>
            </w:r>
          </w:p>
        </w:tc>
        <w:tc>
          <w:tcPr>
            <w:tcW w:type="dxa" w:w="2160"/>
          </w:tcPr>
          <w:p>
            <w:r>
              <w:t>11,74</w:t>
            </w:r>
          </w:p>
        </w:tc>
      </w:tr>
      <w:tr>
        <w:tc>
          <w:tcPr>
            <w:tcW w:type="dxa" w:w="2160"/>
          </w:tcPr>
          <w:p>
            <w:r>
              <w:t>ÍNDICE DE REFERÊNCIA</w:t>
            </w:r>
          </w:p>
        </w:tc>
        <w:tc>
          <w:tcPr>
            <w:tcW w:type="dxa" w:w="2160"/>
          </w:tcPr>
          <w:p>
            <w:r>
              <w:t>5,03</w:t>
            </w:r>
          </w:p>
        </w:tc>
        <w:tc>
          <w:tcPr>
            <w:tcW w:type="dxa" w:w="2160"/>
          </w:tcPr>
          <w:p>
            <w:r>
              <w:t>3,24</w:t>
            </w:r>
          </w:p>
        </w:tc>
        <w:tc>
          <w:tcPr>
            <w:tcW w:type="dxa" w:w="2160"/>
          </w:tcPr>
          <w:p>
            <w:r>
              <w:t>8,43</w:t>
            </w:r>
          </w:p>
        </w:tc>
      </w:tr>
    </w:tbl>
    <w:p w14:paraId="635CBAA0" w14:textId="77777777" w:rsidR="004425F5" w:rsidRPr="007B24D4" w:rsidRDefault="004425F5" w:rsidP="00CC581F">
      <w:pPr>
        <w:autoSpaceDE w:val="0"/>
        <w:autoSpaceDN w:val="0"/>
        <w:adjustRightInd w:val="0"/>
        <w:spacing w:after="0"/>
        <w:jc w:val="both"/>
        <w:rPr>
          <w:rFonts w:cstheme="minorHAnsi"/>
          <w:b/>
          <w:sz w:val="24"/>
          <w:szCs w:val="24"/>
          <w:highlight w:val="green"/>
        </w:rPr>
      </w:pPr>
    </w:p>
    <w:p>
      <w:pPr>
        <w:spacing w:after="60"/>
      </w:pPr>
      <w:r>
        <w:rPr>
          <w:b/>
          <w:sz w:val="22"/>
        </w:rPr>
        <w:t>10.5 Arrecadação e Benefícios</w:t>
      </w:r>
    </w:p>
    <w:p>
      <w:pPr>
        <w:spacing w:after="60"/>
      </w:pPr>
      <w:r>
        <w:t>No ano, houve aumento de 4,66% na arrecadação das contribuições ao Plano CD-Metrô-DF, movimento coerente com o aumento do número de Participantes do Plano. Verifica-se aumento do pagamento de benefícios e/ou opção pelo resgate, que, em 2025, aumentou 69,11% no comparativo com o ano anterior.</w:t>
      </w:r>
    </w:p>
    <w:p>
      <w:pPr>
        <w:spacing w:after="60"/>
      </w:pPr>
      <w:r>
        <w:t>[FAZER GRÁFICO DE BARRAS]</w:t>
      </w:r>
    </w:p>
    <w:p>
      <w:pPr>
        <w:spacing w:before="180" w:after="120"/>
      </w:pPr>
      <w:r>
        <w:rPr>
          <w:b/>
          <w:sz w:val="22"/>
        </w:rPr>
        <w:t>10.6 Resultado Atuarial</w:t>
      </w:r>
    </w:p>
    <w:p/>
    <w:p/>
    <w:p/>
    <w:p>
      <w:pPr>
        <w:spacing w:after="60"/>
      </w:pPr>
      <w:r>
        <w:t>As Provisões Matemáticas dimensionadas em 31 de dezembro de 2025, no montante de R$ 150.300.327,51, comparativamente àquelas constantes de Avaliação Atuarial de 2024, que perfizeram R$ 121.887.029,16, representaram uma variação de aproximadamente 23,31%.</w:t>
      </w:r>
    </w:p>
    <w:p>
      <w:pPr>
        <w:spacing w:after="60"/>
      </w:pPr>
      <w:r>
        <w:t>A variação registrada é justificada pela manutenção de contribuições de participantes, autopatrocinados e patrocinadores, acrescidas do estoque e respectiva rentabilidade auferida no período, superior aos montantes de resgates ocorridos no exercício.</w:t>
      </w:r>
    </w:p>
    <w:p>
      <w:pPr>
        <w:spacing w:after="60"/>
      </w:pPr>
      <w:r>
        <w:t>O Plano de Benefícios CD-METRÔ-DF encerrou o exercício de 2025 com Equilíbrio Técnico econômico e atuarial, registrando, portanto, suficiência de cobertura e solvência.</w:t>
      </w:r>
    </w:p>
    <w:p>
      <w:pPr>
        <w:spacing w:after="180"/>
      </w:pPr>
      <w:r>
        <w:t>Clique aqui para acessar o Parecer Atuarial do Plano CD-METRÔ-DF</w:t>
      </w:r>
    </w:p>
    <w:p>
      <w:pPr>
        <w:spacing w:before="180" w:after="60"/>
      </w:pPr>
      <w:r>
        <w:rPr>
          <w:b/>
          <w:sz w:val="22"/>
        </w:rPr>
        <w:t>10.7 Equilíbrio Técnico do Plano</w:t>
      </w:r>
    </w:p>
    <w:p>
      <w:pPr>
        <w:spacing w:after="20"/>
      </w:pPr>
      <w:r>
        <w:t>Patrimônio de Cobertura: R$ 150.300.327,51</w:t>
      </w:r>
    </w:p>
    <w:p>
      <w:pPr>
        <w:spacing w:after="180"/>
      </w:pPr>
      <w:r>
        <w:t>Provisões Matemáticas: R$ 150.300.327,51</w:t>
      </w:r>
    </w:p>
    <w:p>
      <w:pPr>
        <w:spacing w:after="60"/>
      </w:pPr>
      <w:r>
        <w:rPr>
          <w:b/>
          <w:sz w:val="22"/>
        </w:rPr>
        <w:t>10.8 Custos com a Administração</w:t>
      </w:r>
    </w:p>
    <w:p>
      <w:pPr>
        <w:spacing w:after="120"/>
      </w:pPr>
      <w:r>
        <w:t>Em 2025, os custos com a administração do Plano de Benefícios CD-METRÔ-DF, formados pelas despesas com a gestão previdencial e a gestão de investimentos do Plano, foram distribuídos conforme demonstrado a seguir:</w:t>
      </w:r>
    </w:p>
    <w:p>
      <w:pPr>
        <w:spacing w:after="180"/>
      </w:pPr>
    </w:p>
    <w:p>
      <w:pPr>
        <w:spacing w:after="120"/>
      </w:pPr>
      <w:r>
        <w:rPr>
          <w:b/>
          <w:sz w:val="22"/>
        </w:rPr>
        <w:t>10.9 Custos com a Gestão de Planos Previdenciais</w:t>
      </w:r>
    </w:p>
    <w:p>
      <w:r>
        <w:rPr>
          <w:b/>
        </w:rPr>
        <w:t>TOTAL</w:t>
      </w:r>
      <w:r>
        <w:tab/>
        <w:t>652.550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 xml:space="preserve"> </w:t>
            </w:r>
          </w:p>
        </w:tc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2025</w:t>
            </w:r>
          </w:p>
        </w:tc>
      </w:tr>
      <w:tr>
        <w:tc>
          <w:tcPr>
            <w:tcW w:type="dxa" w:w="2160"/>
          </w:tcPr>
          <w:p>
            <w:r>
              <w:t>Arrecadação</w:t>
            </w:r>
          </w:p>
        </w:tc>
        <w:tc>
          <w:tcPr>
            <w:tcW w:type="dxa" w:w="2160"/>
          </w:tcPr>
          <w:p>
            <w:r>
              <w:t>12.281.590</w:t>
            </w:r>
          </w:p>
        </w:tc>
        <w:tc>
          <w:tcPr>
            <w:tcW w:type="dxa" w:w="2160"/>
          </w:tcPr>
          <w:p>
            <w:r>
              <w:t>15.906.670</w:t>
            </w:r>
          </w:p>
        </w:tc>
        <w:tc>
          <w:tcPr>
            <w:tcW w:type="dxa" w:w="2160"/>
          </w:tcPr>
          <w:p>
            <w:r>
              <w:t>16.648.083</w:t>
            </w:r>
          </w:p>
        </w:tc>
      </w:tr>
      <w:tr>
        <w:tc>
          <w:tcPr>
            <w:tcW w:type="dxa" w:w="2160"/>
          </w:tcPr>
          <w:p>
            <w:r>
              <w:t>Benefícios/Institutos</w:t>
            </w:r>
          </w:p>
        </w:tc>
        <w:tc>
          <w:tcPr>
            <w:tcW w:type="dxa" w:w="2160"/>
          </w:tcPr>
          <w:p>
            <w:r>
              <w:t>929.707</w:t>
            </w:r>
          </w:p>
        </w:tc>
        <w:tc>
          <w:tcPr>
            <w:tcW w:type="dxa" w:w="2160"/>
          </w:tcPr>
          <w:p>
            <w:r>
              <w:t>1.320.296</w:t>
            </w:r>
          </w:p>
        </w:tc>
        <w:tc>
          <w:tcPr>
            <w:tcW w:type="dxa" w:w="2160"/>
          </w:tcPr>
          <w:p>
            <w:r>
              <w:t>2.232.688</w:t>
            </w:r>
          </w:p>
        </w:tc>
      </w:tr>
    </w:tbl>
    <w:p w14:paraId="036ECE6D" w14:textId="75B4E19C" w:rsidR="00CC581F" w:rsidRPr="009B0DF9" w:rsidRDefault="00CC581F" w:rsidP="00CC581F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7B24D4">
        <w:rPr>
          <w:rFonts w:cstheme="minorHAnsi"/>
          <w:b/>
          <w:color w:val="000000" w:themeColor="text1"/>
          <w:sz w:val="24"/>
          <w:szCs w:val="24"/>
          <w:highlight w:val="green"/>
        </w:rPr>
        <w:t>1</w:t>
      </w:r>
      <w:r w:rsidR="004425F5" w:rsidRPr="007B24D4">
        <w:rPr>
          <w:rFonts w:cstheme="minorHAnsi"/>
          <w:b/>
          <w:color w:val="000000" w:themeColor="text1"/>
          <w:sz w:val="24"/>
          <w:szCs w:val="24"/>
          <w:highlight w:val="green"/>
        </w:rPr>
        <w:t>3</w:t>
      </w:r>
      <w:r w:rsidRPr="007B24D4">
        <w:rPr>
          <w:rFonts w:cstheme="minorHAnsi"/>
          <w:b/>
          <w:color w:val="000000" w:themeColor="text1"/>
          <w:sz w:val="24"/>
          <w:szCs w:val="24"/>
          <w:highlight w:val="green"/>
        </w:rPr>
        <w:t>.</w:t>
      </w:r>
      <w:r w:rsidR="00F43C58" w:rsidRPr="007B24D4">
        <w:rPr>
          <w:rFonts w:cstheme="minorHAnsi"/>
          <w:b/>
          <w:color w:val="000000" w:themeColor="text1"/>
          <w:sz w:val="24"/>
          <w:szCs w:val="24"/>
          <w:highlight w:val="green"/>
        </w:rPr>
        <w:t>1</w:t>
      </w:r>
      <w:r w:rsidRPr="007B24D4">
        <w:rPr>
          <w:rFonts w:cstheme="minorHAnsi"/>
          <w:b/>
          <w:color w:val="000000" w:themeColor="text1"/>
          <w:sz w:val="24"/>
          <w:szCs w:val="24"/>
          <w:highlight w:val="green"/>
        </w:rPr>
        <w:t xml:space="preserve"> Rentabilidade 2025</w:t>
      </w:r>
      <w:r w:rsidR="00092596" w:rsidRPr="007B24D4">
        <w:rPr>
          <w:rFonts w:cstheme="minorHAnsi"/>
          <w:b/>
          <w:color w:val="000000" w:themeColor="text1"/>
          <w:sz w:val="24"/>
          <w:szCs w:val="24"/>
          <w:highlight w:val="green"/>
        </w:rPr>
        <w:t xml:space="preserve"> (fonte: previdência em números dezembro/2025)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RUBRICA</w:t>
            </w:r>
          </w:p>
        </w:tc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2025</w:t>
            </w:r>
          </w:p>
        </w:tc>
      </w:tr>
      <w:tr>
        <w:tc>
          <w:tcPr>
            <w:tcW w:type="dxa" w:w="2880"/>
          </w:tcPr>
          <w:p>
            <w:r>
              <w:t>Ativo Total</w:t>
            </w:r>
          </w:p>
        </w:tc>
        <w:tc>
          <w:tcPr>
            <w:tcW w:type="dxa" w:w="2880"/>
          </w:tcPr>
          <w:p>
            <w:r>
              <w:t>124.704.127,86</w:t>
            </w:r>
          </w:p>
        </w:tc>
        <w:tc>
          <w:tcPr>
            <w:tcW w:type="dxa" w:w="2880"/>
          </w:tcPr>
          <w:p>
            <w:r>
              <w:t>153.715.488,25</w:t>
            </w:r>
          </w:p>
        </w:tc>
      </w:tr>
      <w:tr>
        <w:tc>
          <w:tcPr>
            <w:tcW w:type="dxa" w:w="2880"/>
          </w:tcPr>
          <w:p>
            <w:r>
              <w:t>Exigível Operacional</w:t>
            </w:r>
          </w:p>
        </w:tc>
        <w:tc>
          <w:tcPr>
            <w:tcW w:type="dxa" w:w="2880"/>
          </w:tcPr>
          <w:p>
            <w:r>
              <w:t>-67.415,27</w:t>
            </w:r>
          </w:p>
        </w:tc>
        <w:tc>
          <w:tcPr>
            <w:tcW w:type="dxa" w:w="2880"/>
          </w:tcPr>
          <w:p>
            <w:r>
              <w:t>-74.654,11</w:t>
            </w:r>
          </w:p>
        </w:tc>
      </w:tr>
      <w:tr>
        <w:tc>
          <w:tcPr>
            <w:tcW w:type="dxa" w:w="2880"/>
          </w:tcPr>
          <w:p>
            <w:r>
              <w:t>Fundos (Administrativo e Investimento)</w:t>
            </w:r>
          </w:p>
        </w:tc>
        <w:tc>
          <w:tcPr>
            <w:tcW w:type="dxa" w:w="2880"/>
          </w:tcPr>
          <w:p>
            <w:r>
              <w:t>-2.010.747,26</w:t>
            </w:r>
          </w:p>
        </w:tc>
        <w:tc>
          <w:tcPr>
            <w:tcW w:type="dxa" w:w="2880"/>
          </w:tcPr>
          <w:p>
            <w:r>
              <w:t>-2.386.127,72</w:t>
            </w:r>
          </w:p>
        </w:tc>
      </w:tr>
      <w:tr>
        <w:tc>
          <w:tcPr>
            <w:tcW w:type="dxa" w:w="2880"/>
          </w:tcPr>
          <w:p>
            <w:r>
              <w:t>Ativo Líquido do Plano</w:t>
            </w:r>
          </w:p>
        </w:tc>
        <w:tc>
          <w:tcPr>
            <w:tcW w:type="dxa" w:w="2880"/>
          </w:tcPr>
          <w:p>
            <w:r>
              <w:t>122.625.965,33</w:t>
            </w:r>
          </w:p>
        </w:tc>
        <w:tc>
          <w:tcPr>
            <w:tcW w:type="dxa" w:w="2880"/>
          </w:tcPr>
          <w:p>
            <w:r>
              <w:t>151.254.706,42</w:t>
            </w:r>
          </w:p>
        </w:tc>
      </w:tr>
    </w:tbl>
    <w:p w14:paraId="3B464626" w14:textId="77777777" w:rsidR="003C75EE" w:rsidRPr="00C05981" w:rsidRDefault="003C75EE" w:rsidP="003C75EE">
      <w:pPr>
        <w:numPr>
          <w:ilvl w:val="0"/>
          <w:numId w:val="26"/>
        </w:numPr>
        <w:ind w:left="426"/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C05981">
        <w:rPr>
          <w:rFonts w:cstheme="minorHAnsi"/>
          <w:color w:val="000000" w:themeColor="text1"/>
          <w:sz w:val="24"/>
          <w:szCs w:val="24"/>
          <w:highlight w:val="green"/>
        </w:rPr>
        <w:lastRenderedPageBreak/>
        <w:t xml:space="preserve">O Plano </w:t>
      </w:r>
      <w:proofErr w:type="spellStart"/>
      <w:r w:rsidRPr="00C05981">
        <w:rPr>
          <w:rFonts w:cstheme="minorHAnsi"/>
          <w:color w:val="000000" w:themeColor="text1"/>
          <w:sz w:val="24"/>
          <w:szCs w:val="24"/>
          <w:highlight w:val="green"/>
        </w:rPr>
        <w:t>RegiusPrev</w:t>
      </w:r>
      <w:proofErr w:type="spellEnd"/>
      <w:r w:rsidRPr="00C05981">
        <w:rPr>
          <w:rFonts w:cstheme="minorHAnsi"/>
          <w:color w:val="000000" w:themeColor="text1"/>
          <w:sz w:val="24"/>
          <w:szCs w:val="24"/>
          <w:highlight w:val="green"/>
        </w:rPr>
        <w:t xml:space="preserve"> encerrou 2025 com rentabilidade de 12,37%, superando de forma expressiva o índice de referência de 8,44% (IPCA + 4,00% a.a.), o que evidencia a solidez da estratégia adotada.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RUBRICA</w:t>
            </w:r>
          </w:p>
        </w:tc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2025</w:t>
            </w:r>
          </w:p>
        </w:tc>
      </w:tr>
      <w:tr>
        <w:tc>
          <w:tcPr>
            <w:tcW w:type="dxa" w:w="2880"/>
          </w:tcPr>
          <w:p>
            <w:r>
              <w:t>Provisão Matemática de Benefício Concedido</w:t>
            </w:r>
          </w:p>
        </w:tc>
        <w:tc>
          <w:tcPr>
            <w:tcW w:type="dxa" w:w="2880"/>
          </w:tcPr>
          <w:p>
            <w:r>
              <w:t>72.909,11</w:t>
            </w:r>
          </w:p>
        </w:tc>
        <w:tc>
          <w:tcPr>
            <w:tcW w:type="dxa" w:w="2880"/>
          </w:tcPr>
          <w:p>
            <w:r>
              <w:t>348.348,45</w:t>
            </w:r>
          </w:p>
        </w:tc>
      </w:tr>
      <w:tr>
        <w:tc>
          <w:tcPr>
            <w:tcW w:type="dxa" w:w="2880"/>
          </w:tcPr>
          <w:p>
            <w:r>
              <w:t>Provisão Matemática de Benefício a Conceder</w:t>
            </w:r>
          </w:p>
        </w:tc>
        <w:tc>
          <w:tcPr>
            <w:tcW w:type="dxa" w:w="2880"/>
          </w:tcPr>
          <w:p>
            <w:r>
              <w:t>121.814.120,05</w:t>
            </w:r>
          </w:p>
        </w:tc>
        <w:tc>
          <w:tcPr>
            <w:tcW w:type="dxa" w:w="2880"/>
          </w:tcPr>
          <w:p>
            <w:r>
              <w:t>149.951.979,06</w:t>
            </w:r>
          </w:p>
        </w:tc>
      </w:tr>
      <w:tr>
        <w:tc>
          <w:tcPr>
            <w:tcW w:type="dxa" w:w="2880"/>
          </w:tcPr>
          <w:p>
            <w:r>
              <w:t>Provisão Matemática Total</w:t>
            </w:r>
          </w:p>
        </w:tc>
        <w:tc>
          <w:tcPr>
            <w:tcW w:type="dxa" w:w="2880"/>
          </w:tcPr>
          <w:p>
            <w:r>
              <w:t>121.887.029,16</w:t>
            </w:r>
          </w:p>
        </w:tc>
        <w:tc>
          <w:tcPr>
            <w:tcW w:type="dxa" w:w="2880"/>
          </w:tcPr>
          <w:p>
            <w:r>
              <w:t>150.300.327,51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 w14:paraId="11FDFE38" w14:textId="77777777" w:rsidR="003C75EE" w:rsidRPr="00C05981" w:rsidRDefault="003C75EE" w:rsidP="003C75EE">
      <w:pPr>
        <w:numPr>
          <w:ilvl w:val="0"/>
          <w:numId w:val="26"/>
        </w:numPr>
        <w:ind w:left="426"/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C05981">
        <w:rPr>
          <w:rFonts w:cstheme="minorHAnsi"/>
          <w:color w:val="000000" w:themeColor="text1"/>
          <w:sz w:val="24"/>
          <w:szCs w:val="24"/>
          <w:highlight w:val="green"/>
        </w:rPr>
        <w:t xml:space="preserve">O desempenho foi integralmente explicado pela Renda Fixa, com retorno igualmente de 12,37%, refletindo a elevada participação de títulos públicos federais, em especial NTN-B (+11,76%), e fundos de renda fixa com desempenho consistente (+14,07%).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RUBRICA</w:t>
            </w:r>
          </w:p>
        </w:tc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2025</w:t>
            </w:r>
          </w:p>
        </w:tc>
      </w:tr>
      <w:tr>
        <w:tc>
          <w:tcPr>
            <w:tcW w:type="dxa" w:w="2880"/>
          </w:tcPr>
          <w:p>
            <w:r>
              <w:t>Ativo Líquido do Plano</w:t>
            </w:r>
          </w:p>
        </w:tc>
        <w:tc>
          <w:tcPr>
            <w:tcW w:type="dxa" w:w="2880"/>
          </w:tcPr>
          <w:p>
            <w:r>
              <w:t>122.625.965,33</w:t>
            </w:r>
          </w:p>
        </w:tc>
        <w:tc>
          <w:tcPr>
            <w:tcW w:type="dxa" w:w="2880"/>
          </w:tcPr>
          <w:p>
            <w:r>
              <w:t>151.254.706,42</w:t>
            </w:r>
          </w:p>
        </w:tc>
      </w:tr>
      <w:tr>
        <w:tc>
          <w:tcPr>
            <w:tcW w:type="dxa" w:w="2880"/>
          </w:tcPr>
          <w:p>
            <w:r>
              <w:t>Provisão Matemática Total</w:t>
            </w:r>
          </w:p>
        </w:tc>
        <w:tc>
          <w:tcPr>
            <w:tcW w:type="dxa" w:w="2880"/>
          </w:tcPr>
          <w:p>
            <w:r>
              <w:t>-121.887.029,16</w:t>
            </w:r>
          </w:p>
        </w:tc>
        <w:tc>
          <w:tcPr>
            <w:tcW w:type="dxa" w:w="2880"/>
          </w:tcPr>
          <w:p>
            <w:r>
              <w:t>-150.300.327,51</w:t>
            </w:r>
          </w:p>
        </w:tc>
      </w:tr>
      <w:tr>
        <w:tc>
          <w:tcPr>
            <w:tcW w:type="dxa" w:w="2880"/>
          </w:tcPr>
          <w:p>
            <w:r>
              <w:t>Fundo Previdencial</w:t>
            </w:r>
          </w:p>
        </w:tc>
        <w:tc>
          <w:tcPr>
            <w:tcW w:type="dxa" w:w="2880"/>
          </w:tcPr>
          <w:p>
            <w:r>
              <w:t>-738.936,17</w:t>
            </w:r>
          </w:p>
        </w:tc>
        <w:tc>
          <w:tcPr>
            <w:tcW w:type="dxa" w:w="2880"/>
          </w:tcPr>
          <w:p>
            <w:r>
              <w:t>-954.378,91</w:t>
            </w:r>
          </w:p>
        </w:tc>
      </w:tr>
      <w:tr>
        <w:tc>
          <w:tcPr>
            <w:tcW w:type="dxa" w:w="2880"/>
          </w:tcPr>
          <w:p>
            <w:r>
              <w:t>Resultado Atuarial</w:t>
            </w:r>
          </w:p>
        </w:tc>
        <w:tc>
          <w:tcPr>
            <w:tcW w:type="dxa" w:w="2880"/>
          </w:tcPr>
          <w:p>
            <w:r>
              <w:t>0,00</w:t>
            </w:r>
          </w:p>
        </w:tc>
        <w:tc>
          <w:tcPr>
            <w:tcW w:type="dxa" w:w="2880"/>
          </w:tcPr>
          <w:p>
            <w:r>
              <w:t>0,00</w:t>
            </w:r>
          </w:p>
        </w:tc>
      </w:tr>
    </w:tbl>
    <w:p w14:paraId="580E58B9" w14:textId="77777777" w:rsidR="003C75EE" w:rsidRPr="00C05981" w:rsidRDefault="003C75EE" w:rsidP="003C75EE">
      <w:pPr>
        <w:numPr>
          <w:ilvl w:val="0"/>
          <w:numId w:val="26"/>
        </w:numPr>
        <w:ind w:left="426"/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C05981">
        <w:rPr>
          <w:rFonts w:cstheme="minorHAnsi"/>
          <w:color w:val="000000" w:themeColor="text1"/>
          <w:sz w:val="24"/>
          <w:szCs w:val="24"/>
          <w:highlight w:val="green"/>
        </w:rPr>
        <w:t xml:space="preserve">As LFT contribuíram de forma pontual no início do exercício, enquanto os fundos sob gestão própria reforçaram a estabilidade dos retornos ao longo do ano.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DESPESAS (R$)</w:t>
            </w:r>
          </w:p>
        </w:tc>
        <w:tc>
          <w:tcPr>
            <w:tcW w:type="dxa" w:w="2160"/>
          </w:tcPr>
          <w:p>
            <w:r>
              <w:t>GESTÃO PREVIDENCIAL</w:t>
            </w:r>
          </w:p>
        </w:tc>
        <w:tc>
          <w:tcPr>
            <w:tcW w:type="dxa" w:w="2160"/>
          </w:tcPr>
          <w:p>
            <w:r>
              <w:t>GESTÃO DE INVESTIMENTOS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</w:tr>
      <w:tr>
        <w:tc>
          <w:tcPr>
            <w:tcW w:type="dxa" w:w="2160"/>
          </w:tcPr>
          <w:p>
            <w:r>
              <w:t>Pessoal e Encargos</w:t>
            </w:r>
          </w:p>
        </w:tc>
        <w:tc>
          <w:tcPr>
            <w:tcW w:type="dxa" w:w="2160"/>
          </w:tcPr>
          <w:p>
            <w:r>
              <w:t>184.158</w:t>
            </w:r>
          </w:p>
        </w:tc>
        <w:tc>
          <w:tcPr>
            <w:tcW w:type="dxa" w:w="2160"/>
          </w:tcPr>
          <w:p>
            <w:r>
              <w:t>207.668</w:t>
            </w:r>
          </w:p>
        </w:tc>
        <w:tc>
          <w:tcPr>
            <w:tcW w:type="dxa" w:w="2160"/>
          </w:tcPr>
          <w:p>
            <w:r>
              <w:t>391.826</w:t>
            </w:r>
          </w:p>
        </w:tc>
      </w:tr>
      <w:tr>
        <w:tc>
          <w:tcPr>
            <w:tcW w:type="dxa" w:w="2160"/>
          </w:tcPr>
          <w:p>
            <w:r>
              <w:t>Treinamento e Viagens</w:t>
            </w:r>
          </w:p>
        </w:tc>
        <w:tc>
          <w:tcPr>
            <w:tcW w:type="dxa" w:w="2160"/>
          </w:tcPr>
          <w:p>
            <w:r>
              <w:t>1.730</w:t>
            </w:r>
          </w:p>
        </w:tc>
        <w:tc>
          <w:tcPr>
            <w:tcW w:type="dxa" w:w="2160"/>
          </w:tcPr>
          <w:p>
            <w:r>
              <w:t>1.951</w:t>
            </w:r>
          </w:p>
        </w:tc>
        <w:tc>
          <w:tcPr>
            <w:tcW w:type="dxa" w:w="2160"/>
          </w:tcPr>
          <w:p>
            <w:r>
              <w:t>3.682</w:t>
            </w:r>
          </w:p>
        </w:tc>
      </w:tr>
      <w:tr>
        <w:tc>
          <w:tcPr>
            <w:tcW w:type="dxa" w:w="2160"/>
          </w:tcPr>
          <w:p>
            <w:r>
              <w:t>Serviços de Terceiros</w:t>
            </w:r>
          </w:p>
        </w:tc>
        <w:tc>
          <w:tcPr>
            <w:tcW w:type="dxa" w:w="2160"/>
          </w:tcPr>
          <w:p>
            <w:r>
              <w:t>64.896</w:t>
            </w:r>
          </w:p>
        </w:tc>
        <w:tc>
          <w:tcPr>
            <w:tcW w:type="dxa" w:w="2160"/>
          </w:tcPr>
          <w:p>
            <w:r>
              <w:t>73.181</w:t>
            </w:r>
          </w:p>
        </w:tc>
        <w:tc>
          <w:tcPr>
            <w:tcW w:type="dxa" w:w="2160"/>
          </w:tcPr>
          <w:p>
            <w:r>
              <w:t>138.077</w:t>
            </w:r>
          </w:p>
        </w:tc>
      </w:tr>
      <w:tr>
        <w:tc>
          <w:tcPr>
            <w:tcW w:type="dxa" w:w="2160"/>
          </w:tcPr>
          <w:p>
            <w:r>
              <w:t>Despesas de Consumo, Depreciações, Tafic etc</w:t>
            </w:r>
          </w:p>
        </w:tc>
        <w:tc>
          <w:tcPr>
            <w:tcW w:type="dxa" w:w="2160"/>
          </w:tcPr>
          <w:p>
            <w:r>
              <w:t>19.044</w:t>
            </w:r>
          </w:p>
        </w:tc>
        <w:tc>
          <w:tcPr>
            <w:tcW w:type="dxa" w:w="2160"/>
          </w:tcPr>
          <w:p>
            <w:r>
              <w:t>21.475</w:t>
            </w:r>
          </w:p>
        </w:tc>
        <w:tc>
          <w:tcPr>
            <w:tcW w:type="dxa" w:w="2160"/>
          </w:tcPr>
          <w:p>
            <w:r>
              <w:t>40.519</w:t>
            </w:r>
          </w:p>
        </w:tc>
      </w:tr>
      <w:tr>
        <w:tc>
          <w:tcPr>
            <w:tcW w:type="dxa" w:w="2160"/>
          </w:tcPr>
          <w:p>
            <w:r>
              <w:t>Contingências (PIS e COFINS)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45.576</w:t>
            </w:r>
          </w:p>
        </w:tc>
        <w:tc>
          <w:tcPr>
            <w:tcW w:type="dxa" w:w="2160"/>
          </w:tcPr>
          <w:p>
            <w:r>
              <w:t>45.606</w:t>
            </w:r>
          </w:p>
        </w:tc>
      </w:tr>
    </w:tbl>
    <w:p w14:paraId="396E9BC1" w14:textId="77777777" w:rsidR="003C75EE" w:rsidRPr="00C05981" w:rsidRDefault="003C75EE" w:rsidP="003C75EE">
      <w:pPr>
        <w:numPr>
          <w:ilvl w:val="0"/>
          <w:numId w:val="26"/>
        </w:numPr>
        <w:ind w:left="426"/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C05981">
        <w:rPr>
          <w:rFonts w:cstheme="minorHAnsi"/>
          <w:color w:val="000000" w:themeColor="text1"/>
          <w:sz w:val="24"/>
          <w:szCs w:val="24"/>
          <w:highlight w:val="green"/>
        </w:rPr>
        <w:t xml:space="preserve">A carteira apresentou baixa volatilidade e elevada previsibilidade, características alinhadas ao perfil do plano e ao público atendido. No consolidado, o </w:t>
      </w:r>
      <w:proofErr w:type="spellStart"/>
      <w:r w:rsidRPr="00C05981">
        <w:rPr>
          <w:rFonts w:cstheme="minorHAnsi"/>
          <w:color w:val="000000" w:themeColor="text1"/>
          <w:sz w:val="24"/>
          <w:szCs w:val="24"/>
          <w:highlight w:val="green"/>
        </w:rPr>
        <w:t>RegiusPrev</w:t>
      </w:r>
      <w:proofErr w:type="spellEnd"/>
      <w:r w:rsidRPr="00C05981">
        <w:rPr>
          <w:rFonts w:cstheme="minorHAnsi"/>
          <w:color w:val="000000" w:themeColor="text1"/>
          <w:sz w:val="24"/>
          <w:szCs w:val="24"/>
          <w:highlight w:val="green"/>
        </w:rPr>
        <w:t xml:space="preserve"> demonstrou elevada aderência à política de investimentos e capacidade consistente de superação do seu benchmark, preservando o poder de compra dos participantes.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DESCRIÇÃO</w:t>
            </w:r>
          </w:p>
        </w:tc>
        <w:tc>
          <w:tcPr>
            <w:tcW w:type="dxa" w:w="4320"/>
          </w:tcPr>
          <w:p>
            <w:r>
              <w:t>CD METRÔ-DF</w:t>
            </w:r>
          </w:p>
        </w:tc>
      </w:tr>
      <w:tr>
        <w:tc>
          <w:tcPr>
            <w:tcW w:type="dxa" w:w="4320"/>
          </w:tcPr>
          <w:p>
            <w:r>
              <w:t>DESPESAS DE FOMENTO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PESSOAL E ENCARGOS</w:t>
            </w:r>
          </w:p>
        </w:tc>
        <w:tc>
          <w:tcPr>
            <w:tcW w:type="dxa" w:w="4320"/>
          </w:tcPr>
          <w:p>
            <w:r>
              <w:t>391.826</w:t>
            </w:r>
          </w:p>
        </w:tc>
      </w:tr>
      <w:tr>
        <w:tc>
          <w:tcPr>
            <w:tcW w:type="dxa" w:w="4320"/>
          </w:tcPr>
          <w:p>
            <w:r>
              <w:t>TREINAMENTOS/VIAGENS</w:t>
            </w:r>
          </w:p>
        </w:tc>
        <w:tc>
          <w:tcPr>
            <w:tcW w:type="dxa" w:w="4320"/>
          </w:tcPr>
          <w:p>
            <w:r>
              <w:t>3.682</w:t>
            </w:r>
          </w:p>
        </w:tc>
      </w:tr>
      <w:tr>
        <w:tc>
          <w:tcPr>
            <w:tcW w:type="dxa" w:w="4320"/>
          </w:tcPr>
          <w:p>
            <w:r>
              <w:t>SERVIÇOS DE TERCEIROS</w:t>
            </w:r>
          </w:p>
        </w:tc>
        <w:tc>
          <w:tcPr>
            <w:tcW w:type="dxa" w:w="4320"/>
          </w:tcPr>
          <w:p>
            <w:r>
              <w:t>138.077</w:t>
            </w:r>
          </w:p>
        </w:tc>
      </w:tr>
      <w:tr>
        <w:tc>
          <w:tcPr>
            <w:tcW w:type="dxa" w:w="4320"/>
          </w:tcPr>
          <w:p>
            <w:r>
              <w:t>DESPESAS DE CONSUMO, DEPRECIAÇÃO, TAFIC, ETC</w:t>
            </w:r>
          </w:p>
        </w:tc>
        <w:tc>
          <w:tcPr>
            <w:tcW w:type="dxa" w:w="4320"/>
          </w:tcPr>
          <w:p>
            <w:r>
              <w:t>40.519</w:t>
            </w:r>
          </w:p>
        </w:tc>
      </w:tr>
      <w:tr>
        <w:tc>
          <w:tcPr>
            <w:tcW w:type="dxa" w:w="4320"/>
          </w:tcPr>
          <w:p>
            <w:r>
              <w:t>CONTINGÊNCIAS (PIS e COFINS)</w:t>
            </w:r>
          </w:p>
        </w:tc>
        <w:tc>
          <w:tcPr>
            <w:tcW w:type="dxa" w:w="4320"/>
          </w:tcPr>
          <w:p>
            <w:r>
              <w:t>45.606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619.710</w:t>
            </w:r>
          </w:p>
        </w:tc>
      </w:tr>
      <w:tr>
        <w:tc>
          <w:tcPr>
            <w:tcW w:type="dxa" w:w="4320"/>
          </w:tcPr>
          <w:p>
            <w:r>
              <w:t>CORRETAGENS/EMOLUMENTOS BOLSA VALORES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TAXA ADM/GESTÃO FUNDOS ABERTOS</w:t>
            </w:r>
          </w:p>
        </w:tc>
        <w:tc>
          <w:tcPr>
            <w:tcW w:type="dxa" w:w="4320"/>
          </w:tcPr>
          <w:p>
            <w:r>
              <w:t>20.243</w:t>
            </w:r>
          </w:p>
        </w:tc>
      </w:tr>
      <w:tr>
        <w:tc>
          <w:tcPr>
            <w:tcW w:type="dxa" w:w="4320"/>
          </w:tcPr>
          <w:p>
            <w:r>
              <w:t>TAXA CUSTODIA/CONTROLADORIA FUNDOS ABERTOS</w:t>
            </w:r>
          </w:p>
        </w:tc>
        <w:tc>
          <w:tcPr>
            <w:tcW w:type="dxa" w:w="4320"/>
          </w:tcPr>
          <w:p>
            <w:r>
              <w:t>2.737</w:t>
            </w:r>
          </w:p>
        </w:tc>
      </w:tr>
      <w:tr>
        <w:tc>
          <w:tcPr>
            <w:tcW w:type="dxa" w:w="4320"/>
          </w:tcPr>
          <w:p>
            <w:r>
              <w:t>TAXA PERFORMACE FUNDOS ABERTOS</w:t>
            </w:r>
          </w:p>
        </w:tc>
        <w:tc>
          <w:tcPr>
            <w:tcW w:type="dxa" w:w="4320"/>
          </w:tcPr>
          <w:p>
            <w:r>
              <w:t>7.006</w:t>
            </w:r>
          </w:p>
        </w:tc>
      </w:tr>
      <w:tr>
        <w:tc>
          <w:tcPr>
            <w:tcW w:type="dxa" w:w="4320"/>
          </w:tcPr>
          <w:p>
            <w:r>
              <w:t>OUTRAS DESPESAS FUNDOS ABERTOS</w:t>
            </w:r>
          </w:p>
        </w:tc>
        <w:tc>
          <w:tcPr>
            <w:tcW w:type="dxa" w:w="4320"/>
          </w:tcPr>
          <w:p>
            <w:r>
              <w:t>2.855</w:t>
            </w:r>
          </w:p>
        </w:tc>
      </w:tr>
      <w:tr>
        <w:tc>
          <w:tcPr>
            <w:tcW w:type="dxa" w:w="4320"/>
          </w:tcPr>
          <w:p>
            <w:r>
              <w:t>SUB-TOTAL (DESPESAS OUTRAS)</w:t>
            </w:r>
          </w:p>
        </w:tc>
        <w:tc>
          <w:tcPr>
            <w:tcW w:type="dxa" w:w="4320"/>
          </w:tcPr>
          <w:p>
            <w:r>
              <w:t>32.841</w:t>
            </w:r>
          </w:p>
        </w:tc>
      </w:tr>
    </w:tbl>
    <w:p w14:paraId="4B8DCF5D" w14:textId="77777777" w:rsidR="00A427FB" w:rsidRDefault="00A427FB" w:rsidP="00CC581F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73784B0F" w14:textId="37401ACE" w:rsidR="00CC581F" w:rsidRPr="009A08AE" w:rsidRDefault="00CC581F" w:rsidP="00CC581F">
      <w:pPr>
        <w:jc w:val="both"/>
        <w:rPr>
          <w:rFonts w:cstheme="minorHAnsi"/>
          <w:b/>
          <w:color w:val="000000" w:themeColor="text1"/>
          <w:sz w:val="24"/>
          <w:szCs w:val="24"/>
          <w:highlight w:val="green"/>
        </w:rPr>
      </w:pPr>
      <w:r w:rsidRPr="009A08AE">
        <w:rPr>
          <w:rFonts w:cstheme="minorHAnsi"/>
          <w:b/>
          <w:color w:val="000000" w:themeColor="text1"/>
          <w:sz w:val="24"/>
          <w:szCs w:val="24"/>
          <w:highlight w:val="green"/>
        </w:rPr>
        <w:t>1</w:t>
      </w:r>
      <w:r w:rsidR="004425F5" w:rsidRPr="009A08AE">
        <w:rPr>
          <w:rFonts w:cstheme="minorHAnsi"/>
          <w:b/>
          <w:color w:val="000000" w:themeColor="text1"/>
          <w:sz w:val="24"/>
          <w:szCs w:val="24"/>
          <w:highlight w:val="green"/>
        </w:rPr>
        <w:t>3</w:t>
      </w:r>
      <w:r w:rsidRPr="009A08AE">
        <w:rPr>
          <w:rFonts w:cstheme="minorHAnsi"/>
          <w:b/>
          <w:color w:val="000000" w:themeColor="text1"/>
          <w:sz w:val="24"/>
          <w:szCs w:val="24"/>
          <w:highlight w:val="green"/>
        </w:rPr>
        <w:t>.</w:t>
      </w:r>
      <w:r w:rsidR="00F43C58" w:rsidRPr="009A08AE">
        <w:rPr>
          <w:rFonts w:cstheme="minorHAnsi"/>
          <w:b/>
          <w:color w:val="000000" w:themeColor="text1"/>
          <w:sz w:val="24"/>
          <w:szCs w:val="24"/>
          <w:highlight w:val="green"/>
        </w:rPr>
        <w:t>2</w:t>
      </w:r>
      <w:r w:rsidRPr="009A08AE">
        <w:rPr>
          <w:rFonts w:cstheme="minorHAnsi"/>
          <w:b/>
          <w:color w:val="000000" w:themeColor="text1"/>
          <w:sz w:val="24"/>
          <w:szCs w:val="24"/>
          <w:highlight w:val="green"/>
        </w:rPr>
        <w:t xml:space="preserve"> Desempenho do Plano</w:t>
      </w:r>
    </w:p>
    <w:p w14:paraId="05F85F9D" w14:textId="77777777" w:rsidR="003C75EE" w:rsidRPr="009A08AE" w:rsidRDefault="003C75EE" w:rsidP="003C75EE">
      <w:pPr>
        <w:jc w:val="both"/>
        <w:rPr>
          <w:rFonts w:cstheme="minorHAnsi"/>
          <w:color w:val="000000" w:themeColor="text1"/>
          <w:highlight w:val="green"/>
        </w:rPr>
      </w:pPr>
      <w:r w:rsidRPr="009A08AE">
        <w:rPr>
          <w:rFonts w:cstheme="minorHAnsi"/>
          <w:color w:val="000000" w:themeColor="text1"/>
          <w:highlight w:val="green"/>
        </w:rPr>
        <w:t>O Plano registrou uma rentabilidade acumulada de 12,37% em 2025, equivalente a 147% do seu índice de referência (IPCA+4,00% a.a.). Esse resultado representa um ganho real (acima da inflação) de 7,78%, incrementando os ganhos para a constituição da reserva de aposentadoria dos seus participantes.</w:t>
      </w:r>
    </w:p>
    <w:p w14:paraId="2478BE0A" w14:textId="77777777" w:rsidR="003C75EE" w:rsidRPr="009A08AE" w:rsidRDefault="003C75EE" w:rsidP="003C75EE">
      <w:pPr>
        <w:jc w:val="both"/>
        <w:rPr>
          <w:rFonts w:cstheme="minorHAnsi"/>
          <w:color w:val="000000" w:themeColor="text1"/>
          <w:highlight w:val="green"/>
        </w:rPr>
      </w:pPr>
      <w:r w:rsidRPr="009A08AE">
        <w:rPr>
          <w:rFonts w:cstheme="minorHAnsi"/>
          <w:color w:val="000000" w:themeColor="text1"/>
          <w:highlight w:val="green"/>
        </w:rPr>
        <w:t xml:space="preserve">O </w:t>
      </w:r>
      <w:proofErr w:type="spellStart"/>
      <w:r w:rsidRPr="009A08AE">
        <w:rPr>
          <w:rFonts w:cstheme="minorHAnsi"/>
          <w:color w:val="000000" w:themeColor="text1"/>
          <w:highlight w:val="green"/>
        </w:rPr>
        <w:t>RegiusPrev</w:t>
      </w:r>
      <w:proofErr w:type="spellEnd"/>
      <w:r w:rsidRPr="009A08AE">
        <w:rPr>
          <w:rFonts w:cstheme="minorHAnsi"/>
          <w:color w:val="000000" w:themeColor="text1"/>
          <w:highlight w:val="green"/>
        </w:rPr>
        <w:t xml:space="preserve"> possui 77% do seu patrimônio total alocado em NTN-B, com taxa média ponderada de 7,27% a.a. + IPCA.</w:t>
      </w:r>
    </w:p>
    <w:p w14:paraId="471F3B5B" w14:textId="77777777" w:rsidR="003C75EE" w:rsidRPr="009A08AE" w:rsidRDefault="003C75EE" w:rsidP="003C75EE">
      <w:pPr>
        <w:jc w:val="both"/>
        <w:rPr>
          <w:rFonts w:cstheme="minorHAnsi"/>
          <w:color w:val="000000" w:themeColor="text1"/>
          <w:highlight w:val="green"/>
        </w:rPr>
      </w:pPr>
      <w:r w:rsidRPr="009A08AE">
        <w:rPr>
          <w:rFonts w:cstheme="minorHAnsi"/>
          <w:color w:val="000000" w:themeColor="text1"/>
          <w:highlight w:val="green"/>
        </w:rPr>
        <w:t>RECURSO DO PLANO: R$ 760.271</w:t>
      </w:r>
    </w:p>
    <w:p w14:paraId="1434F4F8" w14:textId="77777777" w:rsidR="003C75EE" w:rsidRPr="009A08AE" w:rsidRDefault="003C75EE" w:rsidP="003C75EE">
      <w:pPr>
        <w:jc w:val="both"/>
        <w:rPr>
          <w:rFonts w:cstheme="minorHAnsi"/>
          <w:color w:val="000000" w:themeColor="text1"/>
          <w:highlight w:val="green"/>
        </w:rPr>
      </w:pPr>
      <w:r w:rsidRPr="009A08AE">
        <w:rPr>
          <w:rFonts w:cstheme="minorHAnsi"/>
          <w:color w:val="000000" w:themeColor="text1"/>
          <w:highlight w:val="green"/>
        </w:rPr>
        <w:t>REFERENCIAL: 8,44%</w:t>
      </w:r>
    </w:p>
    <w:p w14:paraId="4EA67894" w14:textId="77777777" w:rsidR="003C75EE" w:rsidRPr="009A08AE" w:rsidRDefault="003C75EE" w:rsidP="003C75EE">
      <w:pPr>
        <w:jc w:val="both"/>
        <w:rPr>
          <w:rFonts w:cstheme="minorHAnsi"/>
          <w:color w:val="000000" w:themeColor="text1"/>
          <w:highlight w:val="green"/>
        </w:rPr>
      </w:pPr>
      <w:r w:rsidRPr="009A08AE">
        <w:rPr>
          <w:rFonts w:cstheme="minorHAnsi"/>
          <w:color w:val="000000" w:themeColor="text1"/>
          <w:highlight w:val="green"/>
        </w:rPr>
        <w:t>RENTABILIDADE: 12,37%</w:t>
      </w:r>
    </w:p>
    <w:p w14:paraId="636C9F3A" w14:textId="77777777" w:rsidR="003C75EE" w:rsidRPr="009A08AE" w:rsidRDefault="003C75EE" w:rsidP="003C75EE">
      <w:pPr>
        <w:jc w:val="both"/>
        <w:rPr>
          <w:rFonts w:cstheme="minorHAnsi"/>
          <w:color w:val="000000" w:themeColor="text1"/>
          <w:highlight w:val="green"/>
        </w:rPr>
      </w:pPr>
      <w:r w:rsidRPr="009A08AE">
        <w:rPr>
          <w:rFonts w:cstheme="minorHAnsi"/>
          <w:color w:val="000000" w:themeColor="text1"/>
          <w:highlight w:val="green"/>
        </w:rPr>
        <w:t>DESEMPENHO: 147%</w:t>
      </w:r>
    </w:p>
    <w:p w14:paraId="59256FA0" w14:textId="77777777" w:rsidR="003C75EE" w:rsidRPr="009B0DF9" w:rsidRDefault="003C75EE" w:rsidP="003C75EE">
      <w:pPr>
        <w:jc w:val="both"/>
        <w:rPr>
          <w:rFonts w:cstheme="minorHAnsi"/>
          <w:color w:val="000000" w:themeColor="text1"/>
        </w:rPr>
      </w:pPr>
      <w:r w:rsidRPr="009A08AE">
        <w:rPr>
          <w:rFonts w:cstheme="minorHAnsi"/>
          <w:color w:val="000000" w:themeColor="text1"/>
          <w:highlight w:val="green"/>
        </w:rPr>
        <w:t>GANHO REAL (ACIMA DA INFLAÇÃO): 7,78% a.a.</w:t>
      </w:r>
    </w:p>
    <w:p w14:paraId="7A2E148E" w14:textId="77777777" w:rsidR="003C75EE" w:rsidRPr="009B0DF9" w:rsidRDefault="003C75EE" w:rsidP="00CC581F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56A4B060" w14:textId="77777777" w:rsidR="00CC581F" w:rsidRDefault="00CC581F" w:rsidP="00CC581F">
      <w:pPr>
        <w:jc w:val="both"/>
        <w:rPr>
          <w:rFonts w:cstheme="minorHAnsi"/>
          <w:color w:val="000000" w:themeColor="text1"/>
          <w:sz w:val="24"/>
          <w:szCs w:val="24"/>
        </w:rPr>
      </w:pPr>
    </w:p>
    <w:p w14:paraId="37B00175" w14:textId="77777777" w:rsidR="00B763BB" w:rsidRPr="00375EDE" w:rsidRDefault="00B763BB" w:rsidP="00B763BB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9A08AE">
        <w:rPr>
          <w:rFonts w:cstheme="minorHAnsi"/>
          <w:color w:val="000000" w:themeColor="text1"/>
          <w:sz w:val="24"/>
          <w:szCs w:val="24"/>
          <w:highlight w:val="red"/>
        </w:rPr>
        <w:t>GRÁFICO DE BARRAS HORIZONTAIS</w:t>
      </w:r>
    </w:p>
    <w:p w14:paraId="2FD5C9EB" w14:textId="77777777" w:rsidR="00B763BB" w:rsidRDefault="00B763BB" w:rsidP="00CC581F">
      <w:pPr>
        <w:jc w:val="both"/>
        <w:rPr>
          <w:rFonts w:cstheme="minorHAnsi"/>
          <w:color w:val="000000" w:themeColor="text1"/>
          <w:sz w:val="24"/>
          <w:szCs w:val="24"/>
        </w:rPr>
      </w:pPr>
    </w:p>
    <w:p w14:paraId="070F2CB8" w14:textId="3A50C6E5" w:rsidR="00CC581F" w:rsidRPr="00E07931" w:rsidRDefault="00F43C58" w:rsidP="00CC581F">
      <w:pPr>
        <w:jc w:val="both"/>
        <w:rPr>
          <w:rFonts w:cstheme="minorHAnsi"/>
          <w:b/>
          <w:color w:val="000000" w:themeColor="text1"/>
          <w:sz w:val="24"/>
          <w:szCs w:val="24"/>
          <w:highlight w:val="green"/>
        </w:rPr>
      </w:pPr>
      <w:r w:rsidRPr="00E07931">
        <w:rPr>
          <w:rFonts w:cstheme="minorHAnsi"/>
          <w:b/>
          <w:color w:val="000000" w:themeColor="text1"/>
          <w:sz w:val="24"/>
          <w:szCs w:val="24"/>
          <w:highlight w:val="green"/>
        </w:rPr>
        <w:t xml:space="preserve">13.4 </w:t>
      </w:r>
      <w:r w:rsidR="00CC581F" w:rsidRPr="00E07931">
        <w:rPr>
          <w:rFonts w:cstheme="minorHAnsi"/>
          <w:b/>
          <w:color w:val="000000" w:themeColor="text1"/>
          <w:sz w:val="24"/>
          <w:szCs w:val="24"/>
          <w:highlight w:val="green"/>
        </w:rPr>
        <w:t>Quadro Populacional</w:t>
      </w:r>
    </w:p>
    <w:p w14:paraId="6C333A26" w14:textId="329E4AC0" w:rsidR="00CC581F" w:rsidRPr="00E07931" w:rsidRDefault="00CC581F" w:rsidP="00CC581F">
      <w:pPr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E07931">
        <w:rPr>
          <w:rFonts w:cstheme="minorHAnsi"/>
          <w:color w:val="000000" w:themeColor="text1"/>
          <w:sz w:val="24"/>
          <w:szCs w:val="24"/>
          <w:highlight w:val="green"/>
        </w:rPr>
        <w:t>Total de participantes:</w:t>
      </w:r>
      <w:r w:rsidR="00C82B0B" w:rsidRPr="00E07931">
        <w:rPr>
          <w:rFonts w:cstheme="minorHAnsi"/>
          <w:color w:val="000000" w:themeColor="text1"/>
          <w:sz w:val="24"/>
          <w:szCs w:val="24"/>
          <w:highlight w:val="green"/>
        </w:rPr>
        <w:t xml:space="preserve"> 65</w:t>
      </w:r>
    </w:p>
    <w:p w14:paraId="044AC390" w14:textId="455396EB" w:rsidR="00CC581F" w:rsidRPr="00E07931" w:rsidRDefault="00CC581F" w:rsidP="00CC581F">
      <w:pPr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E07931">
        <w:rPr>
          <w:rFonts w:cstheme="minorHAnsi"/>
          <w:color w:val="000000" w:themeColor="text1"/>
          <w:sz w:val="24"/>
          <w:szCs w:val="24"/>
          <w:highlight w:val="green"/>
        </w:rPr>
        <w:t>Ativos:</w:t>
      </w:r>
      <w:r w:rsidR="00C82B0B" w:rsidRPr="00E07931">
        <w:rPr>
          <w:rFonts w:cstheme="minorHAnsi"/>
          <w:color w:val="000000" w:themeColor="text1"/>
          <w:sz w:val="24"/>
          <w:szCs w:val="24"/>
          <w:highlight w:val="green"/>
        </w:rPr>
        <w:t xml:space="preserve"> 100</w:t>
      </w:r>
      <w:r w:rsidRPr="00E07931">
        <w:rPr>
          <w:rFonts w:cstheme="minorHAnsi"/>
          <w:color w:val="000000" w:themeColor="text1"/>
          <w:sz w:val="24"/>
          <w:szCs w:val="24"/>
          <w:highlight w:val="green"/>
        </w:rPr>
        <w:t>%</w:t>
      </w:r>
    </w:p>
    <w:p w14:paraId="433D1340" w14:textId="458442DA" w:rsidR="00CC581F" w:rsidRPr="00E07931" w:rsidRDefault="00CC581F" w:rsidP="00CC581F">
      <w:pPr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E07931">
        <w:rPr>
          <w:rFonts w:cstheme="minorHAnsi"/>
          <w:color w:val="000000" w:themeColor="text1"/>
          <w:sz w:val="24"/>
          <w:szCs w:val="24"/>
          <w:highlight w:val="green"/>
        </w:rPr>
        <w:t>Assistidos:</w:t>
      </w:r>
      <w:r w:rsidR="00C82B0B" w:rsidRPr="00E07931">
        <w:rPr>
          <w:rFonts w:cstheme="minorHAnsi"/>
          <w:color w:val="000000" w:themeColor="text1"/>
          <w:sz w:val="24"/>
          <w:szCs w:val="24"/>
          <w:highlight w:val="green"/>
        </w:rPr>
        <w:t xml:space="preserve"> 0,0</w:t>
      </w:r>
      <w:r w:rsidRPr="00E07931">
        <w:rPr>
          <w:rFonts w:cstheme="minorHAnsi"/>
          <w:color w:val="000000" w:themeColor="text1"/>
          <w:sz w:val="24"/>
          <w:szCs w:val="24"/>
          <w:highlight w:val="green"/>
        </w:rPr>
        <w:t>%</w:t>
      </w:r>
    </w:p>
    <w:p w14:paraId="191850F9" w14:textId="66311243" w:rsidR="00CC581F" w:rsidRPr="00E07931" w:rsidRDefault="00CC581F" w:rsidP="00CC581F">
      <w:pPr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E07931">
        <w:rPr>
          <w:rFonts w:cstheme="minorHAnsi"/>
          <w:color w:val="000000" w:themeColor="text1"/>
          <w:sz w:val="24"/>
          <w:szCs w:val="24"/>
          <w:highlight w:val="green"/>
        </w:rPr>
        <w:lastRenderedPageBreak/>
        <w:t>Pensionistas:</w:t>
      </w:r>
      <w:r w:rsidR="00C82B0B" w:rsidRPr="00E07931">
        <w:rPr>
          <w:rFonts w:cstheme="minorHAnsi"/>
          <w:color w:val="000000" w:themeColor="text1"/>
          <w:sz w:val="24"/>
          <w:szCs w:val="24"/>
          <w:highlight w:val="green"/>
        </w:rPr>
        <w:t xml:space="preserve"> 0,0</w:t>
      </w:r>
      <w:r w:rsidRPr="00E07931">
        <w:rPr>
          <w:rFonts w:cstheme="minorHAnsi"/>
          <w:color w:val="000000" w:themeColor="text1"/>
          <w:sz w:val="24"/>
          <w:szCs w:val="24"/>
          <w:highlight w:val="green"/>
        </w:rPr>
        <w:t>%</w:t>
      </w:r>
    </w:p>
    <w:p w14:paraId="0D16510C" w14:textId="77777777" w:rsidR="003C75EE" w:rsidRPr="00E07931" w:rsidRDefault="003C75EE" w:rsidP="003C75EE">
      <w:pPr>
        <w:jc w:val="both"/>
        <w:rPr>
          <w:rFonts w:cstheme="minorHAnsi"/>
          <w:highlight w:val="green"/>
        </w:rPr>
      </w:pPr>
      <w:r w:rsidRPr="00E07931">
        <w:rPr>
          <w:rFonts w:cstheme="minorHAnsi"/>
          <w:highlight w:val="green"/>
        </w:rPr>
        <w:t>Feminino: 43,08%</w:t>
      </w:r>
    </w:p>
    <w:p w14:paraId="2C2FE139" w14:textId="77777777" w:rsidR="003C75EE" w:rsidRPr="00E07931" w:rsidRDefault="003C75EE" w:rsidP="003C75EE">
      <w:pPr>
        <w:jc w:val="both"/>
        <w:rPr>
          <w:rFonts w:cstheme="minorHAnsi"/>
          <w:highlight w:val="green"/>
        </w:rPr>
      </w:pPr>
      <w:r w:rsidRPr="00E07931">
        <w:rPr>
          <w:rFonts w:cstheme="minorHAnsi"/>
          <w:highlight w:val="green"/>
        </w:rPr>
        <w:t>Masculino: 56,92%</w:t>
      </w:r>
    </w:p>
    <w:p w14:paraId="43E01376" w14:textId="77777777" w:rsidR="003C75EE" w:rsidRPr="00E07931" w:rsidRDefault="003C75EE" w:rsidP="003C75EE">
      <w:pPr>
        <w:jc w:val="both"/>
        <w:rPr>
          <w:rFonts w:cstheme="minorHAnsi"/>
          <w:highlight w:val="green"/>
        </w:rPr>
      </w:pPr>
      <w:r w:rsidRPr="00E07931">
        <w:rPr>
          <w:rFonts w:cstheme="minorHAnsi"/>
          <w:highlight w:val="green"/>
        </w:rPr>
        <w:t>Média de Idade de Ativos: 41,11</w:t>
      </w:r>
    </w:p>
    <w:p w14:paraId="065761D9" w14:textId="77777777" w:rsidR="003C75EE" w:rsidRPr="00E07931" w:rsidRDefault="003C75EE" w:rsidP="003C75EE">
      <w:pPr>
        <w:jc w:val="both"/>
        <w:rPr>
          <w:rFonts w:cstheme="minorHAnsi"/>
          <w:highlight w:val="green"/>
        </w:rPr>
      </w:pPr>
      <w:r w:rsidRPr="00E07931">
        <w:rPr>
          <w:rFonts w:cstheme="minorHAnsi"/>
          <w:highlight w:val="green"/>
        </w:rPr>
        <w:t>Média de Idade de Assistidos: N/A</w:t>
      </w:r>
    </w:p>
    <w:p w14:paraId="61517C59" w14:textId="77777777" w:rsidR="003C75EE" w:rsidRPr="00E07931" w:rsidRDefault="003C75EE" w:rsidP="003C75EE">
      <w:pPr>
        <w:jc w:val="both"/>
        <w:rPr>
          <w:rFonts w:cstheme="minorHAnsi"/>
          <w:highlight w:val="green"/>
        </w:rPr>
      </w:pPr>
      <w:r w:rsidRPr="00E07931">
        <w:rPr>
          <w:rFonts w:cstheme="minorHAnsi"/>
          <w:highlight w:val="green"/>
        </w:rPr>
        <w:t>Maturidade do Plano: Não há assistidos</w:t>
      </w:r>
    </w:p>
    <w:p w14:paraId="0DFB1EBF" w14:textId="47E4D4E4" w:rsidR="00CC581F" w:rsidRPr="00E07931" w:rsidRDefault="00CC581F" w:rsidP="00CC581F">
      <w:pPr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E07931">
        <w:rPr>
          <w:rFonts w:cstheme="minorHAnsi"/>
          <w:color w:val="000000" w:themeColor="text1"/>
          <w:sz w:val="24"/>
          <w:szCs w:val="24"/>
          <w:highlight w:val="green"/>
        </w:rPr>
        <w:t xml:space="preserve">2024: </w:t>
      </w:r>
      <w:r w:rsidR="00C05EB5" w:rsidRPr="00E07931">
        <w:rPr>
          <w:rFonts w:cstheme="minorHAnsi"/>
          <w:color w:val="000000" w:themeColor="text1"/>
          <w:sz w:val="24"/>
          <w:szCs w:val="24"/>
          <w:highlight w:val="green"/>
        </w:rPr>
        <w:t>59</w:t>
      </w:r>
    </w:p>
    <w:p w14:paraId="75D739AF" w14:textId="624F73DC" w:rsidR="00CC581F" w:rsidRPr="00E07931" w:rsidRDefault="00CC581F" w:rsidP="00CC581F">
      <w:pPr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E07931">
        <w:rPr>
          <w:rFonts w:cstheme="minorHAnsi"/>
          <w:color w:val="000000" w:themeColor="text1"/>
          <w:sz w:val="24"/>
          <w:szCs w:val="24"/>
          <w:highlight w:val="green"/>
        </w:rPr>
        <w:t>2025:</w:t>
      </w:r>
      <w:r w:rsidR="00C82B0B" w:rsidRPr="00E07931">
        <w:rPr>
          <w:rFonts w:cstheme="minorHAnsi"/>
          <w:color w:val="000000" w:themeColor="text1"/>
          <w:sz w:val="24"/>
          <w:szCs w:val="24"/>
          <w:highlight w:val="green"/>
        </w:rPr>
        <w:t xml:space="preserve"> 65</w:t>
      </w:r>
    </w:p>
    <w:p w14:paraId="5CCCE688" w14:textId="0ACAD5D2" w:rsidR="00CC581F" w:rsidRPr="00E07931" w:rsidRDefault="00C05EB5" w:rsidP="00CC581F">
      <w:pPr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E07931">
        <w:rPr>
          <w:rFonts w:cstheme="minorHAnsi"/>
          <w:color w:val="000000" w:themeColor="text1"/>
          <w:sz w:val="24"/>
          <w:szCs w:val="24"/>
          <w:highlight w:val="green"/>
        </w:rPr>
        <w:t>A</w:t>
      </w:r>
      <w:r w:rsidR="00CC581F" w:rsidRPr="00E07931">
        <w:rPr>
          <w:rFonts w:cstheme="minorHAnsi"/>
          <w:color w:val="000000" w:themeColor="text1"/>
          <w:sz w:val="24"/>
          <w:szCs w:val="24"/>
          <w:highlight w:val="green"/>
        </w:rPr>
        <w:t xml:space="preserve">umento de </w:t>
      </w:r>
      <w:r w:rsidRPr="00E07931">
        <w:rPr>
          <w:rFonts w:cstheme="minorHAnsi"/>
          <w:color w:val="000000" w:themeColor="text1"/>
          <w:sz w:val="24"/>
          <w:szCs w:val="24"/>
          <w:highlight w:val="green"/>
        </w:rPr>
        <w:t>10,17</w:t>
      </w:r>
      <w:r w:rsidR="00CC581F" w:rsidRPr="00E07931">
        <w:rPr>
          <w:rFonts w:cstheme="minorHAnsi"/>
          <w:color w:val="000000" w:themeColor="text1"/>
          <w:sz w:val="24"/>
          <w:szCs w:val="24"/>
          <w:highlight w:val="green"/>
        </w:rPr>
        <w:t>%</w:t>
      </w:r>
    </w:p>
    <w:p w14:paraId="68DCB11C" w14:textId="7102A81C" w:rsidR="00D2142A" w:rsidRDefault="00CC581F" w:rsidP="00CC581F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07931">
        <w:rPr>
          <w:rFonts w:cstheme="minorHAnsi"/>
          <w:color w:val="000000" w:themeColor="text1"/>
          <w:sz w:val="24"/>
          <w:szCs w:val="24"/>
          <w:highlight w:val="green"/>
        </w:rPr>
        <w:t>Pode</w:t>
      </w:r>
      <w:r w:rsidRPr="00E07931">
        <w:rPr>
          <w:rFonts w:cstheme="minorHAnsi"/>
          <w:sz w:val="24"/>
          <w:szCs w:val="24"/>
          <w:highlight w:val="green"/>
        </w:rPr>
        <w:t>m aderir</w:t>
      </w:r>
      <w:r w:rsidR="00F43C58" w:rsidRPr="00E07931">
        <w:rPr>
          <w:rFonts w:cstheme="minorHAnsi"/>
          <w:sz w:val="24"/>
          <w:szCs w:val="24"/>
          <w:highlight w:val="green"/>
        </w:rPr>
        <w:t xml:space="preserve"> ao Plano </w:t>
      </w:r>
      <w:proofErr w:type="spellStart"/>
      <w:r w:rsidR="00F43C58" w:rsidRPr="00E07931">
        <w:rPr>
          <w:rFonts w:cstheme="minorHAnsi"/>
          <w:sz w:val="24"/>
          <w:szCs w:val="24"/>
          <w:highlight w:val="green"/>
        </w:rPr>
        <w:t>RegiusPrev</w:t>
      </w:r>
      <w:proofErr w:type="spellEnd"/>
      <w:r w:rsidR="00F43C58" w:rsidRPr="00E07931">
        <w:rPr>
          <w:rFonts w:cstheme="minorHAnsi"/>
          <w:sz w:val="24"/>
          <w:szCs w:val="24"/>
          <w:highlight w:val="green"/>
        </w:rPr>
        <w:t xml:space="preserve">, </w:t>
      </w:r>
      <w:r w:rsidR="003C75EE" w:rsidRPr="00E07931">
        <w:rPr>
          <w:rFonts w:cstheme="minorHAnsi"/>
          <w:highlight w:val="green"/>
        </w:rPr>
        <w:t>os servidores da Prefeitura Municipal de Maringá-PR; Câmara Municipal de Maringá-PR; Agência Maringaense de Regulação – AMR; Instituto Ambiental de Maringá – IAM; Instituto de Pesquisa e Planejamento Urbano de Maringá-IPPLAM; Maringá Previdência; Prefeitura de São Tomé-PR; Câmara Municipal de São Tomé-PR; Prefeitura de Cruzeiro do Sul-PR; Câmara Municipal de Cruzeiro do Sul-PR; Prefeitura de Querência do Norte-PR; Câmara Municipal de Querência do Norte-PR; Município de Cruzeiro do Oeste-PR; Cruzeiro do Oeste Câmara Municipal-PR</w:t>
      </w:r>
      <w:r w:rsidRPr="00E07931" w:rsidDel="003C75EE">
        <w:rPr>
          <w:rFonts w:cstheme="minorHAnsi"/>
          <w:highlight w:val="green"/>
        </w:rPr>
        <w:t>.</w:t>
      </w:r>
    </w:p>
    <w:p w14:paraId="263F5205" w14:textId="39E03627" w:rsidR="00CC581F" w:rsidRPr="00F61664" w:rsidRDefault="00F43C58" w:rsidP="00CC581F">
      <w:pPr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F61664">
        <w:rPr>
          <w:rFonts w:cstheme="minorHAnsi"/>
          <w:b/>
          <w:color w:val="000000" w:themeColor="text1"/>
          <w:sz w:val="24"/>
          <w:szCs w:val="24"/>
          <w:highlight w:val="green"/>
        </w:rPr>
        <w:t xml:space="preserve">13.5 </w:t>
      </w:r>
      <w:r w:rsidR="00CC581F" w:rsidRPr="00F61664">
        <w:rPr>
          <w:rFonts w:cstheme="minorHAnsi"/>
          <w:b/>
          <w:color w:val="000000" w:themeColor="text1"/>
          <w:sz w:val="24"/>
          <w:szCs w:val="24"/>
          <w:highlight w:val="green"/>
        </w:rPr>
        <w:t>Resultados da Política de Investimentos</w:t>
      </w:r>
    </w:p>
    <w:tbl>
      <w:tblPr>
        <w:tblW w:w="9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40"/>
        <w:gridCol w:w="1100"/>
        <w:gridCol w:w="1100"/>
        <w:gridCol w:w="1700"/>
        <w:gridCol w:w="1500"/>
      </w:tblGrid>
      <w:tr w:rsidR="007F26C4" w:rsidRPr="00F61664" w14:paraId="284D2710" w14:textId="77777777" w:rsidTr="007F26C4">
        <w:trPr>
          <w:trHeight w:val="945"/>
        </w:trPr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0D98EF2F" w14:textId="77777777" w:rsidR="007F26C4" w:rsidRPr="00F61664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6166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SEGMENTO</w:t>
            </w:r>
          </w:p>
        </w:tc>
        <w:tc>
          <w:tcPr>
            <w:tcW w:w="22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3F1C8423" w14:textId="77777777" w:rsidR="007F26C4" w:rsidRPr="00F61664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6166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POLÍTICA INVESTIMENTO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4406170B" w14:textId="77777777" w:rsidR="007F26C4" w:rsidRPr="00F61664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6166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RESOLUÇÃO 4.994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38AEE327" w14:textId="77777777" w:rsidR="007F26C4" w:rsidRPr="00F61664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6166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ALOCAÇÃO OBJETIVO</w:t>
            </w:r>
          </w:p>
        </w:tc>
      </w:tr>
      <w:tr w:rsidR="007F26C4" w:rsidRPr="00F61664" w14:paraId="329F054C" w14:textId="77777777" w:rsidTr="007F26C4">
        <w:trPr>
          <w:trHeight w:val="330"/>
        </w:trPr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32E046C3" w14:textId="77777777" w:rsidR="007F26C4" w:rsidRPr="00F61664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6166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61077849" w14:textId="77777777" w:rsidR="007F26C4" w:rsidRPr="00F61664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6166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2026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769E735D" w14:textId="77777777" w:rsidR="007F26C4" w:rsidRPr="00F61664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6166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2025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37BCB7BD" w14:textId="77777777" w:rsidR="007F26C4" w:rsidRPr="00F61664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6166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5DE1985D" w14:textId="77777777" w:rsidR="007F26C4" w:rsidRPr="00F61664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6166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2026</w:t>
            </w:r>
          </w:p>
        </w:tc>
      </w:tr>
      <w:tr w:rsidR="007F26C4" w:rsidRPr="00F61664" w14:paraId="35C4F871" w14:textId="77777777" w:rsidTr="007F26C4">
        <w:trPr>
          <w:trHeight w:val="345"/>
        </w:trPr>
        <w:tc>
          <w:tcPr>
            <w:tcW w:w="444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99B0276" w14:textId="77777777" w:rsidR="007F26C4" w:rsidRPr="00F61664" w:rsidRDefault="007F26C4" w:rsidP="007F26C4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6166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RENDA FIXA</w:t>
            </w:r>
          </w:p>
        </w:tc>
        <w:tc>
          <w:tcPr>
            <w:tcW w:w="11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ABA3824" w14:textId="77777777" w:rsidR="007F26C4" w:rsidRPr="00F61664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6166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100,00 </w:t>
            </w:r>
          </w:p>
        </w:tc>
        <w:tc>
          <w:tcPr>
            <w:tcW w:w="11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5089DAA" w14:textId="77777777" w:rsidR="007F26C4" w:rsidRPr="00F61664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6166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100,00 </w:t>
            </w:r>
          </w:p>
        </w:tc>
        <w:tc>
          <w:tcPr>
            <w:tcW w:w="17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6953B68" w14:textId="77777777" w:rsidR="007F26C4" w:rsidRPr="00F61664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6166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100,00 </w:t>
            </w:r>
          </w:p>
        </w:tc>
        <w:tc>
          <w:tcPr>
            <w:tcW w:w="15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614C48C" w14:textId="77777777" w:rsidR="007F26C4" w:rsidRPr="00F61664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6166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94,00 </w:t>
            </w:r>
          </w:p>
        </w:tc>
      </w:tr>
      <w:tr w:rsidR="007F26C4" w:rsidRPr="00F61664" w14:paraId="578A7035" w14:textId="77777777" w:rsidTr="007F26C4">
        <w:trPr>
          <w:trHeight w:val="345"/>
        </w:trPr>
        <w:tc>
          <w:tcPr>
            <w:tcW w:w="444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07BC8C3" w14:textId="77777777" w:rsidR="007F26C4" w:rsidRPr="00F61664" w:rsidRDefault="007F26C4" w:rsidP="007F26C4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6166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RENDA VARIÁVEL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7D1C626" w14:textId="77777777" w:rsidR="007F26C4" w:rsidRPr="00F61664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6166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5,00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5AB4319" w14:textId="77777777" w:rsidR="007F26C4" w:rsidRPr="00F61664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6166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5,00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639DEC3" w14:textId="77777777" w:rsidR="007F26C4" w:rsidRPr="00F61664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6166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70,00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523C005" w14:textId="77777777" w:rsidR="007F26C4" w:rsidRPr="00F61664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6166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1,00 </w:t>
            </w:r>
          </w:p>
        </w:tc>
      </w:tr>
      <w:tr w:rsidR="007F26C4" w:rsidRPr="00F61664" w14:paraId="5374D88C" w14:textId="77777777" w:rsidTr="007F26C4">
        <w:trPr>
          <w:trHeight w:val="345"/>
        </w:trPr>
        <w:tc>
          <w:tcPr>
            <w:tcW w:w="444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4FF8CC6" w14:textId="77777777" w:rsidR="007F26C4" w:rsidRPr="00F61664" w:rsidRDefault="007F26C4" w:rsidP="007F26C4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6166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ESTRUTURADO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AC87AE0" w14:textId="77777777" w:rsidR="007F26C4" w:rsidRPr="00F61664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6166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5,00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81E8910" w14:textId="77777777" w:rsidR="007F26C4" w:rsidRPr="00F61664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6166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5,00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67D12A9" w14:textId="77777777" w:rsidR="007F26C4" w:rsidRPr="00F61664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6166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20,00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741D429" w14:textId="77777777" w:rsidR="007F26C4" w:rsidRPr="00F61664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6166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   -   </w:t>
            </w:r>
          </w:p>
        </w:tc>
      </w:tr>
      <w:tr w:rsidR="007F26C4" w:rsidRPr="00F61664" w14:paraId="5FC8DF89" w14:textId="77777777" w:rsidTr="007F26C4">
        <w:trPr>
          <w:trHeight w:val="345"/>
        </w:trPr>
        <w:tc>
          <w:tcPr>
            <w:tcW w:w="444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4A460C7" w14:textId="77777777" w:rsidR="007F26C4" w:rsidRPr="00F61664" w:rsidRDefault="007F26C4" w:rsidP="007F26C4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6166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IMOBILIÁRIO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1219E0A" w14:textId="77777777" w:rsidR="007F26C4" w:rsidRPr="00F61664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6166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1,00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1B8C71E" w14:textId="77777777" w:rsidR="007F26C4" w:rsidRPr="00F61664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6166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1,00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8BB8984" w14:textId="77777777" w:rsidR="007F26C4" w:rsidRPr="00F61664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6166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20,00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D974898" w14:textId="77777777" w:rsidR="007F26C4" w:rsidRPr="00F61664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6166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   -   </w:t>
            </w:r>
          </w:p>
        </w:tc>
      </w:tr>
      <w:tr w:rsidR="007F26C4" w:rsidRPr="00F61664" w14:paraId="174D4C08" w14:textId="77777777" w:rsidTr="007F26C4">
        <w:trPr>
          <w:trHeight w:val="345"/>
        </w:trPr>
        <w:tc>
          <w:tcPr>
            <w:tcW w:w="444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8346F66" w14:textId="77777777" w:rsidR="007F26C4" w:rsidRPr="00F61664" w:rsidRDefault="007F26C4" w:rsidP="007F26C4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6166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OPERAÇÕES COM PARTICIPANTES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EA273B8" w14:textId="77777777" w:rsidR="007F26C4" w:rsidRPr="00F61664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6166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15,00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93E479D" w14:textId="77777777" w:rsidR="007F26C4" w:rsidRPr="00F61664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6166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-  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54E2FD8" w14:textId="77777777" w:rsidR="007F26C4" w:rsidRPr="00F61664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6166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15,00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38E5B31" w14:textId="77777777" w:rsidR="007F26C4" w:rsidRPr="00F61664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6166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5,00 </w:t>
            </w:r>
          </w:p>
        </w:tc>
      </w:tr>
      <w:tr w:rsidR="007F26C4" w:rsidRPr="00F61664" w14:paraId="1069AFE4" w14:textId="77777777" w:rsidTr="007F26C4">
        <w:trPr>
          <w:trHeight w:val="345"/>
        </w:trPr>
        <w:tc>
          <w:tcPr>
            <w:tcW w:w="444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B6A9199" w14:textId="77777777" w:rsidR="007F26C4" w:rsidRPr="00F61664" w:rsidRDefault="007F26C4" w:rsidP="007F26C4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6166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EXTERIOR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2604106" w14:textId="77777777" w:rsidR="007F26C4" w:rsidRPr="00F61664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6166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10,00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1AB3DA0" w14:textId="77777777" w:rsidR="007F26C4" w:rsidRPr="00F61664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6166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10,00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167F0AC" w14:textId="77777777" w:rsidR="007F26C4" w:rsidRPr="00F61664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6166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10,00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B88F69D" w14:textId="77777777" w:rsidR="007F26C4" w:rsidRPr="00F61664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61664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   -   </w:t>
            </w:r>
          </w:p>
        </w:tc>
      </w:tr>
    </w:tbl>
    <w:p w14:paraId="3ACFF1B6" w14:textId="77777777" w:rsidR="007F26C4" w:rsidRPr="00F61664" w:rsidRDefault="007F26C4" w:rsidP="00CC581F">
      <w:pPr>
        <w:jc w:val="both"/>
        <w:rPr>
          <w:rFonts w:cstheme="minorHAnsi"/>
          <w:b/>
          <w:color w:val="000000" w:themeColor="text1"/>
          <w:sz w:val="24"/>
          <w:szCs w:val="24"/>
          <w:highlight w:val="green"/>
        </w:rPr>
      </w:pPr>
    </w:p>
    <w:p w14:paraId="664515C6" w14:textId="722C9B21" w:rsidR="00CC581F" w:rsidRDefault="00F43C58" w:rsidP="00CC581F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F61664">
        <w:rPr>
          <w:rFonts w:cstheme="minorHAnsi"/>
          <w:b/>
          <w:color w:val="000000" w:themeColor="text1"/>
          <w:sz w:val="24"/>
          <w:szCs w:val="24"/>
          <w:highlight w:val="green"/>
        </w:rPr>
        <w:t xml:space="preserve">13.6 </w:t>
      </w:r>
      <w:r w:rsidR="00CC581F" w:rsidRPr="00F61664">
        <w:rPr>
          <w:rFonts w:cstheme="minorHAnsi"/>
          <w:b/>
          <w:color w:val="000000" w:themeColor="text1"/>
          <w:sz w:val="24"/>
          <w:szCs w:val="24"/>
          <w:highlight w:val="green"/>
        </w:rPr>
        <w:t>Resultados dos Investimentos</w:t>
      </w:r>
    </w:p>
    <w:tbl>
      <w:tblPr>
        <w:tblW w:w="85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0"/>
        <w:gridCol w:w="1737"/>
        <w:gridCol w:w="1240"/>
        <w:gridCol w:w="1044"/>
      </w:tblGrid>
      <w:tr w:rsidR="00C9646C" w:rsidRPr="00C9646C" w14:paraId="256A50D3" w14:textId="77777777" w:rsidTr="00C9646C">
        <w:trPr>
          <w:trHeight w:val="33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129FB94E" w14:textId="77777777" w:rsidR="00C9646C" w:rsidRPr="004425F5" w:rsidRDefault="00C9646C" w:rsidP="00C964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SEGMENTO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vAlign w:val="center"/>
            <w:hideMark/>
          </w:tcPr>
          <w:p w14:paraId="1494A806" w14:textId="77777777" w:rsidR="00C9646C" w:rsidRPr="004425F5" w:rsidRDefault="00C9646C" w:rsidP="00C964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DESEMPENHO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25FEBAFC" w14:textId="77777777" w:rsidR="00C9646C" w:rsidRPr="004425F5" w:rsidRDefault="00C9646C" w:rsidP="00C9646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vAlign w:val="center"/>
            <w:hideMark/>
          </w:tcPr>
          <w:p w14:paraId="38580FFE" w14:textId="77777777" w:rsidR="00C9646C" w:rsidRPr="004425F5" w:rsidRDefault="00C9646C" w:rsidP="00C9646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C9646C" w:rsidRPr="00C9646C" w14:paraId="50AF0216" w14:textId="77777777" w:rsidTr="00C9646C">
        <w:trPr>
          <w:trHeight w:val="345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7AAB886A" w14:textId="77777777" w:rsidR="00C9646C" w:rsidRPr="004425F5" w:rsidRDefault="00C9646C" w:rsidP="00C964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vAlign w:val="center"/>
            <w:hideMark/>
          </w:tcPr>
          <w:p w14:paraId="219D3B94" w14:textId="77777777" w:rsidR="00C9646C" w:rsidRPr="004425F5" w:rsidRDefault="00C9646C" w:rsidP="00C964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1SEM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280353FD" w14:textId="77777777" w:rsidR="00C9646C" w:rsidRPr="004425F5" w:rsidRDefault="00C9646C" w:rsidP="00C964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2SEM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22B9E5BB" w14:textId="77777777" w:rsidR="00C9646C" w:rsidRPr="004425F5" w:rsidRDefault="00C9646C" w:rsidP="00C964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2025</w:t>
            </w:r>
          </w:p>
        </w:tc>
      </w:tr>
      <w:tr w:rsidR="00C9646C" w:rsidRPr="00C9646C" w14:paraId="5E08AAA5" w14:textId="77777777" w:rsidTr="00C9646C">
        <w:trPr>
          <w:trHeight w:val="345"/>
        </w:trPr>
        <w:tc>
          <w:tcPr>
            <w:tcW w:w="448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4EFE6F3" w14:textId="77777777" w:rsidR="00C9646C" w:rsidRPr="004425F5" w:rsidRDefault="00C9646C" w:rsidP="00C9646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RENDA FIXA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27BD3C3" w14:textId="77777777" w:rsidR="00C9646C" w:rsidRPr="004425F5" w:rsidRDefault="00C9646C" w:rsidP="00C9646C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6,52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377D7BA" w14:textId="77777777" w:rsidR="00C9646C" w:rsidRPr="004425F5" w:rsidRDefault="00C9646C" w:rsidP="00C9646C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5,49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79BC605" w14:textId="77777777" w:rsidR="00C9646C" w:rsidRPr="004425F5" w:rsidRDefault="00C9646C" w:rsidP="00C9646C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12,37 </w:t>
            </w:r>
          </w:p>
        </w:tc>
      </w:tr>
      <w:tr w:rsidR="00C9646C" w:rsidRPr="00C9646C" w14:paraId="1D9CF8D9" w14:textId="77777777" w:rsidTr="00C9646C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D876D50" w14:textId="77777777" w:rsidR="00C9646C" w:rsidRPr="004425F5" w:rsidRDefault="00C9646C" w:rsidP="00C9646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RENDA VARIÁVEL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F7942B9" w14:textId="77777777" w:rsidR="00C9646C" w:rsidRPr="004425F5" w:rsidRDefault="00C9646C" w:rsidP="00C964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A017094" w14:textId="77777777" w:rsidR="00C9646C" w:rsidRPr="004425F5" w:rsidRDefault="00C9646C" w:rsidP="00C964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448882C" w14:textId="77777777" w:rsidR="00C9646C" w:rsidRPr="004425F5" w:rsidRDefault="00C9646C" w:rsidP="00C964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</w:tr>
      <w:tr w:rsidR="00C9646C" w:rsidRPr="00C9646C" w14:paraId="33F39BFB" w14:textId="77777777" w:rsidTr="00C9646C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A034FDC" w14:textId="77777777" w:rsidR="00C9646C" w:rsidRPr="004425F5" w:rsidRDefault="00C9646C" w:rsidP="00C9646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ESTRUTURADO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C1B7925" w14:textId="77777777" w:rsidR="00C9646C" w:rsidRPr="004425F5" w:rsidRDefault="00C9646C" w:rsidP="00C964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503728F" w14:textId="77777777" w:rsidR="00C9646C" w:rsidRPr="004425F5" w:rsidRDefault="00C9646C" w:rsidP="00C964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04EA3EE" w14:textId="77777777" w:rsidR="00C9646C" w:rsidRPr="004425F5" w:rsidRDefault="00C9646C" w:rsidP="00C964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</w:tr>
      <w:tr w:rsidR="00C9646C" w:rsidRPr="00C9646C" w14:paraId="17E9A866" w14:textId="77777777" w:rsidTr="00C9646C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3B3C0B4" w14:textId="77777777" w:rsidR="00C9646C" w:rsidRPr="004425F5" w:rsidRDefault="00C9646C" w:rsidP="00C9646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IMOBILIÁRIO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1F48F09" w14:textId="77777777" w:rsidR="00C9646C" w:rsidRPr="004425F5" w:rsidRDefault="00C9646C" w:rsidP="00C964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E201759" w14:textId="77777777" w:rsidR="00C9646C" w:rsidRPr="004425F5" w:rsidRDefault="00C9646C" w:rsidP="00C964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02C8B53" w14:textId="77777777" w:rsidR="00C9646C" w:rsidRPr="004425F5" w:rsidRDefault="00C9646C" w:rsidP="00C964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</w:tr>
      <w:tr w:rsidR="00C9646C" w:rsidRPr="00C9646C" w14:paraId="21D2B3A3" w14:textId="77777777" w:rsidTr="00C9646C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9EE2233" w14:textId="77777777" w:rsidR="00C9646C" w:rsidRPr="004425F5" w:rsidRDefault="00C9646C" w:rsidP="00C9646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OPERAÇÕES COM PARTICIPANTES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FA2F3DE" w14:textId="77777777" w:rsidR="00C9646C" w:rsidRPr="004425F5" w:rsidRDefault="00C9646C" w:rsidP="00C964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9725081" w14:textId="77777777" w:rsidR="00C9646C" w:rsidRPr="004425F5" w:rsidRDefault="00C9646C" w:rsidP="00C964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187624B" w14:textId="77777777" w:rsidR="00C9646C" w:rsidRPr="004425F5" w:rsidRDefault="00C9646C" w:rsidP="00C964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</w:tr>
      <w:tr w:rsidR="00C9646C" w:rsidRPr="00C9646C" w14:paraId="77FEF130" w14:textId="77777777" w:rsidTr="00C9646C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B422645" w14:textId="77777777" w:rsidR="00C9646C" w:rsidRPr="004425F5" w:rsidRDefault="00C9646C" w:rsidP="00C9646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lastRenderedPageBreak/>
              <w:t>EXTERIOR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3C2E56F" w14:textId="77777777" w:rsidR="00C9646C" w:rsidRPr="004425F5" w:rsidRDefault="00C9646C" w:rsidP="00C964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6E887ED" w14:textId="77777777" w:rsidR="00C9646C" w:rsidRPr="004425F5" w:rsidRDefault="00C9646C" w:rsidP="00C964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1B35635" w14:textId="77777777" w:rsidR="00C9646C" w:rsidRPr="004425F5" w:rsidRDefault="00C9646C" w:rsidP="00C964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</w:tr>
      <w:tr w:rsidR="00C9646C" w:rsidRPr="00C9646C" w14:paraId="5153F159" w14:textId="77777777" w:rsidTr="00C9646C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A77B8A6" w14:textId="77777777" w:rsidR="00C9646C" w:rsidRPr="004425F5" w:rsidRDefault="00C9646C" w:rsidP="00C9646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PLANO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DF375AC" w14:textId="77777777" w:rsidR="00C9646C" w:rsidRPr="004425F5" w:rsidRDefault="00C9646C" w:rsidP="00C9646C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6,52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FF61841" w14:textId="77777777" w:rsidR="00C9646C" w:rsidRPr="004425F5" w:rsidRDefault="00C9646C" w:rsidP="00C9646C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5,49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F0D6E79" w14:textId="77777777" w:rsidR="00C9646C" w:rsidRPr="004425F5" w:rsidRDefault="00C9646C" w:rsidP="00C9646C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12,37 </w:t>
            </w:r>
          </w:p>
        </w:tc>
      </w:tr>
      <w:tr w:rsidR="00C9646C" w:rsidRPr="00C9646C" w14:paraId="3FECCD2B" w14:textId="77777777" w:rsidTr="0012780A">
        <w:trPr>
          <w:trHeight w:val="109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C5EB18F" w14:textId="77777777" w:rsidR="00C9646C" w:rsidRPr="004425F5" w:rsidRDefault="00C9646C" w:rsidP="00C9646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ÍNDICE DE REFERÊNCIA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7CE86B3" w14:textId="77777777" w:rsidR="00C9646C" w:rsidRPr="004425F5" w:rsidRDefault="00C9646C" w:rsidP="00C9646C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5,03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912735E" w14:textId="77777777" w:rsidR="00C9646C" w:rsidRPr="004425F5" w:rsidRDefault="00C9646C" w:rsidP="00C9646C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3,24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3E0BE2E" w14:textId="77777777" w:rsidR="00C9646C" w:rsidRPr="004425F5" w:rsidRDefault="00C9646C" w:rsidP="00C9646C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8,43 </w:t>
            </w:r>
          </w:p>
        </w:tc>
      </w:tr>
    </w:tbl>
    <w:p w14:paraId="44B6BB98" w14:textId="77777777" w:rsidR="00CC581F" w:rsidRDefault="00CC581F" w:rsidP="00CC581F">
      <w:pPr>
        <w:rPr>
          <w:b/>
          <w:bCs/>
        </w:rPr>
      </w:pPr>
    </w:p>
    <w:p w14:paraId="31479F58" w14:textId="7113E359" w:rsidR="00CC581F" w:rsidRDefault="00CC581F" w:rsidP="00CC581F">
      <w:r w:rsidRPr="007C28F9">
        <w:rPr>
          <w:b/>
          <w:highlight w:val="red"/>
        </w:rPr>
        <w:t>CLIQUE AQUI </w:t>
      </w:r>
      <w:r w:rsidRPr="007C28F9">
        <w:rPr>
          <w:highlight w:val="red"/>
        </w:rPr>
        <w:t xml:space="preserve">para acessar o Demonstrativo Analítico dos Investimentos do Plano </w:t>
      </w:r>
      <w:proofErr w:type="spellStart"/>
      <w:r w:rsidR="00BF47B8" w:rsidRPr="007C28F9">
        <w:rPr>
          <w:highlight w:val="red"/>
        </w:rPr>
        <w:t>Regius</w:t>
      </w:r>
      <w:r w:rsidRPr="007C28F9">
        <w:rPr>
          <w:highlight w:val="red"/>
        </w:rPr>
        <w:t>Prev</w:t>
      </w:r>
      <w:proofErr w:type="spellEnd"/>
      <w:r w:rsidRPr="007C28F9">
        <w:rPr>
          <w:highlight w:val="red"/>
        </w:rPr>
        <w:t xml:space="preserve"> – </w:t>
      </w:r>
      <w:proofErr w:type="gramStart"/>
      <w:r w:rsidRPr="007C28F9">
        <w:rPr>
          <w:highlight w:val="red"/>
        </w:rPr>
        <w:t>Dezembro</w:t>
      </w:r>
      <w:proofErr w:type="gramEnd"/>
      <w:r w:rsidRPr="007C28F9">
        <w:rPr>
          <w:highlight w:val="red"/>
        </w:rPr>
        <w:t>/2025</w:t>
      </w:r>
    </w:p>
    <w:p w14:paraId="23B8C6BE" w14:textId="77777777" w:rsidR="00CC581F" w:rsidRDefault="00CC581F" w:rsidP="00CC581F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02AD1D5A" w14:textId="0DF81C55" w:rsidR="00CC581F" w:rsidRPr="00BA398D" w:rsidRDefault="00CC581F" w:rsidP="00CC581F">
      <w:pPr>
        <w:jc w:val="both"/>
        <w:rPr>
          <w:b/>
          <w:highlight w:val="green"/>
        </w:rPr>
      </w:pPr>
      <w:r w:rsidRPr="00BA398D">
        <w:rPr>
          <w:b/>
          <w:highlight w:val="green"/>
        </w:rPr>
        <w:t>1</w:t>
      </w:r>
      <w:r w:rsidR="004425F5" w:rsidRPr="00BA398D">
        <w:rPr>
          <w:b/>
          <w:highlight w:val="green"/>
        </w:rPr>
        <w:t>3</w:t>
      </w:r>
      <w:r w:rsidRPr="00BA398D">
        <w:rPr>
          <w:b/>
          <w:highlight w:val="green"/>
        </w:rPr>
        <w:t>.</w:t>
      </w:r>
      <w:r w:rsidR="00F43C58" w:rsidRPr="00BA398D">
        <w:rPr>
          <w:b/>
          <w:highlight w:val="green"/>
        </w:rPr>
        <w:t>7</w:t>
      </w:r>
      <w:r w:rsidRPr="00BA398D">
        <w:rPr>
          <w:b/>
          <w:highlight w:val="green"/>
        </w:rPr>
        <w:t xml:space="preserve"> Arrecadação e Benefícios</w:t>
      </w:r>
    </w:p>
    <w:p w14:paraId="5519872D" w14:textId="77777777" w:rsidR="003C75EE" w:rsidRPr="00894E24" w:rsidRDefault="003C75EE" w:rsidP="003C75EE">
      <w:pPr>
        <w:jc w:val="both"/>
        <w:rPr>
          <w:rFonts w:cstheme="minorHAnsi"/>
        </w:rPr>
      </w:pPr>
      <w:r w:rsidRPr="00BA398D">
        <w:rPr>
          <w:rFonts w:cstheme="minorHAnsi"/>
          <w:highlight w:val="green"/>
        </w:rPr>
        <w:t xml:space="preserve">Em 2025, houve um aumento de 46,21% na arrecadação das contribuições e repasses ao Plano </w:t>
      </w:r>
      <w:proofErr w:type="spellStart"/>
      <w:r w:rsidRPr="00BA398D">
        <w:rPr>
          <w:rFonts w:cstheme="minorHAnsi"/>
          <w:highlight w:val="green"/>
        </w:rPr>
        <w:t>RegiusPrev</w:t>
      </w:r>
      <w:proofErr w:type="spellEnd"/>
      <w:r w:rsidRPr="00BA398D">
        <w:rPr>
          <w:rFonts w:cstheme="minorHAnsi"/>
          <w:highlight w:val="green"/>
        </w:rPr>
        <w:t>. O pagamento de benefícios e Institutos reduziu em 24,47%, o que é coerente com o número de participantes.</w:t>
      </w:r>
    </w:p>
    <w:p w14:paraId="76C63679" w14:textId="77777777" w:rsidR="003C75EE" w:rsidRDefault="003C75EE" w:rsidP="00CC581F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0B7EF41A" w14:textId="77777777" w:rsidR="009432F5" w:rsidRDefault="009432F5" w:rsidP="00CC581F">
      <w:pPr>
        <w:jc w:val="both"/>
        <w:rPr>
          <w:rFonts w:cstheme="minorHAnsi"/>
          <w:b/>
          <w:bCs/>
          <w:color w:val="EE0000"/>
          <w:sz w:val="24"/>
          <w:szCs w:val="24"/>
        </w:rPr>
      </w:pPr>
    </w:p>
    <w:p w14:paraId="60429338" w14:textId="3C650BB5" w:rsidR="00CC581F" w:rsidRPr="00D2142A" w:rsidRDefault="009432F5" w:rsidP="00CC581F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BA398D">
        <w:rPr>
          <w:rFonts w:cstheme="minorHAnsi"/>
          <w:color w:val="000000" w:themeColor="text1"/>
          <w:sz w:val="24"/>
          <w:szCs w:val="24"/>
          <w:highlight w:val="green"/>
        </w:rPr>
        <w:t>FAZER GRÁFICO DE BARRAS</w:t>
      </w:r>
    </w:p>
    <w:tbl>
      <w:tblPr>
        <w:tblW w:w="59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80"/>
        <w:gridCol w:w="1360"/>
        <w:gridCol w:w="1240"/>
        <w:gridCol w:w="1240"/>
      </w:tblGrid>
      <w:tr w:rsidR="00EA0A99" w:rsidRPr="00EA0A99" w14:paraId="02BF6732" w14:textId="77777777" w:rsidTr="00EA0A99">
        <w:trPr>
          <w:trHeight w:val="330"/>
        </w:trPr>
        <w:tc>
          <w:tcPr>
            <w:tcW w:w="208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60459172" w14:textId="77777777" w:rsidR="00EA0A99" w:rsidRPr="004425F5" w:rsidRDefault="00EA0A99" w:rsidP="00EA0A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6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67E9B8BA" w14:textId="77777777" w:rsidR="00EA0A99" w:rsidRPr="004425F5" w:rsidRDefault="00EA0A99" w:rsidP="00EA0A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2023</w:t>
            </w:r>
          </w:p>
        </w:tc>
        <w:tc>
          <w:tcPr>
            <w:tcW w:w="124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0C60959C" w14:textId="77777777" w:rsidR="00EA0A99" w:rsidRPr="004425F5" w:rsidRDefault="00EA0A99" w:rsidP="00EA0A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2024</w:t>
            </w:r>
          </w:p>
        </w:tc>
        <w:tc>
          <w:tcPr>
            <w:tcW w:w="124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70583392" w14:textId="77777777" w:rsidR="00EA0A99" w:rsidRPr="004425F5" w:rsidRDefault="00EA0A99" w:rsidP="00EA0A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2025</w:t>
            </w:r>
          </w:p>
        </w:tc>
      </w:tr>
      <w:tr w:rsidR="00EA0A99" w:rsidRPr="00EA0A99" w14:paraId="52F14854" w14:textId="77777777" w:rsidTr="00EA0A99">
        <w:trPr>
          <w:trHeight w:val="330"/>
        </w:trPr>
        <w:tc>
          <w:tcPr>
            <w:tcW w:w="20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3E6A616" w14:textId="77777777" w:rsidR="00EA0A99" w:rsidRPr="004425F5" w:rsidRDefault="00EA0A99" w:rsidP="00EA0A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Arrecadação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27E40F5" w14:textId="77777777" w:rsidR="00EA0A99" w:rsidRPr="004425F5" w:rsidRDefault="00EA0A99" w:rsidP="00EA0A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89.888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08ED2DC" w14:textId="77777777" w:rsidR="00EA0A99" w:rsidRPr="004425F5" w:rsidRDefault="00EA0A99" w:rsidP="00EA0A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251.055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23C00A4" w14:textId="77777777" w:rsidR="00EA0A99" w:rsidRPr="004425F5" w:rsidRDefault="00EA0A99" w:rsidP="00EA0A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367.056</w:t>
            </w:r>
          </w:p>
        </w:tc>
      </w:tr>
      <w:tr w:rsidR="00EA0A99" w:rsidRPr="00EA0A99" w14:paraId="45CA935E" w14:textId="77777777" w:rsidTr="00EA0A99">
        <w:trPr>
          <w:trHeight w:val="330"/>
        </w:trPr>
        <w:tc>
          <w:tcPr>
            <w:tcW w:w="20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D709F10" w14:textId="77777777" w:rsidR="00EA0A99" w:rsidRPr="004425F5" w:rsidRDefault="00EA0A99" w:rsidP="00EA0A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Benefícios/Institutos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492DA31" w14:textId="77777777" w:rsidR="00EA0A99" w:rsidRPr="004425F5" w:rsidRDefault="00EA0A99" w:rsidP="00EA0A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0C9582E" w14:textId="77777777" w:rsidR="00EA0A99" w:rsidRPr="004425F5" w:rsidRDefault="00EA0A99" w:rsidP="00EA0A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5.527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7489009" w14:textId="03C750FE" w:rsidR="00EA0A99" w:rsidRPr="004425F5" w:rsidRDefault="00616DA7" w:rsidP="00EA0A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 xml:space="preserve"> </w:t>
            </w:r>
          </w:p>
        </w:tc>
      </w:tr>
    </w:tbl>
    <w:p w14:paraId="7516BECE" w14:textId="77777777" w:rsidR="00CC581F" w:rsidRPr="00562CF1" w:rsidRDefault="00CC581F" w:rsidP="00CC581F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0E4A9941" w14:textId="77777777" w:rsidR="00EA0A99" w:rsidRDefault="00EA0A99" w:rsidP="00CC581F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04A2E185" w14:textId="734625FF" w:rsidR="00CC581F" w:rsidRDefault="00CC581F" w:rsidP="00CC581F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1</w:t>
      </w:r>
      <w:r w:rsidR="004425F5">
        <w:rPr>
          <w:rFonts w:cstheme="minorHAnsi"/>
          <w:b/>
          <w:bCs/>
          <w:sz w:val="24"/>
          <w:szCs w:val="24"/>
        </w:rPr>
        <w:t>3</w:t>
      </w:r>
      <w:r>
        <w:rPr>
          <w:rFonts w:cstheme="minorHAnsi"/>
          <w:b/>
          <w:bCs/>
          <w:sz w:val="24"/>
          <w:szCs w:val="24"/>
        </w:rPr>
        <w:t>.</w:t>
      </w:r>
      <w:r w:rsidR="00F43C58">
        <w:rPr>
          <w:rFonts w:cstheme="minorHAnsi"/>
          <w:b/>
          <w:bCs/>
          <w:sz w:val="24"/>
          <w:szCs w:val="24"/>
        </w:rPr>
        <w:t>8</w:t>
      </w:r>
      <w:r>
        <w:rPr>
          <w:rFonts w:cstheme="minorHAnsi"/>
          <w:b/>
          <w:bCs/>
          <w:sz w:val="24"/>
          <w:szCs w:val="24"/>
        </w:rPr>
        <w:t xml:space="preserve"> </w:t>
      </w:r>
      <w:r w:rsidRPr="00FE0483">
        <w:rPr>
          <w:rFonts w:cstheme="minorHAnsi"/>
          <w:b/>
          <w:bCs/>
          <w:sz w:val="24"/>
          <w:szCs w:val="24"/>
        </w:rPr>
        <w:t>Resultado Atuarial</w:t>
      </w:r>
    </w:p>
    <w:p w14:paraId="77B26861" w14:textId="77777777" w:rsidR="00CC581F" w:rsidRDefault="00CC581F" w:rsidP="00CC581F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4"/>
          <w:szCs w:val="24"/>
        </w:rPr>
      </w:pPr>
    </w:p>
    <w:tbl>
      <w:tblPr>
        <w:tblW w:w="88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20"/>
        <w:gridCol w:w="2020"/>
        <w:gridCol w:w="2020"/>
      </w:tblGrid>
      <w:tr w:rsidR="00F564CC" w:rsidRPr="00F564CC" w14:paraId="086790CF" w14:textId="77777777" w:rsidTr="00F564CC">
        <w:trPr>
          <w:trHeight w:val="315"/>
        </w:trPr>
        <w:tc>
          <w:tcPr>
            <w:tcW w:w="4820" w:type="dxa"/>
            <w:tcBorders>
              <w:top w:val="single" w:sz="8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673CC231" w14:textId="77777777" w:rsidR="00F564CC" w:rsidRPr="004425F5" w:rsidRDefault="00F564CC" w:rsidP="00F564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4425F5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RUBRICA</w:t>
            </w:r>
          </w:p>
        </w:tc>
        <w:tc>
          <w:tcPr>
            <w:tcW w:w="202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20F2BBFA" w14:textId="77777777" w:rsidR="00F564CC" w:rsidRPr="004425F5" w:rsidRDefault="00F564CC" w:rsidP="00F564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4425F5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2024</w:t>
            </w:r>
          </w:p>
        </w:tc>
        <w:tc>
          <w:tcPr>
            <w:tcW w:w="202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1B22280F" w14:textId="77777777" w:rsidR="00F564CC" w:rsidRPr="004425F5" w:rsidRDefault="00F564CC" w:rsidP="00F564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4425F5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2025</w:t>
            </w:r>
          </w:p>
        </w:tc>
      </w:tr>
      <w:tr w:rsidR="00F564CC" w:rsidRPr="00F564CC" w14:paraId="3ADAACEF" w14:textId="77777777" w:rsidTr="00F564CC">
        <w:trPr>
          <w:trHeight w:val="330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082B0203" w14:textId="77777777" w:rsidR="00F564CC" w:rsidRPr="004425F5" w:rsidRDefault="00F564CC" w:rsidP="00F564CC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Ativo Total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74F8D207" w14:textId="77777777" w:rsidR="00F564CC" w:rsidRPr="004425F5" w:rsidRDefault="00F564CC" w:rsidP="00F564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358.916,96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089E4571" w14:textId="77777777" w:rsidR="00F564CC" w:rsidRPr="004425F5" w:rsidRDefault="00F564CC" w:rsidP="00F564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780.553,41</w:t>
            </w:r>
          </w:p>
        </w:tc>
      </w:tr>
      <w:tr w:rsidR="00F564CC" w:rsidRPr="00F564CC" w14:paraId="40350850" w14:textId="77777777" w:rsidTr="00F564CC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72291F18" w14:textId="77777777" w:rsidR="00F564CC" w:rsidRPr="004425F5" w:rsidRDefault="00F564CC" w:rsidP="00F564CC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Exigível Operacional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2E9AC67E" w14:textId="77777777" w:rsidR="00F564CC" w:rsidRPr="004425F5" w:rsidRDefault="00F564CC" w:rsidP="00F564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-1.163,26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02BDA379" w14:textId="77777777" w:rsidR="00F564CC" w:rsidRPr="004425F5" w:rsidRDefault="00F564CC" w:rsidP="00F564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-1.822,78</w:t>
            </w:r>
          </w:p>
        </w:tc>
      </w:tr>
      <w:tr w:rsidR="00F564CC" w:rsidRPr="00F564CC" w14:paraId="62E6D575" w14:textId="77777777" w:rsidTr="00F564CC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4D8CB71C" w14:textId="77777777" w:rsidR="00F564CC" w:rsidRPr="004425F5" w:rsidRDefault="00F564CC" w:rsidP="00F564CC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Fundos (Administrativo e Investimento)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2A599A0B" w14:textId="77777777" w:rsidR="00F564CC" w:rsidRPr="004425F5" w:rsidRDefault="00F564CC" w:rsidP="00F564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-9.242,20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4A776EEA" w14:textId="77777777" w:rsidR="00F564CC" w:rsidRPr="004425F5" w:rsidRDefault="00F564CC" w:rsidP="00F564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-20.173,49</w:t>
            </w:r>
          </w:p>
        </w:tc>
      </w:tr>
      <w:tr w:rsidR="00F564CC" w:rsidRPr="00F564CC" w14:paraId="33694EC6" w14:textId="77777777" w:rsidTr="00F564CC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4C97CA29" w14:textId="77777777" w:rsidR="00F564CC" w:rsidRPr="004425F5" w:rsidRDefault="00F564CC" w:rsidP="00F564CC">
            <w:pPr>
              <w:spacing w:after="0" w:line="240" w:lineRule="auto"/>
              <w:ind w:firstLineChars="100" w:firstLine="201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Ativo Líquido do Plano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76336CDE" w14:textId="77777777" w:rsidR="00F564CC" w:rsidRPr="004425F5" w:rsidRDefault="00F564CC" w:rsidP="00F564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348.511,50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2DE48905" w14:textId="77777777" w:rsidR="00F564CC" w:rsidRPr="004425F5" w:rsidRDefault="00F564CC" w:rsidP="00F564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758.557,14</w:t>
            </w:r>
          </w:p>
        </w:tc>
      </w:tr>
      <w:tr w:rsidR="00F564CC" w:rsidRPr="00F564CC" w14:paraId="6A3DD3A0" w14:textId="77777777" w:rsidTr="00F564CC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69FFC01E" w14:textId="77777777" w:rsidR="00F564CC" w:rsidRPr="004425F5" w:rsidRDefault="00F564CC" w:rsidP="00F564CC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137A35F6" w14:textId="77777777" w:rsidR="00F564CC" w:rsidRPr="004425F5" w:rsidRDefault="00F564CC" w:rsidP="00F564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5274E9E5" w14:textId="77777777" w:rsidR="00F564CC" w:rsidRPr="004425F5" w:rsidRDefault="00F564CC" w:rsidP="00F564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F564CC" w:rsidRPr="00F564CC" w14:paraId="3EA6BEF1" w14:textId="77777777" w:rsidTr="00FE7FCA">
        <w:trPr>
          <w:trHeight w:val="160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60EC8E5E" w14:textId="77777777" w:rsidR="00F564CC" w:rsidRPr="004425F5" w:rsidRDefault="00F564CC" w:rsidP="00F564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4425F5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RUBRICA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6E1EA5E8" w14:textId="77777777" w:rsidR="00F564CC" w:rsidRPr="004425F5" w:rsidRDefault="00F564CC" w:rsidP="00F564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4425F5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2024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28CF957E" w14:textId="77777777" w:rsidR="00F564CC" w:rsidRPr="004425F5" w:rsidRDefault="00F564CC" w:rsidP="00F564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4425F5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2025</w:t>
            </w:r>
          </w:p>
        </w:tc>
      </w:tr>
      <w:tr w:rsidR="00F564CC" w:rsidRPr="00F564CC" w14:paraId="42A46FC0" w14:textId="77777777" w:rsidTr="00F564CC">
        <w:trPr>
          <w:trHeight w:val="330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1DF7F7EC" w14:textId="77777777" w:rsidR="00F564CC" w:rsidRPr="004425F5" w:rsidRDefault="00F564CC" w:rsidP="00F564CC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Provisão Matemática de Benefício Concedido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4CEEE071" w14:textId="77777777" w:rsidR="00F564CC" w:rsidRPr="004425F5" w:rsidRDefault="00F564CC" w:rsidP="00F564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0,00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03252260" w14:textId="77777777" w:rsidR="00F564CC" w:rsidRPr="004425F5" w:rsidRDefault="00F564CC" w:rsidP="00F564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0,00</w:t>
            </w:r>
          </w:p>
        </w:tc>
      </w:tr>
      <w:tr w:rsidR="00F564CC" w:rsidRPr="00F564CC" w14:paraId="63727FA7" w14:textId="77777777" w:rsidTr="00F564CC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395FFF68" w14:textId="77777777" w:rsidR="00F564CC" w:rsidRPr="004425F5" w:rsidRDefault="00F564CC" w:rsidP="00F564CC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Provisão Matemática de Benefício a Conceder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32D5FD6B" w14:textId="77777777" w:rsidR="00F564CC" w:rsidRPr="004425F5" w:rsidRDefault="00F564CC" w:rsidP="00F564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348.511,50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5667B408" w14:textId="77777777" w:rsidR="00F564CC" w:rsidRPr="004425F5" w:rsidRDefault="00F564CC" w:rsidP="00F564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758.557,14</w:t>
            </w:r>
          </w:p>
        </w:tc>
      </w:tr>
      <w:tr w:rsidR="00F564CC" w:rsidRPr="00F564CC" w14:paraId="62869E22" w14:textId="77777777" w:rsidTr="00F564CC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3A982753" w14:textId="77777777" w:rsidR="00F564CC" w:rsidRPr="004425F5" w:rsidRDefault="00F564CC" w:rsidP="00F564CC">
            <w:pPr>
              <w:spacing w:after="0" w:line="240" w:lineRule="auto"/>
              <w:ind w:firstLineChars="100" w:firstLine="201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Provisão Matemática Total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7A296614" w14:textId="77777777" w:rsidR="00F564CC" w:rsidRPr="004425F5" w:rsidRDefault="00F564CC" w:rsidP="00F564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348.511,50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213DFFAF" w14:textId="77777777" w:rsidR="00F564CC" w:rsidRPr="004425F5" w:rsidRDefault="00F564CC" w:rsidP="00F564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758.557,14</w:t>
            </w:r>
          </w:p>
        </w:tc>
      </w:tr>
      <w:tr w:rsidR="00F564CC" w:rsidRPr="00F564CC" w14:paraId="52634DAE" w14:textId="77777777" w:rsidTr="00F564CC">
        <w:trPr>
          <w:trHeight w:val="315"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D7C14" w14:textId="77777777" w:rsidR="00F564CC" w:rsidRPr="004425F5" w:rsidRDefault="00F564CC" w:rsidP="00F564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E0387" w14:textId="77777777" w:rsidR="00F564CC" w:rsidRPr="004425F5" w:rsidRDefault="00F564CC" w:rsidP="00F56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A19FA" w14:textId="77777777" w:rsidR="00F564CC" w:rsidRPr="004425F5" w:rsidRDefault="00F564CC" w:rsidP="00F56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F564CC" w:rsidRPr="00F564CC" w14:paraId="79F41697" w14:textId="77777777" w:rsidTr="00F564CC">
        <w:trPr>
          <w:trHeight w:val="315"/>
        </w:trPr>
        <w:tc>
          <w:tcPr>
            <w:tcW w:w="4820" w:type="dxa"/>
            <w:tcBorders>
              <w:top w:val="single" w:sz="8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46A7FF73" w14:textId="77777777" w:rsidR="00F564CC" w:rsidRPr="004425F5" w:rsidRDefault="00F564CC" w:rsidP="00F564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4425F5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RUBRICA</w:t>
            </w:r>
          </w:p>
        </w:tc>
        <w:tc>
          <w:tcPr>
            <w:tcW w:w="202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35FFC68E" w14:textId="77777777" w:rsidR="00F564CC" w:rsidRPr="004425F5" w:rsidRDefault="00F564CC" w:rsidP="00F564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4425F5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2024</w:t>
            </w:r>
          </w:p>
        </w:tc>
        <w:tc>
          <w:tcPr>
            <w:tcW w:w="202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3070FF04" w14:textId="77777777" w:rsidR="00F564CC" w:rsidRPr="004425F5" w:rsidRDefault="00F564CC" w:rsidP="00F564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4425F5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2025</w:t>
            </w:r>
          </w:p>
        </w:tc>
      </w:tr>
      <w:tr w:rsidR="00F564CC" w:rsidRPr="00F564CC" w14:paraId="5382E02F" w14:textId="77777777" w:rsidTr="00F564CC">
        <w:trPr>
          <w:trHeight w:val="330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24138C67" w14:textId="77777777" w:rsidR="00F564CC" w:rsidRPr="004425F5" w:rsidRDefault="00F564CC" w:rsidP="00F564CC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Ativo Líquido do Plano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1CFE147A" w14:textId="77777777" w:rsidR="00F564CC" w:rsidRPr="004425F5" w:rsidRDefault="00F564CC" w:rsidP="00F564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348.511,50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5A64439E" w14:textId="77777777" w:rsidR="00F564CC" w:rsidRPr="004425F5" w:rsidRDefault="00F564CC" w:rsidP="00F564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758.557,14</w:t>
            </w:r>
          </w:p>
        </w:tc>
      </w:tr>
      <w:tr w:rsidR="00F564CC" w:rsidRPr="00F564CC" w14:paraId="400C2918" w14:textId="77777777" w:rsidTr="00F564CC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5EDF5878" w14:textId="77777777" w:rsidR="00F564CC" w:rsidRPr="004425F5" w:rsidRDefault="00F564CC" w:rsidP="00F564CC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Provisão Matemática Total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3951D4ED" w14:textId="77777777" w:rsidR="00F564CC" w:rsidRPr="004425F5" w:rsidRDefault="00F564CC" w:rsidP="00F564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-348.511,50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13626011" w14:textId="77777777" w:rsidR="00F564CC" w:rsidRPr="004425F5" w:rsidRDefault="00F564CC" w:rsidP="00F564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-758.557,14</w:t>
            </w:r>
          </w:p>
        </w:tc>
      </w:tr>
      <w:tr w:rsidR="00F564CC" w:rsidRPr="00F564CC" w14:paraId="7E805787" w14:textId="77777777" w:rsidTr="00F564CC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2D914B0C" w14:textId="77777777" w:rsidR="00F564CC" w:rsidRPr="004425F5" w:rsidRDefault="00F564CC" w:rsidP="00F564CC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lastRenderedPageBreak/>
              <w:t>Fundo Previdencial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39F8D038" w14:textId="77777777" w:rsidR="00F564CC" w:rsidRPr="004425F5" w:rsidRDefault="00F564CC" w:rsidP="00F564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0,00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1958CB6A" w14:textId="77777777" w:rsidR="00F564CC" w:rsidRPr="004425F5" w:rsidRDefault="00F564CC" w:rsidP="00F564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0,00</w:t>
            </w:r>
          </w:p>
        </w:tc>
      </w:tr>
      <w:tr w:rsidR="00F564CC" w:rsidRPr="00F564CC" w14:paraId="2827AEFB" w14:textId="77777777" w:rsidTr="00F564CC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1CAAD4D3" w14:textId="77777777" w:rsidR="00F564CC" w:rsidRPr="004425F5" w:rsidRDefault="00F564CC" w:rsidP="00F564CC">
            <w:pPr>
              <w:spacing w:after="0" w:line="240" w:lineRule="auto"/>
              <w:ind w:firstLineChars="100" w:firstLine="201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Resultado Atuarial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60B36304" w14:textId="77777777" w:rsidR="00F564CC" w:rsidRPr="004425F5" w:rsidRDefault="00F564CC" w:rsidP="00F564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0,00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5CEA6B6A" w14:textId="77777777" w:rsidR="00F564CC" w:rsidRPr="004425F5" w:rsidRDefault="00F564CC" w:rsidP="00F564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0,00</w:t>
            </w:r>
          </w:p>
        </w:tc>
      </w:tr>
    </w:tbl>
    <w:p w14:paraId="5486CB6A" w14:textId="77777777" w:rsidR="00CC581F" w:rsidRDefault="00CC581F" w:rsidP="00CC581F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</w:p>
    <w:p w14:paraId="3F7549A0" w14:textId="7A0804A7" w:rsidR="00BF47B8" w:rsidRPr="004577E7" w:rsidRDefault="00BF47B8" w:rsidP="00BF47B8">
      <w:pPr>
        <w:autoSpaceDE w:val="0"/>
        <w:autoSpaceDN w:val="0"/>
        <w:adjustRightInd w:val="0"/>
        <w:spacing w:after="0"/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4577E7">
        <w:rPr>
          <w:rFonts w:cstheme="minorHAnsi"/>
          <w:sz w:val="24"/>
          <w:szCs w:val="24"/>
          <w:highlight w:val="green"/>
        </w:rPr>
        <w:t>As Provisões Matemáticas dimensionadas em 31 de dezembro de 2025, constituem um montante de R$ 758.557,14</w:t>
      </w:r>
      <w:r w:rsidR="00F43C58" w:rsidRPr="004577E7">
        <w:rPr>
          <w:rFonts w:cstheme="minorHAnsi"/>
          <w:sz w:val="24"/>
          <w:szCs w:val="24"/>
          <w:highlight w:val="green"/>
        </w:rPr>
        <w:t xml:space="preserve">, </w:t>
      </w:r>
      <w:r w:rsidRPr="004577E7" w:rsidDel="00F43C58">
        <w:rPr>
          <w:rFonts w:cstheme="minorHAnsi"/>
          <w:sz w:val="24"/>
          <w:szCs w:val="24"/>
          <w:highlight w:val="green"/>
        </w:rPr>
        <w:t>c</w:t>
      </w:r>
      <w:r w:rsidRPr="004577E7">
        <w:rPr>
          <w:rFonts w:cstheme="minorHAnsi"/>
          <w:sz w:val="24"/>
          <w:szCs w:val="24"/>
          <w:highlight w:val="green"/>
        </w:rPr>
        <w:t>omparativamente as constantes na Avaliação Atuarial de 2024, que perfizeram R$ 348.511,50</w:t>
      </w:r>
      <w:r w:rsidR="00F43C58" w:rsidRPr="004577E7">
        <w:rPr>
          <w:rFonts w:cstheme="minorHAnsi"/>
          <w:sz w:val="24"/>
          <w:szCs w:val="24"/>
          <w:highlight w:val="green"/>
        </w:rPr>
        <w:t xml:space="preserve">, </w:t>
      </w:r>
      <w:r w:rsidRPr="004577E7">
        <w:rPr>
          <w:rFonts w:cstheme="minorHAnsi"/>
          <w:sz w:val="24"/>
          <w:szCs w:val="24"/>
          <w:highlight w:val="green"/>
        </w:rPr>
        <w:t>representaram uma variação de aproximadamente 117,66%.</w:t>
      </w:r>
    </w:p>
    <w:p w14:paraId="4D282CB3" w14:textId="77777777" w:rsidR="00BF47B8" w:rsidRPr="004577E7" w:rsidRDefault="00BF47B8" w:rsidP="00BF47B8">
      <w:pPr>
        <w:autoSpaceDE w:val="0"/>
        <w:autoSpaceDN w:val="0"/>
        <w:adjustRightInd w:val="0"/>
        <w:spacing w:after="0"/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</w:p>
    <w:p w14:paraId="3E82A2EF" w14:textId="77777777" w:rsidR="00BF47B8" w:rsidRPr="004577E7" w:rsidRDefault="00BF47B8" w:rsidP="00BF47B8">
      <w:pPr>
        <w:autoSpaceDE w:val="0"/>
        <w:autoSpaceDN w:val="0"/>
        <w:adjustRightInd w:val="0"/>
        <w:spacing w:after="0"/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4577E7">
        <w:rPr>
          <w:rFonts w:cstheme="minorHAnsi"/>
          <w:sz w:val="24"/>
          <w:szCs w:val="24"/>
          <w:highlight w:val="green"/>
        </w:rPr>
        <w:t>A variação registrada é justificada pelo incremento no quantitativo de participantes, pela manutenção de contribuições, acrescidas do estoque e respectiva rentabilidade auferida no período, superior aos montantes de resgates e portabilidades ocorridas no exercício.</w:t>
      </w:r>
    </w:p>
    <w:p w14:paraId="19499EC9" w14:textId="77777777" w:rsidR="00BF47B8" w:rsidRPr="004577E7" w:rsidRDefault="00BF47B8" w:rsidP="00BF47B8">
      <w:pPr>
        <w:autoSpaceDE w:val="0"/>
        <w:autoSpaceDN w:val="0"/>
        <w:adjustRightInd w:val="0"/>
        <w:spacing w:after="0"/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</w:p>
    <w:p w14:paraId="699D9535" w14:textId="34B1850A" w:rsidR="00BF47B8" w:rsidRPr="00BF47B8" w:rsidRDefault="00BF47B8" w:rsidP="00BF47B8">
      <w:pPr>
        <w:autoSpaceDE w:val="0"/>
        <w:autoSpaceDN w:val="0"/>
        <w:adjustRightInd w:val="0"/>
        <w:spacing w:after="0"/>
        <w:jc w:val="both"/>
        <w:rPr>
          <w:rFonts w:cstheme="minorHAnsi"/>
          <w:color w:val="000000" w:themeColor="text1"/>
          <w:sz w:val="24"/>
          <w:szCs w:val="24"/>
        </w:rPr>
      </w:pPr>
      <w:r w:rsidRPr="004577E7">
        <w:rPr>
          <w:rFonts w:cstheme="minorHAnsi"/>
          <w:sz w:val="24"/>
          <w:szCs w:val="24"/>
          <w:highlight w:val="green"/>
        </w:rPr>
        <w:t>O Plano de Benefícios REGIUSPREV encerrou o exercício de 2025 com Equilíbrio Técnico econômico e atuarial, registrando, portanto, suficiência de cobertura e solvência.</w:t>
      </w:r>
    </w:p>
    <w:p w14:paraId="645BFC94" w14:textId="77777777" w:rsidR="00CC581F" w:rsidRDefault="00CC581F" w:rsidP="00CC581F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</w:p>
    <w:p w14:paraId="6A7DBC7E" w14:textId="7E531892" w:rsidR="00CC581F" w:rsidRPr="001C769D" w:rsidRDefault="00CC581F" w:rsidP="00CC581F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color w:val="EE0000"/>
          <w:sz w:val="24"/>
          <w:szCs w:val="24"/>
        </w:rPr>
      </w:pPr>
      <w:r w:rsidRPr="006A1B48">
        <w:rPr>
          <w:rFonts w:cstheme="minorHAnsi"/>
          <w:b/>
          <w:color w:val="000000" w:themeColor="text1"/>
          <w:sz w:val="24"/>
          <w:szCs w:val="24"/>
          <w:highlight w:val="red"/>
        </w:rPr>
        <w:t xml:space="preserve">Clique aqui para acessar o Parecer Atuarial do Plano </w:t>
      </w:r>
      <w:proofErr w:type="spellStart"/>
      <w:r w:rsidR="00BF47B8" w:rsidRPr="006A1B48">
        <w:rPr>
          <w:rFonts w:cstheme="minorHAnsi"/>
          <w:b/>
          <w:color w:val="000000" w:themeColor="text1"/>
          <w:sz w:val="24"/>
          <w:szCs w:val="24"/>
          <w:highlight w:val="red"/>
        </w:rPr>
        <w:t>Regius</w:t>
      </w:r>
      <w:r w:rsidRPr="006A1B48">
        <w:rPr>
          <w:rFonts w:cstheme="minorHAnsi"/>
          <w:b/>
          <w:color w:val="000000" w:themeColor="text1"/>
          <w:sz w:val="24"/>
          <w:szCs w:val="24"/>
          <w:highlight w:val="red"/>
        </w:rPr>
        <w:t>Prev</w:t>
      </w:r>
      <w:proofErr w:type="spellEnd"/>
      <w:r w:rsidRPr="006A1B48">
        <w:rPr>
          <w:rFonts w:cstheme="minorHAnsi"/>
          <w:b/>
          <w:color w:val="000000" w:themeColor="text1"/>
          <w:sz w:val="24"/>
          <w:szCs w:val="24"/>
          <w:highlight w:val="red"/>
        </w:rPr>
        <w:t>.</w:t>
      </w:r>
      <w:r w:rsidR="00DF45AE" w:rsidRPr="006A1B48">
        <w:rPr>
          <w:rFonts w:cstheme="minorHAnsi"/>
          <w:b/>
          <w:color w:val="000000" w:themeColor="text1"/>
          <w:sz w:val="24"/>
          <w:szCs w:val="24"/>
          <w:highlight w:val="red"/>
        </w:rPr>
        <w:t xml:space="preserve"> </w:t>
      </w:r>
      <w:r w:rsidR="00935063" w:rsidRPr="006A1B48">
        <w:rPr>
          <w:rFonts w:cstheme="minorHAnsi"/>
          <w:b/>
          <w:color w:val="EE0000"/>
          <w:sz w:val="24"/>
          <w:szCs w:val="24"/>
          <w:highlight w:val="red"/>
        </w:rPr>
        <w:t>Arquivo anexo</w:t>
      </w:r>
    </w:p>
    <w:p w14:paraId="74B5297A" w14:textId="77777777" w:rsidR="00CC581F" w:rsidRDefault="00CC581F" w:rsidP="00CC581F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</w:p>
    <w:p w14:paraId="65052940" w14:textId="77777777" w:rsidR="00CC581F" w:rsidRDefault="00CC581F" w:rsidP="00CC581F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120C66E0" w14:textId="20A7807E" w:rsidR="00CC581F" w:rsidRPr="000B2E49" w:rsidRDefault="00CC581F" w:rsidP="00CC581F">
      <w:pPr>
        <w:autoSpaceDE w:val="0"/>
        <w:autoSpaceDN w:val="0"/>
        <w:adjustRightInd w:val="0"/>
        <w:spacing w:after="0"/>
        <w:jc w:val="both"/>
        <w:rPr>
          <w:rFonts w:cstheme="minorHAnsi"/>
          <w:b/>
          <w:sz w:val="24"/>
          <w:szCs w:val="24"/>
          <w:highlight w:val="green"/>
        </w:rPr>
      </w:pPr>
      <w:r w:rsidRPr="000B2E49">
        <w:rPr>
          <w:rFonts w:cstheme="minorHAnsi"/>
          <w:b/>
          <w:sz w:val="24"/>
          <w:szCs w:val="24"/>
          <w:highlight w:val="green"/>
        </w:rPr>
        <w:t>1</w:t>
      </w:r>
      <w:r w:rsidR="004425F5" w:rsidRPr="000B2E49">
        <w:rPr>
          <w:rFonts w:cstheme="minorHAnsi"/>
          <w:b/>
          <w:sz w:val="24"/>
          <w:szCs w:val="24"/>
          <w:highlight w:val="green"/>
        </w:rPr>
        <w:t>3</w:t>
      </w:r>
      <w:r w:rsidRPr="000B2E49">
        <w:rPr>
          <w:rFonts w:cstheme="minorHAnsi"/>
          <w:b/>
          <w:sz w:val="24"/>
          <w:szCs w:val="24"/>
          <w:highlight w:val="green"/>
        </w:rPr>
        <w:t>.</w:t>
      </w:r>
      <w:r w:rsidR="00F43C58" w:rsidRPr="000B2E49">
        <w:rPr>
          <w:rFonts w:cstheme="minorHAnsi"/>
          <w:b/>
          <w:sz w:val="24"/>
          <w:szCs w:val="24"/>
          <w:highlight w:val="green"/>
        </w:rPr>
        <w:t>9</w:t>
      </w:r>
      <w:r w:rsidRPr="000B2E49">
        <w:rPr>
          <w:rFonts w:cstheme="minorHAnsi"/>
          <w:b/>
          <w:sz w:val="24"/>
          <w:szCs w:val="24"/>
          <w:highlight w:val="green"/>
        </w:rPr>
        <w:t xml:space="preserve"> Equilíbrio Técnico do Plano</w:t>
      </w:r>
    </w:p>
    <w:p w14:paraId="00D36510" w14:textId="77777777" w:rsidR="00CC581F" w:rsidRPr="000B2E49" w:rsidRDefault="00CC581F" w:rsidP="00CC581F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  <w:highlight w:val="green"/>
        </w:rPr>
      </w:pPr>
    </w:p>
    <w:p w14:paraId="48D8C771" w14:textId="62AABA59" w:rsidR="00CC581F" w:rsidRPr="000B2E49" w:rsidRDefault="00CC581F" w:rsidP="00CC581F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  <w:highlight w:val="green"/>
        </w:rPr>
      </w:pPr>
      <w:r w:rsidRPr="000B2E49">
        <w:rPr>
          <w:rFonts w:cstheme="minorHAnsi"/>
          <w:sz w:val="24"/>
          <w:szCs w:val="24"/>
          <w:highlight w:val="green"/>
        </w:rPr>
        <w:t>Patrimônio de Cobertura:</w:t>
      </w:r>
      <w:r w:rsidR="003A2766" w:rsidRPr="000B2E49">
        <w:rPr>
          <w:rFonts w:cstheme="minorHAnsi"/>
          <w:sz w:val="24"/>
          <w:szCs w:val="24"/>
          <w:highlight w:val="green"/>
        </w:rPr>
        <w:t xml:space="preserve"> R$ 758.557,14</w:t>
      </w:r>
    </w:p>
    <w:p w14:paraId="3F680F78" w14:textId="77777777" w:rsidR="00CC581F" w:rsidRPr="000B2E49" w:rsidRDefault="00CC581F" w:rsidP="00CC581F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  <w:highlight w:val="green"/>
        </w:rPr>
      </w:pPr>
    </w:p>
    <w:p w14:paraId="16265699" w14:textId="3CC964D8" w:rsidR="00CC581F" w:rsidRPr="000B2E49" w:rsidRDefault="00CC581F" w:rsidP="00CC581F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  <w:highlight w:val="green"/>
        </w:rPr>
      </w:pPr>
      <w:r w:rsidRPr="000B2E49">
        <w:rPr>
          <w:rFonts w:cstheme="minorHAnsi"/>
          <w:sz w:val="24"/>
          <w:szCs w:val="24"/>
          <w:highlight w:val="green"/>
        </w:rPr>
        <w:t>Provisões Matemáticas:</w:t>
      </w:r>
      <w:r w:rsidR="003A2766" w:rsidRPr="000B2E49">
        <w:rPr>
          <w:rFonts w:cstheme="minorHAnsi"/>
          <w:sz w:val="24"/>
          <w:szCs w:val="24"/>
          <w:highlight w:val="green"/>
        </w:rPr>
        <w:t xml:space="preserve"> R$ 758.557,14</w:t>
      </w:r>
    </w:p>
    <w:p w14:paraId="57D4E38D" w14:textId="77777777" w:rsidR="00CC581F" w:rsidRPr="000B2E49" w:rsidRDefault="00CC581F" w:rsidP="00CC581F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  <w:highlight w:val="green"/>
        </w:rPr>
      </w:pPr>
    </w:p>
    <w:p w14:paraId="1D2A8C5D" w14:textId="54F92522" w:rsidR="00CC581F" w:rsidRPr="000B2E49" w:rsidRDefault="00CC581F" w:rsidP="00CC581F">
      <w:pPr>
        <w:autoSpaceDE w:val="0"/>
        <w:autoSpaceDN w:val="0"/>
        <w:adjustRightInd w:val="0"/>
        <w:spacing w:after="0"/>
        <w:jc w:val="both"/>
        <w:rPr>
          <w:rFonts w:cstheme="minorHAnsi"/>
          <w:b/>
          <w:sz w:val="24"/>
          <w:szCs w:val="24"/>
          <w:highlight w:val="green"/>
        </w:rPr>
      </w:pPr>
      <w:r w:rsidRPr="000B2E49">
        <w:rPr>
          <w:rFonts w:cstheme="minorHAnsi"/>
          <w:b/>
          <w:sz w:val="24"/>
          <w:szCs w:val="24"/>
          <w:highlight w:val="green"/>
        </w:rPr>
        <w:t>1</w:t>
      </w:r>
      <w:r w:rsidR="004425F5" w:rsidRPr="000B2E49">
        <w:rPr>
          <w:rFonts w:cstheme="minorHAnsi"/>
          <w:b/>
          <w:sz w:val="24"/>
          <w:szCs w:val="24"/>
          <w:highlight w:val="green"/>
        </w:rPr>
        <w:t>3</w:t>
      </w:r>
      <w:r w:rsidRPr="000B2E49">
        <w:rPr>
          <w:rFonts w:cstheme="minorHAnsi"/>
          <w:b/>
          <w:sz w:val="24"/>
          <w:szCs w:val="24"/>
          <w:highlight w:val="green"/>
        </w:rPr>
        <w:t>.</w:t>
      </w:r>
      <w:r w:rsidR="00F43C58" w:rsidRPr="000B2E49">
        <w:rPr>
          <w:rFonts w:cstheme="minorHAnsi"/>
          <w:b/>
          <w:sz w:val="24"/>
          <w:szCs w:val="24"/>
          <w:highlight w:val="green"/>
        </w:rPr>
        <w:t>10</w:t>
      </w:r>
      <w:r w:rsidRPr="000B2E49">
        <w:rPr>
          <w:rFonts w:cstheme="minorHAnsi"/>
          <w:b/>
          <w:sz w:val="24"/>
          <w:szCs w:val="24"/>
          <w:highlight w:val="green"/>
        </w:rPr>
        <w:t xml:space="preserve"> Custos com a Administração</w:t>
      </w:r>
    </w:p>
    <w:p w14:paraId="04579418" w14:textId="4AC8D399" w:rsidR="00CC581F" w:rsidRPr="00BE3CA9" w:rsidRDefault="00CC581F" w:rsidP="00CC581F">
      <w:pPr>
        <w:autoSpaceDE w:val="0"/>
        <w:autoSpaceDN w:val="0"/>
        <w:adjustRightInd w:val="0"/>
        <w:spacing w:after="0"/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0B2E49">
        <w:rPr>
          <w:rFonts w:cstheme="minorHAnsi"/>
          <w:color w:val="000000" w:themeColor="text1"/>
          <w:sz w:val="24"/>
          <w:szCs w:val="24"/>
          <w:highlight w:val="green"/>
        </w:rPr>
        <w:t xml:space="preserve">Em 2025, os custos com a administração do Plano de Benefícios </w:t>
      </w:r>
      <w:proofErr w:type="spellStart"/>
      <w:r w:rsidR="00FB1CE1" w:rsidRPr="000B2E49">
        <w:rPr>
          <w:rFonts w:cstheme="minorHAnsi"/>
          <w:color w:val="000000" w:themeColor="text1"/>
          <w:sz w:val="24"/>
          <w:szCs w:val="24"/>
          <w:highlight w:val="green"/>
        </w:rPr>
        <w:t>Regius</w:t>
      </w:r>
      <w:r w:rsidRPr="000B2E49">
        <w:rPr>
          <w:rFonts w:cstheme="minorHAnsi"/>
          <w:color w:val="000000" w:themeColor="text1"/>
          <w:sz w:val="24"/>
          <w:szCs w:val="24"/>
          <w:highlight w:val="green"/>
        </w:rPr>
        <w:t>Prev</w:t>
      </w:r>
      <w:proofErr w:type="spellEnd"/>
      <w:r w:rsidRPr="000B2E49">
        <w:rPr>
          <w:rFonts w:cstheme="minorHAnsi"/>
          <w:color w:val="000000" w:themeColor="text1"/>
          <w:sz w:val="24"/>
          <w:szCs w:val="24"/>
          <w:highlight w:val="green"/>
        </w:rPr>
        <w:t>, formados pelas despesas com a gestão previdencial e a gestão de investimentos do Plano, foram distribuídos conforme demonstrado a seguir:</w:t>
      </w:r>
    </w:p>
    <w:p w14:paraId="2ED91B0F" w14:textId="77777777" w:rsidR="00CC581F" w:rsidRPr="00BE3CA9" w:rsidRDefault="00CC581F" w:rsidP="00CC581F">
      <w:pPr>
        <w:autoSpaceDE w:val="0"/>
        <w:autoSpaceDN w:val="0"/>
        <w:adjustRightInd w:val="0"/>
        <w:spacing w:after="0"/>
        <w:jc w:val="both"/>
        <w:rPr>
          <w:rFonts w:cstheme="minorHAnsi"/>
          <w:b/>
          <w:color w:val="EE0000"/>
          <w:sz w:val="24"/>
          <w:szCs w:val="24"/>
          <w:highlight w:val="gree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  <w:gridCol w:w="1653"/>
        <w:gridCol w:w="2336"/>
        <w:gridCol w:w="1363"/>
      </w:tblGrid>
      <w:tr w:rsidR="002F517F" w:rsidRPr="00BE3CA9" w14:paraId="7EA1F86E" w14:textId="77777777" w:rsidTr="00607F2D">
        <w:trPr>
          <w:trHeight w:val="509"/>
        </w:trPr>
        <w:tc>
          <w:tcPr>
            <w:tcW w:w="5000" w:type="pct"/>
            <w:gridSpan w:val="4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08E500E" w14:textId="77777777" w:rsidR="002F517F" w:rsidRPr="00BE3CA9" w:rsidRDefault="002F517F" w:rsidP="00607F2D">
            <w:pPr>
              <w:jc w:val="center"/>
              <w:rPr>
                <w:sz w:val="20"/>
                <w:szCs w:val="20"/>
                <w:highlight w:val="green"/>
              </w:rPr>
            </w:pPr>
            <w:r w:rsidRPr="00BE3CA9">
              <w:rPr>
                <w:b/>
                <w:sz w:val="20"/>
                <w:szCs w:val="20"/>
                <w:highlight w:val="green"/>
              </w:rPr>
              <w:t>DESPESAS (R$)</w:t>
            </w:r>
          </w:p>
        </w:tc>
      </w:tr>
      <w:tr w:rsidR="002F517F" w:rsidRPr="00BE3CA9" w14:paraId="2C40BFEC" w14:textId="77777777" w:rsidTr="00607F2D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6C4A1E1" w14:textId="77777777" w:rsidR="002F517F" w:rsidRPr="00BE3CA9" w:rsidRDefault="002F517F" w:rsidP="00607F2D">
            <w:pPr>
              <w:jc w:val="center"/>
              <w:rPr>
                <w:sz w:val="20"/>
                <w:szCs w:val="20"/>
                <w:highlight w:val="green"/>
              </w:rPr>
            </w:pPr>
            <w:r w:rsidRPr="00BE3CA9">
              <w:rPr>
                <w:b/>
                <w:sz w:val="20"/>
                <w:szCs w:val="20"/>
                <w:highlight w:val="green"/>
              </w:rPr>
              <w:t>GESTÃO PRÓPRIA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082E969" w14:textId="77777777" w:rsidR="002F517F" w:rsidRPr="00BE3CA9" w:rsidRDefault="002F517F" w:rsidP="00607F2D">
            <w:pPr>
              <w:jc w:val="center"/>
              <w:rPr>
                <w:sz w:val="20"/>
                <w:szCs w:val="20"/>
                <w:highlight w:val="green"/>
              </w:rPr>
            </w:pPr>
            <w:r w:rsidRPr="00BE3CA9">
              <w:rPr>
                <w:b/>
                <w:sz w:val="20"/>
                <w:szCs w:val="20"/>
                <w:highlight w:val="green"/>
              </w:rPr>
              <w:t>GESTÃO PREVIDENCIAL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9415596" w14:textId="77777777" w:rsidR="002F517F" w:rsidRPr="00BE3CA9" w:rsidRDefault="002F517F" w:rsidP="00607F2D">
            <w:pPr>
              <w:jc w:val="center"/>
              <w:rPr>
                <w:sz w:val="20"/>
                <w:szCs w:val="20"/>
                <w:highlight w:val="green"/>
              </w:rPr>
            </w:pPr>
            <w:r w:rsidRPr="00BE3CA9">
              <w:rPr>
                <w:b/>
                <w:sz w:val="20"/>
                <w:szCs w:val="20"/>
                <w:highlight w:val="green"/>
              </w:rPr>
              <w:t>GESTÃO DE INVESTIMENTOS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A7D194E" w14:textId="77777777" w:rsidR="002F517F" w:rsidRPr="00BE3CA9" w:rsidRDefault="002F517F" w:rsidP="00607F2D">
            <w:pPr>
              <w:jc w:val="center"/>
              <w:rPr>
                <w:sz w:val="20"/>
                <w:szCs w:val="20"/>
                <w:highlight w:val="green"/>
              </w:rPr>
            </w:pPr>
            <w:r w:rsidRPr="00BE3CA9">
              <w:rPr>
                <w:b/>
                <w:sz w:val="20"/>
                <w:szCs w:val="20"/>
                <w:highlight w:val="green"/>
              </w:rPr>
              <w:t>TOTAL</w:t>
            </w:r>
          </w:p>
        </w:tc>
      </w:tr>
      <w:tr w:rsidR="00361FD2" w:rsidRPr="00BE3CA9" w14:paraId="7E3A93C7" w14:textId="77777777" w:rsidTr="00607F2D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B0F7A81" w14:textId="77777777" w:rsidR="00361FD2" w:rsidRPr="00BE3CA9" w:rsidRDefault="00361FD2" w:rsidP="00361FD2">
            <w:pPr>
              <w:rPr>
                <w:sz w:val="20"/>
                <w:szCs w:val="20"/>
                <w:highlight w:val="green"/>
              </w:rPr>
            </w:pPr>
            <w:proofErr w:type="gramStart"/>
            <w:r w:rsidRPr="00BE3CA9">
              <w:rPr>
                <w:sz w:val="20"/>
                <w:szCs w:val="20"/>
                <w:highlight w:val="green"/>
              </w:rPr>
              <w:t>Pessoal</w:t>
            </w:r>
            <w:proofErr w:type="gramEnd"/>
            <w:r w:rsidRPr="00BE3CA9">
              <w:rPr>
                <w:sz w:val="20"/>
                <w:szCs w:val="20"/>
                <w:highlight w:val="green"/>
              </w:rPr>
              <w:t xml:space="preserve"> e Encargos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BDB826D" w14:textId="69F1ADF5" w:rsidR="00361FD2" w:rsidRPr="00BE3CA9" w:rsidRDefault="00361FD2" w:rsidP="00361FD2">
            <w:pPr>
              <w:jc w:val="right"/>
              <w:rPr>
                <w:sz w:val="20"/>
                <w:szCs w:val="20"/>
                <w:highlight w:val="green"/>
              </w:rPr>
            </w:pPr>
            <w:r w:rsidRPr="00BE3CA9">
              <w:rPr>
                <w:highlight w:val="green"/>
              </w:rPr>
              <w:t xml:space="preserve"> 525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F276817" w14:textId="5BA8D2B3" w:rsidR="00361FD2" w:rsidRPr="00BE3CA9" w:rsidRDefault="00361FD2" w:rsidP="00361FD2">
            <w:pPr>
              <w:jc w:val="right"/>
              <w:rPr>
                <w:sz w:val="20"/>
                <w:szCs w:val="20"/>
                <w:highlight w:val="green"/>
              </w:rPr>
            </w:pPr>
            <w:r w:rsidRPr="00BE3CA9">
              <w:rPr>
                <w:highlight w:val="green"/>
              </w:rPr>
              <w:t xml:space="preserve"> 592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5D101B0" w14:textId="29779D08" w:rsidR="00361FD2" w:rsidRPr="00BE3CA9" w:rsidRDefault="00361FD2" w:rsidP="00361FD2">
            <w:pPr>
              <w:jc w:val="right"/>
              <w:rPr>
                <w:sz w:val="20"/>
                <w:szCs w:val="20"/>
                <w:highlight w:val="green"/>
              </w:rPr>
            </w:pPr>
            <w:r w:rsidRPr="00BE3CA9">
              <w:rPr>
                <w:highlight w:val="green"/>
              </w:rPr>
              <w:t xml:space="preserve"> 1.117 </w:t>
            </w:r>
          </w:p>
        </w:tc>
      </w:tr>
      <w:tr w:rsidR="00361FD2" w:rsidRPr="00BE3CA9" w14:paraId="7933DB61" w14:textId="77777777" w:rsidTr="00607F2D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8442724" w14:textId="77777777" w:rsidR="00361FD2" w:rsidRPr="00BE3CA9" w:rsidRDefault="00361FD2" w:rsidP="00361FD2">
            <w:pPr>
              <w:rPr>
                <w:sz w:val="20"/>
                <w:szCs w:val="20"/>
                <w:highlight w:val="green"/>
              </w:rPr>
            </w:pPr>
            <w:r w:rsidRPr="00BE3CA9">
              <w:rPr>
                <w:sz w:val="20"/>
                <w:szCs w:val="20"/>
                <w:highlight w:val="green"/>
              </w:rPr>
              <w:t>Treinamento e Viagens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99E4EA4" w14:textId="06F9CA48" w:rsidR="00361FD2" w:rsidRPr="00BE3CA9" w:rsidRDefault="00361FD2" w:rsidP="00361FD2">
            <w:pPr>
              <w:jc w:val="right"/>
              <w:rPr>
                <w:sz w:val="20"/>
                <w:szCs w:val="20"/>
                <w:highlight w:val="green"/>
              </w:rPr>
            </w:pPr>
            <w:r w:rsidRPr="00BE3CA9">
              <w:rPr>
                <w:highlight w:val="green"/>
              </w:rPr>
              <w:t xml:space="preserve"> 5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93BDD1F" w14:textId="265461B3" w:rsidR="00361FD2" w:rsidRPr="00BE3CA9" w:rsidRDefault="00361FD2" w:rsidP="00361FD2">
            <w:pPr>
              <w:jc w:val="right"/>
              <w:rPr>
                <w:sz w:val="20"/>
                <w:szCs w:val="20"/>
                <w:highlight w:val="green"/>
              </w:rPr>
            </w:pPr>
            <w:r w:rsidRPr="00BE3CA9">
              <w:rPr>
                <w:highlight w:val="green"/>
              </w:rPr>
              <w:t xml:space="preserve"> 5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89EA52E" w14:textId="01123959" w:rsidR="00361FD2" w:rsidRPr="00BE3CA9" w:rsidRDefault="00361FD2" w:rsidP="00361FD2">
            <w:pPr>
              <w:jc w:val="right"/>
              <w:rPr>
                <w:sz w:val="20"/>
                <w:szCs w:val="20"/>
                <w:highlight w:val="green"/>
              </w:rPr>
            </w:pPr>
            <w:r w:rsidRPr="00BE3CA9">
              <w:rPr>
                <w:highlight w:val="green"/>
              </w:rPr>
              <w:t xml:space="preserve"> 10 </w:t>
            </w:r>
          </w:p>
        </w:tc>
      </w:tr>
      <w:tr w:rsidR="00361FD2" w:rsidRPr="00BE3CA9" w14:paraId="1AF23B17" w14:textId="77777777" w:rsidTr="00607F2D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5741A3D" w14:textId="77777777" w:rsidR="00361FD2" w:rsidRPr="00BE3CA9" w:rsidRDefault="00361FD2" w:rsidP="00361FD2">
            <w:pPr>
              <w:rPr>
                <w:sz w:val="20"/>
                <w:szCs w:val="20"/>
                <w:highlight w:val="green"/>
              </w:rPr>
            </w:pPr>
            <w:r w:rsidRPr="00BE3CA9">
              <w:rPr>
                <w:sz w:val="20"/>
                <w:szCs w:val="20"/>
                <w:highlight w:val="green"/>
              </w:rPr>
              <w:t>Serviços de Terceiros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21F75B1" w14:textId="094F1D99" w:rsidR="00361FD2" w:rsidRPr="00BE3CA9" w:rsidRDefault="00361FD2" w:rsidP="00361FD2">
            <w:pPr>
              <w:jc w:val="right"/>
              <w:rPr>
                <w:sz w:val="20"/>
                <w:szCs w:val="20"/>
                <w:highlight w:val="green"/>
              </w:rPr>
            </w:pPr>
            <w:r w:rsidRPr="00BE3CA9">
              <w:rPr>
                <w:highlight w:val="green"/>
              </w:rPr>
              <w:t xml:space="preserve"> 185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BF2F7D7" w14:textId="1C3F5AE1" w:rsidR="00361FD2" w:rsidRPr="00BE3CA9" w:rsidRDefault="00361FD2" w:rsidP="00361FD2">
            <w:pPr>
              <w:jc w:val="right"/>
              <w:rPr>
                <w:sz w:val="20"/>
                <w:szCs w:val="20"/>
                <w:highlight w:val="green"/>
              </w:rPr>
            </w:pPr>
            <w:r w:rsidRPr="00BE3CA9">
              <w:rPr>
                <w:highlight w:val="green"/>
              </w:rPr>
              <w:t xml:space="preserve"> 209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31AEC90" w14:textId="25BC4175" w:rsidR="00361FD2" w:rsidRPr="00BE3CA9" w:rsidRDefault="00361FD2" w:rsidP="00361FD2">
            <w:pPr>
              <w:jc w:val="right"/>
              <w:rPr>
                <w:sz w:val="20"/>
                <w:szCs w:val="20"/>
                <w:highlight w:val="green"/>
              </w:rPr>
            </w:pPr>
            <w:r w:rsidRPr="00BE3CA9">
              <w:rPr>
                <w:highlight w:val="green"/>
              </w:rPr>
              <w:t xml:space="preserve"> 394 </w:t>
            </w:r>
          </w:p>
        </w:tc>
      </w:tr>
      <w:tr w:rsidR="00361FD2" w:rsidRPr="00BE3CA9" w14:paraId="1E4AAFF8" w14:textId="77777777" w:rsidTr="00607F2D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9D18E9C" w14:textId="77777777" w:rsidR="00361FD2" w:rsidRPr="00BE3CA9" w:rsidRDefault="00361FD2" w:rsidP="00361FD2">
            <w:pPr>
              <w:rPr>
                <w:sz w:val="20"/>
                <w:szCs w:val="20"/>
                <w:highlight w:val="green"/>
              </w:rPr>
            </w:pPr>
            <w:r w:rsidRPr="00BE3CA9">
              <w:rPr>
                <w:sz w:val="20"/>
                <w:szCs w:val="20"/>
                <w:highlight w:val="green"/>
              </w:rPr>
              <w:t xml:space="preserve">Despesas de Consumo, Depreciações, </w:t>
            </w:r>
            <w:proofErr w:type="spellStart"/>
            <w:proofErr w:type="gramStart"/>
            <w:r w:rsidRPr="00BE3CA9">
              <w:rPr>
                <w:sz w:val="20"/>
                <w:szCs w:val="20"/>
                <w:highlight w:val="green"/>
              </w:rPr>
              <w:t>Tafic</w:t>
            </w:r>
            <w:proofErr w:type="spellEnd"/>
            <w:r w:rsidRPr="00BE3CA9">
              <w:rPr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BE3CA9">
              <w:rPr>
                <w:sz w:val="20"/>
                <w:szCs w:val="20"/>
                <w:highlight w:val="green"/>
              </w:rPr>
              <w:t>etc</w:t>
            </w:r>
            <w:proofErr w:type="spellEnd"/>
            <w:proofErr w:type="gramEnd"/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758EBC9" w14:textId="19BE2686" w:rsidR="00361FD2" w:rsidRPr="00BE3CA9" w:rsidRDefault="00361FD2" w:rsidP="00361FD2">
            <w:pPr>
              <w:jc w:val="right"/>
              <w:rPr>
                <w:sz w:val="20"/>
                <w:szCs w:val="20"/>
                <w:highlight w:val="green"/>
              </w:rPr>
            </w:pPr>
            <w:r w:rsidRPr="00BE3CA9">
              <w:rPr>
                <w:highlight w:val="green"/>
              </w:rPr>
              <w:t xml:space="preserve"> 61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95A5431" w14:textId="7928CB75" w:rsidR="00361FD2" w:rsidRPr="00BE3CA9" w:rsidRDefault="00361FD2" w:rsidP="00361FD2">
            <w:pPr>
              <w:jc w:val="right"/>
              <w:rPr>
                <w:sz w:val="20"/>
                <w:szCs w:val="20"/>
                <w:highlight w:val="green"/>
              </w:rPr>
            </w:pPr>
            <w:r w:rsidRPr="00BE3CA9">
              <w:rPr>
                <w:highlight w:val="green"/>
              </w:rPr>
              <w:t xml:space="preserve"> 69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95C8AEE" w14:textId="10B154C8" w:rsidR="00361FD2" w:rsidRPr="00BE3CA9" w:rsidRDefault="00361FD2" w:rsidP="00361FD2">
            <w:pPr>
              <w:jc w:val="right"/>
              <w:rPr>
                <w:sz w:val="20"/>
                <w:szCs w:val="20"/>
                <w:highlight w:val="green"/>
              </w:rPr>
            </w:pPr>
            <w:r w:rsidRPr="00BE3CA9">
              <w:rPr>
                <w:highlight w:val="green"/>
              </w:rPr>
              <w:t xml:space="preserve"> 130 </w:t>
            </w:r>
          </w:p>
        </w:tc>
      </w:tr>
      <w:tr w:rsidR="00361FD2" w:rsidRPr="00BE3CA9" w14:paraId="4B762D38" w14:textId="77777777" w:rsidTr="00607F2D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24D78F6" w14:textId="77777777" w:rsidR="00361FD2" w:rsidRPr="00BE3CA9" w:rsidRDefault="00361FD2" w:rsidP="00361FD2">
            <w:pPr>
              <w:rPr>
                <w:sz w:val="20"/>
                <w:szCs w:val="20"/>
                <w:highlight w:val="green"/>
              </w:rPr>
            </w:pPr>
            <w:r w:rsidRPr="00BE3CA9">
              <w:rPr>
                <w:sz w:val="20"/>
                <w:szCs w:val="20"/>
                <w:highlight w:val="green"/>
              </w:rPr>
              <w:lastRenderedPageBreak/>
              <w:t>Contingências (PIS e COFINS)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126543A" w14:textId="469AC77A" w:rsidR="00361FD2" w:rsidRPr="00BE3CA9" w:rsidRDefault="00361FD2" w:rsidP="00361FD2">
            <w:pPr>
              <w:jc w:val="right"/>
              <w:rPr>
                <w:sz w:val="20"/>
                <w:szCs w:val="20"/>
                <w:highlight w:val="green"/>
              </w:rPr>
            </w:pPr>
            <w:r w:rsidRPr="00BE3CA9">
              <w:rPr>
                <w:highlight w:val="green"/>
              </w:rPr>
              <w:t xml:space="preserve"> 504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67A0D44" w14:textId="3183BA6F" w:rsidR="00361FD2" w:rsidRPr="00BE3CA9" w:rsidRDefault="00361FD2" w:rsidP="00361FD2">
            <w:pPr>
              <w:jc w:val="right"/>
              <w:rPr>
                <w:sz w:val="20"/>
                <w:szCs w:val="20"/>
                <w:highlight w:val="green"/>
              </w:rPr>
            </w:pPr>
            <w:r w:rsidRPr="00BE3CA9">
              <w:rPr>
                <w:highlight w:val="green"/>
              </w:rPr>
              <w:t xml:space="preserve"> 110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35B9529" w14:textId="0264AE00" w:rsidR="00361FD2" w:rsidRPr="00BE3CA9" w:rsidRDefault="00361FD2" w:rsidP="00361FD2">
            <w:pPr>
              <w:jc w:val="right"/>
              <w:rPr>
                <w:sz w:val="20"/>
                <w:szCs w:val="20"/>
                <w:highlight w:val="green"/>
              </w:rPr>
            </w:pPr>
            <w:r w:rsidRPr="00BE3CA9">
              <w:rPr>
                <w:highlight w:val="green"/>
              </w:rPr>
              <w:t xml:space="preserve"> 614 </w:t>
            </w:r>
          </w:p>
        </w:tc>
      </w:tr>
      <w:tr w:rsidR="00361FD2" w:rsidRPr="00BE3CA9" w14:paraId="2EB47136" w14:textId="77777777" w:rsidTr="00607F2D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FB1A9B1" w14:textId="77777777" w:rsidR="00361FD2" w:rsidRPr="00BE3CA9" w:rsidRDefault="00361FD2" w:rsidP="00361FD2">
            <w:pPr>
              <w:jc w:val="center"/>
              <w:rPr>
                <w:sz w:val="20"/>
                <w:szCs w:val="20"/>
                <w:highlight w:val="green"/>
              </w:rPr>
            </w:pPr>
            <w:r w:rsidRPr="00BE3CA9">
              <w:rPr>
                <w:b/>
                <w:sz w:val="20"/>
                <w:szCs w:val="20"/>
                <w:highlight w:val="green"/>
              </w:rPr>
              <w:t>TOTAIS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DC7B7CE" w14:textId="442FB4ED" w:rsidR="00361FD2" w:rsidRPr="00BE3CA9" w:rsidRDefault="00361FD2" w:rsidP="00361FD2">
            <w:pPr>
              <w:jc w:val="right"/>
              <w:rPr>
                <w:b/>
                <w:sz w:val="20"/>
                <w:szCs w:val="20"/>
                <w:highlight w:val="green"/>
              </w:rPr>
            </w:pPr>
            <w:r w:rsidRPr="00BE3CA9">
              <w:rPr>
                <w:b/>
                <w:highlight w:val="green"/>
              </w:rPr>
              <w:t xml:space="preserve"> 1.279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1E31EC5" w14:textId="38C87745" w:rsidR="00361FD2" w:rsidRPr="00BE3CA9" w:rsidRDefault="00361FD2" w:rsidP="00361FD2">
            <w:pPr>
              <w:jc w:val="right"/>
              <w:rPr>
                <w:b/>
                <w:sz w:val="20"/>
                <w:szCs w:val="20"/>
                <w:highlight w:val="green"/>
              </w:rPr>
            </w:pPr>
            <w:r w:rsidRPr="00BE3CA9">
              <w:rPr>
                <w:highlight w:val="green"/>
              </w:rPr>
              <w:t xml:space="preserve"> </w:t>
            </w:r>
            <w:r w:rsidRPr="00BE3CA9">
              <w:rPr>
                <w:b/>
                <w:highlight w:val="green"/>
              </w:rPr>
              <w:t xml:space="preserve">986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120499A" w14:textId="58D0BEFE" w:rsidR="00361FD2" w:rsidRPr="00BE3CA9" w:rsidRDefault="00361FD2" w:rsidP="00361FD2">
            <w:pPr>
              <w:jc w:val="right"/>
              <w:rPr>
                <w:b/>
                <w:sz w:val="20"/>
                <w:szCs w:val="20"/>
                <w:highlight w:val="green"/>
              </w:rPr>
            </w:pPr>
            <w:r w:rsidRPr="00BE3CA9">
              <w:rPr>
                <w:b/>
                <w:highlight w:val="green"/>
              </w:rPr>
              <w:t xml:space="preserve"> 2.265 </w:t>
            </w:r>
          </w:p>
        </w:tc>
      </w:tr>
    </w:tbl>
    <w:p w14:paraId="64672847" w14:textId="77777777" w:rsidR="00CC581F" w:rsidRPr="00BE3CA9" w:rsidRDefault="00CC581F" w:rsidP="00CC581F">
      <w:pPr>
        <w:autoSpaceDE w:val="0"/>
        <w:autoSpaceDN w:val="0"/>
        <w:adjustRightInd w:val="0"/>
        <w:spacing w:after="0"/>
        <w:jc w:val="both"/>
        <w:rPr>
          <w:rFonts w:cstheme="minorHAnsi"/>
          <w:b/>
          <w:color w:val="000000" w:themeColor="text1"/>
          <w:sz w:val="24"/>
          <w:szCs w:val="24"/>
          <w:highlight w:val="green"/>
          <w:u w:val="single"/>
        </w:rPr>
      </w:pPr>
    </w:p>
    <w:p w14:paraId="648109FA" w14:textId="75126E80" w:rsidR="00CC581F" w:rsidRPr="003A3A3B" w:rsidRDefault="00CC581F" w:rsidP="00CC581F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BE3CA9">
        <w:rPr>
          <w:rFonts w:cstheme="minorHAnsi"/>
          <w:b/>
          <w:color w:val="000000" w:themeColor="text1"/>
          <w:sz w:val="24"/>
          <w:szCs w:val="24"/>
          <w:highlight w:val="green"/>
        </w:rPr>
        <w:t>1</w:t>
      </w:r>
      <w:r w:rsidR="004425F5" w:rsidRPr="00BE3CA9">
        <w:rPr>
          <w:rFonts w:cstheme="minorHAnsi"/>
          <w:b/>
          <w:color w:val="000000" w:themeColor="text1"/>
          <w:sz w:val="24"/>
          <w:szCs w:val="24"/>
          <w:highlight w:val="green"/>
        </w:rPr>
        <w:t>3</w:t>
      </w:r>
      <w:r w:rsidRPr="00BE3CA9">
        <w:rPr>
          <w:rFonts w:cstheme="minorHAnsi"/>
          <w:b/>
          <w:color w:val="000000" w:themeColor="text1"/>
          <w:sz w:val="24"/>
          <w:szCs w:val="24"/>
          <w:highlight w:val="green"/>
        </w:rPr>
        <w:t>.</w:t>
      </w:r>
      <w:r w:rsidR="00F43C58" w:rsidRPr="00BE3CA9">
        <w:rPr>
          <w:rFonts w:cstheme="minorHAnsi"/>
          <w:b/>
          <w:color w:val="000000" w:themeColor="text1"/>
          <w:sz w:val="24"/>
          <w:szCs w:val="24"/>
          <w:highlight w:val="green"/>
        </w:rPr>
        <w:t>11</w:t>
      </w:r>
      <w:r w:rsidRPr="00BE3CA9">
        <w:rPr>
          <w:rFonts w:cstheme="minorHAnsi"/>
          <w:b/>
          <w:color w:val="000000" w:themeColor="text1"/>
          <w:sz w:val="24"/>
          <w:szCs w:val="24"/>
          <w:highlight w:val="green"/>
        </w:rPr>
        <w:t xml:space="preserve"> Custos com a Gestão d</w:t>
      </w:r>
      <w:r w:rsidR="006C600D" w:rsidRPr="00BE3CA9">
        <w:rPr>
          <w:rFonts w:cstheme="minorHAnsi"/>
          <w:b/>
          <w:color w:val="000000" w:themeColor="text1"/>
          <w:sz w:val="24"/>
          <w:szCs w:val="24"/>
          <w:highlight w:val="green"/>
        </w:rPr>
        <w:t>e</w:t>
      </w:r>
      <w:r w:rsidRPr="00BE3CA9">
        <w:rPr>
          <w:rFonts w:cstheme="minorHAnsi"/>
          <w:b/>
          <w:color w:val="000000" w:themeColor="text1"/>
          <w:sz w:val="24"/>
          <w:szCs w:val="24"/>
          <w:highlight w:val="green"/>
        </w:rPr>
        <w:t xml:space="preserve"> Planos Previdenciais</w:t>
      </w:r>
    </w:p>
    <w:tbl>
      <w:tblPr>
        <w:tblW w:w="8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0"/>
        <w:gridCol w:w="1860"/>
      </w:tblGrid>
      <w:tr w:rsidR="00AF0794" w:rsidRPr="001449AF" w14:paraId="062447F8" w14:textId="77777777" w:rsidTr="00607F2D">
        <w:trPr>
          <w:trHeight w:val="405"/>
        </w:trPr>
        <w:tc>
          <w:tcPr>
            <w:tcW w:w="676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400BEF0C" w14:textId="77777777" w:rsidR="00AF0794" w:rsidRPr="004425F5" w:rsidRDefault="00AF0794" w:rsidP="00607F2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DESCRIÇÃO</w:t>
            </w:r>
          </w:p>
        </w:tc>
        <w:tc>
          <w:tcPr>
            <w:tcW w:w="186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24DE7B13" w14:textId="0E859B5A" w:rsidR="00AF0794" w:rsidRPr="004425F5" w:rsidRDefault="006C037D" w:rsidP="00607F2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4425F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Regius</w:t>
            </w:r>
            <w:r w:rsidR="00AF0794" w:rsidRPr="004425F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Prev</w:t>
            </w:r>
            <w:proofErr w:type="spellEnd"/>
          </w:p>
        </w:tc>
      </w:tr>
      <w:tr w:rsidR="006C037D" w:rsidRPr="001449AF" w14:paraId="6A4DCE8F" w14:textId="77777777" w:rsidTr="00607F2D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8E9B42F" w14:textId="77777777" w:rsidR="006C037D" w:rsidRPr="004425F5" w:rsidRDefault="006C037D" w:rsidP="006C037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DESPESAS DE FOMENTO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8B246AA" w14:textId="72633D7F" w:rsidR="006C037D" w:rsidRPr="004425F5" w:rsidRDefault="006C037D" w:rsidP="006C037D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                        -   </w:t>
            </w:r>
          </w:p>
        </w:tc>
      </w:tr>
      <w:tr w:rsidR="006C037D" w:rsidRPr="001449AF" w14:paraId="209EBEAB" w14:textId="77777777" w:rsidTr="00607F2D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5FA25E1" w14:textId="77777777" w:rsidR="006C037D" w:rsidRPr="004425F5" w:rsidRDefault="006C037D" w:rsidP="006C037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proofErr w:type="gramStart"/>
            <w:r w:rsidRPr="004425F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PESSOAL</w:t>
            </w:r>
            <w:proofErr w:type="gramEnd"/>
            <w:r w:rsidRPr="004425F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E ENCARGOS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88C1217" w14:textId="4A3D5241" w:rsidR="006C037D" w:rsidRPr="004425F5" w:rsidRDefault="006C037D" w:rsidP="006C037D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                 1.117 </w:t>
            </w:r>
          </w:p>
        </w:tc>
      </w:tr>
      <w:tr w:rsidR="006C037D" w:rsidRPr="001449AF" w14:paraId="683A1AE8" w14:textId="77777777" w:rsidTr="00607F2D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5057673" w14:textId="77777777" w:rsidR="006C037D" w:rsidRPr="004425F5" w:rsidRDefault="006C037D" w:rsidP="006C037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TREINAMENTOS/VIAGENS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D9DC277" w14:textId="0A47127F" w:rsidR="006C037D" w:rsidRPr="004425F5" w:rsidRDefault="006C037D" w:rsidP="006C037D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                      10 </w:t>
            </w:r>
          </w:p>
        </w:tc>
      </w:tr>
      <w:tr w:rsidR="006C037D" w:rsidRPr="001449AF" w14:paraId="11E4E2A2" w14:textId="77777777" w:rsidTr="00607F2D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82721A8" w14:textId="77777777" w:rsidR="006C037D" w:rsidRPr="004425F5" w:rsidRDefault="006C037D" w:rsidP="006C037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SERVIÇOS DE TERCEIROS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042E8AC" w14:textId="25BAB03B" w:rsidR="006C037D" w:rsidRPr="004425F5" w:rsidRDefault="006C037D" w:rsidP="006C037D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                    394 </w:t>
            </w:r>
          </w:p>
        </w:tc>
      </w:tr>
      <w:tr w:rsidR="006C037D" w:rsidRPr="001449AF" w14:paraId="6AE7CDCF" w14:textId="77777777" w:rsidTr="00607F2D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4D713A8" w14:textId="77777777" w:rsidR="006C037D" w:rsidRPr="004425F5" w:rsidRDefault="006C037D" w:rsidP="006C037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DESPESAS DE CONSUMO, DEPRECIAÇÃO, </w:t>
            </w:r>
            <w:proofErr w:type="gramStart"/>
            <w:r w:rsidRPr="004425F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TAFIC, ETC</w:t>
            </w:r>
            <w:proofErr w:type="gramEnd"/>
            <w:r w:rsidRPr="004425F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A19CD5B" w14:textId="6CC2F79C" w:rsidR="006C037D" w:rsidRPr="004425F5" w:rsidRDefault="006C037D" w:rsidP="006C037D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                    130 </w:t>
            </w:r>
          </w:p>
        </w:tc>
      </w:tr>
      <w:tr w:rsidR="006C037D" w:rsidRPr="001449AF" w14:paraId="34E9FC7C" w14:textId="77777777" w:rsidTr="00607F2D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9CF6F6A" w14:textId="77777777" w:rsidR="006C037D" w:rsidRPr="004425F5" w:rsidRDefault="006C037D" w:rsidP="006C037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CONTINGÊNCIAS (PIS e COFINS)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5F22109" w14:textId="797C2FEB" w:rsidR="006C037D" w:rsidRPr="004425F5" w:rsidRDefault="006C037D" w:rsidP="006C037D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                    614 </w:t>
            </w:r>
          </w:p>
        </w:tc>
      </w:tr>
      <w:tr w:rsidR="006C037D" w:rsidRPr="001449AF" w14:paraId="6B063070" w14:textId="77777777" w:rsidTr="00607F2D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0F87ECF4" w14:textId="77777777" w:rsidR="006C037D" w:rsidRPr="004425F5" w:rsidRDefault="006C037D" w:rsidP="006C037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TOTAL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bottom"/>
            <w:hideMark/>
          </w:tcPr>
          <w:p w14:paraId="6C9A0030" w14:textId="44E26849" w:rsidR="006C037D" w:rsidRPr="004425F5" w:rsidRDefault="006C037D" w:rsidP="006C037D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4425F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                 2.265 </w:t>
            </w:r>
          </w:p>
        </w:tc>
      </w:tr>
      <w:tr w:rsidR="005D3F25" w:rsidRPr="005D3F25" w14:paraId="6EDB4F4B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02033011" w14:textId="77777777" w:rsidR="005D3F25" w:rsidRPr="00DB2435" w:rsidRDefault="005D3F25" w:rsidP="00CE2A5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5D3F2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CORRETAGENS/EMOLUMENTOS BOLSA VALORES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4F579AD2" w14:textId="77777777" w:rsidR="005D3F25" w:rsidRPr="005D3F25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D3F2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</w:t>
            </w:r>
          </w:p>
        </w:tc>
      </w:tr>
      <w:tr w:rsidR="005D3F25" w:rsidRPr="005D3F25" w14:paraId="2AC3C2B5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6E7DDB64" w14:textId="77777777" w:rsidR="005D3F25" w:rsidRPr="00DB2435" w:rsidRDefault="005D3F25" w:rsidP="00CE2A5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5D3F2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TAXA ADM/GESTÃO FUNDOS ABERTOS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6D5681F0" w14:textId="7CC51C9D" w:rsidR="005D3F25" w:rsidRPr="005D3F25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195</w:t>
            </w:r>
          </w:p>
        </w:tc>
      </w:tr>
      <w:tr w:rsidR="005D3F25" w:rsidRPr="005D3F25" w14:paraId="4C46FB97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33117099" w14:textId="77777777" w:rsidR="005D3F25" w:rsidRPr="00DB2435" w:rsidRDefault="005D3F25" w:rsidP="00CE2A5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5D3F2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TAXA CUSTODIA/CONTROLADORIA FUNDOS ABERTOS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3F196510" w14:textId="5E418735" w:rsidR="005D3F25" w:rsidRPr="005D3F25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70</w:t>
            </w:r>
            <w:r w:rsidRPr="005D3F2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</w:tr>
      <w:tr w:rsidR="005D3F25" w:rsidRPr="005D3F25" w14:paraId="4EBD2477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5A2EB575" w14:textId="77777777" w:rsidR="005D3F25" w:rsidRPr="00DB2435" w:rsidRDefault="005D3F25" w:rsidP="00CE2A5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5D3F2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TAXA PERFORMACE FUNDOS ABERTOS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4CF42F08" w14:textId="77777777" w:rsidR="005D3F25" w:rsidRPr="005D3F25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5D3F2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-   </w:t>
            </w:r>
          </w:p>
        </w:tc>
      </w:tr>
      <w:tr w:rsidR="005D3F25" w:rsidRPr="005D3F25" w14:paraId="0EE0CF1C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492CCBE9" w14:textId="77777777" w:rsidR="005D3F25" w:rsidRPr="00DB2435" w:rsidRDefault="005D3F25" w:rsidP="00CE2A5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5D3F2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OUTRAS DESPESAS FUNDOS ABERTOS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56978BF3" w14:textId="467B9442" w:rsidR="005D3F25" w:rsidRPr="005D3F25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52</w:t>
            </w:r>
            <w:r w:rsidRPr="005D3F2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</w:tr>
      <w:tr w:rsidR="005D3F25" w:rsidRPr="005D3F25" w14:paraId="026C9BA2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617612E0" w14:textId="77777777" w:rsidR="005D3F25" w:rsidRPr="00DB2435" w:rsidRDefault="005D3F25" w:rsidP="00CE2A5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proofErr w:type="gramStart"/>
            <w:r w:rsidRPr="005D3F2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SUB-TOTAL</w:t>
            </w:r>
            <w:proofErr w:type="gramEnd"/>
            <w:r w:rsidRPr="005D3F2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(DESPESAS OUTRAS)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09BF13F0" w14:textId="53F251E3" w:rsidR="005D3F25" w:rsidRPr="005D3F25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317</w:t>
            </w:r>
            <w:r w:rsidRPr="005D3F2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</w:tr>
      <w:tr w:rsidR="005D3F25" w:rsidRPr="005D3F25" w14:paraId="71DCA5E3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1B9B473B" w14:textId="77777777" w:rsidR="005D3F25" w:rsidRPr="00DB2435" w:rsidRDefault="005D3F25" w:rsidP="00CE2A5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DB243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TOTAL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2F0870D0" w14:textId="00FCA074" w:rsidR="005D3F25" w:rsidRPr="005D3F25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2.582</w:t>
            </w:r>
            <w:r w:rsidRPr="005D3F25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074F7A93" w14:textId="77777777" w:rsidR="00CC581F" w:rsidRDefault="00CC581F" w:rsidP="0044091A">
      <w:pPr>
        <w:autoSpaceDE w:val="0"/>
        <w:autoSpaceDN w:val="0"/>
        <w:adjustRightInd w:val="0"/>
        <w:spacing w:after="0"/>
        <w:jc w:val="both"/>
        <w:rPr>
          <w:rFonts w:cstheme="minorHAnsi"/>
          <w:color w:val="000000" w:themeColor="text1"/>
          <w:sz w:val="24"/>
          <w:szCs w:val="24"/>
        </w:rPr>
      </w:pPr>
    </w:p>
    <w:p w14:paraId="10F1CD9E" w14:textId="77777777" w:rsidR="00CC581F" w:rsidRDefault="00CC581F" w:rsidP="0044091A">
      <w:pPr>
        <w:autoSpaceDE w:val="0"/>
        <w:autoSpaceDN w:val="0"/>
        <w:adjustRightInd w:val="0"/>
        <w:spacing w:after="0"/>
        <w:jc w:val="both"/>
        <w:rPr>
          <w:rFonts w:cstheme="minorHAnsi"/>
          <w:color w:val="000000" w:themeColor="text1"/>
          <w:sz w:val="24"/>
          <w:szCs w:val="24"/>
        </w:rPr>
      </w:pPr>
    </w:p>
    <w:p w14:paraId="241FE94E" w14:textId="77777777" w:rsidR="00CC581F" w:rsidRDefault="00CC581F" w:rsidP="0044091A">
      <w:pPr>
        <w:autoSpaceDE w:val="0"/>
        <w:autoSpaceDN w:val="0"/>
        <w:adjustRightInd w:val="0"/>
        <w:spacing w:after="0"/>
        <w:jc w:val="both"/>
        <w:rPr>
          <w:rFonts w:cstheme="minorHAnsi"/>
          <w:color w:val="000000" w:themeColor="text1"/>
          <w:sz w:val="24"/>
          <w:szCs w:val="24"/>
        </w:rPr>
      </w:pPr>
    </w:p>
    <w:p w14:paraId="3874439E" w14:textId="0E9C2239" w:rsidR="009809B5" w:rsidRPr="00E777D0" w:rsidRDefault="009809B5" w:rsidP="009809B5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>
        <w:rPr>
          <w:rFonts w:cstheme="minorHAnsi"/>
          <w:b/>
          <w:bCs/>
          <w:color w:val="000000" w:themeColor="text1"/>
          <w:sz w:val="24"/>
          <w:szCs w:val="24"/>
        </w:rPr>
        <w:t>1</w:t>
      </w:r>
      <w:r w:rsidR="00806AAC">
        <w:rPr>
          <w:rFonts w:cstheme="minorHAnsi"/>
          <w:b/>
          <w:bCs/>
          <w:color w:val="000000" w:themeColor="text1"/>
          <w:sz w:val="24"/>
          <w:szCs w:val="24"/>
        </w:rPr>
        <w:t>4</w:t>
      </w:r>
      <w:r w:rsidRPr="001B6226">
        <w:rPr>
          <w:rFonts w:cstheme="minorHAnsi"/>
          <w:b/>
          <w:bCs/>
          <w:color w:val="000000" w:themeColor="text1"/>
          <w:sz w:val="24"/>
          <w:szCs w:val="24"/>
        </w:rPr>
        <w:t xml:space="preserve">. </w:t>
      </w:r>
      <w:r w:rsidRPr="009C67DA">
        <w:rPr>
          <w:rFonts w:cstheme="minorHAnsi"/>
          <w:b/>
          <w:bCs/>
          <w:color w:val="000000" w:themeColor="text1"/>
          <w:sz w:val="24"/>
          <w:szCs w:val="24"/>
          <w:highlight w:val="yellow"/>
        </w:rPr>
        <w:t>Plano</w:t>
      </w:r>
      <w:r>
        <w:rPr>
          <w:rFonts w:cstheme="minorHAnsi"/>
          <w:b/>
          <w:bCs/>
          <w:color w:val="000000" w:themeColor="text1"/>
          <w:sz w:val="24"/>
          <w:szCs w:val="24"/>
          <w:highlight w:val="yellow"/>
        </w:rPr>
        <w:t xml:space="preserve"> </w:t>
      </w:r>
      <w:r w:rsidR="007A6473">
        <w:rPr>
          <w:rFonts w:cstheme="minorHAnsi"/>
          <w:b/>
          <w:bCs/>
          <w:color w:val="000000" w:themeColor="text1"/>
          <w:sz w:val="24"/>
          <w:szCs w:val="24"/>
          <w:highlight w:val="yellow"/>
        </w:rPr>
        <w:t>de Gestão Administrativa - PGA</w:t>
      </w:r>
    </w:p>
    <w:p w14:paraId="34347A4F" w14:textId="77777777" w:rsidR="00806AAC" w:rsidRDefault="00806AAC" w:rsidP="009809B5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140B2E97" w14:textId="490BB432" w:rsidR="009809B5" w:rsidRPr="009B0DF9" w:rsidRDefault="009809B5" w:rsidP="009809B5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894E24">
        <w:rPr>
          <w:rFonts w:cstheme="minorHAnsi"/>
          <w:b/>
          <w:bCs/>
          <w:color w:val="000000" w:themeColor="text1"/>
          <w:sz w:val="24"/>
          <w:szCs w:val="24"/>
          <w:highlight w:val="yellow"/>
        </w:rPr>
        <w:t>1</w:t>
      </w:r>
      <w:r w:rsidR="00806AAC" w:rsidRPr="00894E24">
        <w:rPr>
          <w:rFonts w:cstheme="minorHAnsi"/>
          <w:b/>
          <w:bCs/>
          <w:color w:val="000000" w:themeColor="text1"/>
          <w:sz w:val="24"/>
          <w:szCs w:val="24"/>
          <w:highlight w:val="yellow"/>
        </w:rPr>
        <w:t>4</w:t>
      </w:r>
      <w:r w:rsidRPr="00894E24">
        <w:rPr>
          <w:rFonts w:cstheme="minorHAnsi"/>
          <w:b/>
          <w:bCs/>
          <w:color w:val="000000" w:themeColor="text1"/>
          <w:sz w:val="24"/>
          <w:szCs w:val="24"/>
          <w:highlight w:val="yellow"/>
        </w:rPr>
        <w:t>.</w:t>
      </w:r>
      <w:r w:rsidR="00F43C58">
        <w:rPr>
          <w:rFonts w:cstheme="minorHAnsi"/>
          <w:b/>
          <w:bCs/>
          <w:color w:val="000000" w:themeColor="text1"/>
          <w:sz w:val="24"/>
          <w:szCs w:val="24"/>
          <w:highlight w:val="yellow"/>
        </w:rPr>
        <w:t>1</w:t>
      </w:r>
      <w:r w:rsidRPr="00894E24">
        <w:rPr>
          <w:rFonts w:cstheme="minorHAnsi"/>
          <w:b/>
          <w:color w:val="000000" w:themeColor="text1"/>
          <w:sz w:val="24"/>
          <w:szCs w:val="24"/>
          <w:highlight w:val="yellow"/>
        </w:rPr>
        <w:t xml:space="preserve"> Rentabilidade 2025</w:t>
      </w:r>
      <w:r w:rsidR="00092596">
        <w:rPr>
          <w:rFonts w:cstheme="minorHAnsi"/>
          <w:b/>
          <w:bCs/>
          <w:color w:val="000000" w:themeColor="text1"/>
          <w:sz w:val="24"/>
          <w:szCs w:val="24"/>
        </w:rPr>
        <w:t xml:space="preserve"> (fonte: previdência em números dezembro/2025)</w:t>
      </w:r>
    </w:p>
    <w:p w14:paraId="14F56F8C" w14:textId="77777777" w:rsidR="003C75EE" w:rsidRPr="0048717B" w:rsidRDefault="003C75EE" w:rsidP="003C75EE">
      <w:pPr>
        <w:numPr>
          <w:ilvl w:val="0"/>
          <w:numId w:val="26"/>
        </w:numPr>
        <w:ind w:left="284"/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48717B">
        <w:rPr>
          <w:rFonts w:cstheme="minorHAnsi"/>
          <w:color w:val="000000" w:themeColor="text1"/>
          <w:sz w:val="24"/>
          <w:szCs w:val="24"/>
          <w:highlight w:val="green"/>
        </w:rPr>
        <w:t xml:space="preserve">O PGA encerrou 2025 com rentabilidade de 11,51%, superando de forma significativa o índice de referência de 8,44% (IPCA + 4,00% a.a.), refletindo a adequação da estratégia adotada. </w:t>
      </w:r>
    </w:p>
    <w:p w14:paraId="26C5065B" w14:textId="77777777" w:rsidR="003C75EE" w:rsidRPr="0048717B" w:rsidRDefault="003C75EE" w:rsidP="003C75EE">
      <w:pPr>
        <w:numPr>
          <w:ilvl w:val="0"/>
          <w:numId w:val="26"/>
        </w:numPr>
        <w:ind w:left="284"/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48717B">
        <w:rPr>
          <w:rFonts w:cstheme="minorHAnsi"/>
          <w:color w:val="000000" w:themeColor="text1"/>
          <w:sz w:val="24"/>
          <w:szCs w:val="24"/>
          <w:highlight w:val="green"/>
        </w:rPr>
        <w:t xml:space="preserve">A carteira, integralmente alocada em renda fixa, apresentou desempenho consistente ao longo do exercício, com destaque para os títulos públicos federais (+11,40%) e para os fundos de renda fixa, que acumularam 14,10%, em 12 meses. </w:t>
      </w:r>
    </w:p>
    <w:p w14:paraId="6F91A93F" w14:textId="77777777" w:rsidR="003C75EE" w:rsidRPr="0048717B" w:rsidRDefault="003C75EE" w:rsidP="003C75EE">
      <w:pPr>
        <w:numPr>
          <w:ilvl w:val="0"/>
          <w:numId w:val="26"/>
        </w:numPr>
        <w:ind w:left="284"/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48717B">
        <w:rPr>
          <w:rFonts w:cstheme="minorHAnsi"/>
          <w:color w:val="000000" w:themeColor="text1"/>
          <w:sz w:val="24"/>
          <w:szCs w:val="24"/>
          <w:highlight w:val="green"/>
        </w:rPr>
        <w:t xml:space="preserve">As LFT contribuíram positivamente no contexto de juros elevados, enquanto as NTN-B asseguraram proteção real ao patrimônio administrativo. </w:t>
      </w:r>
    </w:p>
    <w:p w14:paraId="4216CE12" w14:textId="77777777" w:rsidR="003C75EE" w:rsidRPr="0048717B" w:rsidRDefault="003C75EE" w:rsidP="003C75EE">
      <w:pPr>
        <w:numPr>
          <w:ilvl w:val="0"/>
          <w:numId w:val="26"/>
        </w:numPr>
        <w:ind w:left="284"/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48717B">
        <w:rPr>
          <w:rFonts w:cstheme="minorHAnsi"/>
          <w:color w:val="000000" w:themeColor="text1"/>
          <w:sz w:val="24"/>
          <w:szCs w:val="24"/>
          <w:highlight w:val="green"/>
        </w:rPr>
        <w:lastRenderedPageBreak/>
        <w:t>A estratégia conservadora garantiu baixa volatilidade, elevada liquidez e previsibilidade de resultados, preservando a capacidade de cobertura das despesas administrativas. No consolidado, o PGA demonstrou elevada aderência à política de investimentos e eficiência na gestão dos recursos.</w:t>
      </w:r>
    </w:p>
    <w:p w14:paraId="143605A6" w14:textId="77777777" w:rsidR="00F25A58" w:rsidRDefault="00F25A58" w:rsidP="009809B5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07E750BE" w14:textId="610CB99B" w:rsidR="009809B5" w:rsidRPr="00592F69" w:rsidRDefault="009809B5" w:rsidP="009809B5">
      <w:pPr>
        <w:jc w:val="both"/>
        <w:rPr>
          <w:rFonts w:cstheme="minorHAnsi"/>
          <w:b/>
          <w:color w:val="000000" w:themeColor="text1"/>
          <w:sz w:val="24"/>
          <w:szCs w:val="24"/>
          <w:highlight w:val="green"/>
        </w:rPr>
      </w:pPr>
      <w:r w:rsidRPr="00592F69">
        <w:rPr>
          <w:rFonts w:cstheme="minorHAnsi"/>
          <w:b/>
          <w:color w:val="000000" w:themeColor="text1"/>
          <w:sz w:val="24"/>
          <w:szCs w:val="24"/>
          <w:highlight w:val="green"/>
        </w:rPr>
        <w:t>1</w:t>
      </w:r>
      <w:r w:rsidR="00806AAC" w:rsidRPr="00592F69">
        <w:rPr>
          <w:rFonts w:cstheme="minorHAnsi"/>
          <w:b/>
          <w:color w:val="000000" w:themeColor="text1"/>
          <w:sz w:val="24"/>
          <w:szCs w:val="24"/>
          <w:highlight w:val="green"/>
        </w:rPr>
        <w:t>4</w:t>
      </w:r>
      <w:r w:rsidRPr="00592F69">
        <w:rPr>
          <w:rFonts w:cstheme="minorHAnsi"/>
          <w:b/>
          <w:color w:val="000000" w:themeColor="text1"/>
          <w:sz w:val="24"/>
          <w:szCs w:val="24"/>
          <w:highlight w:val="green"/>
        </w:rPr>
        <w:t>.</w:t>
      </w:r>
      <w:r w:rsidR="0001253D" w:rsidRPr="00592F69">
        <w:rPr>
          <w:rFonts w:cstheme="minorHAnsi"/>
          <w:b/>
          <w:color w:val="000000" w:themeColor="text1"/>
          <w:sz w:val="24"/>
          <w:szCs w:val="24"/>
          <w:highlight w:val="green"/>
        </w:rPr>
        <w:t>2</w:t>
      </w:r>
      <w:r w:rsidRPr="00592F69">
        <w:rPr>
          <w:rFonts w:cstheme="minorHAnsi"/>
          <w:b/>
          <w:color w:val="000000" w:themeColor="text1"/>
          <w:sz w:val="24"/>
          <w:szCs w:val="24"/>
          <w:highlight w:val="green"/>
        </w:rPr>
        <w:t xml:space="preserve"> </w:t>
      </w:r>
      <w:r w:rsidR="00EC4EBF" w:rsidRPr="00592F69">
        <w:rPr>
          <w:rFonts w:cstheme="minorHAnsi"/>
          <w:b/>
          <w:color w:val="000000" w:themeColor="text1"/>
          <w:sz w:val="24"/>
          <w:szCs w:val="24"/>
          <w:highlight w:val="green"/>
        </w:rPr>
        <w:t>Custeio Administrativo</w:t>
      </w:r>
    </w:p>
    <w:p w14:paraId="31408085" w14:textId="3DA98A3B" w:rsidR="004662F1" w:rsidRPr="00592F69" w:rsidRDefault="004662F1" w:rsidP="004662F1">
      <w:pPr>
        <w:jc w:val="both"/>
        <w:rPr>
          <w:rFonts w:cstheme="minorHAnsi"/>
          <w:sz w:val="24"/>
          <w:szCs w:val="24"/>
          <w:highlight w:val="green"/>
        </w:rPr>
      </w:pPr>
      <w:r w:rsidRPr="00592F69">
        <w:rPr>
          <w:rFonts w:cstheme="minorHAnsi"/>
          <w:sz w:val="24"/>
          <w:szCs w:val="24"/>
          <w:highlight w:val="green"/>
        </w:rPr>
        <w:t>Para custear as despesas administrativas (custo) é cobrada a taxa de carregamento (percentual aplicado sobre as contribuições dos participantes e patrocinadoras) ou a taxa administrativa (percentual aplicado sobre os recursos dos planos).</w:t>
      </w:r>
    </w:p>
    <w:p w14:paraId="6BE70636" w14:textId="7148178A" w:rsidR="00D23EEB" w:rsidRPr="00894E24" w:rsidRDefault="003C75EE" w:rsidP="004662F1">
      <w:pPr>
        <w:jc w:val="both"/>
        <w:rPr>
          <w:rFonts w:cstheme="minorHAnsi"/>
          <w:sz w:val="24"/>
          <w:szCs w:val="24"/>
        </w:rPr>
      </w:pPr>
      <w:r w:rsidRPr="00592F69">
        <w:rPr>
          <w:rFonts w:cstheme="minorHAnsi"/>
          <w:sz w:val="24"/>
          <w:szCs w:val="24"/>
          <w:highlight w:val="green"/>
        </w:rPr>
        <w:t>Em 2025</w:t>
      </w:r>
      <w:r w:rsidR="004662F1" w:rsidRPr="00592F69">
        <w:rPr>
          <w:rFonts w:cstheme="minorHAnsi"/>
          <w:sz w:val="24"/>
          <w:szCs w:val="24"/>
          <w:highlight w:val="green"/>
        </w:rPr>
        <w:t>, a Previdência BRB, com base em estudos atuariais, adotou as seguintes taxas de carregamento e de administração: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3159"/>
        <w:gridCol w:w="3215"/>
      </w:tblGrid>
      <w:tr w:rsidR="005854B7" w:rsidRPr="00D4639D" w14:paraId="489A0B32" w14:textId="77777777" w:rsidTr="00894E24">
        <w:trPr>
          <w:trHeight w:val="20"/>
        </w:trPr>
        <w:tc>
          <w:tcPr>
            <w:tcW w:w="1225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2D8BBA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574F5940" w14:textId="77777777" w:rsidR="005854B7" w:rsidRPr="00806AAC" w:rsidRDefault="005854B7" w:rsidP="00607F2D">
            <w:pPr>
              <w:jc w:val="center"/>
              <w:rPr>
                <w:sz w:val="20"/>
                <w:szCs w:val="20"/>
              </w:rPr>
            </w:pPr>
            <w:r w:rsidRPr="00806AAC">
              <w:rPr>
                <w:b/>
                <w:bCs/>
                <w:sz w:val="20"/>
                <w:szCs w:val="20"/>
              </w:rPr>
              <w:t>PLANO</w:t>
            </w:r>
          </w:p>
        </w:tc>
        <w:tc>
          <w:tcPr>
            <w:tcW w:w="1870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2D8BBA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1A1FDF44" w14:textId="77777777" w:rsidR="005854B7" w:rsidRPr="00806AAC" w:rsidRDefault="005854B7" w:rsidP="00607F2D">
            <w:pPr>
              <w:jc w:val="center"/>
              <w:rPr>
                <w:sz w:val="20"/>
                <w:szCs w:val="20"/>
              </w:rPr>
            </w:pPr>
            <w:r w:rsidRPr="00806AAC">
              <w:rPr>
                <w:b/>
                <w:bCs/>
                <w:sz w:val="20"/>
                <w:szCs w:val="20"/>
              </w:rPr>
              <w:t>TAXA DE CARREGAMENTO</w:t>
            </w:r>
          </w:p>
        </w:tc>
        <w:tc>
          <w:tcPr>
            <w:tcW w:w="1904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2D8BBA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53C50693" w14:textId="77777777" w:rsidR="005854B7" w:rsidRPr="00806AAC" w:rsidRDefault="005854B7" w:rsidP="00607F2D">
            <w:pPr>
              <w:jc w:val="center"/>
              <w:rPr>
                <w:sz w:val="20"/>
                <w:szCs w:val="20"/>
              </w:rPr>
            </w:pPr>
            <w:r w:rsidRPr="00806AAC">
              <w:rPr>
                <w:b/>
                <w:bCs/>
                <w:sz w:val="20"/>
                <w:szCs w:val="20"/>
              </w:rPr>
              <w:t>TAXA DE ADMINISTRAÇÃO</w:t>
            </w:r>
          </w:p>
        </w:tc>
      </w:tr>
      <w:tr w:rsidR="005854B7" w:rsidRPr="00D4639D" w14:paraId="530F4463" w14:textId="77777777" w:rsidTr="00894E24">
        <w:trPr>
          <w:trHeight w:val="20"/>
        </w:trPr>
        <w:tc>
          <w:tcPr>
            <w:tcW w:w="1225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58AC562D" w14:textId="77777777" w:rsidR="005854B7" w:rsidRPr="00806AAC" w:rsidRDefault="005854B7" w:rsidP="00607F2D">
            <w:pPr>
              <w:jc w:val="center"/>
              <w:rPr>
                <w:sz w:val="20"/>
                <w:szCs w:val="20"/>
              </w:rPr>
            </w:pPr>
            <w:r w:rsidRPr="00806AAC">
              <w:rPr>
                <w:sz w:val="20"/>
                <w:szCs w:val="20"/>
              </w:rPr>
              <w:t>BD-01</w:t>
            </w:r>
          </w:p>
        </w:tc>
        <w:tc>
          <w:tcPr>
            <w:tcW w:w="1870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6672F475" w14:textId="78693CD5" w:rsidR="005854B7" w:rsidRPr="00361F7F" w:rsidRDefault="003C75EE" w:rsidP="00607F2D">
            <w:pPr>
              <w:jc w:val="center"/>
              <w:rPr>
                <w:sz w:val="20"/>
                <w:szCs w:val="20"/>
              </w:rPr>
            </w:pPr>
            <w:r w:rsidRPr="00E63F26">
              <w:rPr>
                <w:sz w:val="20"/>
                <w:szCs w:val="20"/>
              </w:rPr>
              <w:t>2,10</w:t>
            </w:r>
            <w:r w:rsidR="005854B7" w:rsidRPr="00894E24">
              <w:rPr>
                <w:sz w:val="20"/>
                <w:szCs w:val="20"/>
              </w:rPr>
              <w:t>% a.m.</w:t>
            </w:r>
          </w:p>
        </w:tc>
        <w:tc>
          <w:tcPr>
            <w:tcW w:w="1904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63190CDC" w14:textId="77777777" w:rsidR="005854B7" w:rsidRPr="00361F7F" w:rsidRDefault="005854B7" w:rsidP="00607F2D">
            <w:pPr>
              <w:jc w:val="center"/>
              <w:rPr>
                <w:sz w:val="20"/>
                <w:szCs w:val="20"/>
              </w:rPr>
            </w:pPr>
            <w:r w:rsidRPr="00361F7F">
              <w:rPr>
                <w:sz w:val="20"/>
                <w:szCs w:val="20"/>
              </w:rPr>
              <w:t>-</w:t>
            </w:r>
          </w:p>
        </w:tc>
      </w:tr>
      <w:tr w:rsidR="005854B7" w:rsidRPr="00D4639D" w14:paraId="3EC03156" w14:textId="77777777" w:rsidTr="00894E24">
        <w:trPr>
          <w:trHeight w:val="20"/>
        </w:trPr>
        <w:tc>
          <w:tcPr>
            <w:tcW w:w="1225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0BBF7C75" w14:textId="77777777" w:rsidR="005854B7" w:rsidRPr="00806AAC" w:rsidRDefault="005854B7" w:rsidP="00607F2D">
            <w:pPr>
              <w:jc w:val="center"/>
              <w:rPr>
                <w:sz w:val="20"/>
                <w:szCs w:val="20"/>
              </w:rPr>
            </w:pPr>
            <w:r w:rsidRPr="00806AAC">
              <w:rPr>
                <w:sz w:val="20"/>
                <w:szCs w:val="20"/>
              </w:rPr>
              <w:t>CD-02</w:t>
            </w:r>
          </w:p>
        </w:tc>
        <w:tc>
          <w:tcPr>
            <w:tcW w:w="1870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4C165CF6" w14:textId="77777777" w:rsidR="005854B7" w:rsidRPr="00361F7F" w:rsidRDefault="005854B7" w:rsidP="00607F2D">
            <w:pPr>
              <w:jc w:val="center"/>
              <w:rPr>
                <w:sz w:val="20"/>
                <w:szCs w:val="20"/>
              </w:rPr>
            </w:pPr>
            <w:r w:rsidRPr="00361F7F">
              <w:rPr>
                <w:sz w:val="20"/>
                <w:szCs w:val="20"/>
              </w:rPr>
              <w:t>-</w:t>
            </w:r>
          </w:p>
        </w:tc>
        <w:tc>
          <w:tcPr>
            <w:tcW w:w="1904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10F915A6" w14:textId="63CF44CA" w:rsidR="005854B7" w:rsidRPr="00361F7F" w:rsidRDefault="003C75EE" w:rsidP="00607F2D">
            <w:pPr>
              <w:jc w:val="center"/>
              <w:rPr>
                <w:sz w:val="20"/>
                <w:szCs w:val="20"/>
              </w:rPr>
            </w:pPr>
            <w:r w:rsidRPr="00E63F26">
              <w:rPr>
                <w:sz w:val="20"/>
                <w:szCs w:val="20"/>
              </w:rPr>
              <w:t>0,50</w:t>
            </w:r>
            <w:r w:rsidR="005854B7" w:rsidRPr="00894E24">
              <w:rPr>
                <w:sz w:val="20"/>
                <w:szCs w:val="20"/>
              </w:rPr>
              <w:t>% a.a.</w:t>
            </w:r>
          </w:p>
        </w:tc>
      </w:tr>
      <w:tr w:rsidR="005854B7" w:rsidRPr="00D4639D" w14:paraId="3C980AF4" w14:textId="77777777" w:rsidTr="00894E24">
        <w:trPr>
          <w:trHeight w:val="20"/>
        </w:trPr>
        <w:tc>
          <w:tcPr>
            <w:tcW w:w="1225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6E317446" w14:textId="77777777" w:rsidR="005854B7" w:rsidRPr="00806AAC" w:rsidRDefault="005854B7" w:rsidP="00607F2D">
            <w:pPr>
              <w:jc w:val="center"/>
              <w:rPr>
                <w:sz w:val="20"/>
                <w:szCs w:val="20"/>
              </w:rPr>
            </w:pPr>
            <w:r w:rsidRPr="00806AAC">
              <w:rPr>
                <w:sz w:val="20"/>
                <w:szCs w:val="20"/>
              </w:rPr>
              <w:t>CV-03</w:t>
            </w:r>
          </w:p>
        </w:tc>
        <w:tc>
          <w:tcPr>
            <w:tcW w:w="1870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7A469EEE" w14:textId="77777777" w:rsidR="005854B7" w:rsidRPr="00361F7F" w:rsidRDefault="005854B7" w:rsidP="00607F2D">
            <w:pPr>
              <w:jc w:val="center"/>
              <w:rPr>
                <w:sz w:val="20"/>
                <w:szCs w:val="20"/>
              </w:rPr>
            </w:pPr>
            <w:r w:rsidRPr="00361F7F">
              <w:rPr>
                <w:sz w:val="20"/>
                <w:szCs w:val="20"/>
              </w:rPr>
              <w:t>-</w:t>
            </w:r>
          </w:p>
        </w:tc>
        <w:tc>
          <w:tcPr>
            <w:tcW w:w="1904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024C1A42" w14:textId="77777777" w:rsidR="005854B7" w:rsidRPr="00361F7F" w:rsidRDefault="005854B7" w:rsidP="00607F2D">
            <w:pPr>
              <w:jc w:val="center"/>
              <w:rPr>
                <w:sz w:val="20"/>
                <w:szCs w:val="20"/>
              </w:rPr>
            </w:pPr>
            <w:r w:rsidRPr="00894E24">
              <w:rPr>
                <w:sz w:val="20"/>
                <w:szCs w:val="20"/>
              </w:rPr>
              <w:t>0,50% a.a.</w:t>
            </w:r>
          </w:p>
        </w:tc>
      </w:tr>
      <w:tr w:rsidR="005854B7" w:rsidRPr="00D4639D" w14:paraId="4FC38237" w14:textId="77777777" w:rsidTr="00894E24">
        <w:trPr>
          <w:trHeight w:val="20"/>
        </w:trPr>
        <w:tc>
          <w:tcPr>
            <w:tcW w:w="1225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2FE8F63B" w14:textId="77777777" w:rsidR="005854B7" w:rsidRPr="00806AAC" w:rsidRDefault="005854B7" w:rsidP="00607F2D">
            <w:pPr>
              <w:jc w:val="center"/>
              <w:rPr>
                <w:sz w:val="20"/>
                <w:szCs w:val="20"/>
              </w:rPr>
            </w:pPr>
            <w:r w:rsidRPr="00806AAC">
              <w:rPr>
                <w:sz w:val="20"/>
                <w:szCs w:val="20"/>
              </w:rPr>
              <w:t>CD-METRÔ-DF</w:t>
            </w:r>
          </w:p>
        </w:tc>
        <w:tc>
          <w:tcPr>
            <w:tcW w:w="1870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173AF9C5" w14:textId="77777777" w:rsidR="005854B7" w:rsidRPr="00361F7F" w:rsidRDefault="005854B7" w:rsidP="00607F2D">
            <w:pPr>
              <w:jc w:val="center"/>
              <w:rPr>
                <w:sz w:val="20"/>
                <w:szCs w:val="20"/>
              </w:rPr>
            </w:pPr>
            <w:r w:rsidRPr="00361F7F">
              <w:rPr>
                <w:sz w:val="20"/>
                <w:szCs w:val="20"/>
              </w:rPr>
              <w:t>-</w:t>
            </w:r>
          </w:p>
        </w:tc>
        <w:tc>
          <w:tcPr>
            <w:tcW w:w="1904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4C8CC738" w14:textId="77777777" w:rsidR="005854B7" w:rsidRPr="00361F7F" w:rsidRDefault="005854B7" w:rsidP="00607F2D">
            <w:pPr>
              <w:jc w:val="center"/>
              <w:rPr>
                <w:sz w:val="20"/>
                <w:szCs w:val="20"/>
              </w:rPr>
            </w:pPr>
            <w:r w:rsidRPr="00894E24">
              <w:rPr>
                <w:sz w:val="20"/>
                <w:szCs w:val="20"/>
              </w:rPr>
              <w:t>0,50% a.a.</w:t>
            </w:r>
          </w:p>
        </w:tc>
      </w:tr>
      <w:tr w:rsidR="005854B7" w:rsidRPr="00D4639D" w14:paraId="281AF9C1" w14:textId="77777777" w:rsidTr="00894E24">
        <w:trPr>
          <w:trHeight w:val="20"/>
        </w:trPr>
        <w:tc>
          <w:tcPr>
            <w:tcW w:w="1225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1A674DC7" w14:textId="77777777" w:rsidR="005854B7" w:rsidRPr="00806AAC" w:rsidRDefault="005854B7" w:rsidP="00607F2D">
            <w:pPr>
              <w:jc w:val="center"/>
              <w:rPr>
                <w:sz w:val="20"/>
                <w:szCs w:val="20"/>
              </w:rPr>
            </w:pPr>
            <w:r w:rsidRPr="00806AAC">
              <w:rPr>
                <w:sz w:val="20"/>
                <w:szCs w:val="20"/>
              </w:rPr>
              <w:t>CD-05</w:t>
            </w:r>
          </w:p>
        </w:tc>
        <w:tc>
          <w:tcPr>
            <w:tcW w:w="1870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081F7DF3" w14:textId="7092AA28" w:rsidR="005854B7" w:rsidRPr="00361F7F" w:rsidRDefault="005854B7" w:rsidP="00607F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04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3B2F7EA9" w14:textId="3076B7F3" w:rsidR="005854B7" w:rsidRPr="00361F7F" w:rsidRDefault="003C75EE" w:rsidP="00607F2D">
            <w:pPr>
              <w:jc w:val="center"/>
              <w:rPr>
                <w:sz w:val="20"/>
                <w:szCs w:val="20"/>
              </w:rPr>
            </w:pPr>
            <w:r w:rsidRPr="00E63F26">
              <w:rPr>
                <w:sz w:val="20"/>
                <w:szCs w:val="20"/>
              </w:rPr>
              <w:t xml:space="preserve">0,40% </w:t>
            </w:r>
            <w:proofErr w:type="spellStart"/>
            <w:proofErr w:type="gramStart"/>
            <w:r w:rsidR="00361F7F" w:rsidRPr="00894E24">
              <w:rPr>
                <w:sz w:val="20"/>
                <w:szCs w:val="20"/>
              </w:rPr>
              <w:t>a.a</w:t>
            </w:r>
            <w:proofErr w:type="spellEnd"/>
            <w:proofErr w:type="gramEnd"/>
          </w:p>
        </w:tc>
      </w:tr>
      <w:tr w:rsidR="005854B7" w:rsidRPr="00D4639D" w14:paraId="1C5B37CA" w14:textId="77777777" w:rsidTr="00894E24">
        <w:trPr>
          <w:trHeight w:val="20"/>
        </w:trPr>
        <w:tc>
          <w:tcPr>
            <w:tcW w:w="1225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2DEC2B38" w14:textId="77777777" w:rsidR="005854B7" w:rsidRPr="00806AAC" w:rsidRDefault="005854B7" w:rsidP="00607F2D">
            <w:pPr>
              <w:jc w:val="center"/>
              <w:rPr>
                <w:sz w:val="20"/>
                <w:szCs w:val="20"/>
              </w:rPr>
            </w:pPr>
            <w:r w:rsidRPr="00806AAC">
              <w:rPr>
                <w:sz w:val="20"/>
                <w:szCs w:val="20"/>
              </w:rPr>
              <w:t>BRASÍLIAPREV</w:t>
            </w:r>
          </w:p>
        </w:tc>
        <w:tc>
          <w:tcPr>
            <w:tcW w:w="1870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5842CF78" w14:textId="77777777" w:rsidR="005854B7" w:rsidRPr="00361F7F" w:rsidRDefault="005854B7" w:rsidP="00607F2D">
            <w:pPr>
              <w:jc w:val="center"/>
              <w:rPr>
                <w:sz w:val="20"/>
                <w:szCs w:val="20"/>
              </w:rPr>
            </w:pPr>
            <w:r w:rsidRPr="00361F7F">
              <w:rPr>
                <w:sz w:val="20"/>
                <w:szCs w:val="20"/>
              </w:rPr>
              <w:t>-</w:t>
            </w:r>
          </w:p>
        </w:tc>
        <w:tc>
          <w:tcPr>
            <w:tcW w:w="1904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161E1D6A" w14:textId="77777777" w:rsidR="005854B7" w:rsidRPr="00361F7F" w:rsidRDefault="005854B7" w:rsidP="00607F2D">
            <w:pPr>
              <w:jc w:val="center"/>
              <w:rPr>
                <w:sz w:val="20"/>
                <w:szCs w:val="20"/>
              </w:rPr>
            </w:pPr>
            <w:r w:rsidRPr="00894E24">
              <w:rPr>
                <w:sz w:val="20"/>
                <w:szCs w:val="20"/>
              </w:rPr>
              <w:t>0,50% a.a.</w:t>
            </w:r>
          </w:p>
        </w:tc>
      </w:tr>
      <w:tr w:rsidR="005854B7" w:rsidRPr="00D4639D" w14:paraId="7FA675A4" w14:textId="77777777" w:rsidTr="00894E24">
        <w:trPr>
          <w:trHeight w:val="20"/>
        </w:trPr>
        <w:tc>
          <w:tcPr>
            <w:tcW w:w="1225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7277F069" w14:textId="77777777" w:rsidR="005854B7" w:rsidRPr="00806AAC" w:rsidRDefault="005854B7" w:rsidP="00607F2D">
            <w:pPr>
              <w:jc w:val="center"/>
              <w:rPr>
                <w:sz w:val="20"/>
                <w:szCs w:val="20"/>
              </w:rPr>
            </w:pPr>
            <w:r w:rsidRPr="00806AAC">
              <w:rPr>
                <w:sz w:val="20"/>
                <w:szCs w:val="20"/>
              </w:rPr>
              <w:t>REGIUSPREV</w:t>
            </w:r>
          </w:p>
        </w:tc>
        <w:tc>
          <w:tcPr>
            <w:tcW w:w="1870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7E4ED68A" w14:textId="77777777" w:rsidR="005854B7" w:rsidRPr="00361F7F" w:rsidRDefault="005854B7" w:rsidP="00607F2D">
            <w:pPr>
              <w:jc w:val="center"/>
              <w:rPr>
                <w:sz w:val="20"/>
                <w:szCs w:val="20"/>
              </w:rPr>
            </w:pPr>
            <w:r w:rsidRPr="00894E24">
              <w:rPr>
                <w:sz w:val="20"/>
                <w:szCs w:val="20"/>
              </w:rPr>
              <w:t>2,95% a.m.</w:t>
            </w:r>
          </w:p>
        </w:tc>
        <w:tc>
          <w:tcPr>
            <w:tcW w:w="1904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318969A4" w14:textId="0F13D598" w:rsidR="005854B7" w:rsidRPr="00361F7F" w:rsidRDefault="00361F7F" w:rsidP="00607F2D">
            <w:pPr>
              <w:jc w:val="center"/>
              <w:rPr>
                <w:sz w:val="20"/>
                <w:szCs w:val="20"/>
              </w:rPr>
            </w:pPr>
            <w:r w:rsidRPr="00361F7F">
              <w:rPr>
                <w:sz w:val="20"/>
                <w:szCs w:val="20"/>
              </w:rPr>
              <w:t>-</w:t>
            </w:r>
          </w:p>
        </w:tc>
      </w:tr>
    </w:tbl>
    <w:p w14:paraId="7A7F9035" w14:textId="77777777" w:rsidR="00CA5F0C" w:rsidRDefault="00CA5F0C" w:rsidP="00D23EEB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6C71A0E5" w14:textId="4596A922" w:rsidR="00D23EEB" w:rsidRPr="0078342C" w:rsidRDefault="00D23EEB" w:rsidP="00D23EEB">
      <w:pPr>
        <w:jc w:val="both"/>
        <w:rPr>
          <w:rFonts w:cstheme="minorHAnsi"/>
          <w:b/>
          <w:color w:val="000000" w:themeColor="text1"/>
          <w:sz w:val="24"/>
          <w:szCs w:val="24"/>
          <w:highlight w:val="green"/>
        </w:rPr>
      </w:pPr>
      <w:r w:rsidRPr="0078342C">
        <w:rPr>
          <w:rFonts w:cstheme="minorHAnsi"/>
          <w:b/>
          <w:color w:val="000000" w:themeColor="text1"/>
          <w:sz w:val="24"/>
          <w:szCs w:val="24"/>
          <w:highlight w:val="green"/>
        </w:rPr>
        <w:t>1</w:t>
      </w:r>
      <w:r w:rsidR="00806AAC" w:rsidRPr="0078342C">
        <w:rPr>
          <w:rFonts w:cstheme="minorHAnsi"/>
          <w:b/>
          <w:color w:val="000000" w:themeColor="text1"/>
          <w:sz w:val="24"/>
          <w:szCs w:val="24"/>
          <w:highlight w:val="green"/>
        </w:rPr>
        <w:t>4</w:t>
      </w:r>
      <w:r w:rsidRPr="0078342C">
        <w:rPr>
          <w:rFonts w:cstheme="minorHAnsi"/>
          <w:b/>
          <w:color w:val="000000" w:themeColor="text1"/>
          <w:sz w:val="24"/>
          <w:szCs w:val="24"/>
          <w:highlight w:val="green"/>
        </w:rPr>
        <w:t>.</w:t>
      </w:r>
      <w:r w:rsidR="0001253D" w:rsidRPr="0078342C">
        <w:rPr>
          <w:rFonts w:cstheme="minorHAnsi"/>
          <w:b/>
          <w:color w:val="000000" w:themeColor="text1"/>
          <w:sz w:val="24"/>
          <w:szCs w:val="24"/>
          <w:highlight w:val="green"/>
        </w:rPr>
        <w:t>3</w:t>
      </w:r>
      <w:r w:rsidRPr="0078342C">
        <w:rPr>
          <w:rFonts w:cstheme="minorHAnsi"/>
          <w:b/>
          <w:color w:val="000000" w:themeColor="text1"/>
          <w:sz w:val="24"/>
          <w:szCs w:val="24"/>
          <w:highlight w:val="green"/>
        </w:rPr>
        <w:t xml:space="preserve"> Desempenho do Plano</w:t>
      </w:r>
    </w:p>
    <w:p w14:paraId="5B967C2B" w14:textId="77777777" w:rsidR="003C75EE" w:rsidRPr="0078342C" w:rsidRDefault="003C75EE" w:rsidP="003C75EE">
      <w:pPr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78342C">
        <w:rPr>
          <w:rFonts w:cstheme="minorHAnsi"/>
          <w:color w:val="000000" w:themeColor="text1"/>
          <w:sz w:val="24"/>
          <w:szCs w:val="24"/>
          <w:highlight w:val="green"/>
        </w:rPr>
        <w:t>O PGA registrou uma rentabilidade acumulada de 11,51% em 2025, equivalente a 136% do seu índice de referência (IPCA+4,00% a.a.). Esse resultado representa um ganho real (acima da inflação) de 6,95%, incrementando os ganhos para a constituição da reserva de aposentadoria dos seus participantes.</w:t>
      </w:r>
    </w:p>
    <w:p w14:paraId="372671B0" w14:textId="77777777" w:rsidR="003C75EE" w:rsidRPr="0078342C" w:rsidRDefault="003C75EE" w:rsidP="003C75EE">
      <w:pPr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78342C">
        <w:rPr>
          <w:rFonts w:cstheme="minorHAnsi"/>
          <w:color w:val="000000" w:themeColor="text1"/>
          <w:sz w:val="24"/>
          <w:szCs w:val="24"/>
          <w:highlight w:val="green"/>
        </w:rPr>
        <w:t>O PGA possui 98% do seu patrimônio total alocado em NTN-B, com taxa média ponderada de 7,06% a.a. + IPCA.</w:t>
      </w:r>
    </w:p>
    <w:p w14:paraId="58E42E46" w14:textId="77777777" w:rsidR="003C75EE" w:rsidRPr="0078342C" w:rsidRDefault="003C75EE" w:rsidP="003C75EE">
      <w:pPr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78342C">
        <w:rPr>
          <w:rFonts w:cstheme="minorHAnsi"/>
          <w:color w:val="000000" w:themeColor="text1"/>
          <w:sz w:val="24"/>
          <w:szCs w:val="24"/>
          <w:highlight w:val="green"/>
        </w:rPr>
        <w:t>RECURSO DO PLANO: R$ 94.149.613</w:t>
      </w:r>
    </w:p>
    <w:p w14:paraId="44D01C41" w14:textId="77777777" w:rsidR="003C75EE" w:rsidRPr="0078342C" w:rsidRDefault="003C75EE" w:rsidP="003C75EE">
      <w:pPr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78342C">
        <w:rPr>
          <w:rFonts w:cstheme="minorHAnsi"/>
          <w:color w:val="000000" w:themeColor="text1"/>
          <w:sz w:val="24"/>
          <w:szCs w:val="24"/>
          <w:highlight w:val="green"/>
        </w:rPr>
        <w:t>REFERENCIAL: 8,44%</w:t>
      </w:r>
    </w:p>
    <w:p w14:paraId="7ED8C7DF" w14:textId="77777777" w:rsidR="003C75EE" w:rsidRPr="0078342C" w:rsidRDefault="003C75EE" w:rsidP="003C75EE">
      <w:pPr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78342C">
        <w:rPr>
          <w:rFonts w:cstheme="minorHAnsi"/>
          <w:color w:val="000000" w:themeColor="text1"/>
          <w:sz w:val="24"/>
          <w:szCs w:val="24"/>
          <w:highlight w:val="green"/>
        </w:rPr>
        <w:t>RENTABILIDADE: 11,51%</w:t>
      </w:r>
    </w:p>
    <w:p w14:paraId="5D78A32E" w14:textId="77777777" w:rsidR="003C75EE" w:rsidRPr="0078342C" w:rsidRDefault="003C75EE" w:rsidP="003C75EE">
      <w:pPr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78342C">
        <w:rPr>
          <w:rFonts w:cstheme="minorHAnsi"/>
          <w:color w:val="000000" w:themeColor="text1"/>
          <w:sz w:val="24"/>
          <w:szCs w:val="24"/>
          <w:highlight w:val="green"/>
        </w:rPr>
        <w:lastRenderedPageBreak/>
        <w:t>DESEMPENHO: 136%</w:t>
      </w:r>
    </w:p>
    <w:p w14:paraId="5643F65F" w14:textId="78190E93" w:rsidR="003C75EE" w:rsidRPr="00894E24" w:rsidRDefault="003C75EE" w:rsidP="003C75EE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78342C">
        <w:rPr>
          <w:rFonts w:cstheme="minorHAnsi"/>
          <w:color w:val="000000" w:themeColor="text1"/>
          <w:sz w:val="24"/>
          <w:szCs w:val="24"/>
          <w:highlight w:val="green"/>
        </w:rPr>
        <w:t>GANHO REAL (ACIMA DA INFLAÇÃO): 6,95% a.a.</w:t>
      </w:r>
    </w:p>
    <w:p w14:paraId="52E0C80B" w14:textId="77777777" w:rsidR="00F83FCA" w:rsidRDefault="00F83FCA" w:rsidP="009809B5">
      <w:pPr>
        <w:jc w:val="both"/>
        <w:rPr>
          <w:rFonts w:cstheme="minorHAnsi"/>
          <w:color w:val="000000" w:themeColor="text1"/>
          <w:sz w:val="24"/>
          <w:szCs w:val="24"/>
        </w:rPr>
      </w:pPr>
    </w:p>
    <w:p w14:paraId="440F4D30" w14:textId="77777777" w:rsidR="00F83FCA" w:rsidRPr="00577676" w:rsidRDefault="00F83FCA" w:rsidP="00F83FCA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78342C">
        <w:rPr>
          <w:rFonts w:cstheme="minorHAnsi"/>
          <w:color w:val="000000" w:themeColor="text1"/>
          <w:sz w:val="24"/>
          <w:szCs w:val="24"/>
          <w:highlight w:val="red"/>
        </w:rPr>
        <w:t>GRÁFICO DE BARRAS HORIZONTAIS</w:t>
      </w:r>
    </w:p>
    <w:p w14:paraId="56F9B12F" w14:textId="77777777" w:rsidR="00F83FCA" w:rsidRPr="009B0DF9" w:rsidRDefault="00F83FCA" w:rsidP="009809B5">
      <w:pPr>
        <w:jc w:val="both"/>
        <w:rPr>
          <w:rFonts w:cstheme="minorHAnsi"/>
          <w:color w:val="000000" w:themeColor="text1"/>
          <w:sz w:val="24"/>
          <w:szCs w:val="24"/>
        </w:rPr>
      </w:pPr>
    </w:p>
    <w:p w14:paraId="56A26588" w14:textId="77777777" w:rsidR="00FE0207" w:rsidRDefault="00FE0207" w:rsidP="00F2465B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016DF092" w14:textId="77777777" w:rsidR="00806AAC" w:rsidRDefault="00806AAC" w:rsidP="00F2465B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766EFFD4" w14:textId="3CCC5697" w:rsidR="00F2465B" w:rsidRPr="00893DCE" w:rsidRDefault="00F2465B" w:rsidP="00F2465B">
      <w:pPr>
        <w:jc w:val="both"/>
        <w:rPr>
          <w:rFonts w:cstheme="minorHAnsi"/>
          <w:b/>
          <w:color w:val="000000" w:themeColor="text1"/>
          <w:sz w:val="24"/>
          <w:szCs w:val="24"/>
          <w:highlight w:val="green"/>
        </w:rPr>
      </w:pPr>
      <w:r w:rsidRPr="00893DCE">
        <w:rPr>
          <w:rFonts w:cstheme="minorHAnsi"/>
          <w:b/>
          <w:color w:val="000000" w:themeColor="text1"/>
          <w:sz w:val="24"/>
          <w:szCs w:val="24"/>
          <w:highlight w:val="green"/>
        </w:rPr>
        <w:t>1</w:t>
      </w:r>
      <w:r w:rsidR="00806AAC" w:rsidRPr="00893DCE">
        <w:rPr>
          <w:rFonts w:cstheme="minorHAnsi"/>
          <w:b/>
          <w:color w:val="000000" w:themeColor="text1"/>
          <w:sz w:val="24"/>
          <w:szCs w:val="24"/>
          <w:highlight w:val="green"/>
        </w:rPr>
        <w:t>4</w:t>
      </w:r>
      <w:r w:rsidRPr="00893DCE">
        <w:rPr>
          <w:rFonts w:cstheme="minorHAnsi"/>
          <w:b/>
          <w:color w:val="000000" w:themeColor="text1"/>
          <w:sz w:val="24"/>
          <w:szCs w:val="24"/>
          <w:highlight w:val="green"/>
        </w:rPr>
        <w:t>.</w:t>
      </w:r>
      <w:r w:rsidRPr="00893DCE" w:rsidDel="0001253D">
        <w:rPr>
          <w:rFonts w:cstheme="minorHAnsi"/>
          <w:b/>
          <w:color w:val="000000" w:themeColor="text1"/>
          <w:sz w:val="24"/>
          <w:szCs w:val="24"/>
          <w:highlight w:val="green"/>
        </w:rPr>
        <w:t>5</w:t>
      </w:r>
      <w:r w:rsidRPr="00893DCE">
        <w:rPr>
          <w:rFonts w:cstheme="minorHAnsi"/>
          <w:b/>
          <w:color w:val="000000" w:themeColor="text1"/>
          <w:sz w:val="24"/>
          <w:szCs w:val="24"/>
          <w:highlight w:val="green"/>
        </w:rPr>
        <w:t xml:space="preserve"> Rateio das Despesas</w:t>
      </w:r>
    </w:p>
    <w:p w14:paraId="3B01CE4C" w14:textId="7934E1F4" w:rsidR="009809B5" w:rsidRPr="00893DCE" w:rsidRDefault="00F2465B" w:rsidP="009809B5">
      <w:pPr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893DCE">
        <w:rPr>
          <w:rFonts w:cstheme="minorHAnsi"/>
          <w:color w:val="000000" w:themeColor="text1"/>
          <w:sz w:val="24"/>
          <w:szCs w:val="24"/>
          <w:highlight w:val="green"/>
        </w:rPr>
        <w:t>TOTAL CUSTO PREVIDENCIAL:</w:t>
      </w:r>
      <w:r w:rsidR="00D82C87" w:rsidRPr="00893DCE">
        <w:rPr>
          <w:rFonts w:cstheme="minorHAnsi"/>
          <w:color w:val="000000" w:themeColor="text1"/>
          <w:sz w:val="24"/>
          <w:szCs w:val="24"/>
          <w:highlight w:val="green"/>
        </w:rPr>
        <w:t xml:space="preserve"> R$ 8.663.190</w:t>
      </w:r>
    </w:p>
    <w:p w14:paraId="58B38CA3" w14:textId="24FF4E67" w:rsidR="00C87EFB" w:rsidRPr="00893DCE" w:rsidRDefault="00C87EFB" w:rsidP="009809B5">
      <w:pPr>
        <w:jc w:val="both"/>
        <w:rPr>
          <w:rFonts w:ascii="Calibri" w:eastAsia="Times New Roman" w:hAnsi="Calibri" w:cs="Calibri"/>
          <w:color w:val="000000"/>
          <w:highlight w:val="green"/>
          <w:lang w:eastAsia="pt-BR"/>
        </w:rPr>
      </w:pPr>
      <w:r w:rsidRPr="00893DCE">
        <w:rPr>
          <w:rFonts w:cstheme="minorHAnsi"/>
          <w:color w:val="000000" w:themeColor="text1"/>
          <w:sz w:val="24"/>
          <w:szCs w:val="24"/>
          <w:highlight w:val="green"/>
        </w:rPr>
        <w:t>BD-01:</w:t>
      </w:r>
      <w:r w:rsidR="00500E1F" w:rsidRPr="00893DCE">
        <w:rPr>
          <w:rFonts w:cstheme="minorHAnsi"/>
          <w:color w:val="000000" w:themeColor="text1"/>
          <w:sz w:val="24"/>
          <w:szCs w:val="24"/>
          <w:highlight w:val="green"/>
        </w:rPr>
        <w:t xml:space="preserve"> </w:t>
      </w:r>
      <w:r w:rsidR="00500E1F" w:rsidRPr="00893DCE">
        <w:rPr>
          <w:rFonts w:ascii="Calibri" w:eastAsia="Times New Roman" w:hAnsi="Calibri" w:cs="Calibri"/>
          <w:color w:val="000000"/>
          <w:highlight w:val="green"/>
          <w:lang w:eastAsia="pt-BR"/>
        </w:rPr>
        <w:t>73,02%</w:t>
      </w:r>
    </w:p>
    <w:p w14:paraId="4F4AA677" w14:textId="1CFC6208" w:rsidR="00C87EFB" w:rsidRPr="00893DCE" w:rsidRDefault="009B6D18" w:rsidP="00C87EFB">
      <w:pPr>
        <w:jc w:val="both"/>
        <w:rPr>
          <w:rFonts w:ascii="Calibri" w:eastAsia="Times New Roman" w:hAnsi="Calibri" w:cs="Calibri"/>
          <w:color w:val="000000"/>
          <w:highlight w:val="green"/>
          <w:lang w:eastAsia="pt-BR"/>
        </w:rPr>
      </w:pPr>
      <w:r w:rsidRPr="00893DCE">
        <w:rPr>
          <w:rFonts w:cstheme="minorHAnsi"/>
          <w:color w:val="000000" w:themeColor="text1"/>
          <w:sz w:val="24"/>
          <w:szCs w:val="24"/>
          <w:highlight w:val="green"/>
        </w:rPr>
        <w:t>C</w:t>
      </w:r>
      <w:r w:rsidR="00C87EFB" w:rsidRPr="00893DCE">
        <w:rPr>
          <w:rFonts w:cstheme="minorHAnsi"/>
          <w:color w:val="000000" w:themeColor="text1"/>
          <w:sz w:val="24"/>
          <w:szCs w:val="24"/>
          <w:highlight w:val="green"/>
        </w:rPr>
        <w:t>D-0</w:t>
      </w:r>
      <w:r w:rsidRPr="00893DCE">
        <w:rPr>
          <w:rFonts w:cstheme="minorHAnsi"/>
          <w:color w:val="000000" w:themeColor="text1"/>
          <w:sz w:val="24"/>
          <w:szCs w:val="24"/>
          <w:highlight w:val="green"/>
        </w:rPr>
        <w:t>2</w:t>
      </w:r>
      <w:r w:rsidR="00C87EFB" w:rsidRPr="00893DCE">
        <w:rPr>
          <w:rFonts w:cstheme="minorHAnsi"/>
          <w:color w:val="000000" w:themeColor="text1"/>
          <w:sz w:val="24"/>
          <w:szCs w:val="24"/>
          <w:highlight w:val="green"/>
        </w:rPr>
        <w:t>:</w:t>
      </w:r>
      <w:r w:rsidR="00500E1F" w:rsidRPr="00893DCE">
        <w:rPr>
          <w:rFonts w:ascii="Calibri" w:hAnsi="Calibri" w:cs="Calibri"/>
          <w:color w:val="000000"/>
          <w:highlight w:val="green"/>
        </w:rPr>
        <w:t xml:space="preserve"> </w:t>
      </w:r>
      <w:r w:rsidR="00500E1F" w:rsidRPr="00893DCE">
        <w:rPr>
          <w:rFonts w:ascii="Calibri" w:eastAsia="Times New Roman" w:hAnsi="Calibri" w:cs="Calibri"/>
          <w:color w:val="000000"/>
          <w:highlight w:val="green"/>
          <w:lang w:eastAsia="pt-BR"/>
        </w:rPr>
        <w:t>1,76%</w:t>
      </w:r>
    </w:p>
    <w:p w14:paraId="3AE39284" w14:textId="6286C73F" w:rsidR="00C87EFB" w:rsidRPr="00893DCE" w:rsidRDefault="009B6D18" w:rsidP="00C87EFB">
      <w:pPr>
        <w:jc w:val="both"/>
        <w:rPr>
          <w:rFonts w:ascii="Calibri" w:eastAsia="Times New Roman" w:hAnsi="Calibri" w:cs="Calibri"/>
          <w:color w:val="000000"/>
          <w:highlight w:val="green"/>
          <w:lang w:eastAsia="pt-BR"/>
        </w:rPr>
      </w:pPr>
      <w:r w:rsidRPr="00893DCE">
        <w:rPr>
          <w:rFonts w:cstheme="minorHAnsi"/>
          <w:color w:val="000000" w:themeColor="text1"/>
          <w:sz w:val="24"/>
          <w:szCs w:val="24"/>
          <w:highlight w:val="green"/>
        </w:rPr>
        <w:t>CV</w:t>
      </w:r>
      <w:r w:rsidR="00C87EFB" w:rsidRPr="00893DCE">
        <w:rPr>
          <w:rFonts w:cstheme="minorHAnsi"/>
          <w:color w:val="000000" w:themeColor="text1"/>
          <w:sz w:val="24"/>
          <w:szCs w:val="24"/>
          <w:highlight w:val="green"/>
        </w:rPr>
        <w:t>-0</w:t>
      </w:r>
      <w:r w:rsidRPr="00893DCE">
        <w:rPr>
          <w:rFonts w:cstheme="minorHAnsi"/>
          <w:color w:val="000000" w:themeColor="text1"/>
          <w:sz w:val="24"/>
          <w:szCs w:val="24"/>
          <w:highlight w:val="green"/>
        </w:rPr>
        <w:t>3</w:t>
      </w:r>
      <w:r w:rsidR="00C87EFB" w:rsidRPr="00893DCE">
        <w:rPr>
          <w:rFonts w:cstheme="minorHAnsi"/>
          <w:color w:val="000000" w:themeColor="text1"/>
          <w:sz w:val="24"/>
          <w:szCs w:val="24"/>
          <w:highlight w:val="green"/>
        </w:rPr>
        <w:t>:</w:t>
      </w:r>
      <w:r w:rsidR="00500E1F" w:rsidRPr="00893DCE">
        <w:rPr>
          <w:rFonts w:ascii="Calibri" w:hAnsi="Calibri" w:cs="Calibri"/>
          <w:color w:val="000000"/>
          <w:highlight w:val="green"/>
        </w:rPr>
        <w:t xml:space="preserve"> </w:t>
      </w:r>
      <w:r w:rsidR="00500E1F" w:rsidRPr="00893DCE">
        <w:rPr>
          <w:rFonts w:ascii="Calibri" w:eastAsia="Times New Roman" w:hAnsi="Calibri" w:cs="Calibri"/>
          <w:color w:val="000000"/>
          <w:highlight w:val="green"/>
          <w:lang w:eastAsia="pt-BR"/>
        </w:rPr>
        <w:t>21,07%</w:t>
      </w:r>
    </w:p>
    <w:p w14:paraId="77E84482" w14:textId="500EDA90" w:rsidR="00C87EFB" w:rsidRPr="00893DCE" w:rsidRDefault="009B6D18" w:rsidP="00C87EFB">
      <w:pPr>
        <w:jc w:val="both"/>
        <w:rPr>
          <w:rFonts w:ascii="Calibri" w:eastAsia="Times New Roman" w:hAnsi="Calibri" w:cs="Calibri"/>
          <w:color w:val="000000"/>
          <w:highlight w:val="green"/>
          <w:lang w:eastAsia="pt-BR"/>
        </w:rPr>
      </w:pPr>
      <w:r w:rsidRPr="00893DCE">
        <w:rPr>
          <w:rFonts w:cstheme="minorHAnsi"/>
          <w:color w:val="000000" w:themeColor="text1"/>
          <w:sz w:val="24"/>
          <w:szCs w:val="24"/>
          <w:highlight w:val="green"/>
        </w:rPr>
        <w:t>CD</w:t>
      </w:r>
      <w:r w:rsidR="004767BE" w:rsidRPr="00893DCE">
        <w:rPr>
          <w:rFonts w:cstheme="minorHAnsi"/>
          <w:color w:val="000000" w:themeColor="text1"/>
          <w:sz w:val="24"/>
          <w:szCs w:val="24"/>
          <w:highlight w:val="green"/>
        </w:rPr>
        <w:t xml:space="preserve"> METRÔ</w:t>
      </w:r>
      <w:r w:rsidR="00C87EFB" w:rsidRPr="00893DCE">
        <w:rPr>
          <w:rFonts w:cstheme="minorHAnsi"/>
          <w:color w:val="000000" w:themeColor="text1"/>
          <w:sz w:val="24"/>
          <w:szCs w:val="24"/>
          <w:highlight w:val="green"/>
        </w:rPr>
        <w:t>-</w:t>
      </w:r>
      <w:r w:rsidR="004767BE" w:rsidRPr="00893DCE">
        <w:rPr>
          <w:rFonts w:cstheme="minorHAnsi"/>
          <w:color w:val="000000" w:themeColor="text1"/>
          <w:sz w:val="24"/>
          <w:szCs w:val="24"/>
          <w:highlight w:val="green"/>
        </w:rPr>
        <w:t>DF</w:t>
      </w:r>
      <w:r w:rsidR="00C87EFB" w:rsidRPr="00893DCE">
        <w:rPr>
          <w:rFonts w:cstheme="minorHAnsi"/>
          <w:color w:val="000000" w:themeColor="text1"/>
          <w:sz w:val="24"/>
          <w:szCs w:val="24"/>
          <w:highlight w:val="green"/>
        </w:rPr>
        <w:t>:</w:t>
      </w:r>
      <w:r w:rsidR="005274AD" w:rsidRPr="00893DCE">
        <w:rPr>
          <w:rFonts w:ascii="Calibri" w:hAnsi="Calibri" w:cs="Calibri"/>
          <w:color w:val="000000"/>
          <w:highlight w:val="green"/>
        </w:rPr>
        <w:t xml:space="preserve"> </w:t>
      </w:r>
      <w:r w:rsidR="005274AD" w:rsidRPr="00893DCE">
        <w:rPr>
          <w:rFonts w:ascii="Calibri" w:eastAsia="Times New Roman" w:hAnsi="Calibri" w:cs="Calibri"/>
          <w:color w:val="000000"/>
          <w:highlight w:val="green"/>
          <w:lang w:eastAsia="pt-BR"/>
        </w:rPr>
        <w:t>3,11%</w:t>
      </w:r>
    </w:p>
    <w:p w14:paraId="1FA70FC9" w14:textId="27B992C4" w:rsidR="00C87EFB" w:rsidRPr="00893DCE" w:rsidRDefault="004767BE" w:rsidP="00C87EFB">
      <w:pPr>
        <w:jc w:val="both"/>
        <w:rPr>
          <w:rFonts w:ascii="Calibri" w:eastAsia="Times New Roman" w:hAnsi="Calibri" w:cs="Calibri"/>
          <w:color w:val="000000"/>
          <w:highlight w:val="green"/>
          <w:lang w:eastAsia="pt-BR"/>
        </w:rPr>
      </w:pPr>
      <w:r w:rsidRPr="00893DCE">
        <w:rPr>
          <w:rFonts w:cstheme="minorHAnsi"/>
          <w:color w:val="000000" w:themeColor="text1"/>
          <w:sz w:val="24"/>
          <w:szCs w:val="24"/>
          <w:highlight w:val="green"/>
        </w:rPr>
        <w:t>C</w:t>
      </w:r>
      <w:r w:rsidR="00C87EFB" w:rsidRPr="00893DCE">
        <w:rPr>
          <w:rFonts w:cstheme="minorHAnsi"/>
          <w:color w:val="000000" w:themeColor="text1"/>
          <w:sz w:val="24"/>
          <w:szCs w:val="24"/>
          <w:highlight w:val="green"/>
        </w:rPr>
        <w:t>D-0</w:t>
      </w:r>
      <w:r w:rsidRPr="00893DCE">
        <w:rPr>
          <w:rFonts w:cstheme="minorHAnsi"/>
          <w:color w:val="000000" w:themeColor="text1"/>
          <w:sz w:val="24"/>
          <w:szCs w:val="24"/>
          <w:highlight w:val="green"/>
        </w:rPr>
        <w:t>5</w:t>
      </w:r>
      <w:r w:rsidR="00C87EFB" w:rsidRPr="00893DCE">
        <w:rPr>
          <w:rFonts w:cstheme="minorHAnsi"/>
          <w:color w:val="000000" w:themeColor="text1"/>
          <w:sz w:val="24"/>
          <w:szCs w:val="24"/>
          <w:highlight w:val="green"/>
        </w:rPr>
        <w:t>:</w:t>
      </w:r>
      <w:r w:rsidR="00210591" w:rsidRPr="00893DCE">
        <w:rPr>
          <w:rFonts w:ascii="Calibri" w:hAnsi="Calibri" w:cs="Calibri"/>
          <w:color w:val="000000"/>
          <w:highlight w:val="green"/>
        </w:rPr>
        <w:t xml:space="preserve"> </w:t>
      </w:r>
      <w:r w:rsidR="00210591" w:rsidRPr="00893DCE">
        <w:rPr>
          <w:rFonts w:ascii="Calibri" w:eastAsia="Times New Roman" w:hAnsi="Calibri" w:cs="Calibri"/>
          <w:color w:val="000000"/>
          <w:highlight w:val="green"/>
          <w:lang w:eastAsia="pt-BR"/>
        </w:rPr>
        <w:t>0,92%</w:t>
      </w:r>
    </w:p>
    <w:p w14:paraId="37A778D5" w14:textId="2D050B3F" w:rsidR="00C87EFB" w:rsidRPr="00893DCE" w:rsidRDefault="004767BE" w:rsidP="00C87EFB">
      <w:pPr>
        <w:jc w:val="both"/>
        <w:rPr>
          <w:rFonts w:ascii="Calibri" w:eastAsia="Times New Roman" w:hAnsi="Calibri" w:cs="Calibri"/>
          <w:color w:val="000000"/>
          <w:highlight w:val="green"/>
          <w:lang w:eastAsia="pt-BR"/>
        </w:rPr>
      </w:pPr>
      <w:proofErr w:type="spellStart"/>
      <w:r w:rsidRPr="00893DCE">
        <w:rPr>
          <w:rFonts w:cstheme="minorHAnsi"/>
          <w:color w:val="000000" w:themeColor="text1"/>
          <w:sz w:val="24"/>
          <w:szCs w:val="24"/>
          <w:highlight w:val="green"/>
        </w:rPr>
        <w:t>BrasíliaPrev</w:t>
      </w:r>
      <w:proofErr w:type="spellEnd"/>
      <w:r w:rsidR="00C87EFB" w:rsidRPr="00893DCE">
        <w:rPr>
          <w:rFonts w:cstheme="minorHAnsi"/>
          <w:color w:val="000000" w:themeColor="text1"/>
          <w:sz w:val="24"/>
          <w:szCs w:val="24"/>
          <w:highlight w:val="green"/>
        </w:rPr>
        <w:t>:</w:t>
      </w:r>
      <w:r w:rsidR="00210591" w:rsidRPr="00893DCE">
        <w:rPr>
          <w:rFonts w:ascii="Calibri" w:hAnsi="Calibri" w:cs="Calibri"/>
          <w:color w:val="000000"/>
          <w:highlight w:val="green"/>
        </w:rPr>
        <w:t xml:space="preserve"> </w:t>
      </w:r>
      <w:r w:rsidR="00210591" w:rsidRPr="00893DCE">
        <w:rPr>
          <w:rFonts w:ascii="Calibri" w:eastAsia="Times New Roman" w:hAnsi="Calibri" w:cs="Calibri"/>
          <w:color w:val="000000"/>
          <w:highlight w:val="green"/>
          <w:lang w:eastAsia="pt-BR"/>
        </w:rPr>
        <w:t>0,10%</w:t>
      </w:r>
    </w:p>
    <w:p w14:paraId="688EF49A" w14:textId="489271D1" w:rsidR="00C87EFB" w:rsidRPr="00893DCE" w:rsidRDefault="004767BE" w:rsidP="009809B5">
      <w:pPr>
        <w:jc w:val="both"/>
        <w:rPr>
          <w:rFonts w:ascii="Calibri" w:eastAsia="Times New Roman" w:hAnsi="Calibri" w:cs="Calibri"/>
          <w:color w:val="000000"/>
          <w:highlight w:val="green"/>
          <w:lang w:eastAsia="pt-BR"/>
        </w:rPr>
      </w:pPr>
      <w:proofErr w:type="spellStart"/>
      <w:r w:rsidRPr="00893DCE">
        <w:rPr>
          <w:rFonts w:cstheme="minorHAnsi"/>
          <w:color w:val="000000" w:themeColor="text1"/>
          <w:sz w:val="24"/>
          <w:szCs w:val="24"/>
          <w:highlight w:val="green"/>
        </w:rPr>
        <w:t>Regi</w:t>
      </w:r>
      <w:r w:rsidR="0050500B" w:rsidRPr="00893DCE">
        <w:rPr>
          <w:rFonts w:cstheme="minorHAnsi"/>
          <w:color w:val="000000" w:themeColor="text1"/>
          <w:sz w:val="24"/>
          <w:szCs w:val="24"/>
          <w:highlight w:val="green"/>
        </w:rPr>
        <w:t>usPrev</w:t>
      </w:r>
      <w:proofErr w:type="spellEnd"/>
      <w:r w:rsidR="00C87EFB" w:rsidRPr="00893DCE">
        <w:rPr>
          <w:rFonts w:cstheme="minorHAnsi"/>
          <w:color w:val="000000" w:themeColor="text1"/>
          <w:sz w:val="24"/>
          <w:szCs w:val="24"/>
          <w:highlight w:val="green"/>
        </w:rPr>
        <w:t>:</w:t>
      </w:r>
      <w:r w:rsidR="00210591" w:rsidRPr="00893DCE">
        <w:rPr>
          <w:rFonts w:ascii="Calibri" w:hAnsi="Calibri" w:cs="Calibri"/>
          <w:color w:val="000000"/>
          <w:highlight w:val="green"/>
        </w:rPr>
        <w:t xml:space="preserve"> </w:t>
      </w:r>
      <w:r w:rsidR="00210591" w:rsidRPr="00893DCE">
        <w:rPr>
          <w:rFonts w:ascii="Calibri" w:eastAsia="Times New Roman" w:hAnsi="Calibri" w:cs="Calibri"/>
          <w:color w:val="000000"/>
          <w:highlight w:val="green"/>
          <w:lang w:eastAsia="pt-BR"/>
        </w:rPr>
        <w:t>0,01%</w:t>
      </w:r>
    </w:p>
    <w:p w14:paraId="35484D05" w14:textId="77777777" w:rsidR="00B77360" w:rsidRPr="00893DCE" w:rsidRDefault="00B77360" w:rsidP="009809B5">
      <w:pPr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</w:p>
    <w:p w14:paraId="2FA7519B" w14:textId="22E3A90E" w:rsidR="0050500B" w:rsidRPr="00893DCE" w:rsidRDefault="0050500B" w:rsidP="009809B5">
      <w:pPr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893DCE">
        <w:rPr>
          <w:rFonts w:cstheme="minorHAnsi"/>
          <w:color w:val="000000" w:themeColor="text1"/>
          <w:sz w:val="24"/>
          <w:szCs w:val="24"/>
          <w:highlight w:val="green"/>
        </w:rPr>
        <w:t>TOTAL CUSTO COM INVESTIMENTOS: R$</w:t>
      </w:r>
      <w:r w:rsidR="00506E64" w:rsidRPr="00893DCE">
        <w:rPr>
          <w:rFonts w:cstheme="minorHAnsi"/>
          <w:color w:val="000000" w:themeColor="text1"/>
          <w:sz w:val="24"/>
          <w:szCs w:val="24"/>
          <w:highlight w:val="green"/>
        </w:rPr>
        <w:t xml:space="preserve"> 10.748.567</w:t>
      </w:r>
    </w:p>
    <w:p w14:paraId="4054D078" w14:textId="1E27610E" w:rsidR="00B77360" w:rsidRPr="00893DCE" w:rsidRDefault="00B77360" w:rsidP="00B77360">
      <w:pPr>
        <w:jc w:val="both"/>
        <w:rPr>
          <w:rFonts w:ascii="Calibri" w:eastAsia="Times New Roman" w:hAnsi="Calibri" w:cs="Calibri"/>
          <w:color w:val="000000"/>
          <w:highlight w:val="green"/>
          <w:lang w:eastAsia="pt-BR"/>
        </w:rPr>
      </w:pPr>
      <w:r w:rsidRPr="00893DCE">
        <w:rPr>
          <w:rFonts w:cstheme="minorHAnsi"/>
          <w:color w:val="000000" w:themeColor="text1"/>
          <w:sz w:val="24"/>
          <w:szCs w:val="24"/>
          <w:highlight w:val="green"/>
        </w:rPr>
        <w:t>BD-01:</w:t>
      </w:r>
      <w:r w:rsidR="00615BB9" w:rsidRPr="00893DCE">
        <w:rPr>
          <w:rFonts w:ascii="Calibri" w:hAnsi="Calibri" w:cs="Calibri"/>
          <w:color w:val="000000"/>
          <w:highlight w:val="green"/>
        </w:rPr>
        <w:t xml:space="preserve"> </w:t>
      </w:r>
      <w:r w:rsidR="00615BB9" w:rsidRPr="00893DCE">
        <w:rPr>
          <w:rFonts w:ascii="Calibri" w:eastAsia="Times New Roman" w:hAnsi="Calibri" w:cs="Calibri"/>
          <w:color w:val="000000"/>
          <w:highlight w:val="green"/>
          <w:lang w:eastAsia="pt-BR"/>
        </w:rPr>
        <w:t>72,14%</w:t>
      </w:r>
    </w:p>
    <w:p w14:paraId="10CE5F24" w14:textId="776EAE31" w:rsidR="00B77360" w:rsidRPr="00893DCE" w:rsidRDefault="00B77360" w:rsidP="00B77360">
      <w:pPr>
        <w:jc w:val="both"/>
        <w:rPr>
          <w:rFonts w:ascii="Calibri" w:eastAsia="Times New Roman" w:hAnsi="Calibri" w:cs="Calibri"/>
          <w:color w:val="000000"/>
          <w:highlight w:val="green"/>
          <w:lang w:eastAsia="pt-BR"/>
        </w:rPr>
      </w:pPr>
      <w:r w:rsidRPr="00893DCE">
        <w:rPr>
          <w:rFonts w:cstheme="minorHAnsi"/>
          <w:color w:val="000000" w:themeColor="text1"/>
          <w:sz w:val="24"/>
          <w:szCs w:val="24"/>
          <w:highlight w:val="green"/>
        </w:rPr>
        <w:t>CD-02:</w:t>
      </w:r>
      <w:r w:rsidR="00615BB9" w:rsidRPr="00893DCE">
        <w:rPr>
          <w:rFonts w:ascii="Calibri" w:hAnsi="Calibri" w:cs="Calibri"/>
          <w:color w:val="000000"/>
          <w:highlight w:val="green"/>
        </w:rPr>
        <w:t xml:space="preserve"> </w:t>
      </w:r>
      <w:r w:rsidR="00615BB9" w:rsidRPr="00893DCE">
        <w:rPr>
          <w:rFonts w:ascii="Calibri" w:eastAsia="Times New Roman" w:hAnsi="Calibri" w:cs="Calibri"/>
          <w:color w:val="000000"/>
          <w:highlight w:val="green"/>
          <w:lang w:eastAsia="pt-BR"/>
        </w:rPr>
        <w:t>1,78%</w:t>
      </w:r>
    </w:p>
    <w:p w14:paraId="5824AFDC" w14:textId="6897890B" w:rsidR="00B77360" w:rsidRPr="00893DCE" w:rsidRDefault="00B77360" w:rsidP="00B77360">
      <w:pPr>
        <w:jc w:val="both"/>
        <w:rPr>
          <w:rFonts w:ascii="Calibri" w:eastAsia="Times New Roman" w:hAnsi="Calibri" w:cs="Calibri"/>
          <w:color w:val="000000"/>
          <w:highlight w:val="green"/>
          <w:lang w:eastAsia="pt-BR"/>
        </w:rPr>
      </w:pPr>
      <w:r w:rsidRPr="00893DCE">
        <w:rPr>
          <w:rFonts w:cstheme="minorHAnsi"/>
          <w:color w:val="000000" w:themeColor="text1"/>
          <w:sz w:val="24"/>
          <w:szCs w:val="24"/>
          <w:highlight w:val="green"/>
        </w:rPr>
        <w:t>CV-03:</w:t>
      </w:r>
      <w:r w:rsidR="00615BB9" w:rsidRPr="00893DCE">
        <w:rPr>
          <w:rFonts w:ascii="Calibri" w:hAnsi="Calibri" w:cs="Calibri"/>
          <w:color w:val="000000"/>
          <w:highlight w:val="green"/>
        </w:rPr>
        <w:t xml:space="preserve"> </w:t>
      </w:r>
      <w:r w:rsidR="00615BB9" w:rsidRPr="00893DCE">
        <w:rPr>
          <w:rFonts w:ascii="Calibri" w:eastAsia="Times New Roman" w:hAnsi="Calibri" w:cs="Calibri"/>
          <w:color w:val="000000"/>
          <w:highlight w:val="green"/>
          <w:lang w:eastAsia="pt-BR"/>
        </w:rPr>
        <w:t>21,74%</w:t>
      </w:r>
    </w:p>
    <w:p w14:paraId="127B6537" w14:textId="25395720" w:rsidR="00B77360" w:rsidRPr="00893DCE" w:rsidRDefault="00B77360" w:rsidP="00B77360">
      <w:pPr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893DCE">
        <w:rPr>
          <w:rFonts w:cstheme="minorHAnsi"/>
          <w:color w:val="000000" w:themeColor="text1"/>
          <w:sz w:val="24"/>
          <w:szCs w:val="24"/>
          <w:highlight w:val="green"/>
        </w:rPr>
        <w:t>CD METRÔ-DF:</w:t>
      </w:r>
      <w:r w:rsidR="005C4453" w:rsidRPr="00893DCE">
        <w:rPr>
          <w:rFonts w:cstheme="minorHAnsi"/>
          <w:color w:val="000000" w:themeColor="text1"/>
          <w:sz w:val="24"/>
          <w:szCs w:val="24"/>
          <w:highlight w:val="green"/>
        </w:rPr>
        <w:t xml:space="preserve"> </w:t>
      </w:r>
      <w:r w:rsidR="005C4453" w:rsidRPr="00893DCE">
        <w:rPr>
          <w:rFonts w:ascii="Calibri" w:eastAsia="Times New Roman" w:hAnsi="Calibri" w:cs="Calibri"/>
          <w:color w:val="000000"/>
          <w:highlight w:val="green"/>
          <w:lang w:eastAsia="pt-BR"/>
        </w:rPr>
        <w:t>3,25%</w:t>
      </w:r>
    </w:p>
    <w:p w14:paraId="22E69DBD" w14:textId="7C397888" w:rsidR="00B77360" w:rsidRPr="00893DCE" w:rsidRDefault="00B77360" w:rsidP="00B77360">
      <w:pPr>
        <w:jc w:val="both"/>
        <w:rPr>
          <w:rFonts w:ascii="Calibri" w:eastAsia="Times New Roman" w:hAnsi="Calibri" w:cs="Calibri"/>
          <w:color w:val="000000"/>
          <w:highlight w:val="green"/>
          <w:lang w:eastAsia="pt-BR"/>
        </w:rPr>
      </w:pPr>
      <w:r w:rsidRPr="00893DCE">
        <w:rPr>
          <w:rFonts w:cstheme="minorHAnsi"/>
          <w:color w:val="000000" w:themeColor="text1"/>
          <w:sz w:val="24"/>
          <w:szCs w:val="24"/>
          <w:highlight w:val="green"/>
        </w:rPr>
        <w:t>CD-05:</w:t>
      </w:r>
      <w:r w:rsidR="0055149C" w:rsidRPr="00893DCE">
        <w:rPr>
          <w:rFonts w:ascii="Calibri" w:hAnsi="Calibri" w:cs="Calibri"/>
          <w:color w:val="000000"/>
          <w:highlight w:val="green"/>
        </w:rPr>
        <w:t xml:space="preserve"> </w:t>
      </w:r>
      <w:r w:rsidR="005C4453" w:rsidRPr="00893DCE">
        <w:rPr>
          <w:rFonts w:ascii="Calibri" w:eastAsia="Times New Roman" w:hAnsi="Calibri" w:cs="Calibri"/>
          <w:color w:val="000000"/>
          <w:highlight w:val="green"/>
          <w:lang w:eastAsia="pt-BR"/>
        </w:rPr>
        <w:t>0,97%</w:t>
      </w:r>
    </w:p>
    <w:p w14:paraId="043E1C54" w14:textId="3DAE2FC0" w:rsidR="00B77360" w:rsidRPr="00893DCE" w:rsidRDefault="00B77360" w:rsidP="00B77360">
      <w:pPr>
        <w:jc w:val="both"/>
        <w:rPr>
          <w:rFonts w:ascii="Calibri" w:eastAsia="Times New Roman" w:hAnsi="Calibri" w:cs="Calibri"/>
          <w:color w:val="000000"/>
          <w:highlight w:val="green"/>
          <w:lang w:eastAsia="pt-BR"/>
        </w:rPr>
      </w:pPr>
      <w:proofErr w:type="spellStart"/>
      <w:r w:rsidRPr="00893DCE">
        <w:rPr>
          <w:rFonts w:cstheme="minorHAnsi"/>
          <w:color w:val="000000" w:themeColor="text1"/>
          <w:sz w:val="24"/>
          <w:szCs w:val="24"/>
          <w:highlight w:val="green"/>
        </w:rPr>
        <w:t>BrasíliaPrev</w:t>
      </w:r>
      <w:proofErr w:type="spellEnd"/>
      <w:r w:rsidRPr="00893DCE">
        <w:rPr>
          <w:rFonts w:cstheme="minorHAnsi"/>
          <w:color w:val="000000" w:themeColor="text1"/>
          <w:sz w:val="24"/>
          <w:szCs w:val="24"/>
          <w:highlight w:val="green"/>
        </w:rPr>
        <w:t>:</w:t>
      </w:r>
      <w:r w:rsidR="0055149C" w:rsidRPr="00893DCE">
        <w:rPr>
          <w:rFonts w:ascii="Calibri" w:hAnsi="Calibri" w:cs="Calibri"/>
          <w:color w:val="000000"/>
          <w:highlight w:val="green"/>
        </w:rPr>
        <w:t xml:space="preserve"> </w:t>
      </w:r>
      <w:r w:rsidR="00067EC0" w:rsidRPr="00893DCE">
        <w:rPr>
          <w:rFonts w:ascii="Calibri" w:eastAsia="Times New Roman" w:hAnsi="Calibri" w:cs="Calibri"/>
          <w:color w:val="000000"/>
          <w:highlight w:val="green"/>
          <w:lang w:eastAsia="pt-BR"/>
        </w:rPr>
        <w:t>0,11%</w:t>
      </w:r>
    </w:p>
    <w:p w14:paraId="5DD16CA0" w14:textId="21326752" w:rsidR="00B77360" w:rsidRDefault="00B77360" w:rsidP="00B77360">
      <w:pPr>
        <w:jc w:val="both"/>
        <w:rPr>
          <w:rFonts w:cstheme="minorHAnsi"/>
          <w:color w:val="000000" w:themeColor="text1"/>
          <w:sz w:val="24"/>
          <w:szCs w:val="24"/>
        </w:rPr>
      </w:pPr>
      <w:proofErr w:type="spellStart"/>
      <w:r w:rsidRPr="00893DCE">
        <w:rPr>
          <w:rFonts w:cstheme="minorHAnsi"/>
          <w:color w:val="000000" w:themeColor="text1"/>
          <w:sz w:val="24"/>
          <w:szCs w:val="24"/>
          <w:highlight w:val="green"/>
        </w:rPr>
        <w:t>RegiusPrev</w:t>
      </w:r>
      <w:proofErr w:type="spellEnd"/>
      <w:r w:rsidRPr="00893DCE">
        <w:rPr>
          <w:rFonts w:cstheme="minorHAnsi"/>
          <w:color w:val="000000" w:themeColor="text1"/>
          <w:sz w:val="24"/>
          <w:szCs w:val="24"/>
          <w:highlight w:val="green"/>
        </w:rPr>
        <w:t>:</w:t>
      </w:r>
      <w:r w:rsidR="00067EC0" w:rsidRPr="00893DCE">
        <w:rPr>
          <w:rFonts w:cstheme="minorHAnsi"/>
          <w:color w:val="000000" w:themeColor="text1"/>
          <w:sz w:val="24"/>
          <w:szCs w:val="24"/>
          <w:highlight w:val="green"/>
        </w:rPr>
        <w:t xml:space="preserve"> 0,01</w:t>
      </w:r>
      <w:r w:rsidRPr="00893DCE">
        <w:rPr>
          <w:rFonts w:cstheme="minorHAnsi"/>
          <w:color w:val="000000" w:themeColor="text1"/>
          <w:sz w:val="24"/>
          <w:szCs w:val="24"/>
          <w:highlight w:val="green"/>
        </w:rPr>
        <w:t>%</w:t>
      </w:r>
    </w:p>
    <w:p w14:paraId="1FA1A49A" w14:textId="77777777" w:rsidR="009809B5" w:rsidRPr="009B0DF9" w:rsidRDefault="009809B5" w:rsidP="009809B5">
      <w:pPr>
        <w:jc w:val="both"/>
        <w:rPr>
          <w:rFonts w:cstheme="minorHAnsi"/>
          <w:color w:val="000000" w:themeColor="text1"/>
          <w:sz w:val="24"/>
          <w:szCs w:val="24"/>
        </w:rPr>
      </w:pPr>
    </w:p>
    <w:p w14:paraId="440DE446" w14:textId="3155D329" w:rsidR="009809B5" w:rsidRPr="00FD6C87" w:rsidRDefault="009809B5" w:rsidP="009809B5">
      <w:pPr>
        <w:jc w:val="both"/>
        <w:rPr>
          <w:rFonts w:cstheme="minorHAnsi"/>
          <w:b/>
          <w:color w:val="000000" w:themeColor="text1"/>
          <w:sz w:val="24"/>
          <w:szCs w:val="24"/>
          <w:highlight w:val="green"/>
        </w:rPr>
      </w:pPr>
      <w:r w:rsidRPr="00FD6C87">
        <w:rPr>
          <w:rFonts w:cstheme="minorHAnsi"/>
          <w:b/>
          <w:color w:val="000000" w:themeColor="text1"/>
          <w:sz w:val="24"/>
          <w:szCs w:val="24"/>
          <w:highlight w:val="green"/>
        </w:rPr>
        <w:t>Resultados da Política de Investimentos</w:t>
      </w:r>
    </w:p>
    <w:tbl>
      <w:tblPr>
        <w:tblW w:w="9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40"/>
        <w:gridCol w:w="1100"/>
        <w:gridCol w:w="1100"/>
        <w:gridCol w:w="1700"/>
        <w:gridCol w:w="1500"/>
      </w:tblGrid>
      <w:tr w:rsidR="00B879F7" w:rsidRPr="00FD6C87" w14:paraId="5FBB62D2" w14:textId="77777777" w:rsidTr="00B879F7">
        <w:trPr>
          <w:trHeight w:val="945"/>
        </w:trPr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3A465444" w14:textId="77777777" w:rsidR="00B879F7" w:rsidRPr="00FD6C87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SEGMENTO</w:t>
            </w:r>
          </w:p>
        </w:tc>
        <w:tc>
          <w:tcPr>
            <w:tcW w:w="22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371B96DC" w14:textId="77777777" w:rsidR="00B879F7" w:rsidRPr="00FD6C87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POLÍTICA INVESTIMENTO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38774DD0" w14:textId="77777777" w:rsidR="00B879F7" w:rsidRPr="00FD6C87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RESOLUÇÃO 4.994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53F100E0" w14:textId="77777777" w:rsidR="00B879F7" w:rsidRPr="00FD6C87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ALOCAÇÃO OBJETIVO</w:t>
            </w:r>
          </w:p>
        </w:tc>
      </w:tr>
      <w:tr w:rsidR="00B879F7" w:rsidRPr="00FD6C87" w14:paraId="7ABC1F77" w14:textId="77777777" w:rsidTr="00B879F7">
        <w:trPr>
          <w:trHeight w:val="330"/>
        </w:trPr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32CAFD23" w14:textId="77777777" w:rsidR="00B879F7" w:rsidRPr="00FD6C87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lastRenderedPageBreak/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305E024E" w14:textId="77777777" w:rsidR="00B879F7" w:rsidRPr="00FD6C87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2026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218B34F7" w14:textId="77777777" w:rsidR="00B879F7" w:rsidRPr="00FD6C87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2025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747BBE45" w14:textId="77777777" w:rsidR="00B879F7" w:rsidRPr="00FD6C87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4A3F5567" w14:textId="77777777" w:rsidR="00B879F7" w:rsidRPr="00FD6C87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2026</w:t>
            </w:r>
          </w:p>
        </w:tc>
      </w:tr>
      <w:tr w:rsidR="00B879F7" w:rsidRPr="00FD6C87" w14:paraId="6868612F" w14:textId="77777777" w:rsidTr="00B879F7">
        <w:trPr>
          <w:trHeight w:val="345"/>
        </w:trPr>
        <w:tc>
          <w:tcPr>
            <w:tcW w:w="444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E100A46" w14:textId="77777777" w:rsidR="00B879F7" w:rsidRPr="00FD6C87" w:rsidRDefault="00B879F7" w:rsidP="00B879F7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RENDA FIXA</w:t>
            </w:r>
          </w:p>
        </w:tc>
        <w:tc>
          <w:tcPr>
            <w:tcW w:w="11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866E496" w14:textId="77777777" w:rsidR="00B879F7" w:rsidRPr="00FD6C87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100,00 </w:t>
            </w:r>
          </w:p>
        </w:tc>
        <w:tc>
          <w:tcPr>
            <w:tcW w:w="11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E5C416E" w14:textId="77777777" w:rsidR="00B879F7" w:rsidRPr="00FD6C87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100,00 </w:t>
            </w:r>
          </w:p>
        </w:tc>
        <w:tc>
          <w:tcPr>
            <w:tcW w:w="17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4470B3A" w14:textId="77777777" w:rsidR="00B879F7" w:rsidRPr="00FD6C87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100,00 </w:t>
            </w:r>
          </w:p>
        </w:tc>
        <w:tc>
          <w:tcPr>
            <w:tcW w:w="15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48689FB" w14:textId="77777777" w:rsidR="00B879F7" w:rsidRPr="00FD6C87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100,00 </w:t>
            </w:r>
          </w:p>
        </w:tc>
      </w:tr>
      <w:tr w:rsidR="00B879F7" w:rsidRPr="00FD6C87" w14:paraId="467E5459" w14:textId="77777777" w:rsidTr="00B879F7">
        <w:trPr>
          <w:trHeight w:val="345"/>
        </w:trPr>
        <w:tc>
          <w:tcPr>
            <w:tcW w:w="444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76543C9" w14:textId="77777777" w:rsidR="00B879F7" w:rsidRPr="00FD6C87" w:rsidRDefault="00B879F7" w:rsidP="00B879F7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RENDA VARIÁVEL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2E62539" w14:textId="77777777" w:rsidR="00B879F7" w:rsidRPr="00FD6C87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-  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22EE62E" w14:textId="77777777" w:rsidR="00B879F7" w:rsidRPr="00FD6C87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-  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C4150D2" w14:textId="77777777" w:rsidR="00B879F7" w:rsidRPr="00FD6C87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70,00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0C66786" w14:textId="77777777" w:rsidR="00B879F7" w:rsidRPr="00FD6C87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   -   </w:t>
            </w:r>
          </w:p>
        </w:tc>
      </w:tr>
      <w:tr w:rsidR="00B879F7" w:rsidRPr="00FD6C87" w14:paraId="08670B94" w14:textId="77777777" w:rsidTr="00B879F7">
        <w:trPr>
          <w:trHeight w:val="345"/>
        </w:trPr>
        <w:tc>
          <w:tcPr>
            <w:tcW w:w="444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776BDE9" w14:textId="77777777" w:rsidR="00B879F7" w:rsidRPr="00FD6C87" w:rsidRDefault="00B879F7" w:rsidP="00B879F7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ESTRUTURADO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1607CD9" w14:textId="77777777" w:rsidR="00B879F7" w:rsidRPr="00FD6C87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5,00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DA24536" w14:textId="77777777" w:rsidR="00B879F7" w:rsidRPr="00FD6C87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4,00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545DAD2" w14:textId="77777777" w:rsidR="00B879F7" w:rsidRPr="00FD6C87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20,00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3E87898" w14:textId="77777777" w:rsidR="00B879F7" w:rsidRPr="00FD6C87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   -   </w:t>
            </w:r>
          </w:p>
        </w:tc>
      </w:tr>
      <w:tr w:rsidR="00B879F7" w:rsidRPr="00FD6C87" w14:paraId="2573CD5D" w14:textId="77777777" w:rsidTr="00B879F7">
        <w:trPr>
          <w:trHeight w:val="345"/>
        </w:trPr>
        <w:tc>
          <w:tcPr>
            <w:tcW w:w="444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433F49E" w14:textId="77777777" w:rsidR="00B879F7" w:rsidRPr="00FD6C87" w:rsidRDefault="00B879F7" w:rsidP="00B879F7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IMOBILIÁRIO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83C5906" w14:textId="77777777" w:rsidR="00B879F7" w:rsidRPr="00FD6C87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1,00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E2FE5F8" w14:textId="77777777" w:rsidR="00B879F7" w:rsidRPr="00FD6C87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1,00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E9603B4" w14:textId="77777777" w:rsidR="00B879F7" w:rsidRPr="00FD6C87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20,00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C18FB77" w14:textId="77777777" w:rsidR="00B879F7" w:rsidRPr="00FD6C87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   -   </w:t>
            </w:r>
          </w:p>
        </w:tc>
      </w:tr>
      <w:tr w:rsidR="00B879F7" w:rsidRPr="00FD6C87" w14:paraId="78D8F58E" w14:textId="77777777" w:rsidTr="00B879F7">
        <w:trPr>
          <w:trHeight w:val="345"/>
        </w:trPr>
        <w:tc>
          <w:tcPr>
            <w:tcW w:w="444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69A270C" w14:textId="77777777" w:rsidR="00B879F7" w:rsidRPr="00FD6C87" w:rsidRDefault="00B879F7" w:rsidP="00B879F7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OPERAÇÕES COM PARTICIPANTES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2D8F564" w14:textId="77777777" w:rsidR="00B879F7" w:rsidRPr="00FD6C87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-  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84AC4BD" w14:textId="77777777" w:rsidR="00B879F7" w:rsidRPr="00FD6C87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-  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76A3E1C" w14:textId="77777777" w:rsidR="00B879F7" w:rsidRPr="00FD6C87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15,00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1DD7B89" w14:textId="77777777" w:rsidR="00B879F7" w:rsidRPr="00FD6C87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   -   </w:t>
            </w:r>
          </w:p>
        </w:tc>
      </w:tr>
      <w:tr w:rsidR="00B879F7" w:rsidRPr="00FD6C87" w14:paraId="3DEE4717" w14:textId="77777777" w:rsidTr="00B879F7">
        <w:trPr>
          <w:trHeight w:val="345"/>
        </w:trPr>
        <w:tc>
          <w:tcPr>
            <w:tcW w:w="444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6515108" w14:textId="77777777" w:rsidR="00B879F7" w:rsidRPr="00FD6C87" w:rsidRDefault="00B879F7" w:rsidP="00B879F7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EXTERIOR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89E70E7" w14:textId="77777777" w:rsidR="00B879F7" w:rsidRPr="00FD6C87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-  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15E3552" w14:textId="77777777" w:rsidR="00B879F7" w:rsidRPr="00FD6C87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-  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63057BE" w14:textId="77777777" w:rsidR="00B879F7" w:rsidRPr="00FD6C87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10,00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7A2DC67" w14:textId="77777777" w:rsidR="00B879F7" w:rsidRPr="00FD6C87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     -   </w:t>
            </w:r>
          </w:p>
        </w:tc>
      </w:tr>
    </w:tbl>
    <w:p w14:paraId="093AABA5" w14:textId="77777777" w:rsidR="00B879F7" w:rsidRPr="00FD6C87" w:rsidRDefault="00B879F7" w:rsidP="009809B5">
      <w:pPr>
        <w:jc w:val="both"/>
        <w:rPr>
          <w:rFonts w:cstheme="minorHAnsi"/>
          <w:b/>
          <w:color w:val="000000" w:themeColor="text1"/>
          <w:sz w:val="24"/>
          <w:szCs w:val="24"/>
          <w:highlight w:val="green"/>
        </w:rPr>
      </w:pPr>
    </w:p>
    <w:p w14:paraId="1F54D19E" w14:textId="77777777" w:rsidR="00806AAC" w:rsidRPr="00FD6C87" w:rsidRDefault="00806AAC" w:rsidP="009809B5">
      <w:pPr>
        <w:jc w:val="both"/>
        <w:rPr>
          <w:rFonts w:cstheme="minorHAnsi"/>
          <w:b/>
          <w:color w:val="000000" w:themeColor="text1"/>
          <w:sz w:val="24"/>
          <w:szCs w:val="24"/>
          <w:highlight w:val="green"/>
        </w:rPr>
      </w:pPr>
    </w:p>
    <w:p w14:paraId="33FD1BA8" w14:textId="020F4849" w:rsidR="009809B5" w:rsidRPr="00FD6C87" w:rsidRDefault="009809B5" w:rsidP="009809B5">
      <w:pPr>
        <w:jc w:val="both"/>
        <w:rPr>
          <w:rFonts w:cstheme="minorHAnsi"/>
          <w:b/>
          <w:color w:val="000000" w:themeColor="text1"/>
          <w:sz w:val="24"/>
          <w:szCs w:val="24"/>
          <w:highlight w:val="green"/>
        </w:rPr>
      </w:pPr>
      <w:r w:rsidRPr="00FD6C87">
        <w:rPr>
          <w:rFonts w:cstheme="minorHAnsi"/>
          <w:b/>
          <w:color w:val="000000" w:themeColor="text1"/>
          <w:sz w:val="24"/>
          <w:szCs w:val="24"/>
          <w:highlight w:val="green"/>
        </w:rPr>
        <w:t>Resultados dos Investimentos</w:t>
      </w:r>
    </w:p>
    <w:tbl>
      <w:tblPr>
        <w:tblW w:w="85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0"/>
        <w:gridCol w:w="1737"/>
        <w:gridCol w:w="1240"/>
        <w:gridCol w:w="1044"/>
      </w:tblGrid>
      <w:tr w:rsidR="00DF1D6D" w:rsidRPr="00FD6C87" w14:paraId="0FB7F590" w14:textId="77777777" w:rsidTr="00DF1D6D">
        <w:trPr>
          <w:trHeight w:val="33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3AC338E3" w14:textId="77777777" w:rsidR="00DF1D6D" w:rsidRPr="00FD6C87" w:rsidRDefault="00DF1D6D" w:rsidP="00DF1D6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SEGMENTO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vAlign w:val="center"/>
            <w:hideMark/>
          </w:tcPr>
          <w:p w14:paraId="6E6A400B" w14:textId="77777777" w:rsidR="00DF1D6D" w:rsidRPr="00FD6C87" w:rsidRDefault="00DF1D6D" w:rsidP="00DF1D6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DESEMPENHO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7D27CF31" w14:textId="77777777" w:rsidR="00DF1D6D" w:rsidRPr="00FD6C87" w:rsidRDefault="00DF1D6D" w:rsidP="00DF1D6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vAlign w:val="center"/>
            <w:hideMark/>
          </w:tcPr>
          <w:p w14:paraId="7B448BE6" w14:textId="77777777" w:rsidR="00DF1D6D" w:rsidRPr="00FD6C87" w:rsidRDefault="00DF1D6D" w:rsidP="00DF1D6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</w:tr>
      <w:tr w:rsidR="00DF1D6D" w:rsidRPr="00FD6C87" w14:paraId="7DFD6757" w14:textId="77777777" w:rsidTr="00DF1D6D">
        <w:trPr>
          <w:trHeight w:val="345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1F54444B" w14:textId="77777777" w:rsidR="00DF1D6D" w:rsidRPr="00FD6C87" w:rsidRDefault="00DF1D6D" w:rsidP="00DF1D6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 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vAlign w:val="center"/>
            <w:hideMark/>
          </w:tcPr>
          <w:p w14:paraId="7ECCC6D0" w14:textId="77777777" w:rsidR="00DF1D6D" w:rsidRPr="00FD6C87" w:rsidRDefault="00DF1D6D" w:rsidP="00DF1D6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1SEM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10F4040A" w14:textId="77777777" w:rsidR="00DF1D6D" w:rsidRPr="00FD6C87" w:rsidRDefault="00DF1D6D" w:rsidP="00DF1D6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2SEM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7C4BAB73" w14:textId="77777777" w:rsidR="00DF1D6D" w:rsidRPr="00FD6C87" w:rsidRDefault="00DF1D6D" w:rsidP="00DF1D6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2025</w:t>
            </w:r>
          </w:p>
        </w:tc>
      </w:tr>
      <w:tr w:rsidR="00DF1D6D" w:rsidRPr="00FD6C87" w14:paraId="3CCF5D08" w14:textId="77777777" w:rsidTr="00DF1D6D">
        <w:trPr>
          <w:trHeight w:val="345"/>
        </w:trPr>
        <w:tc>
          <w:tcPr>
            <w:tcW w:w="448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D726B83" w14:textId="77777777" w:rsidR="00DF1D6D" w:rsidRPr="00FD6C87" w:rsidRDefault="00DF1D6D" w:rsidP="00DF1D6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RENDA FIXA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9938AFC" w14:textId="77777777" w:rsidR="00DF1D6D" w:rsidRPr="00FD6C87" w:rsidRDefault="00DF1D6D" w:rsidP="00DF1D6D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6,69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C47ABE8" w14:textId="77777777" w:rsidR="00DF1D6D" w:rsidRPr="00FD6C87" w:rsidRDefault="00DF1D6D" w:rsidP="00DF1D6D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4,53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49AAC44" w14:textId="77777777" w:rsidR="00DF1D6D" w:rsidRPr="00FD6C87" w:rsidRDefault="00DF1D6D" w:rsidP="00DF1D6D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11,51 </w:t>
            </w:r>
          </w:p>
        </w:tc>
      </w:tr>
      <w:tr w:rsidR="00DF1D6D" w:rsidRPr="00FD6C87" w14:paraId="0EBD3790" w14:textId="77777777" w:rsidTr="00DF1D6D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A30DBD0" w14:textId="77777777" w:rsidR="00DF1D6D" w:rsidRPr="00FD6C87" w:rsidRDefault="00DF1D6D" w:rsidP="00DF1D6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RENDA VARIÁVEL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F6DA795" w14:textId="77777777" w:rsidR="00DF1D6D" w:rsidRPr="00FD6C87" w:rsidRDefault="00DF1D6D" w:rsidP="00DF1D6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-  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CC2E40E" w14:textId="77777777" w:rsidR="00DF1D6D" w:rsidRPr="00FD6C87" w:rsidRDefault="00DF1D6D" w:rsidP="00DF1D6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-  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BB3E0A1" w14:textId="77777777" w:rsidR="00DF1D6D" w:rsidRPr="00FD6C87" w:rsidRDefault="00DF1D6D" w:rsidP="00DF1D6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-   </w:t>
            </w:r>
          </w:p>
        </w:tc>
      </w:tr>
      <w:tr w:rsidR="00DF1D6D" w:rsidRPr="00FD6C87" w14:paraId="10BD0043" w14:textId="77777777" w:rsidTr="00DF1D6D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C095633" w14:textId="77777777" w:rsidR="00DF1D6D" w:rsidRPr="00FD6C87" w:rsidRDefault="00DF1D6D" w:rsidP="00DF1D6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ESTRUTURADO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D3C8F8F" w14:textId="77777777" w:rsidR="00DF1D6D" w:rsidRPr="00FD6C87" w:rsidRDefault="00DF1D6D" w:rsidP="00DF1D6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-  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75C4127" w14:textId="77777777" w:rsidR="00DF1D6D" w:rsidRPr="00FD6C87" w:rsidRDefault="00DF1D6D" w:rsidP="00DF1D6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-  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93C7E10" w14:textId="77777777" w:rsidR="00DF1D6D" w:rsidRPr="00FD6C87" w:rsidRDefault="00DF1D6D" w:rsidP="00DF1D6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-   </w:t>
            </w:r>
          </w:p>
        </w:tc>
      </w:tr>
      <w:tr w:rsidR="00DF1D6D" w:rsidRPr="00FD6C87" w14:paraId="0E40035A" w14:textId="77777777" w:rsidTr="00DF1D6D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DBFB2A7" w14:textId="77777777" w:rsidR="00DF1D6D" w:rsidRPr="00FD6C87" w:rsidRDefault="00DF1D6D" w:rsidP="00DF1D6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IMOBILIÁRIO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E357FDD" w14:textId="77777777" w:rsidR="00DF1D6D" w:rsidRPr="00FD6C87" w:rsidRDefault="00DF1D6D" w:rsidP="00DF1D6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-  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5774143" w14:textId="77777777" w:rsidR="00DF1D6D" w:rsidRPr="00FD6C87" w:rsidRDefault="00DF1D6D" w:rsidP="00DF1D6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-  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B0F8A79" w14:textId="77777777" w:rsidR="00DF1D6D" w:rsidRPr="00FD6C87" w:rsidRDefault="00DF1D6D" w:rsidP="00DF1D6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-   </w:t>
            </w:r>
          </w:p>
        </w:tc>
      </w:tr>
      <w:tr w:rsidR="00DF1D6D" w:rsidRPr="00FD6C87" w14:paraId="5C3F18E4" w14:textId="77777777" w:rsidTr="00DF1D6D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8CD3A6F" w14:textId="77777777" w:rsidR="00DF1D6D" w:rsidRPr="00FD6C87" w:rsidRDefault="00DF1D6D" w:rsidP="00DF1D6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OPERAÇÕES COM PARTICIPANTES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4478AA5" w14:textId="77777777" w:rsidR="00DF1D6D" w:rsidRPr="00FD6C87" w:rsidRDefault="00DF1D6D" w:rsidP="00DF1D6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-  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79E9902" w14:textId="77777777" w:rsidR="00DF1D6D" w:rsidRPr="00FD6C87" w:rsidRDefault="00DF1D6D" w:rsidP="00DF1D6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-  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A60BCFE" w14:textId="77777777" w:rsidR="00DF1D6D" w:rsidRPr="00FD6C87" w:rsidRDefault="00DF1D6D" w:rsidP="00DF1D6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-   </w:t>
            </w:r>
          </w:p>
        </w:tc>
      </w:tr>
      <w:tr w:rsidR="00DF1D6D" w:rsidRPr="00DF1D6D" w14:paraId="76D0D661" w14:textId="77777777" w:rsidTr="00DF1D6D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BAABAA4" w14:textId="77777777" w:rsidR="00DF1D6D" w:rsidRPr="00FD6C87" w:rsidRDefault="00DF1D6D" w:rsidP="00DF1D6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EXTERIOR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FC72148" w14:textId="77777777" w:rsidR="00DF1D6D" w:rsidRPr="00FD6C87" w:rsidRDefault="00DF1D6D" w:rsidP="00DF1D6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-  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554C329" w14:textId="77777777" w:rsidR="00DF1D6D" w:rsidRPr="00FD6C87" w:rsidRDefault="00DF1D6D" w:rsidP="00DF1D6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-  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FCFED56" w14:textId="77777777" w:rsidR="00DF1D6D" w:rsidRPr="00806AAC" w:rsidRDefault="00DF1D6D" w:rsidP="00DF1D6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FD6C87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           -</w:t>
            </w:r>
            <w:r w:rsidRPr="00806AAC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</w:t>
            </w:r>
          </w:p>
        </w:tc>
      </w:tr>
      <w:tr w:rsidR="00DF1D6D" w:rsidRPr="00DF1D6D" w14:paraId="39613E7A" w14:textId="77777777" w:rsidTr="00DF1D6D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4BD34C9" w14:textId="77777777" w:rsidR="00DF1D6D" w:rsidRPr="00806AAC" w:rsidRDefault="00DF1D6D" w:rsidP="00DF1D6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06AAC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PLANO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99ECC14" w14:textId="77777777" w:rsidR="00DF1D6D" w:rsidRPr="00806AAC" w:rsidRDefault="00DF1D6D" w:rsidP="00DF1D6D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06AAC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6,69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C07D290" w14:textId="77777777" w:rsidR="00DF1D6D" w:rsidRPr="00806AAC" w:rsidRDefault="00DF1D6D" w:rsidP="00DF1D6D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06AAC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4,53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325BA19" w14:textId="77777777" w:rsidR="00DF1D6D" w:rsidRPr="00806AAC" w:rsidRDefault="00DF1D6D" w:rsidP="00DF1D6D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06AAC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11,51 </w:t>
            </w:r>
          </w:p>
        </w:tc>
      </w:tr>
      <w:tr w:rsidR="00DF1D6D" w:rsidRPr="00DF1D6D" w14:paraId="40803812" w14:textId="77777777" w:rsidTr="00DF1D6D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2A6AFA6" w14:textId="77777777" w:rsidR="00DF1D6D" w:rsidRPr="00806AAC" w:rsidRDefault="00DF1D6D" w:rsidP="00DF1D6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06AAC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ÍNDICE DE REFERÊNCIA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FAD71A3" w14:textId="77777777" w:rsidR="00DF1D6D" w:rsidRPr="00806AAC" w:rsidRDefault="00DF1D6D" w:rsidP="00DF1D6D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06AAC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5,03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BED3722" w14:textId="77777777" w:rsidR="00DF1D6D" w:rsidRPr="00806AAC" w:rsidRDefault="00DF1D6D" w:rsidP="00DF1D6D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06AAC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3,24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668E0AD" w14:textId="77777777" w:rsidR="00DF1D6D" w:rsidRPr="00806AAC" w:rsidRDefault="00DF1D6D" w:rsidP="00DF1D6D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806AAC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8,43 </w:t>
            </w:r>
          </w:p>
        </w:tc>
      </w:tr>
    </w:tbl>
    <w:p w14:paraId="6DD9BCB8" w14:textId="77777777" w:rsidR="009809B5" w:rsidRDefault="009809B5" w:rsidP="009809B5">
      <w:pPr>
        <w:rPr>
          <w:b/>
          <w:bCs/>
        </w:rPr>
      </w:pPr>
    </w:p>
    <w:p w14:paraId="5529D634" w14:textId="439241D4" w:rsidR="009809B5" w:rsidRDefault="009809B5" w:rsidP="009809B5">
      <w:r w:rsidRPr="00FD6C87">
        <w:rPr>
          <w:b/>
          <w:highlight w:val="red"/>
        </w:rPr>
        <w:t>CLIQUE AQUI </w:t>
      </w:r>
      <w:r w:rsidRPr="00FD6C87">
        <w:rPr>
          <w:highlight w:val="red"/>
        </w:rPr>
        <w:t xml:space="preserve">para acessar o Demonstrativo Analítico dos Investimentos do Plano </w:t>
      </w:r>
      <w:r w:rsidR="009D1111" w:rsidRPr="00FD6C87">
        <w:rPr>
          <w:highlight w:val="red"/>
        </w:rPr>
        <w:t>PGA</w:t>
      </w:r>
      <w:r w:rsidRPr="00FD6C87">
        <w:rPr>
          <w:highlight w:val="red"/>
        </w:rPr>
        <w:t xml:space="preserve"> – </w:t>
      </w:r>
      <w:proofErr w:type="gramStart"/>
      <w:r w:rsidRPr="00FD6C87">
        <w:rPr>
          <w:highlight w:val="red"/>
        </w:rPr>
        <w:t>Dezembro</w:t>
      </w:r>
      <w:proofErr w:type="gramEnd"/>
      <w:r w:rsidRPr="00FD6C87">
        <w:rPr>
          <w:highlight w:val="red"/>
        </w:rPr>
        <w:t>/2025</w:t>
      </w:r>
    </w:p>
    <w:p w14:paraId="410B705E" w14:textId="77777777" w:rsidR="009809B5" w:rsidRDefault="009809B5" w:rsidP="009809B5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6EE29A11" w14:textId="07490195" w:rsidR="009809B5" w:rsidRPr="007A02FE" w:rsidRDefault="009809B5" w:rsidP="009809B5">
      <w:pPr>
        <w:jc w:val="both"/>
        <w:rPr>
          <w:rFonts w:cstheme="minorHAnsi"/>
          <w:b/>
          <w:color w:val="000000" w:themeColor="text1"/>
          <w:sz w:val="24"/>
          <w:szCs w:val="24"/>
          <w:highlight w:val="green"/>
        </w:rPr>
      </w:pPr>
      <w:r w:rsidRPr="007A02FE">
        <w:rPr>
          <w:b/>
          <w:highlight w:val="green"/>
        </w:rPr>
        <w:t>1</w:t>
      </w:r>
      <w:r w:rsidR="00806AAC" w:rsidRPr="007A02FE">
        <w:rPr>
          <w:b/>
          <w:highlight w:val="green"/>
        </w:rPr>
        <w:t>4</w:t>
      </w:r>
      <w:r w:rsidRPr="007A02FE">
        <w:rPr>
          <w:b/>
          <w:highlight w:val="green"/>
        </w:rPr>
        <w:t>.</w:t>
      </w:r>
      <w:r w:rsidR="009D1111" w:rsidRPr="007A02FE">
        <w:rPr>
          <w:b/>
          <w:highlight w:val="green"/>
        </w:rPr>
        <w:t>6</w:t>
      </w:r>
      <w:r w:rsidRPr="007A02FE">
        <w:rPr>
          <w:b/>
          <w:highlight w:val="green"/>
        </w:rPr>
        <w:t xml:space="preserve"> </w:t>
      </w:r>
      <w:r w:rsidR="008A719B" w:rsidRPr="007A02FE">
        <w:rPr>
          <w:b/>
          <w:highlight w:val="green"/>
        </w:rPr>
        <w:t>Sustentabilidade</w:t>
      </w:r>
      <w:r w:rsidR="009D1111" w:rsidRPr="007A02FE">
        <w:rPr>
          <w:b/>
          <w:highlight w:val="green"/>
        </w:rPr>
        <w:t xml:space="preserve"> do P</w:t>
      </w:r>
      <w:r w:rsidR="008A719B" w:rsidRPr="007A02FE">
        <w:rPr>
          <w:b/>
          <w:highlight w:val="green"/>
        </w:rPr>
        <w:t>GA</w:t>
      </w:r>
    </w:p>
    <w:p w14:paraId="063D68CD" w14:textId="7B8D368B" w:rsidR="009809B5" w:rsidRPr="007A02FE" w:rsidRDefault="009809B5" w:rsidP="009809B5">
      <w:pPr>
        <w:jc w:val="both"/>
        <w:rPr>
          <w:rFonts w:cstheme="minorHAnsi"/>
          <w:b/>
          <w:color w:val="EE0000"/>
          <w:sz w:val="24"/>
          <w:szCs w:val="24"/>
          <w:highlight w:val="green"/>
        </w:rPr>
      </w:pPr>
      <w:r w:rsidRPr="007A02FE">
        <w:rPr>
          <w:rFonts w:cstheme="minorHAnsi"/>
          <w:b/>
          <w:color w:val="EE0000"/>
          <w:sz w:val="24"/>
          <w:szCs w:val="24"/>
          <w:highlight w:val="green"/>
        </w:rPr>
        <w:t>TEXTO</w:t>
      </w:r>
      <w:r w:rsidR="00654AA0" w:rsidRPr="007A02FE">
        <w:rPr>
          <w:rFonts w:cstheme="minorHAnsi"/>
          <w:b/>
          <w:color w:val="EE0000"/>
          <w:sz w:val="24"/>
          <w:szCs w:val="24"/>
          <w:highlight w:val="green"/>
        </w:rPr>
        <w:t xml:space="preserve"> DO ANO PASSAD</w:t>
      </w:r>
      <w:r w:rsidR="00C4748E" w:rsidRPr="007A02FE">
        <w:rPr>
          <w:rFonts w:cstheme="minorHAnsi"/>
          <w:b/>
          <w:color w:val="EE0000"/>
          <w:sz w:val="24"/>
          <w:szCs w:val="24"/>
          <w:highlight w:val="green"/>
        </w:rPr>
        <w:t>O</w:t>
      </w:r>
    </w:p>
    <w:p w14:paraId="1B7A34B5" w14:textId="012D1908" w:rsidR="00C4748E" w:rsidRPr="007A02FE" w:rsidRDefault="00C4748E" w:rsidP="00C4748E">
      <w:pPr>
        <w:jc w:val="both"/>
        <w:rPr>
          <w:rFonts w:cstheme="minorHAnsi"/>
          <w:color w:val="EE0000"/>
          <w:sz w:val="24"/>
          <w:szCs w:val="24"/>
          <w:highlight w:val="green"/>
        </w:rPr>
      </w:pPr>
      <w:r w:rsidRPr="007A02FE">
        <w:rPr>
          <w:rFonts w:cstheme="minorHAnsi"/>
          <w:color w:val="EE0000"/>
          <w:sz w:val="24"/>
          <w:szCs w:val="24"/>
          <w:highlight w:val="green"/>
        </w:rPr>
        <w:t>O Fundo Administrativo registra o resultado do movimento de receitas e despesas administrativas dos planos de benefícios. Como se fosse uma conta bancária, seu saldo ao final do mês cresce quando as receitas administrativas são maiores do que as despesas administrativas – neste caso, diz-se que houve uma “constituição”. Já quando o saldo diminui, pelo fato de as despesas serem maiores que as receitas no período, há uma “reversão” do fundo administrativo.</w:t>
      </w:r>
    </w:p>
    <w:p w14:paraId="7D329631" w14:textId="2B15ED3A" w:rsidR="00C4748E" w:rsidRPr="007A02FE" w:rsidRDefault="00C4748E" w:rsidP="00C4748E">
      <w:pPr>
        <w:jc w:val="both"/>
        <w:rPr>
          <w:rFonts w:cstheme="minorHAnsi"/>
          <w:color w:val="EE0000"/>
          <w:sz w:val="24"/>
          <w:szCs w:val="24"/>
          <w:highlight w:val="green"/>
        </w:rPr>
      </w:pPr>
      <w:r w:rsidRPr="007A02FE">
        <w:rPr>
          <w:rFonts w:cstheme="minorHAnsi"/>
          <w:color w:val="EE0000"/>
          <w:sz w:val="24"/>
          <w:szCs w:val="24"/>
          <w:highlight w:val="green"/>
        </w:rPr>
        <w:t>Estes recursos acumulados no fundo administrativo dos planos são aplicados no mercado financeiro e os resultados desses investimentos revertem, mais uma vez, para os próprios fundos administrativos.</w:t>
      </w:r>
    </w:p>
    <w:p w14:paraId="16114ADD" w14:textId="3D22C8C6" w:rsidR="00C4748E" w:rsidRPr="007A02FE" w:rsidRDefault="00C4748E" w:rsidP="00C4748E">
      <w:pPr>
        <w:jc w:val="both"/>
        <w:rPr>
          <w:rFonts w:cstheme="minorHAnsi"/>
          <w:color w:val="EE0000"/>
          <w:sz w:val="24"/>
          <w:szCs w:val="24"/>
          <w:highlight w:val="green"/>
        </w:rPr>
      </w:pPr>
      <w:r w:rsidRPr="007A02FE">
        <w:rPr>
          <w:rFonts w:cstheme="minorHAnsi"/>
          <w:color w:val="EE0000"/>
          <w:sz w:val="24"/>
          <w:szCs w:val="24"/>
          <w:highlight w:val="green"/>
        </w:rPr>
        <w:lastRenderedPageBreak/>
        <w:t>A Resolução CNPC nº 28/2018 estabelece que as entidades que possuírem sobras administrativas podem constituir fundo de fomento, cabendo ao Conselho Deliberativo definir o montante ou limite percentual a</w:t>
      </w:r>
      <w:r w:rsidR="00856996" w:rsidRPr="007A02FE">
        <w:rPr>
          <w:rFonts w:cstheme="minorHAnsi"/>
          <w:color w:val="EE0000"/>
          <w:sz w:val="24"/>
          <w:szCs w:val="24"/>
          <w:highlight w:val="green"/>
        </w:rPr>
        <w:t xml:space="preserve"> </w:t>
      </w:r>
      <w:r w:rsidRPr="007A02FE">
        <w:rPr>
          <w:rFonts w:cstheme="minorHAnsi"/>
          <w:color w:val="EE0000"/>
          <w:sz w:val="24"/>
          <w:szCs w:val="24"/>
          <w:highlight w:val="green"/>
        </w:rPr>
        <w:t>ser constituído, que será destinado para cobertura dos gastos indicados para fomento.</w:t>
      </w:r>
    </w:p>
    <w:p w14:paraId="05BE9033" w14:textId="559DAE3C" w:rsidR="00C4748E" w:rsidRPr="007A02FE" w:rsidRDefault="00C4748E" w:rsidP="00C4748E">
      <w:pPr>
        <w:jc w:val="both"/>
        <w:rPr>
          <w:rFonts w:cstheme="minorHAnsi"/>
          <w:color w:val="EE0000"/>
          <w:sz w:val="24"/>
          <w:szCs w:val="24"/>
          <w:highlight w:val="green"/>
        </w:rPr>
      </w:pPr>
      <w:r w:rsidRPr="007A02FE">
        <w:rPr>
          <w:rFonts w:cstheme="minorHAnsi"/>
          <w:color w:val="EE0000"/>
          <w:sz w:val="24"/>
          <w:szCs w:val="24"/>
          <w:highlight w:val="green"/>
        </w:rPr>
        <w:t>Em 2024, os gastos com fomento totalizaram R$ 299.813. O fundo tem o objetivo de cobrir os gastos com</w:t>
      </w:r>
      <w:r w:rsidR="00856996" w:rsidRPr="007A02FE">
        <w:rPr>
          <w:rFonts w:cstheme="minorHAnsi"/>
          <w:color w:val="EE0000"/>
          <w:sz w:val="24"/>
          <w:szCs w:val="24"/>
          <w:highlight w:val="green"/>
        </w:rPr>
        <w:t xml:space="preserve"> </w:t>
      </w:r>
      <w:r w:rsidRPr="007A02FE">
        <w:rPr>
          <w:rFonts w:cstheme="minorHAnsi"/>
          <w:color w:val="EE0000"/>
          <w:sz w:val="24"/>
          <w:szCs w:val="24"/>
          <w:highlight w:val="green"/>
        </w:rPr>
        <w:t>prospecção, elaboração, implantação e fomento de novos Planos de Benefícios.</w:t>
      </w:r>
    </w:p>
    <w:p w14:paraId="1BC860C7" w14:textId="77777777" w:rsidR="0026015B" w:rsidRPr="007A02FE" w:rsidRDefault="0026015B" w:rsidP="00D33A45">
      <w:pPr>
        <w:jc w:val="both"/>
        <w:rPr>
          <w:rFonts w:cstheme="minorHAnsi"/>
          <w:color w:val="EE0000"/>
          <w:sz w:val="24"/>
          <w:szCs w:val="24"/>
          <w:highlight w:val="green"/>
        </w:rPr>
      </w:pPr>
    </w:p>
    <w:p w14:paraId="50002F04" w14:textId="2FCE6368" w:rsidR="00D33A45" w:rsidRPr="007A02FE" w:rsidRDefault="00911188" w:rsidP="00D33A45">
      <w:pPr>
        <w:jc w:val="both"/>
        <w:rPr>
          <w:rFonts w:cstheme="minorHAnsi"/>
          <w:b/>
          <w:color w:val="FFFFFF" w:themeColor="background1"/>
          <w:sz w:val="24"/>
          <w:szCs w:val="24"/>
        </w:rPr>
      </w:pPr>
      <w:r w:rsidRPr="007A02FE">
        <w:rPr>
          <w:rFonts w:cstheme="minorHAnsi"/>
          <w:b/>
          <w:color w:val="FFFFFF" w:themeColor="background1"/>
          <w:sz w:val="24"/>
          <w:szCs w:val="24"/>
          <w:highlight w:val="red"/>
        </w:rPr>
        <w:t>DESPESAS DE FOMENTO: R$</w:t>
      </w:r>
      <w:r w:rsidR="0026015B" w:rsidRPr="007A02FE">
        <w:rPr>
          <w:rFonts w:cstheme="minorHAnsi"/>
          <w:b/>
          <w:color w:val="FFFFFF" w:themeColor="background1"/>
          <w:sz w:val="24"/>
          <w:szCs w:val="24"/>
          <w:highlight w:val="red"/>
        </w:rPr>
        <w:t xml:space="preserve"> </w:t>
      </w:r>
      <w:proofErr w:type="spellStart"/>
      <w:r w:rsidR="0026015B" w:rsidRPr="007A02FE">
        <w:rPr>
          <w:rFonts w:cstheme="minorHAnsi"/>
          <w:b/>
          <w:color w:val="FFFFFF" w:themeColor="background1"/>
          <w:sz w:val="24"/>
          <w:szCs w:val="24"/>
          <w:highlight w:val="red"/>
        </w:rPr>
        <w:t>xxxxxxxxxxx</w:t>
      </w:r>
      <w:proofErr w:type="spellEnd"/>
    </w:p>
    <w:p w14:paraId="484CE8A6" w14:textId="77777777" w:rsidR="00E83535" w:rsidRDefault="00E83535" w:rsidP="00D33A45">
      <w:pPr>
        <w:jc w:val="both"/>
        <w:rPr>
          <w:rFonts w:cstheme="minorHAnsi"/>
          <w:b/>
          <w:bCs/>
          <w:sz w:val="24"/>
          <w:szCs w:val="24"/>
        </w:rPr>
      </w:pPr>
    </w:p>
    <w:p w14:paraId="41A52982" w14:textId="79773913" w:rsidR="009809B5" w:rsidRPr="00EC6922" w:rsidRDefault="009809B5" w:rsidP="00D33A45">
      <w:pPr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EC6922">
        <w:rPr>
          <w:rFonts w:cstheme="minorHAnsi"/>
          <w:b/>
          <w:sz w:val="24"/>
          <w:szCs w:val="24"/>
          <w:highlight w:val="green"/>
        </w:rPr>
        <w:t>1</w:t>
      </w:r>
      <w:r w:rsidR="00806AAC" w:rsidRPr="00EC6922">
        <w:rPr>
          <w:rFonts w:cstheme="minorHAnsi"/>
          <w:b/>
          <w:sz w:val="24"/>
          <w:szCs w:val="24"/>
          <w:highlight w:val="green"/>
        </w:rPr>
        <w:t>4</w:t>
      </w:r>
      <w:r w:rsidRPr="00EC6922">
        <w:rPr>
          <w:rFonts w:cstheme="minorHAnsi"/>
          <w:b/>
          <w:sz w:val="24"/>
          <w:szCs w:val="24"/>
          <w:highlight w:val="green"/>
        </w:rPr>
        <w:t xml:space="preserve">.7 </w:t>
      </w:r>
      <w:r w:rsidR="00D33A45" w:rsidRPr="00EC6922">
        <w:rPr>
          <w:rFonts w:cstheme="minorHAnsi"/>
          <w:b/>
          <w:sz w:val="24"/>
          <w:szCs w:val="24"/>
          <w:highlight w:val="green"/>
        </w:rPr>
        <w:t>Execução Orçamentária</w:t>
      </w:r>
    </w:p>
    <w:p w14:paraId="1EB72994" w14:textId="77777777" w:rsidR="003C75EE" w:rsidRPr="00EC6922" w:rsidRDefault="003C75EE" w:rsidP="003C75EE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  <w:highlight w:val="green"/>
        </w:rPr>
      </w:pPr>
      <w:r w:rsidRPr="00EC6922">
        <w:rPr>
          <w:rFonts w:cstheme="minorHAnsi"/>
          <w:sz w:val="24"/>
          <w:szCs w:val="24"/>
          <w:highlight w:val="green"/>
        </w:rPr>
        <w:t>As despesas totais realizadas ficaram 4,14% abaixo do valor orçado para 2025, representando uma economia de R$ R$ 838.326</w:t>
      </w:r>
      <w:r w:rsidRPr="00EC6922" w:rsidDel="00935063">
        <w:rPr>
          <w:rFonts w:cstheme="minorHAnsi"/>
          <w:sz w:val="24"/>
          <w:szCs w:val="24"/>
          <w:highlight w:val="green"/>
        </w:rPr>
        <w:t xml:space="preserve"> </w:t>
      </w:r>
      <w:r w:rsidRPr="00EC6922">
        <w:rPr>
          <w:rFonts w:cstheme="minorHAnsi"/>
          <w:sz w:val="24"/>
          <w:szCs w:val="24"/>
          <w:highlight w:val="green"/>
        </w:rPr>
        <w:t>mil.</w:t>
      </w:r>
    </w:p>
    <w:p w14:paraId="556F580D" w14:textId="77777777" w:rsidR="009809B5" w:rsidRPr="00EC6922" w:rsidRDefault="009809B5" w:rsidP="009809B5">
      <w:pPr>
        <w:autoSpaceDE w:val="0"/>
        <w:autoSpaceDN w:val="0"/>
        <w:adjustRightInd w:val="0"/>
        <w:spacing w:after="0"/>
        <w:jc w:val="both"/>
        <w:rPr>
          <w:rFonts w:cstheme="minorHAnsi"/>
          <w:b/>
          <w:color w:val="EE0000"/>
          <w:sz w:val="24"/>
          <w:szCs w:val="24"/>
          <w:highlight w:val="green"/>
        </w:rPr>
      </w:pPr>
    </w:p>
    <w:p w14:paraId="2B91CD41" w14:textId="0E2F5DB3" w:rsidR="009809B5" w:rsidRPr="0084254D" w:rsidRDefault="00DF3F90" w:rsidP="009809B5">
      <w:pPr>
        <w:autoSpaceDE w:val="0"/>
        <w:autoSpaceDN w:val="0"/>
        <w:adjustRightInd w:val="0"/>
        <w:spacing w:after="0"/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  <w:r w:rsidRPr="00EC6922">
        <w:rPr>
          <w:rFonts w:cstheme="minorHAnsi"/>
          <w:color w:val="000000" w:themeColor="text1"/>
          <w:sz w:val="24"/>
          <w:szCs w:val="24"/>
          <w:highlight w:val="green"/>
        </w:rPr>
        <w:t xml:space="preserve">FAZER </w:t>
      </w:r>
      <w:r w:rsidR="003E5720" w:rsidRPr="00EC6922">
        <w:rPr>
          <w:rFonts w:cstheme="minorHAnsi"/>
          <w:color w:val="000000" w:themeColor="text1"/>
          <w:sz w:val="24"/>
          <w:szCs w:val="24"/>
          <w:highlight w:val="green"/>
        </w:rPr>
        <w:t>GRÁFICO</w:t>
      </w:r>
      <w:r w:rsidRPr="00EC6922">
        <w:rPr>
          <w:rFonts w:cstheme="minorHAnsi"/>
          <w:color w:val="000000" w:themeColor="text1"/>
          <w:sz w:val="24"/>
          <w:szCs w:val="24"/>
          <w:highlight w:val="green"/>
        </w:rPr>
        <w:t xml:space="preserve"> DE BARRAS</w:t>
      </w:r>
    </w:p>
    <w:tbl>
      <w:tblPr>
        <w:tblW w:w="4433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6"/>
        <w:gridCol w:w="1417"/>
        <w:gridCol w:w="1417"/>
        <w:gridCol w:w="1416"/>
      </w:tblGrid>
      <w:tr w:rsidR="00EF72D7" w:rsidRPr="0084254D" w14:paraId="60443CE7" w14:textId="09913971" w:rsidTr="00EF72D7">
        <w:trPr>
          <w:trHeight w:val="535"/>
        </w:trPr>
        <w:tc>
          <w:tcPr>
            <w:tcW w:w="2161" w:type="pct"/>
            <w:tcBorders>
              <w:top w:val="single" w:sz="24" w:space="0" w:color="2D8BBA"/>
              <w:left w:val="single" w:sz="24" w:space="0" w:color="2D8BBA"/>
              <w:bottom w:val="single" w:sz="24" w:space="0" w:color="2D8BBA"/>
              <w:right w:val="single" w:sz="24" w:space="0" w:color="2D8BBA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03E037A" w14:textId="77777777" w:rsidR="00EF72D7" w:rsidRPr="0084254D" w:rsidRDefault="00EF72D7" w:rsidP="00EF72D7">
            <w:pPr>
              <w:jc w:val="center"/>
              <w:rPr>
                <w:b/>
                <w:sz w:val="20"/>
                <w:szCs w:val="20"/>
                <w:highlight w:val="green"/>
              </w:rPr>
            </w:pPr>
          </w:p>
        </w:tc>
        <w:tc>
          <w:tcPr>
            <w:tcW w:w="946" w:type="pct"/>
            <w:tcBorders>
              <w:top w:val="single" w:sz="24" w:space="0" w:color="2D8BBA"/>
              <w:left w:val="single" w:sz="24" w:space="0" w:color="2D8BBA"/>
              <w:bottom w:val="single" w:sz="24" w:space="0" w:color="2D8BBA"/>
              <w:right w:val="single" w:sz="24" w:space="0" w:color="2D8BBA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61818A3" w14:textId="77777777" w:rsidR="00EF72D7" w:rsidRPr="0084254D" w:rsidRDefault="00EF72D7" w:rsidP="00EF72D7">
            <w:pPr>
              <w:jc w:val="right"/>
              <w:rPr>
                <w:b/>
                <w:sz w:val="20"/>
                <w:szCs w:val="20"/>
                <w:highlight w:val="green"/>
              </w:rPr>
            </w:pPr>
            <w:r w:rsidRPr="0084254D">
              <w:rPr>
                <w:b/>
                <w:sz w:val="20"/>
                <w:szCs w:val="20"/>
                <w:highlight w:val="green"/>
              </w:rPr>
              <w:t>2023</w:t>
            </w:r>
          </w:p>
        </w:tc>
        <w:tc>
          <w:tcPr>
            <w:tcW w:w="946" w:type="pct"/>
            <w:tcBorders>
              <w:top w:val="single" w:sz="24" w:space="0" w:color="2D8BBA"/>
              <w:left w:val="single" w:sz="24" w:space="0" w:color="2D8BBA"/>
              <w:bottom w:val="single" w:sz="24" w:space="0" w:color="2D8BBA"/>
              <w:right w:val="single" w:sz="24" w:space="0" w:color="2D8BBA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57623B2" w14:textId="77777777" w:rsidR="00EF72D7" w:rsidRPr="0084254D" w:rsidRDefault="00EF72D7" w:rsidP="00EF72D7">
            <w:pPr>
              <w:jc w:val="right"/>
              <w:rPr>
                <w:b/>
                <w:sz w:val="20"/>
                <w:szCs w:val="20"/>
                <w:highlight w:val="green"/>
              </w:rPr>
            </w:pPr>
            <w:r w:rsidRPr="0084254D">
              <w:rPr>
                <w:b/>
                <w:sz w:val="20"/>
                <w:szCs w:val="20"/>
                <w:highlight w:val="green"/>
              </w:rPr>
              <w:t>2024</w:t>
            </w:r>
          </w:p>
        </w:tc>
        <w:tc>
          <w:tcPr>
            <w:tcW w:w="946" w:type="pct"/>
            <w:tcBorders>
              <w:top w:val="single" w:sz="24" w:space="0" w:color="2D8BBA"/>
              <w:left w:val="single" w:sz="24" w:space="0" w:color="2D8BBA"/>
              <w:bottom w:val="single" w:sz="24" w:space="0" w:color="2D8BBA"/>
              <w:right w:val="single" w:sz="24" w:space="0" w:color="2D8BBA"/>
            </w:tcBorders>
            <w:shd w:val="clear" w:color="auto" w:fill="FFFFFF"/>
            <w:vAlign w:val="center"/>
          </w:tcPr>
          <w:p w14:paraId="384B487B" w14:textId="093A00E4" w:rsidR="00EF72D7" w:rsidRPr="0084254D" w:rsidRDefault="00EF72D7" w:rsidP="00EF72D7">
            <w:pPr>
              <w:jc w:val="right"/>
              <w:rPr>
                <w:b/>
                <w:sz w:val="20"/>
                <w:szCs w:val="20"/>
                <w:highlight w:val="green"/>
              </w:rPr>
            </w:pPr>
            <w:r w:rsidRPr="0084254D">
              <w:rPr>
                <w:b/>
                <w:sz w:val="20"/>
                <w:szCs w:val="20"/>
                <w:highlight w:val="green"/>
              </w:rPr>
              <w:t>2025</w:t>
            </w:r>
          </w:p>
        </w:tc>
      </w:tr>
      <w:tr w:rsidR="00EF72D7" w:rsidRPr="0084254D" w14:paraId="0062B111" w14:textId="1FAB9C28" w:rsidTr="00EF72D7">
        <w:trPr>
          <w:trHeight w:val="466"/>
        </w:trPr>
        <w:tc>
          <w:tcPr>
            <w:tcW w:w="2161" w:type="pct"/>
            <w:tcBorders>
              <w:top w:val="single" w:sz="24" w:space="0" w:color="2D8BBA"/>
              <w:left w:val="single" w:sz="24" w:space="0" w:color="2D8BBA"/>
              <w:bottom w:val="single" w:sz="24" w:space="0" w:color="2D8BBA"/>
              <w:right w:val="single" w:sz="24" w:space="0" w:color="2D8BBA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4E15092" w14:textId="77777777" w:rsidR="00EF72D7" w:rsidRPr="0084254D" w:rsidRDefault="00EF72D7" w:rsidP="00EF72D7">
            <w:pPr>
              <w:rPr>
                <w:b/>
                <w:sz w:val="20"/>
                <w:szCs w:val="20"/>
                <w:highlight w:val="green"/>
              </w:rPr>
            </w:pPr>
            <w:r w:rsidRPr="0084254D">
              <w:rPr>
                <w:b/>
                <w:sz w:val="20"/>
                <w:szCs w:val="20"/>
                <w:highlight w:val="green"/>
              </w:rPr>
              <w:t>Despesas Administrativas Realizadas</w:t>
            </w:r>
          </w:p>
        </w:tc>
        <w:tc>
          <w:tcPr>
            <w:tcW w:w="946" w:type="pct"/>
            <w:tcBorders>
              <w:top w:val="single" w:sz="24" w:space="0" w:color="2D8BBA"/>
              <w:left w:val="single" w:sz="24" w:space="0" w:color="2D8BBA"/>
              <w:bottom w:val="single" w:sz="24" w:space="0" w:color="2D8BBA"/>
              <w:right w:val="single" w:sz="24" w:space="0" w:color="2D8BBA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2DCC509" w14:textId="77777777" w:rsidR="00EF72D7" w:rsidRPr="0084254D" w:rsidRDefault="00EF72D7" w:rsidP="00EF72D7">
            <w:pPr>
              <w:jc w:val="right"/>
              <w:rPr>
                <w:b/>
                <w:sz w:val="20"/>
                <w:szCs w:val="20"/>
                <w:highlight w:val="green"/>
              </w:rPr>
            </w:pPr>
            <w:r w:rsidRPr="0084254D">
              <w:rPr>
                <w:b/>
                <w:sz w:val="20"/>
                <w:szCs w:val="20"/>
                <w:highlight w:val="green"/>
              </w:rPr>
              <w:t>18.491.309</w:t>
            </w:r>
          </w:p>
        </w:tc>
        <w:tc>
          <w:tcPr>
            <w:tcW w:w="946" w:type="pct"/>
            <w:tcBorders>
              <w:top w:val="single" w:sz="24" w:space="0" w:color="2D8BBA"/>
              <w:left w:val="single" w:sz="24" w:space="0" w:color="2D8BBA"/>
              <w:bottom w:val="single" w:sz="24" w:space="0" w:color="2D8BBA"/>
              <w:right w:val="single" w:sz="24" w:space="0" w:color="2D8BBA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A7FB580" w14:textId="77777777" w:rsidR="00EF72D7" w:rsidRPr="0084254D" w:rsidRDefault="00EF72D7" w:rsidP="00EF72D7">
            <w:pPr>
              <w:jc w:val="right"/>
              <w:rPr>
                <w:b/>
                <w:sz w:val="20"/>
                <w:szCs w:val="20"/>
                <w:highlight w:val="green"/>
              </w:rPr>
            </w:pPr>
            <w:r w:rsidRPr="0084254D">
              <w:rPr>
                <w:b/>
                <w:sz w:val="20"/>
                <w:szCs w:val="20"/>
                <w:highlight w:val="green"/>
              </w:rPr>
              <w:t>19.009.306</w:t>
            </w:r>
          </w:p>
        </w:tc>
        <w:tc>
          <w:tcPr>
            <w:tcW w:w="946" w:type="pct"/>
            <w:tcBorders>
              <w:top w:val="single" w:sz="24" w:space="0" w:color="2D8BBA"/>
              <w:left w:val="single" w:sz="24" w:space="0" w:color="2D8BBA"/>
              <w:bottom w:val="single" w:sz="24" w:space="0" w:color="2D8BBA"/>
              <w:right w:val="single" w:sz="24" w:space="0" w:color="2D8BBA"/>
            </w:tcBorders>
            <w:shd w:val="clear" w:color="auto" w:fill="FFFFFF"/>
            <w:vAlign w:val="center"/>
          </w:tcPr>
          <w:p w14:paraId="272DB810" w14:textId="556CE039" w:rsidR="00EF72D7" w:rsidRPr="0084254D" w:rsidRDefault="00DB64E3" w:rsidP="00EF72D7">
            <w:pPr>
              <w:jc w:val="right"/>
              <w:rPr>
                <w:b/>
                <w:sz w:val="20"/>
                <w:szCs w:val="20"/>
                <w:highlight w:val="green"/>
              </w:rPr>
            </w:pPr>
            <w:r w:rsidRPr="0084254D">
              <w:rPr>
                <w:b/>
                <w:sz w:val="20"/>
                <w:szCs w:val="20"/>
                <w:highlight w:val="green"/>
              </w:rPr>
              <w:t>19.412.507</w:t>
            </w:r>
          </w:p>
        </w:tc>
      </w:tr>
      <w:tr w:rsidR="00EF72D7" w:rsidRPr="0084254D" w14:paraId="4CF40357" w14:textId="1C6BF794" w:rsidTr="00EF72D7">
        <w:trPr>
          <w:trHeight w:val="466"/>
        </w:trPr>
        <w:tc>
          <w:tcPr>
            <w:tcW w:w="2161" w:type="pct"/>
            <w:tcBorders>
              <w:top w:val="single" w:sz="24" w:space="0" w:color="2D8BBA"/>
              <w:left w:val="single" w:sz="24" w:space="0" w:color="2D8BBA"/>
              <w:bottom w:val="single" w:sz="24" w:space="0" w:color="2D8BBA"/>
              <w:right w:val="single" w:sz="24" w:space="0" w:color="2D8BBA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52F8A2D" w14:textId="77777777" w:rsidR="00EF72D7" w:rsidRPr="0084254D" w:rsidRDefault="00EF72D7" w:rsidP="00EF72D7">
            <w:pPr>
              <w:rPr>
                <w:b/>
                <w:sz w:val="20"/>
                <w:szCs w:val="20"/>
                <w:highlight w:val="green"/>
              </w:rPr>
            </w:pPr>
            <w:r w:rsidRPr="0084254D">
              <w:rPr>
                <w:b/>
                <w:sz w:val="20"/>
                <w:szCs w:val="20"/>
                <w:highlight w:val="green"/>
              </w:rPr>
              <w:t>Despesas Administrativas Orçadas</w:t>
            </w:r>
          </w:p>
        </w:tc>
        <w:tc>
          <w:tcPr>
            <w:tcW w:w="946" w:type="pct"/>
            <w:tcBorders>
              <w:top w:val="single" w:sz="24" w:space="0" w:color="2D8BBA"/>
              <w:left w:val="single" w:sz="24" w:space="0" w:color="2D8BBA"/>
              <w:bottom w:val="single" w:sz="24" w:space="0" w:color="2D8BBA"/>
              <w:right w:val="single" w:sz="24" w:space="0" w:color="2D8BBA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BD4D89B" w14:textId="77777777" w:rsidR="00EF72D7" w:rsidRPr="0084254D" w:rsidRDefault="00EF72D7" w:rsidP="00EF72D7">
            <w:pPr>
              <w:jc w:val="right"/>
              <w:rPr>
                <w:b/>
                <w:sz w:val="20"/>
                <w:szCs w:val="20"/>
                <w:highlight w:val="green"/>
              </w:rPr>
            </w:pPr>
            <w:r w:rsidRPr="0084254D">
              <w:rPr>
                <w:b/>
                <w:sz w:val="20"/>
                <w:szCs w:val="20"/>
                <w:highlight w:val="green"/>
              </w:rPr>
              <w:t>18.723.799</w:t>
            </w:r>
          </w:p>
        </w:tc>
        <w:tc>
          <w:tcPr>
            <w:tcW w:w="946" w:type="pct"/>
            <w:tcBorders>
              <w:top w:val="single" w:sz="24" w:space="0" w:color="2D8BBA"/>
              <w:left w:val="single" w:sz="24" w:space="0" w:color="2D8BBA"/>
              <w:bottom w:val="single" w:sz="24" w:space="0" w:color="2D8BBA"/>
              <w:right w:val="single" w:sz="24" w:space="0" w:color="2D8BBA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F86AEFD" w14:textId="77777777" w:rsidR="00EF72D7" w:rsidRPr="0084254D" w:rsidRDefault="00EF72D7" w:rsidP="00EF72D7">
            <w:pPr>
              <w:jc w:val="right"/>
              <w:rPr>
                <w:b/>
                <w:sz w:val="20"/>
                <w:szCs w:val="20"/>
                <w:highlight w:val="green"/>
              </w:rPr>
            </w:pPr>
            <w:r w:rsidRPr="0084254D">
              <w:rPr>
                <w:b/>
                <w:sz w:val="20"/>
                <w:szCs w:val="20"/>
                <w:highlight w:val="green"/>
              </w:rPr>
              <w:t>19.626.338</w:t>
            </w:r>
          </w:p>
        </w:tc>
        <w:tc>
          <w:tcPr>
            <w:tcW w:w="946" w:type="pct"/>
            <w:tcBorders>
              <w:top w:val="single" w:sz="24" w:space="0" w:color="2D8BBA"/>
              <w:left w:val="single" w:sz="24" w:space="0" w:color="2D8BBA"/>
              <w:bottom w:val="single" w:sz="24" w:space="0" w:color="2D8BBA"/>
              <w:right w:val="single" w:sz="24" w:space="0" w:color="2D8BBA"/>
            </w:tcBorders>
            <w:shd w:val="clear" w:color="auto" w:fill="FFFFFF"/>
            <w:vAlign w:val="center"/>
          </w:tcPr>
          <w:p w14:paraId="74CB0B14" w14:textId="7CF1F317" w:rsidR="00EF72D7" w:rsidRPr="0084254D" w:rsidRDefault="000340E4" w:rsidP="00EF72D7">
            <w:pPr>
              <w:jc w:val="right"/>
              <w:rPr>
                <w:b/>
                <w:sz w:val="20"/>
                <w:szCs w:val="20"/>
                <w:highlight w:val="green"/>
              </w:rPr>
            </w:pPr>
            <w:r w:rsidRPr="0084254D">
              <w:rPr>
                <w:b/>
                <w:sz w:val="20"/>
                <w:szCs w:val="20"/>
                <w:highlight w:val="green"/>
              </w:rPr>
              <w:t>20.250.833</w:t>
            </w:r>
          </w:p>
        </w:tc>
      </w:tr>
    </w:tbl>
    <w:p w14:paraId="559789C2" w14:textId="77777777" w:rsidR="00DF3F90" w:rsidRPr="0084254D" w:rsidRDefault="00DF3F90" w:rsidP="009809B5">
      <w:pPr>
        <w:autoSpaceDE w:val="0"/>
        <w:autoSpaceDN w:val="0"/>
        <w:adjustRightInd w:val="0"/>
        <w:spacing w:after="0"/>
        <w:jc w:val="both"/>
        <w:rPr>
          <w:rFonts w:cstheme="minorHAnsi"/>
          <w:b/>
          <w:color w:val="EE0000"/>
          <w:sz w:val="24"/>
          <w:szCs w:val="24"/>
          <w:highlight w:val="green"/>
        </w:rPr>
      </w:pPr>
    </w:p>
    <w:p w14:paraId="137C0AFC" w14:textId="77777777" w:rsidR="009809B5" w:rsidRPr="0084254D" w:rsidRDefault="009809B5" w:rsidP="009809B5">
      <w:pPr>
        <w:autoSpaceDE w:val="0"/>
        <w:autoSpaceDN w:val="0"/>
        <w:adjustRightInd w:val="0"/>
        <w:spacing w:after="0"/>
        <w:jc w:val="both"/>
        <w:rPr>
          <w:rFonts w:cstheme="minorHAnsi"/>
          <w:b/>
          <w:color w:val="000000" w:themeColor="text1"/>
          <w:sz w:val="24"/>
          <w:szCs w:val="24"/>
          <w:highlight w:val="green"/>
          <w:u w:val="single"/>
        </w:rPr>
      </w:pPr>
    </w:p>
    <w:p w14:paraId="18BE2D42" w14:textId="3215F1E0" w:rsidR="009809B5" w:rsidRPr="0084254D" w:rsidRDefault="009809B5" w:rsidP="009809B5">
      <w:pPr>
        <w:autoSpaceDE w:val="0"/>
        <w:autoSpaceDN w:val="0"/>
        <w:adjustRightInd w:val="0"/>
        <w:spacing w:after="0"/>
        <w:jc w:val="both"/>
        <w:rPr>
          <w:rFonts w:cstheme="minorHAnsi"/>
          <w:b/>
          <w:color w:val="000000" w:themeColor="text1"/>
          <w:sz w:val="24"/>
          <w:szCs w:val="24"/>
          <w:highlight w:val="green"/>
        </w:rPr>
      </w:pPr>
      <w:r w:rsidRPr="00EC5417">
        <w:rPr>
          <w:rFonts w:cstheme="minorHAnsi"/>
          <w:b/>
          <w:color w:val="000000" w:themeColor="text1"/>
          <w:sz w:val="24"/>
          <w:szCs w:val="24"/>
          <w:highlight w:val="green"/>
        </w:rPr>
        <w:t>1</w:t>
      </w:r>
      <w:r w:rsidR="00806AAC" w:rsidRPr="00EC5417">
        <w:rPr>
          <w:rFonts w:cstheme="minorHAnsi"/>
          <w:b/>
          <w:color w:val="000000" w:themeColor="text1"/>
          <w:sz w:val="24"/>
          <w:szCs w:val="24"/>
          <w:highlight w:val="green"/>
        </w:rPr>
        <w:t>4</w:t>
      </w:r>
      <w:r w:rsidRPr="00EC5417">
        <w:rPr>
          <w:rFonts w:cstheme="minorHAnsi"/>
          <w:b/>
          <w:color w:val="000000" w:themeColor="text1"/>
          <w:sz w:val="24"/>
          <w:szCs w:val="24"/>
          <w:highlight w:val="green"/>
        </w:rPr>
        <w:t xml:space="preserve">.8 </w:t>
      </w:r>
      <w:r w:rsidR="00B30355" w:rsidRPr="00EC5417">
        <w:rPr>
          <w:rFonts w:cstheme="minorHAnsi"/>
          <w:b/>
          <w:color w:val="000000" w:themeColor="text1"/>
          <w:sz w:val="24"/>
          <w:szCs w:val="24"/>
          <w:highlight w:val="green"/>
        </w:rPr>
        <w:t>Acompanhamento das Despesas Administrativas X Orçamento</w:t>
      </w:r>
    </w:p>
    <w:tbl>
      <w:tblPr>
        <w:tblW w:w="7513" w:type="dxa"/>
        <w:tblInd w:w="-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02"/>
        <w:gridCol w:w="1418"/>
        <w:gridCol w:w="1417"/>
        <w:gridCol w:w="1276"/>
      </w:tblGrid>
      <w:tr w:rsidR="006B5DC2" w:rsidRPr="0084254D" w14:paraId="49B5896F" w14:textId="77777777" w:rsidTr="00592F7E">
        <w:trPr>
          <w:trHeight w:val="395"/>
        </w:trPr>
        <w:tc>
          <w:tcPr>
            <w:tcW w:w="3402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1EA17DB3" w14:textId="77777777" w:rsidR="006B5DC2" w:rsidRPr="0084254D" w:rsidRDefault="006B5DC2" w:rsidP="006B5DC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DESCRIÇÃO</w:t>
            </w:r>
          </w:p>
        </w:tc>
        <w:tc>
          <w:tcPr>
            <w:tcW w:w="1418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345FF294" w14:textId="77777777" w:rsidR="006B5DC2" w:rsidRPr="0084254D" w:rsidRDefault="006B5DC2" w:rsidP="006B5DC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REALIZADO</w:t>
            </w:r>
          </w:p>
        </w:tc>
        <w:tc>
          <w:tcPr>
            <w:tcW w:w="1417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5FE9D43B" w14:textId="77777777" w:rsidR="006B5DC2" w:rsidRPr="0084254D" w:rsidRDefault="006B5DC2" w:rsidP="006B5DC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ORCADO</w:t>
            </w:r>
          </w:p>
        </w:tc>
        <w:tc>
          <w:tcPr>
            <w:tcW w:w="1276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287FCBAE" w14:textId="77777777" w:rsidR="006B5DC2" w:rsidRPr="0084254D" w:rsidRDefault="006B5DC2" w:rsidP="006B5DC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%</w:t>
            </w:r>
          </w:p>
        </w:tc>
      </w:tr>
      <w:tr w:rsidR="006B5DC2" w:rsidRPr="0084254D" w14:paraId="1A34CA02" w14:textId="77777777" w:rsidTr="00592F7E">
        <w:trPr>
          <w:trHeight w:val="395"/>
        </w:trPr>
        <w:tc>
          <w:tcPr>
            <w:tcW w:w="3402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54663C24" w14:textId="77777777" w:rsidR="006B5DC2" w:rsidRPr="0084254D" w:rsidRDefault="006B5DC2" w:rsidP="006B5DC2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DESPESAS E CONTINGÊNCIAS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711E2298" w14:textId="77777777" w:rsidR="006B5DC2" w:rsidRPr="0084254D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19.412.507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2C22022D" w14:textId="77777777" w:rsidR="006B5DC2" w:rsidRPr="0084254D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20.250.833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2FBA53FC" w14:textId="77777777" w:rsidR="006B5DC2" w:rsidRPr="0084254D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  <w:t xml:space="preserve">-4,14 </w:t>
            </w:r>
          </w:p>
        </w:tc>
      </w:tr>
      <w:tr w:rsidR="006B5DC2" w:rsidRPr="0084254D" w14:paraId="34AE12A4" w14:textId="77777777" w:rsidTr="00592F7E">
        <w:trPr>
          <w:trHeight w:val="395"/>
        </w:trPr>
        <w:tc>
          <w:tcPr>
            <w:tcW w:w="3402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763671EF" w14:textId="77777777" w:rsidR="006B5DC2" w:rsidRPr="0084254D" w:rsidRDefault="006B5DC2" w:rsidP="006B5DC2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DESPESAS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21BDDB68" w14:textId="77777777" w:rsidR="006B5DC2" w:rsidRPr="0084254D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18.246.550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0B96E8BF" w14:textId="77777777" w:rsidR="006B5DC2" w:rsidRPr="0084254D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19.095.722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376B9133" w14:textId="77777777" w:rsidR="006B5DC2" w:rsidRPr="0084254D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  <w:t xml:space="preserve">-4,45 </w:t>
            </w:r>
          </w:p>
        </w:tc>
      </w:tr>
      <w:tr w:rsidR="006B5DC2" w:rsidRPr="0084254D" w14:paraId="0E84E3E8" w14:textId="77777777" w:rsidTr="00592F7E">
        <w:trPr>
          <w:trHeight w:val="395"/>
        </w:trPr>
        <w:tc>
          <w:tcPr>
            <w:tcW w:w="3402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50DF180" w14:textId="77777777" w:rsidR="006B5DC2" w:rsidRPr="0084254D" w:rsidRDefault="006B5DC2" w:rsidP="006B5DC2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</w:t>
            </w:r>
            <w:proofErr w:type="gramStart"/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PESSOAL</w:t>
            </w:r>
            <w:proofErr w:type="gramEnd"/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E ENCARGOS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2F67FC2" w14:textId="77777777" w:rsidR="006B5DC2" w:rsidRPr="0084254D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12.418.417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5902186" w14:textId="77777777" w:rsidR="006B5DC2" w:rsidRPr="0084254D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12.517.713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562E8AD" w14:textId="77777777" w:rsidR="006B5DC2" w:rsidRPr="0084254D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  <w:t xml:space="preserve">-0,79 </w:t>
            </w:r>
          </w:p>
        </w:tc>
      </w:tr>
      <w:tr w:rsidR="006B5DC2" w:rsidRPr="0084254D" w14:paraId="34DC925E" w14:textId="77777777" w:rsidTr="00592F7E">
        <w:trPr>
          <w:trHeight w:val="395"/>
        </w:trPr>
        <w:tc>
          <w:tcPr>
            <w:tcW w:w="3402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B27F175" w14:textId="77777777" w:rsidR="006B5DC2" w:rsidRPr="0084254D" w:rsidRDefault="006B5DC2" w:rsidP="006B5DC2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SERVIÇOS DE TERCEIROS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666D57E" w14:textId="77777777" w:rsidR="006B5DC2" w:rsidRPr="0084254D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4.433.314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2192143" w14:textId="77777777" w:rsidR="006B5DC2" w:rsidRPr="0084254D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4.730.333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91DBCB0" w14:textId="77777777" w:rsidR="006B5DC2" w:rsidRPr="0084254D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  <w:t xml:space="preserve">-6,28 </w:t>
            </w:r>
          </w:p>
        </w:tc>
      </w:tr>
      <w:tr w:rsidR="006B5DC2" w:rsidRPr="0084254D" w14:paraId="371FDA85" w14:textId="77777777" w:rsidTr="00592F7E">
        <w:trPr>
          <w:trHeight w:val="395"/>
        </w:trPr>
        <w:tc>
          <w:tcPr>
            <w:tcW w:w="3402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CE7DF3E" w14:textId="77777777" w:rsidR="006B5DC2" w:rsidRPr="0084254D" w:rsidRDefault="006B5DC2" w:rsidP="006B5DC2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DESPESAS GERAIS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66BFEC1" w14:textId="77777777" w:rsidR="006B5DC2" w:rsidRPr="0084254D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962.223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818F28D" w14:textId="77777777" w:rsidR="006B5DC2" w:rsidRPr="0084254D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1.397.809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01DED28" w14:textId="77777777" w:rsidR="006B5DC2" w:rsidRPr="0084254D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  <w:t xml:space="preserve">-31,16 </w:t>
            </w:r>
          </w:p>
        </w:tc>
      </w:tr>
      <w:tr w:rsidR="006B5DC2" w:rsidRPr="0084254D" w14:paraId="46EC777D" w14:textId="77777777" w:rsidTr="00592F7E">
        <w:trPr>
          <w:trHeight w:val="395"/>
        </w:trPr>
        <w:tc>
          <w:tcPr>
            <w:tcW w:w="3402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C0EE2A0" w14:textId="77777777" w:rsidR="006B5DC2" w:rsidRPr="0084254D" w:rsidRDefault="006B5DC2" w:rsidP="006B5DC2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DEPREC. E AMORTIZAÇÕES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2190AD0" w14:textId="77777777" w:rsidR="006B5DC2" w:rsidRPr="0084254D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92.041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5C09C9C" w14:textId="77777777" w:rsidR="006B5DC2" w:rsidRPr="0084254D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101.417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944FEB6" w14:textId="77777777" w:rsidR="006B5DC2" w:rsidRPr="0084254D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  <w:t xml:space="preserve">-9,25 </w:t>
            </w:r>
          </w:p>
        </w:tc>
      </w:tr>
      <w:tr w:rsidR="006B5DC2" w:rsidRPr="0084254D" w14:paraId="3E5BD6F8" w14:textId="77777777" w:rsidTr="00592F7E">
        <w:trPr>
          <w:trHeight w:val="395"/>
        </w:trPr>
        <w:tc>
          <w:tcPr>
            <w:tcW w:w="3402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8B0DB69" w14:textId="77777777" w:rsidR="006B5DC2" w:rsidRPr="0084254D" w:rsidRDefault="006B5DC2" w:rsidP="006B5DC2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TRIBUTOS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3DE45A7" w14:textId="77777777" w:rsidR="006B5DC2" w:rsidRPr="0084254D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318.450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122F0E8" w14:textId="77777777" w:rsidR="006B5DC2" w:rsidRPr="0084254D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318.450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480DAEE" w14:textId="77777777" w:rsidR="006B5DC2" w:rsidRPr="0084254D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  <w:t xml:space="preserve">0,00 </w:t>
            </w:r>
          </w:p>
        </w:tc>
      </w:tr>
      <w:tr w:rsidR="006B5DC2" w:rsidRPr="0084254D" w14:paraId="35A43980" w14:textId="77777777" w:rsidTr="00592F7E">
        <w:trPr>
          <w:trHeight w:val="395"/>
        </w:trPr>
        <w:tc>
          <w:tcPr>
            <w:tcW w:w="3402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452C142" w14:textId="77777777" w:rsidR="006B5DC2" w:rsidRPr="0084254D" w:rsidRDefault="006B5DC2" w:rsidP="006B5DC2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OUTRAS DESPESAS – ADMINIST.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5CCE0A9" w14:textId="77777777" w:rsidR="006B5DC2" w:rsidRPr="0084254D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22.106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FD38B83" w14:textId="77777777" w:rsidR="006B5DC2" w:rsidRPr="0084254D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30.000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19BEB71" w14:textId="77777777" w:rsidR="006B5DC2" w:rsidRPr="0084254D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  <w:t xml:space="preserve">-26,31 </w:t>
            </w:r>
          </w:p>
        </w:tc>
      </w:tr>
      <w:tr w:rsidR="006B5DC2" w:rsidRPr="0084254D" w14:paraId="0A77BE1A" w14:textId="77777777" w:rsidTr="00592F7E">
        <w:trPr>
          <w:trHeight w:val="395"/>
        </w:trPr>
        <w:tc>
          <w:tcPr>
            <w:tcW w:w="3402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783EA91B" w14:textId="77777777" w:rsidR="006B5DC2" w:rsidRPr="0084254D" w:rsidRDefault="006B5DC2" w:rsidP="006B5DC2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CONTINGÊNCIAS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16EA6733" w14:textId="77777777" w:rsidR="006B5DC2" w:rsidRPr="0084254D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1.165.956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3985C2B4" w14:textId="77777777" w:rsidR="006B5DC2" w:rsidRPr="0084254D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1.155.111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5B8B4F8D" w14:textId="77777777" w:rsidR="006B5DC2" w:rsidRPr="0084254D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0,94 </w:t>
            </w:r>
          </w:p>
        </w:tc>
      </w:tr>
      <w:tr w:rsidR="006B5DC2" w:rsidRPr="0084254D" w14:paraId="5657C7CB" w14:textId="77777777" w:rsidTr="00592F7E">
        <w:trPr>
          <w:trHeight w:val="395"/>
        </w:trPr>
        <w:tc>
          <w:tcPr>
            <w:tcW w:w="3402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EC491CF" w14:textId="77777777" w:rsidR="006B5DC2" w:rsidRPr="0084254D" w:rsidRDefault="006B5DC2" w:rsidP="006B5DC2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  PIS E COFINS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61A8C0A" w14:textId="77777777" w:rsidR="006B5DC2" w:rsidRPr="0084254D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1.165.956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37B2D4F" w14:textId="77777777" w:rsidR="006B5DC2" w:rsidRPr="0084254D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1.155.111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785E2BA" w14:textId="77777777" w:rsidR="006B5DC2" w:rsidRPr="0084254D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0,94 </w:t>
            </w:r>
          </w:p>
        </w:tc>
      </w:tr>
    </w:tbl>
    <w:p w14:paraId="373C44C8" w14:textId="77777777" w:rsidR="00702B08" w:rsidRPr="0084254D" w:rsidRDefault="00702B08" w:rsidP="006C600D">
      <w:pPr>
        <w:jc w:val="both"/>
        <w:rPr>
          <w:rFonts w:cstheme="minorHAnsi"/>
          <w:b/>
          <w:color w:val="EE0000"/>
          <w:sz w:val="24"/>
          <w:szCs w:val="24"/>
          <w:highlight w:val="green"/>
        </w:rPr>
      </w:pPr>
    </w:p>
    <w:tbl>
      <w:tblPr>
        <w:tblW w:w="749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87"/>
        <w:gridCol w:w="1418"/>
        <w:gridCol w:w="1417"/>
        <w:gridCol w:w="1276"/>
      </w:tblGrid>
      <w:tr w:rsidR="00592F7E" w:rsidRPr="0084254D" w14:paraId="11D882A1" w14:textId="77777777" w:rsidTr="00592F7E">
        <w:trPr>
          <w:trHeight w:val="401"/>
        </w:trPr>
        <w:tc>
          <w:tcPr>
            <w:tcW w:w="338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nil"/>
            </w:tcBorders>
            <w:shd w:val="clear" w:color="000000" w:fill="BF8F00"/>
            <w:noWrap/>
            <w:vAlign w:val="center"/>
            <w:hideMark/>
          </w:tcPr>
          <w:p w14:paraId="79E7D025" w14:textId="77777777" w:rsidR="000F1670" w:rsidRPr="0084254D" w:rsidRDefault="000F1670" w:rsidP="000F1670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proofErr w:type="gramStart"/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lastRenderedPageBreak/>
              <w:t>PESSOAL</w:t>
            </w:r>
            <w:proofErr w:type="gramEnd"/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 E ENCARGOS </w:t>
            </w:r>
          </w:p>
        </w:tc>
        <w:tc>
          <w:tcPr>
            <w:tcW w:w="14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4D2913DA" w14:textId="77777777" w:rsidR="000F1670" w:rsidRPr="0084254D" w:rsidRDefault="000F1670" w:rsidP="000F1670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REALIZADO</w:t>
            </w:r>
          </w:p>
        </w:tc>
        <w:tc>
          <w:tcPr>
            <w:tcW w:w="1417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3BEB6823" w14:textId="77777777" w:rsidR="000F1670" w:rsidRPr="0084254D" w:rsidRDefault="000F1670" w:rsidP="000F1670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ORCADO</w:t>
            </w:r>
          </w:p>
        </w:tc>
        <w:tc>
          <w:tcPr>
            <w:tcW w:w="1276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5106EDAA" w14:textId="77777777" w:rsidR="000F1670" w:rsidRPr="0084254D" w:rsidRDefault="000F1670" w:rsidP="000F1670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%</w:t>
            </w:r>
          </w:p>
        </w:tc>
      </w:tr>
      <w:tr w:rsidR="00592F7E" w:rsidRPr="0084254D" w14:paraId="20E7B125" w14:textId="77777777" w:rsidTr="00592F7E">
        <w:trPr>
          <w:trHeight w:val="401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3A18153C" w14:textId="77777777" w:rsidR="000F1670" w:rsidRPr="0084254D" w:rsidRDefault="000F1670" w:rsidP="000F1670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PROVENTOS E ENCARGOS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48F361DC" w14:textId="77777777" w:rsidR="000F1670" w:rsidRPr="0084254D" w:rsidRDefault="000F1670" w:rsidP="000F1670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12.418.417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3BFDFE34" w14:textId="77777777" w:rsidR="000F1670" w:rsidRPr="0084254D" w:rsidRDefault="000F1670" w:rsidP="000F1670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12.517.713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1A0DDD18" w14:textId="77777777" w:rsidR="000F1670" w:rsidRPr="0084254D" w:rsidRDefault="000F1670" w:rsidP="000F1670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  <w:t xml:space="preserve">-0,79 </w:t>
            </w:r>
          </w:p>
        </w:tc>
      </w:tr>
      <w:tr w:rsidR="00592F7E" w:rsidRPr="0084254D" w14:paraId="58DA1C2D" w14:textId="77777777" w:rsidTr="00592F7E">
        <w:trPr>
          <w:trHeight w:val="401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7383A098" w14:textId="77777777" w:rsidR="000F1670" w:rsidRPr="0084254D" w:rsidRDefault="000F1670" w:rsidP="000F1670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PROVENTOS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1BB4E45A" w14:textId="77777777" w:rsidR="000F1670" w:rsidRPr="0084254D" w:rsidRDefault="000F1670" w:rsidP="000F1670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7.793.999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05A9115D" w14:textId="77777777" w:rsidR="000F1670" w:rsidRPr="0084254D" w:rsidRDefault="000F1670" w:rsidP="000F1670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7.841.838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420BC6E5" w14:textId="77777777" w:rsidR="000F1670" w:rsidRPr="0084254D" w:rsidRDefault="000F1670" w:rsidP="000F1670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  <w:t xml:space="preserve">-0,61 </w:t>
            </w:r>
          </w:p>
        </w:tc>
      </w:tr>
      <w:tr w:rsidR="00592F7E" w:rsidRPr="0084254D" w14:paraId="35DDFB7C" w14:textId="77777777" w:rsidTr="00592F7E">
        <w:trPr>
          <w:trHeight w:val="401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277D426" w14:textId="77777777" w:rsidR="000F1670" w:rsidRPr="0084254D" w:rsidRDefault="000F1670" w:rsidP="000F1670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CONTRATADOS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A127B91" w14:textId="77777777" w:rsidR="000F1670" w:rsidRPr="0084254D" w:rsidRDefault="000F1670" w:rsidP="000F1670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5.281.680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21B2147" w14:textId="77777777" w:rsidR="000F1670" w:rsidRPr="0084254D" w:rsidRDefault="000F1670" w:rsidP="000F1670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5.290.440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5D84BBA" w14:textId="77777777" w:rsidR="000F1670" w:rsidRPr="0084254D" w:rsidRDefault="000F1670" w:rsidP="000F1670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  <w:t xml:space="preserve">-0,17 </w:t>
            </w:r>
          </w:p>
        </w:tc>
      </w:tr>
      <w:tr w:rsidR="00592F7E" w:rsidRPr="0084254D" w14:paraId="49E907A8" w14:textId="77777777" w:rsidTr="00592F7E">
        <w:trPr>
          <w:trHeight w:val="401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0059785" w14:textId="77777777" w:rsidR="000F1670" w:rsidRPr="0084254D" w:rsidRDefault="000F1670" w:rsidP="000F1670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CONSELHOS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1928A22" w14:textId="77777777" w:rsidR="000F1670" w:rsidRPr="0084254D" w:rsidRDefault="000F1670" w:rsidP="000F1670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714.188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DC9F266" w14:textId="77777777" w:rsidR="000F1670" w:rsidRPr="0084254D" w:rsidRDefault="000F1670" w:rsidP="000F1670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730.351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76507CD" w14:textId="77777777" w:rsidR="000F1670" w:rsidRPr="0084254D" w:rsidRDefault="000F1670" w:rsidP="000F1670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  <w:t xml:space="preserve">-2,21 </w:t>
            </w:r>
          </w:p>
        </w:tc>
      </w:tr>
      <w:tr w:rsidR="00592F7E" w:rsidRPr="0084254D" w14:paraId="7CA1501A" w14:textId="77777777" w:rsidTr="00592F7E">
        <w:trPr>
          <w:trHeight w:val="401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BD79D1D" w14:textId="77777777" w:rsidR="000F1670" w:rsidRPr="0084254D" w:rsidRDefault="000F1670" w:rsidP="000F1670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DIRIGENTES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9B31648" w14:textId="77777777" w:rsidR="000F1670" w:rsidRPr="0084254D" w:rsidRDefault="000F1670" w:rsidP="000F1670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1.798.131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66AC391" w14:textId="77777777" w:rsidR="000F1670" w:rsidRPr="0084254D" w:rsidRDefault="000F1670" w:rsidP="000F1670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1.821.047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8DD4B60" w14:textId="77777777" w:rsidR="000F1670" w:rsidRPr="0084254D" w:rsidRDefault="000F1670" w:rsidP="000F1670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  <w:t xml:space="preserve">-1,26 </w:t>
            </w:r>
          </w:p>
        </w:tc>
      </w:tr>
      <w:tr w:rsidR="00592F7E" w:rsidRPr="0084254D" w14:paraId="4A9BC5F3" w14:textId="77777777" w:rsidTr="00592F7E">
        <w:trPr>
          <w:trHeight w:val="401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538AF86B" w14:textId="77777777" w:rsidR="000F1670" w:rsidRPr="0084254D" w:rsidRDefault="000F1670" w:rsidP="000F1670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ENCARGOS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15690E32" w14:textId="77777777" w:rsidR="000F1670" w:rsidRPr="0084254D" w:rsidRDefault="000F1670" w:rsidP="000F1670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4.624.418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7A524829" w14:textId="77777777" w:rsidR="000F1670" w:rsidRPr="0084254D" w:rsidRDefault="000F1670" w:rsidP="000F1670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4.675.875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41A74F58" w14:textId="77777777" w:rsidR="000F1670" w:rsidRPr="0084254D" w:rsidRDefault="000F1670" w:rsidP="000F1670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  <w:t xml:space="preserve">-1,10 </w:t>
            </w:r>
          </w:p>
        </w:tc>
      </w:tr>
      <w:tr w:rsidR="00592F7E" w:rsidRPr="0084254D" w14:paraId="329FA73A" w14:textId="77777777" w:rsidTr="00592F7E">
        <w:trPr>
          <w:trHeight w:val="401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505D318" w14:textId="77777777" w:rsidR="000F1670" w:rsidRPr="0084254D" w:rsidRDefault="000F1670" w:rsidP="000F1670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CONTRATADOS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B801510" w14:textId="77777777" w:rsidR="000F1670" w:rsidRPr="0084254D" w:rsidRDefault="000F1670" w:rsidP="000F1670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3.706.989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BB4DC61" w14:textId="77777777" w:rsidR="000F1670" w:rsidRPr="0084254D" w:rsidRDefault="000F1670" w:rsidP="000F1670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3.711.664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4775FB6" w14:textId="77777777" w:rsidR="000F1670" w:rsidRPr="0084254D" w:rsidRDefault="000F1670" w:rsidP="000F1670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  <w:t xml:space="preserve">-0,13 </w:t>
            </w:r>
          </w:p>
        </w:tc>
      </w:tr>
      <w:tr w:rsidR="00592F7E" w:rsidRPr="0084254D" w14:paraId="0D1CA37E" w14:textId="77777777" w:rsidTr="00592F7E">
        <w:trPr>
          <w:trHeight w:val="401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1DF3B4E" w14:textId="77777777" w:rsidR="000F1670" w:rsidRPr="0084254D" w:rsidRDefault="000F1670" w:rsidP="000F1670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CONSELHOS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BF2F401" w14:textId="77777777" w:rsidR="000F1670" w:rsidRPr="0084254D" w:rsidRDefault="000F1670" w:rsidP="000F1670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160.692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287ADF2" w14:textId="77777777" w:rsidR="000F1670" w:rsidRPr="0084254D" w:rsidRDefault="000F1670" w:rsidP="000F1670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164.329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A28DFBF" w14:textId="77777777" w:rsidR="000F1670" w:rsidRPr="0084254D" w:rsidRDefault="000F1670" w:rsidP="000F1670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  <w:t xml:space="preserve">-2,21 </w:t>
            </w:r>
          </w:p>
        </w:tc>
      </w:tr>
      <w:tr w:rsidR="00592F7E" w:rsidRPr="0084254D" w14:paraId="4D53590B" w14:textId="77777777" w:rsidTr="00592F7E">
        <w:trPr>
          <w:trHeight w:val="401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EB8CB0D" w14:textId="77777777" w:rsidR="000F1670" w:rsidRPr="0084254D" w:rsidRDefault="000F1670" w:rsidP="000F1670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DIRIGENTES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25286FE" w14:textId="77777777" w:rsidR="000F1670" w:rsidRPr="0084254D" w:rsidRDefault="000F1670" w:rsidP="000F1670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756.737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3118CE0" w14:textId="77777777" w:rsidR="000F1670" w:rsidRPr="0084254D" w:rsidRDefault="000F1670" w:rsidP="000F1670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799.882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356359A" w14:textId="77777777" w:rsidR="000F1670" w:rsidRPr="0084254D" w:rsidRDefault="000F1670" w:rsidP="000F1670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  <w:t xml:space="preserve">-5,39 </w:t>
            </w:r>
          </w:p>
        </w:tc>
      </w:tr>
    </w:tbl>
    <w:p w14:paraId="151E218D" w14:textId="77777777" w:rsidR="00203FA6" w:rsidRPr="0084254D" w:rsidRDefault="00203FA6" w:rsidP="006C600D">
      <w:pPr>
        <w:jc w:val="both"/>
        <w:rPr>
          <w:rFonts w:cstheme="minorHAnsi"/>
          <w:b/>
          <w:color w:val="EE0000"/>
          <w:sz w:val="24"/>
          <w:szCs w:val="24"/>
          <w:highlight w:val="green"/>
        </w:rPr>
      </w:pPr>
    </w:p>
    <w:tbl>
      <w:tblPr>
        <w:tblW w:w="749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87"/>
        <w:gridCol w:w="1418"/>
        <w:gridCol w:w="1417"/>
        <w:gridCol w:w="1276"/>
      </w:tblGrid>
      <w:tr w:rsidR="007D75A8" w:rsidRPr="0084254D" w14:paraId="5C3C17A0" w14:textId="77777777" w:rsidTr="00592F7E">
        <w:trPr>
          <w:trHeight w:val="393"/>
        </w:trPr>
        <w:tc>
          <w:tcPr>
            <w:tcW w:w="338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nil"/>
            </w:tcBorders>
            <w:shd w:val="clear" w:color="000000" w:fill="BF8F00"/>
            <w:noWrap/>
            <w:vAlign w:val="center"/>
            <w:hideMark/>
          </w:tcPr>
          <w:p w14:paraId="353D4BD9" w14:textId="77777777" w:rsidR="00AF11B6" w:rsidRPr="0084254D" w:rsidRDefault="00AF11B6" w:rsidP="00AF11B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SERVIÇOS DE TERCEIROS</w:t>
            </w:r>
          </w:p>
        </w:tc>
        <w:tc>
          <w:tcPr>
            <w:tcW w:w="14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0B9394AF" w14:textId="77777777" w:rsidR="00AF11B6" w:rsidRPr="0084254D" w:rsidRDefault="00AF11B6" w:rsidP="00AF11B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REALIZADO</w:t>
            </w:r>
          </w:p>
        </w:tc>
        <w:tc>
          <w:tcPr>
            <w:tcW w:w="1417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37BBB0AD" w14:textId="77777777" w:rsidR="00AF11B6" w:rsidRPr="0084254D" w:rsidRDefault="00AF11B6" w:rsidP="00AF11B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ORCADO</w:t>
            </w:r>
          </w:p>
        </w:tc>
        <w:tc>
          <w:tcPr>
            <w:tcW w:w="1276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3675B20B" w14:textId="77777777" w:rsidR="00AF11B6" w:rsidRPr="0084254D" w:rsidRDefault="00AF11B6" w:rsidP="00AF11B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%</w:t>
            </w:r>
          </w:p>
        </w:tc>
      </w:tr>
      <w:tr w:rsidR="007D75A8" w:rsidRPr="0084254D" w14:paraId="7C2A55DA" w14:textId="77777777" w:rsidTr="00592F7E">
        <w:trPr>
          <w:trHeight w:val="393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086347D8" w14:textId="77777777" w:rsidR="00AF11B6" w:rsidRPr="0084254D" w:rsidRDefault="00AF11B6" w:rsidP="00AF11B6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CONSULTORIAS E OUTROS SERVIÇOS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63C7E077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4.433.314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05FB1B83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4.730.333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0D5B21BF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  <w:t xml:space="preserve">-6,28 </w:t>
            </w:r>
          </w:p>
        </w:tc>
      </w:tr>
      <w:tr w:rsidR="007D75A8" w:rsidRPr="0084254D" w14:paraId="5D3B0348" w14:textId="77777777" w:rsidTr="00592F7E">
        <w:trPr>
          <w:trHeight w:val="393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7F2C989B" w14:textId="77777777" w:rsidR="00AF11B6" w:rsidRPr="0084254D" w:rsidRDefault="00AF11B6" w:rsidP="00AF11B6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CONSULTORIAS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6CE781CB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2.963.175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086B42F5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3.177.728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15F46E60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  <w:t xml:space="preserve">-6,75 </w:t>
            </w:r>
          </w:p>
        </w:tc>
      </w:tr>
      <w:tr w:rsidR="007D75A8" w:rsidRPr="0084254D" w14:paraId="10F1BC85" w14:textId="77777777" w:rsidTr="00592F7E">
        <w:trPr>
          <w:trHeight w:val="393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BF9DA04" w14:textId="77777777" w:rsidR="00AF11B6" w:rsidRPr="0084254D" w:rsidRDefault="00AF11B6" w:rsidP="00AF11B6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CONTÁBIL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B2DA4C4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58.800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116E0D3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91.990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5BBCE9B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  <w:t xml:space="preserve">-36,08 </w:t>
            </w:r>
          </w:p>
        </w:tc>
      </w:tr>
      <w:tr w:rsidR="007D75A8" w:rsidRPr="0084254D" w14:paraId="45D47829" w14:textId="77777777" w:rsidTr="00592F7E">
        <w:trPr>
          <w:trHeight w:val="393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4D9F43D" w14:textId="77777777" w:rsidR="00AF11B6" w:rsidRPr="0084254D" w:rsidRDefault="00AF11B6" w:rsidP="00AF11B6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ATUARIAL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87B8B4B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403.856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69BB2DC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403.856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E296A00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  <w:t xml:space="preserve">0,00 </w:t>
            </w:r>
          </w:p>
        </w:tc>
      </w:tr>
      <w:tr w:rsidR="007D75A8" w:rsidRPr="0084254D" w14:paraId="6A9AF959" w14:textId="77777777" w:rsidTr="00592F7E">
        <w:trPr>
          <w:trHeight w:val="393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312A7F9" w14:textId="77777777" w:rsidR="00AF11B6" w:rsidRPr="0084254D" w:rsidRDefault="00AF11B6" w:rsidP="00AF11B6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ADMINISTRATIVA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DC29E38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97.648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E3CD557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143.016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ED132E9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  <w:t xml:space="preserve">-31,72 </w:t>
            </w:r>
          </w:p>
        </w:tc>
      </w:tr>
      <w:tr w:rsidR="007D75A8" w:rsidRPr="0084254D" w14:paraId="6C21B33C" w14:textId="77777777" w:rsidTr="00592F7E">
        <w:trPr>
          <w:trHeight w:val="393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65CA9F7" w14:textId="77777777" w:rsidR="00AF11B6" w:rsidRPr="0084254D" w:rsidRDefault="00AF11B6" w:rsidP="00AF11B6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JURÍDICO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BF15261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351.899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3F2316D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351.899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D5EE26F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  <w:t xml:space="preserve">0,00 </w:t>
            </w:r>
          </w:p>
        </w:tc>
      </w:tr>
      <w:tr w:rsidR="007D75A8" w:rsidRPr="0084254D" w14:paraId="22316129" w14:textId="77777777" w:rsidTr="00592F7E">
        <w:trPr>
          <w:trHeight w:val="393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3E5E8D3" w14:textId="77777777" w:rsidR="00AF11B6" w:rsidRPr="0084254D" w:rsidRDefault="00AF11B6" w:rsidP="00AF11B6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COMUNICAÇÃO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621D361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210.083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AB6D2DB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221.228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2C3F240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  <w:t xml:space="preserve">-5,04 </w:t>
            </w:r>
          </w:p>
        </w:tc>
      </w:tr>
      <w:tr w:rsidR="007D75A8" w:rsidRPr="0084254D" w14:paraId="6CF23896" w14:textId="77777777" w:rsidTr="00592F7E">
        <w:trPr>
          <w:trHeight w:val="393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B69288D" w14:textId="77777777" w:rsidR="00AF11B6" w:rsidRPr="0084254D" w:rsidRDefault="00AF11B6" w:rsidP="00AF11B6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INVESTIMENTOS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C458E13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140.636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3685B79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140.636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58A1271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  <w:t xml:space="preserve">0,00 </w:t>
            </w:r>
          </w:p>
        </w:tc>
      </w:tr>
      <w:tr w:rsidR="007D75A8" w:rsidRPr="0084254D" w14:paraId="28A0B620" w14:textId="77777777" w:rsidTr="00592F7E">
        <w:trPr>
          <w:trHeight w:val="393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371D3E5" w14:textId="77777777" w:rsidR="00AF11B6" w:rsidRPr="0084254D" w:rsidRDefault="00AF11B6" w:rsidP="00AF11B6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ANÁLISES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0DAC657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49.791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3F7E2C1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49.791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7C2D637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  <w:t xml:space="preserve">0,00 </w:t>
            </w:r>
          </w:p>
        </w:tc>
      </w:tr>
      <w:tr w:rsidR="007D75A8" w:rsidRPr="0084254D" w14:paraId="1D0B92FF" w14:textId="77777777" w:rsidTr="00592F7E">
        <w:trPr>
          <w:trHeight w:val="393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877C1AB" w14:textId="77777777" w:rsidR="00AF11B6" w:rsidRPr="0084254D" w:rsidRDefault="00AF11B6" w:rsidP="00AF11B6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DIFUSÃO DE INFORMAÇÃO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54D8101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109.641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95AF2EE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109.641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126800E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  <w:t xml:space="preserve">0,00 </w:t>
            </w:r>
          </w:p>
        </w:tc>
      </w:tr>
      <w:tr w:rsidR="007D75A8" w:rsidRPr="0084254D" w14:paraId="7E69425E" w14:textId="77777777" w:rsidTr="00592F7E">
        <w:trPr>
          <w:trHeight w:val="393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013086B" w14:textId="77777777" w:rsidR="00AF11B6" w:rsidRPr="0084254D" w:rsidRDefault="00AF11B6" w:rsidP="00AF11B6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CONTROLES INTERNOS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536CB29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87.814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21CB904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91.142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2F28F1F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  <w:t xml:space="preserve">-3,65 </w:t>
            </w:r>
          </w:p>
        </w:tc>
      </w:tr>
      <w:tr w:rsidR="007D75A8" w:rsidRPr="0084254D" w14:paraId="594983E0" w14:textId="77777777" w:rsidTr="00592F7E">
        <w:trPr>
          <w:trHeight w:val="393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7241380" w14:textId="77777777" w:rsidR="00AF11B6" w:rsidRPr="0084254D" w:rsidRDefault="00AF11B6" w:rsidP="00AF11B6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INFORMÁTICA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E0CD903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1.062.891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DEE14D1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1.062.891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1A16FC3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  <w:t xml:space="preserve">0,00 </w:t>
            </w:r>
          </w:p>
        </w:tc>
      </w:tr>
      <w:tr w:rsidR="007D75A8" w:rsidRPr="0084254D" w14:paraId="1A0B94DB" w14:textId="77777777" w:rsidTr="00592F7E">
        <w:trPr>
          <w:trHeight w:val="393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45501E9" w14:textId="77777777" w:rsidR="00AF11B6" w:rsidRPr="0084254D" w:rsidRDefault="00AF11B6" w:rsidP="00AF11B6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COMPLIANCE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C374A2B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39.524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0253DA4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40.169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FBABDAE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  <w:t xml:space="preserve">-1,61 </w:t>
            </w:r>
          </w:p>
        </w:tc>
      </w:tr>
      <w:tr w:rsidR="007D75A8" w:rsidRPr="0084254D" w14:paraId="3FB93C9D" w14:textId="77777777" w:rsidTr="00592F7E">
        <w:trPr>
          <w:trHeight w:val="393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95A4477" w14:textId="77777777" w:rsidR="00AF11B6" w:rsidRPr="0084254D" w:rsidRDefault="00AF11B6" w:rsidP="00AF11B6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GOVERNANÇA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70157D5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257.113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9934E9B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335.469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33B9469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  <w:t xml:space="preserve">-23,36 </w:t>
            </w:r>
          </w:p>
        </w:tc>
      </w:tr>
      <w:tr w:rsidR="007D75A8" w:rsidRPr="0084254D" w14:paraId="42BADFFA" w14:textId="77777777" w:rsidTr="00592F7E">
        <w:trPr>
          <w:trHeight w:val="393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0571CEA" w14:textId="77777777" w:rsidR="00AF11B6" w:rsidRPr="0084254D" w:rsidRDefault="00AF11B6" w:rsidP="00AF11B6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AUDITORIA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8FD1A97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93.480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0F20E09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136.000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11160C9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  <w:t xml:space="preserve">-31,26 </w:t>
            </w:r>
          </w:p>
        </w:tc>
      </w:tr>
      <w:tr w:rsidR="007D75A8" w:rsidRPr="0084254D" w14:paraId="0854CB88" w14:textId="77777777" w:rsidTr="00592F7E">
        <w:trPr>
          <w:trHeight w:val="393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162F5576" w14:textId="77777777" w:rsidR="00AF11B6" w:rsidRPr="0084254D" w:rsidRDefault="00AF11B6" w:rsidP="00AF11B6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OUTROS SERVIÇOS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30EE48F7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1.470.139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4071EEF1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1.552.605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6DE86AC4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  <w:t xml:space="preserve">-5,31 </w:t>
            </w:r>
          </w:p>
        </w:tc>
      </w:tr>
      <w:tr w:rsidR="007D75A8" w:rsidRPr="0084254D" w14:paraId="782868D7" w14:textId="77777777" w:rsidTr="00592F7E">
        <w:trPr>
          <w:trHeight w:val="393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810CA4B" w14:textId="77777777" w:rsidR="00AF11B6" w:rsidRPr="0084254D" w:rsidRDefault="00AF11B6" w:rsidP="00AF11B6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MANUTENÇÃOO/CONSERVAÇÃO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72D6753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283.962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3E1D151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311.203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927D523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  <w:t xml:space="preserve">-8,75 </w:t>
            </w:r>
          </w:p>
        </w:tc>
      </w:tr>
      <w:tr w:rsidR="007D75A8" w:rsidRPr="0084254D" w14:paraId="72DA8D45" w14:textId="77777777" w:rsidTr="00592F7E">
        <w:trPr>
          <w:trHeight w:val="393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14B0B19" w14:textId="77777777" w:rsidR="00AF11B6" w:rsidRPr="0084254D" w:rsidRDefault="00AF11B6" w:rsidP="00AF11B6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ESTAGIÁRIOS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6F595D2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39.862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6818E07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62.221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3327C61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  <w:t xml:space="preserve">-35,94 </w:t>
            </w:r>
          </w:p>
        </w:tc>
      </w:tr>
      <w:tr w:rsidR="007D75A8" w:rsidRPr="0084254D" w14:paraId="3848CCC2" w14:textId="77777777" w:rsidTr="00592F7E">
        <w:trPr>
          <w:trHeight w:val="393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56A8FF8" w14:textId="77777777" w:rsidR="00AF11B6" w:rsidRPr="0084254D" w:rsidRDefault="00AF11B6" w:rsidP="00AF11B6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SOFTWARE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421F955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1.129.445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666FC5C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1.154.510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7EC1E06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  <w:t xml:space="preserve">-2,17 </w:t>
            </w:r>
          </w:p>
        </w:tc>
      </w:tr>
      <w:tr w:rsidR="007D75A8" w:rsidRPr="0084254D" w14:paraId="25747244" w14:textId="77777777" w:rsidTr="00592F7E">
        <w:trPr>
          <w:trHeight w:val="393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BE3FCA0" w14:textId="77777777" w:rsidR="00AF11B6" w:rsidRPr="0084254D" w:rsidRDefault="00AF11B6" w:rsidP="00AF11B6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GESTÃO DOCUMENTAL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45F7146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16.870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C895A87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24.671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C62CD8C" w14:textId="77777777" w:rsidR="00AF11B6" w:rsidRPr="0084254D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  <w:t xml:space="preserve">-31,62 </w:t>
            </w:r>
          </w:p>
        </w:tc>
      </w:tr>
    </w:tbl>
    <w:p w14:paraId="538F8660" w14:textId="77777777" w:rsidR="00AF11B6" w:rsidRPr="0084254D" w:rsidRDefault="00AF11B6" w:rsidP="006C600D">
      <w:pPr>
        <w:jc w:val="both"/>
        <w:rPr>
          <w:rFonts w:cstheme="minorHAnsi"/>
          <w:b/>
          <w:color w:val="EE0000"/>
          <w:sz w:val="24"/>
          <w:szCs w:val="24"/>
          <w:highlight w:val="green"/>
        </w:rPr>
      </w:pPr>
    </w:p>
    <w:p w14:paraId="5152F11A" w14:textId="7EE54D38" w:rsidR="00B30355" w:rsidRPr="0084254D" w:rsidRDefault="00B30355" w:rsidP="00B30355">
      <w:pPr>
        <w:autoSpaceDE w:val="0"/>
        <w:autoSpaceDN w:val="0"/>
        <w:adjustRightInd w:val="0"/>
        <w:spacing w:after="0"/>
        <w:jc w:val="both"/>
        <w:rPr>
          <w:rFonts w:cstheme="minorHAnsi"/>
          <w:b/>
          <w:color w:val="000000" w:themeColor="text1"/>
          <w:sz w:val="24"/>
          <w:szCs w:val="24"/>
          <w:highlight w:val="green"/>
        </w:rPr>
      </w:pPr>
      <w:r w:rsidRPr="0084254D">
        <w:rPr>
          <w:rFonts w:cstheme="minorHAnsi"/>
          <w:b/>
          <w:color w:val="000000" w:themeColor="text1"/>
          <w:sz w:val="24"/>
          <w:szCs w:val="24"/>
          <w:highlight w:val="green"/>
        </w:rPr>
        <w:t>1</w:t>
      </w:r>
      <w:r w:rsidR="001A254D" w:rsidRPr="0084254D">
        <w:rPr>
          <w:rFonts w:cstheme="minorHAnsi"/>
          <w:b/>
          <w:color w:val="000000" w:themeColor="text1"/>
          <w:sz w:val="24"/>
          <w:szCs w:val="24"/>
          <w:highlight w:val="green"/>
        </w:rPr>
        <w:t>4</w:t>
      </w:r>
      <w:r w:rsidRPr="0084254D">
        <w:rPr>
          <w:rFonts w:cstheme="minorHAnsi"/>
          <w:b/>
          <w:color w:val="000000" w:themeColor="text1"/>
          <w:sz w:val="24"/>
          <w:szCs w:val="24"/>
          <w:highlight w:val="green"/>
        </w:rPr>
        <w:t xml:space="preserve">.9 </w:t>
      </w:r>
      <w:r w:rsidR="00E8449B" w:rsidRPr="0084254D">
        <w:rPr>
          <w:rFonts w:cstheme="minorHAnsi"/>
          <w:b/>
          <w:color w:val="000000" w:themeColor="text1"/>
          <w:sz w:val="24"/>
          <w:szCs w:val="24"/>
          <w:highlight w:val="green"/>
        </w:rPr>
        <w:t>Evolução das Despesas Administrativas</w:t>
      </w:r>
    </w:p>
    <w:tbl>
      <w:tblPr>
        <w:tblW w:w="98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8"/>
        <w:gridCol w:w="1638"/>
        <w:gridCol w:w="1638"/>
        <w:gridCol w:w="1638"/>
        <w:gridCol w:w="1638"/>
        <w:gridCol w:w="1638"/>
      </w:tblGrid>
      <w:tr w:rsidR="00B97CD6" w:rsidRPr="0084254D" w14:paraId="54458A3C" w14:textId="77777777" w:rsidTr="00B97CD6">
        <w:trPr>
          <w:trHeight w:val="612"/>
        </w:trPr>
        <w:tc>
          <w:tcPr>
            <w:tcW w:w="1638" w:type="dxa"/>
            <w:tcBorders>
              <w:top w:val="single" w:sz="8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24D1CF13" w14:textId="77777777" w:rsidR="00B97CD6" w:rsidRPr="0084254D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  <w:t>Ano</w:t>
            </w:r>
          </w:p>
        </w:tc>
        <w:tc>
          <w:tcPr>
            <w:tcW w:w="1638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2001CC32" w14:textId="77777777" w:rsidR="00B97CD6" w:rsidRPr="0084254D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  <w:t>Ativo Total</w:t>
            </w:r>
          </w:p>
        </w:tc>
        <w:tc>
          <w:tcPr>
            <w:tcW w:w="1638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0003534D" w14:textId="77777777" w:rsidR="00B97CD6" w:rsidRPr="0084254D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  <w:t>Despesas</w:t>
            </w:r>
          </w:p>
        </w:tc>
        <w:tc>
          <w:tcPr>
            <w:tcW w:w="1638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1A9F647D" w14:textId="77777777" w:rsidR="00B97CD6" w:rsidRPr="0084254D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  <w:t>Despesa/ Ativo Total (%)</w:t>
            </w:r>
          </w:p>
        </w:tc>
        <w:tc>
          <w:tcPr>
            <w:tcW w:w="1638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6FDED162" w14:textId="77777777" w:rsidR="00B97CD6" w:rsidRPr="0084254D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  <w:t>Participantes</w:t>
            </w:r>
          </w:p>
        </w:tc>
        <w:tc>
          <w:tcPr>
            <w:tcW w:w="1638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521394F0" w14:textId="77777777" w:rsidR="00B97CD6" w:rsidRPr="0084254D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  <w:t>Empregados</w:t>
            </w:r>
          </w:p>
        </w:tc>
      </w:tr>
      <w:tr w:rsidR="00B97CD6" w:rsidRPr="0084254D" w14:paraId="26570ACC" w14:textId="77777777" w:rsidTr="00B97CD6">
        <w:trPr>
          <w:trHeight w:val="328"/>
        </w:trPr>
        <w:tc>
          <w:tcPr>
            <w:tcW w:w="1638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0AD511D7" w14:textId="77777777" w:rsidR="00B97CD6" w:rsidRPr="0084254D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  <w:t>2018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2B1A2A1E" w14:textId="77777777" w:rsidR="00B97CD6" w:rsidRPr="0084254D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2.569.827.878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25CE7F8A" w14:textId="77777777" w:rsidR="00B97CD6" w:rsidRPr="0084254D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11.667.906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7DFFA546" w14:textId="77777777" w:rsidR="00B97CD6" w:rsidRPr="0084254D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0,45 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53746DF5" w14:textId="77777777" w:rsidR="00B97CD6" w:rsidRPr="0084254D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5.598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34AB2FD7" w14:textId="77777777" w:rsidR="00B97CD6" w:rsidRPr="0084254D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26</w:t>
            </w:r>
          </w:p>
        </w:tc>
      </w:tr>
      <w:tr w:rsidR="00B97CD6" w:rsidRPr="0084254D" w14:paraId="26AAF8E1" w14:textId="77777777" w:rsidTr="00B97CD6">
        <w:trPr>
          <w:trHeight w:val="313"/>
        </w:trPr>
        <w:tc>
          <w:tcPr>
            <w:tcW w:w="1638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7445F6B8" w14:textId="77777777" w:rsidR="00B97CD6" w:rsidRPr="0084254D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  <w:t>2019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3B16DD0A" w14:textId="77777777" w:rsidR="00B97CD6" w:rsidRPr="0084254D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2.821.691.382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772AAD8F" w14:textId="77777777" w:rsidR="00B97CD6" w:rsidRPr="0084254D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13.273.179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3B513A7D" w14:textId="77777777" w:rsidR="00B97CD6" w:rsidRPr="0084254D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0,47 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363DAAD9" w14:textId="77777777" w:rsidR="00B97CD6" w:rsidRPr="0084254D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5.518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76D00DB6" w14:textId="77777777" w:rsidR="00B97CD6" w:rsidRPr="0084254D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30</w:t>
            </w:r>
          </w:p>
        </w:tc>
      </w:tr>
      <w:tr w:rsidR="00B97CD6" w:rsidRPr="0084254D" w14:paraId="5CDE661A" w14:textId="77777777" w:rsidTr="00B97CD6">
        <w:trPr>
          <w:trHeight w:val="313"/>
        </w:trPr>
        <w:tc>
          <w:tcPr>
            <w:tcW w:w="1638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081A89A9" w14:textId="77777777" w:rsidR="00B97CD6" w:rsidRPr="0084254D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  <w:t>2020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7D1FDB87" w14:textId="77777777" w:rsidR="00B97CD6" w:rsidRPr="0084254D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3.028.933.524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4A35C0A7" w14:textId="77777777" w:rsidR="00B97CD6" w:rsidRPr="0084254D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13.933.048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0B2CB531" w14:textId="77777777" w:rsidR="00B97CD6" w:rsidRPr="0084254D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0,46 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4D2FC934" w14:textId="77777777" w:rsidR="00B97CD6" w:rsidRPr="0084254D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5.565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3D46B6C5" w14:textId="77777777" w:rsidR="00B97CD6" w:rsidRPr="0084254D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29</w:t>
            </w:r>
          </w:p>
        </w:tc>
      </w:tr>
      <w:tr w:rsidR="00B97CD6" w:rsidRPr="0084254D" w14:paraId="4CD87C00" w14:textId="77777777" w:rsidTr="00B97CD6">
        <w:trPr>
          <w:trHeight w:val="313"/>
        </w:trPr>
        <w:tc>
          <w:tcPr>
            <w:tcW w:w="1638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5AFFD8AC" w14:textId="77777777" w:rsidR="00B97CD6" w:rsidRPr="0084254D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  <w:t>2021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24282789" w14:textId="77777777" w:rsidR="00B97CD6" w:rsidRPr="0084254D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3.261.700.790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33817F92" w14:textId="77777777" w:rsidR="00B97CD6" w:rsidRPr="0084254D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14.942.400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0A07E4DA" w14:textId="77777777" w:rsidR="00B97CD6" w:rsidRPr="0084254D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0,46 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6BE32661" w14:textId="77777777" w:rsidR="00B97CD6" w:rsidRPr="0084254D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5.886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0444575F" w14:textId="77777777" w:rsidR="00B97CD6" w:rsidRPr="0084254D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35</w:t>
            </w:r>
          </w:p>
        </w:tc>
      </w:tr>
      <w:tr w:rsidR="00B97CD6" w:rsidRPr="0084254D" w14:paraId="59D88E8A" w14:textId="77777777" w:rsidTr="00B97CD6">
        <w:trPr>
          <w:trHeight w:val="313"/>
        </w:trPr>
        <w:tc>
          <w:tcPr>
            <w:tcW w:w="1638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2819F773" w14:textId="77777777" w:rsidR="00B97CD6" w:rsidRPr="0084254D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  <w:t>2022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0736BC64" w14:textId="77777777" w:rsidR="00B97CD6" w:rsidRPr="0084254D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3.528.084.182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59E5F1FD" w14:textId="77777777" w:rsidR="00B97CD6" w:rsidRPr="0084254D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16.558.589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65815073" w14:textId="77777777" w:rsidR="00B97CD6" w:rsidRPr="0084254D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0,47 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2CF827F1" w14:textId="77777777" w:rsidR="00B97CD6" w:rsidRPr="0084254D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6.291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47210C10" w14:textId="77777777" w:rsidR="00B97CD6" w:rsidRPr="0084254D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39</w:t>
            </w:r>
          </w:p>
        </w:tc>
      </w:tr>
      <w:tr w:rsidR="00B97CD6" w:rsidRPr="0084254D" w14:paraId="53864590" w14:textId="77777777" w:rsidTr="00B97CD6">
        <w:trPr>
          <w:trHeight w:val="313"/>
        </w:trPr>
        <w:tc>
          <w:tcPr>
            <w:tcW w:w="1638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63E11DF8" w14:textId="77777777" w:rsidR="00B97CD6" w:rsidRPr="0084254D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  <w:t>2023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4E47AB21" w14:textId="77777777" w:rsidR="00B97CD6" w:rsidRPr="0084254D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3.884.720.164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2E7CEA61" w14:textId="77777777" w:rsidR="00B97CD6" w:rsidRPr="0084254D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17.280.497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09385978" w14:textId="77777777" w:rsidR="00B97CD6" w:rsidRPr="0084254D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0,44 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51CCF5FB" w14:textId="77777777" w:rsidR="00B97CD6" w:rsidRPr="0084254D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6.929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3F059086" w14:textId="77777777" w:rsidR="00B97CD6" w:rsidRPr="0084254D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40</w:t>
            </w:r>
          </w:p>
        </w:tc>
      </w:tr>
      <w:tr w:rsidR="00B97CD6" w:rsidRPr="0084254D" w14:paraId="407FD817" w14:textId="77777777" w:rsidTr="00B97CD6">
        <w:trPr>
          <w:trHeight w:val="313"/>
        </w:trPr>
        <w:tc>
          <w:tcPr>
            <w:tcW w:w="1638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612779D4" w14:textId="77777777" w:rsidR="00B97CD6" w:rsidRPr="0084254D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  <w:t>2024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4279B606" w14:textId="77777777" w:rsidR="00B97CD6" w:rsidRPr="0084254D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4.010.627.285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5248CF42" w14:textId="77777777" w:rsidR="00B97CD6" w:rsidRPr="0084254D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18.122.922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4E43F0F7" w14:textId="77777777" w:rsidR="00B97CD6" w:rsidRPr="0084254D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0,45 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1F801357" w14:textId="77777777" w:rsidR="00B97CD6" w:rsidRPr="0084254D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7.235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0F72C1C2" w14:textId="77777777" w:rsidR="00B97CD6" w:rsidRPr="0084254D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37</w:t>
            </w:r>
          </w:p>
        </w:tc>
      </w:tr>
      <w:tr w:rsidR="00B97CD6" w:rsidRPr="0084254D" w14:paraId="25962593" w14:textId="77777777" w:rsidTr="00B97CD6">
        <w:trPr>
          <w:trHeight w:val="313"/>
        </w:trPr>
        <w:tc>
          <w:tcPr>
            <w:tcW w:w="1638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0391AF12" w14:textId="77777777" w:rsidR="00B97CD6" w:rsidRPr="0084254D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  <w:t>2025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06F5E84F" w14:textId="77777777" w:rsidR="00B97CD6" w:rsidRPr="0084254D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4.352.202.578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22DDDCF7" w14:textId="77777777" w:rsidR="00B97CD6" w:rsidRPr="0084254D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18.246.550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3472C766" w14:textId="77777777" w:rsidR="00B97CD6" w:rsidRPr="0084254D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 xml:space="preserve">0,42 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32585B76" w14:textId="77777777" w:rsidR="00B97CD6" w:rsidRPr="0084254D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7.619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02B99BAE" w14:textId="77777777" w:rsidR="00B97CD6" w:rsidRPr="0084254D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</w:pPr>
            <w:r w:rsidRPr="0084254D">
              <w:rPr>
                <w:rFonts w:eastAsia="Times New Roman" w:cstheme="minorHAnsi"/>
                <w:b/>
                <w:color w:val="000000"/>
                <w:sz w:val="20"/>
                <w:szCs w:val="20"/>
                <w:highlight w:val="green"/>
                <w:lang w:eastAsia="pt-BR"/>
              </w:rPr>
              <w:t>36</w:t>
            </w:r>
          </w:p>
        </w:tc>
      </w:tr>
    </w:tbl>
    <w:p w14:paraId="3304919D" w14:textId="77777777" w:rsidR="00B30355" w:rsidRPr="0084254D" w:rsidRDefault="00B30355" w:rsidP="006C600D">
      <w:pPr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</w:p>
    <w:p w14:paraId="1E8BBE89" w14:textId="7F060591" w:rsidR="00E8449B" w:rsidRPr="0084254D" w:rsidRDefault="00E8449B" w:rsidP="00E8449B">
      <w:pPr>
        <w:autoSpaceDE w:val="0"/>
        <w:autoSpaceDN w:val="0"/>
        <w:adjustRightInd w:val="0"/>
        <w:spacing w:after="0"/>
        <w:jc w:val="both"/>
        <w:rPr>
          <w:rFonts w:cstheme="minorHAnsi"/>
          <w:b/>
          <w:color w:val="000000" w:themeColor="text1"/>
          <w:sz w:val="24"/>
          <w:szCs w:val="24"/>
          <w:highlight w:val="green"/>
        </w:rPr>
      </w:pPr>
      <w:r w:rsidRPr="0084254D">
        <w:rPr>
          <w:rFonts w:cstheme="minorHAnsi"/>
          <w:b/>
          <w:color w:val="000000" w:themeColor="text1"/>
          <w:sz w:val="24"/>
          <w:szCs w:val="24"/>
          <w:highlight w:val="green"/>
        </w:rPr>
        <w:t>1</w:t>
      </w:r>
      <w:r w:rsidR="001A254D" w:rsidRPr="0084254D">
        <w:rPr>
          <w:rFonts w:cstheme="minorHAnsi"/>
          <w:b/>
          <w:color w:val="000000" w:themeColor="text1"/>
          <w:sz w:val="24"/>
          <w:szCs w:val="24"/>
          <w:highlight w:val="green"/>
        </w:rPr>
        <w:t>4</w:t>
      </w:r>
      <w:r w:rsidRPr="0084254D">
        <w:rPr>
          <w:rFonts w:cstheme="minorHAnsi"/>
          <w:b/>
          <w:color w:val="000000" w:themeColor="text1"/>
          <w:sz w:val="24"/>
          <w:szCs w:val="24"/>
          <w:highlight w:val="green"/>
        </w:rPr>
        <w:t>.</w:t>
      </w:r>
      <w:r w:rsidR="00617E31" w:rsidRPr="0084254D">
        <w:rPr>
          <w:rFonts w:cstheme="minorHAnsi"/>
          <w:b/>
          <w:color w:val="000000" w:themeColor="text1"/>
          <w:sz w:val="24"/>
          <w:szCs w:val="24"/>
          <w:highlight w:val="green"/>
        </w:rPr>
        <w:t>10</w:t>
      </w:r>
      <w:r w:rsidRPr="0084254D">
        <w:rPr>
          <w:rFonts w:cstheme="minorHAnsi"/>
          <w:b/>
          <w:color w:val="000000" w:themeColor="text1"/>
          <w:sz w:val="24"/>
          <w:szCs w:val="24"/>
          <w:highlight w:val="green"/>
        </w:rPr>
        <w:t xml:space="preserve"> Evolução do Custo Administrativo</w:t>
      </w:r>
    </w:p>
    <w:tbl>
      <w:tblPr>
        <w:tblW w:w="70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60"/>
        <w:gridCol w:w="1760"/>
        <w:gridCol w:w="1760"/>
        <w:gridCol w:w="1760"/>
      </w:tblGrid>
      <w:tr w:rsidR="00C83555" w:rsidRPr="0084254D" w14:paraId="0FF21923" w14:textId="77777777" w:rsidTr="00C83555">
        <w:trPr>
          <w:trHeight w:val="615"/>
        </w:trPr>
        <w:tc>
          <w:tcPr>
            <w:tcW w:w="1760" w:type="dxa"/>
            <w:tcBorders>
              <w:top w:val="single" w:sz="8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2BF8897C" w14:textId="77777777" w:rsidR="00C83555" w:rsidRPr="0084254D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FFFFFF"/>
                <w:highlight w:val="green"/>
                <w:lang w:eastAsia="pt-BR"/>
              </w:rPr>
              <w:t>Ano</w:t>
            </w:r>
          </w:p>
        </w:tc>
        <w:tc>
          <w:tcPr>
            <w:tcW w:w="176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78BF1D1B" w14:textId="77777777" w:rsidR="00C83555" w:rsidRPr="0084254D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FFFFFF"/>
                <w:highlight w:val="green"/>
                <w:lang w:eastAsia="pt-BR"/>
              </w:rPr>
              <w:t>Ativo Total</w:t>
            </w:r>
          </w:p>
        </w:tc>
        <w:tc>
          <w:tcPr>
            <w:tcW w:w="176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56CC8473" w14:textId="77777777" w:rsidR="00C83555" w:rsidRPr="0084254D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FFFFFF"/>
                <w:highlight w:val="green"/>
                <w:lang w:eastAsia="pt-BR"/>
              </w:rPr>
              <w:t>Despesas</w:t>
            </w:r>
          </w:p>
        </w:tc>
        <w:tc>
          <w:tcPr>
            <w:tcW w:w="176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7F02227D" w14:textId="77777777" w:rsidR="00C83555" w:rsidRPr="0084254D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FFFFFF"/>
                <w:highlight w:val="green"/>
                <w:lang w:eastAsia="pt-BR"/>
              </w:rPr>
              <w:t>Despesa / Ativo Total (%)</w:t>
            </w:r>
          </w:p>
        </w:tc>
      </w:tr>
      <w:tr w:rsidR="00C83555" w:rsidRPr="0084254D" w14:paraId="4E173AB1" w14:textId="77777777" w:rsidTr="00C83555">
        <w:trPr>
          <w:trHeight w:val="330"/>
        </w:trPr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55BB13C7" w14:textId="77777777" w:rsidR="00C83555" w:rsidRPr="0084254D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FFFFFF"/>
                <w:highlight w:val="green"/>
                <w:lang w:eastAsia="pt-BR"/>
              </w:rPr>
              <w:t>2018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04F29EC0" w14:textId="77777777" w:rsidR="00C83555" w:rsidRPr="0084254D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  <w:t>2.569.827.878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6AC0DCFA" w14:textId="77777777" w:rsidR="00C83555" w:rsidRPr="0084254D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  <w:t>11.667.906</w:t>
            </w:r>
          </w:p>
        </w:tc>
        <w:tc>
          <w:tcPr>
            <w:tcW w:w="17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D3DEB6"/>
            <w:vAlign w:val="center"/>
            <w:hideMark/>
          </w:tcPr>
          <w:p w14:paraId="03EA49A0" w14:textId="77777777" w:rsidR="00C83555" w:rsidRPr="0084254D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  <w:t>0,45</w:t>
            </w:r>
          </w:p>
        </w:tc>
      </w:tr>
      <w:tr w:rsidR="00C83555" w:rsidRPr="0084254D" w14:paraId="2A15895D" w14:textId="77777777" w:rsidTr="00C83555">
        <w:trPr>
          <w:trHeight w:val="315"/>
        </w:trPr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6C3381A6" w14:textId="77777777" w:rsidR="00C83555" w:rsidRPr="0084254D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FFFFFF"/>
                <w:highlight w:val="green"/>
                <w:lang w:eastAsia="pt-BR"/>
              </w:rPr>
              <w:t>2019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0F01A5FC" w14:textId="77777777" w:rsidR="00C83555" w:rsidRPr="0084254D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  <w:t>2.821.691.382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4D495E95" w14:textId="77777777" w:rsidR="00C83555" w:rsidRPr="0084254D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  <w:t>13.273.179</w:t>
            </w:r>
          </w:p>
        </w:tc>
        <w:tc>
          <w:tcPr>
            <w:tcW w:w="17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EDEDE7"/>
            <w:vAlign w:val="center"/>
            <w:hideMark/>
          </w:tcPr>
          <w:p w14:paraId="12BE5026" w14:textId="77777777" w:rsidR="00C83555" w:rsidRPr="0084254D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  <w:t>0,47</w:t>
            </w:r>
          </w:p>
        </w:tc>
      </w:tr>
      <w:tr w:rsidR="00C83555" w:rsidRPr="0084254D" w14:paraId="5F587396" w14:textId="77777777" w:rsidTr="00C83555">
        <w:trPr>
          <w:trHeight w:val="315"/>
        </w:trPr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17437A2C" w14:textId="77777777" w:rsidR="00C83555" w:rsidRPr="0084254D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FFFFFF"/>
                <w:highlight w:val="green"/>
                <w:lang w:eastAsia="pt-BR"/>
              </w:rPr>
              <w:t>2020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12B2A51B" w14:textId="77777777" w:rsidR="00C83555" w:rsidRPr="0084254D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  <w:t>3.028.933.524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6A74BC58" w14:textId="77777777" w:rsidR="00C83555" w:rsidRPr="0084254D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  <w:t>13.933.048</w:t>
            </w:r>
          </w:p>
        </w:tc>
        <w:tc>
          <w:tcPr>
            <w:tcW w:w="17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D3DEB6"/>
            <w:vAlign w:val="center"/>
            <w:hideMark/>
          </w:tcPr>
          <w:p w14:paraId="1B6A7D5F" w14:textId="77777777" w:rsidR="00C83555" w:rsidRPr="0084254D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  <w:t>0,46</w:t>
            </w:r>
          </w:p>
        </w:tc>
      </w:tr>
      <w:tr w:rsidR="00C83555" w:rsidRPr="0084254D" w14:paraId="2244EB2A" w14:textId="77777777" w:rsidTr="00C83555">
        <w:trPr>
          <w:trHeight w:val="315"/>
        </w:trPr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5F5725AB" w14:textId="77777777" w:rsidR="00C83555" w:rsidRPr="0084254D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FFFFFF"/>
                <w:highlight w:val="green"/>
                <w:lang w:eastAsia="pt-BR"/>
              </w:rPr>
              <w:t>2021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2D4D0BB5" w14:textId="77777777" w:rsidR="00C83555" w:rsidRPr="0084254D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  <w:t>3.261.700.790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7FC6D885" w14:textId="77777777" w:rsidR="00C83555" w:rsidRPr="0084254D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  <w:t>14.942.400</w:t>
            </w:r>
          </w:p>
        </w:tc>
        <w:tc>
          <w:tcPr>
            <w:tcW w:w="17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EDEDE7"/>
            <w:vAlign w:val="center"/>
            <w:hideMark/>
          </w:tcPr>
          <w:p w14:paraId="0A6D683F" w14:textId="77777777" w:rsidR="00C83555" w:rsidRPr="0084254D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  <w:t>0,46</w:t>
            </w:r>
          </w:p>
        </w:tc>
      </w:tr>
      <w:tr w:rsidR="00C83555" w:rsidRPr="0084254D" w14:paraId="7290E499" w14:textId="77777777" w:rsidTr="00C83555">
        <w:trPr>
          <w:trHeight w:val="315"/>
        </w:trPr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48FE7F87" w14:textId="77777777" w:rsidR="00C83555" w:rsidRPr="0084254D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FFFFFF"/>
                <w:highlight w:val="green"/>
                <w:lang w:eastAsia="pt-BR"/>
              </w:rPr>
              <w:t>2022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666F2CA4" w14:textId="77777777" w:rsidR="00C83555" w:rsidRPr="0084254D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  <w:t>3.528.084.182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52107E2C" w14:textId="77777777" w:rsidR="00C83555" w:rsidRPr="0084254D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  <w:t>16.558.589</w:t>
            </w:r>
          </w:p>
        </w:tc>
        <w:tc>
          <w:tcPr>
            <w:tcW w:w="17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D3DEB6"/>
            <w:vAlign w:val="center"/>
            <w:hideMark/>
          </w:tcPr>
          <w:p w14:paraId="5DC53BB8" w14:textId="77777777" w:rsidR="00C83555" w:rsidRPr="0084254D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  <w:t>0,47</w:t>
            </w:r>
          </w:p>
        </w:tc>
      </w:tr>
      <w:tr w:rsidR="00C83555" w:rsidRPr="0084254D" w14:paraId="39934416" w14:textId="77777777" w:rsidTr="00C83555">
        <w:trPr>
          <w:trHeight w:val="315"/>
        </w:trPr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3B9EAADB" w14:textId="77777777" w:rsidR="00C83555" w:rsidRPr="0084254D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FFFFFF"/>
                <w:highlight w:val="green"/>
                <w:lang w:eastAsia="pt-BR"/>
              </w:rPr>
              <w:t>2023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510D7557" w14:textId="77777777" w:rsidR="00C83555" w:rsidRPr="0084254D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  <w:t>3.884.720.164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0C5B6605" w14:textId="77777777" w:rsidR="00C83555" w:rsidRPr="0084254D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  <w:t>17.280.497</w:t>
            </w:r>
          </w:p>
        </w:tc>
        <w:tc>
          <w:tcPr>
            <w:tcW w:w="17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EDEDE7"/>
            <w:vAlign w:val="center"/>
            <w:hideMark/>
          </w:tcPr>
          <w:p w14:paraId="2965985F" w14:textId="77777777" w:rsidR="00C83555" w:rsidRPr="0084254D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  <w:t>0,44</w:t>
            </w:r>
          </w:p>
        </w:tc>
      </w:tr>
      <w:tr w:rsidR="00C83555" w:rsidRPr="0084254D" w14:paraId="34BAA804" w14:textId="77777777" w:rsidTr="00C83555">
        <w:trPr>
          <w:trHeight w:val="315"/>
        </w:trPr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61A7D615" w14:textId="77777777" w:rsidR="00C83555" w:rsidRPr="0084254D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FFFFFF"/>
                <w:highlight w:val="green"/>
                <w:lang w:eastAsia="pt-BR"/>
              </w:rPr>
              <w:t>2024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D3DEB6"/>
            <w:vAlign w:val="center"/>
            <w:hideMark/>
          </w:tcPr>
          <w:p w14:paraId="7ECCD883" w14:textId="77777777" w:rsidR="00C83555" w:rsidRPr="0084254D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  <w:t>4.010.627.285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D3DEB6"/>
            <w:vAlign w:val="center"/>
            <w:hideMark/>
          </w:tcPr>
          <w:p w14:paraId="139B2795" w14:textId="77777777" w:rsidR="00C83555" w:rsidRPr="0084254D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  <w:t>18.122.922</w:t>
            </w:r>
          </w:p>
        </w:tc>
        <w:tc>
          <w:tcPr>
            <w:tcW w:w="17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D3DEB6"/>
            <w:vAlign w:val="center"/>
            <w:hideMark/>
          </w:tcPr>
          <w:p w14:paraId="424A3AB2" w14:textId="77777777" w:rsidR="00C83555" w:rsidRPr="0084254D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  <w:t>0,45</w:t>
            </w:r>
          </w:p>
        </w:tc>
      </w:tr>
      <w:tr w:rsidR="00C83555" w:rsidRPr="0084254D" w14:paraId="297AD9F0" w14:textId="77777777" w:rsidTr="00C83555">
        <w:trPr>
          <w:trHeight w:val="315"/>
        </w:trPr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77CC63C3" w14:textId="77777777" w:rsidR="00C83555" w:rsidRPr="0084254D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FFFFFF"/>
                <w:highlight w:val="green"/>
                <w:lang w:eastAsia="pt-BR"/>
              </w:rPr>
              <w:t>2025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771C2686" w14:textId="77777777" w:rsidR="00C83555" w:rsidRPr="0084254D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  <w:t>4.352.202.578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0DFED819" w14:textId="77777777" w:rsidR="00C83555" w:rsidRPr="0084254D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  <w:t>18.246.550</w:t>
            </w:r>
          </w:p>
        </w:tc>
        <w:tc>
          <w:tcPr>
            <w:tcW w:w="17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EDEDE7"/>
            <w:vAlign w:val="center"/>
            <w:hideMark/>
          </w:tcPr>
          <w:p w14:paraId="04B4DC7A" w14:textId="77777777" w:rsidR="00C83555" w:rsidRPr="0084254D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  <w:t>0,42</w:t>
            </w:r>
          </w:p>
        </w:tc>
      </w:tr>
    </w:tbl>
    <w:p w14:paraId="353F0974" w14:textId="77777777" w:rsidR="006D57C3" w:rsidRPr="0084254D" w:rsidRDefault="006D57C3" w:rsidP="006C600D">
      <w:pPr>
        <w:jc w:val="both"/>
        <w:rPr>
          <w:rFonts w:cstheme="minorHAnsi"/>
          <w:color w:val="000000" w:themeColor="text1"/>
          <w:sz w:val="24"/>
          <w:szCs w:val="24"/>
          <w:highlight w:val="green"/>
        </w:rPr>
      </w:pPr>
    </w:p>
    <w:p w14:paraId="52798DBF" w14:textId="05F5B286" w:rsidR="00617E31" w:rsidRPr="0084254D" w:rsidRDefault="00617E31" w:rsidP="00617E31">
      <w:pPr>
        <w:autoSpaceDE w:val="0"/>
        <w:autoSpaceDN w:val="0"/>
        <w:adjustRightInd w:val="0"/>
        <w:spacing w:after="0"/>
        <w:jc w:val="both"/>
        <w:rPr>
          <w:rFonts w:cstheme="minorHAnsi"/>
          <w:b/>
          <w:color w:val="000000" w:themeColor="text1"/>
          <w:sz w:val="24"/>
          <w:szCs w:val="24"/>
          <w:highlight w:val="green"/>
        </w:rPr>
      </w:pPr>
      <w:r w:rsidRPr="0084254D">
        <w:rPr>
          <w:rFonts w:cstheme="minorHAnsi"/>
          <w:b/>
          <w:color w:val="000000" w:themeColor="text1"/>
          <w:sz w:val="24"/>
          <w:szCs w:val="24"/>
          <w:highlight w:val="green"/>
        </w:rPr>
        <w:t>1</w:t>
      </w:r>
      <w:r w:rsidR="001A254D" w:rsidRPr="0084254D">
        <w:rPr>
          <w:rFonts w:cstheme="minorHAnsi"/>
          <w:b/>
          <w:color w:val="000000" w:themeColor="text1"/>
          <w:sz w:val="24"/>
          <w:szCs w:val="24"/>
          <w:highlight w:val="green"/>
        </w:rPr>
        <w:t>4</w:t>
      </w:r>
      <w:r w:rsidRPr="0084254D">
        <w:rPr>
          <w:rFonts w:cstheme="minorHAnsi"/>
          <w:b/>
          <w:color w:val="000000" w:themeColor="text1"/>
          <w:sz w:val="24"/>
          <w:szCs w:val="24"/>
          <w:highlight w:val="green"/>
        </w:rPr>
        <w:t>.1</w:t>
      </w:r>
      <w:r w:rsidR="006C624C" w:rsidRPr="0084254D">
        <w:rPr>
          <w:rFonts w:cstheme="minorHAnsi"/>
          <w:b/>
          <w:color w:val="000000" w:themeColor="text1"/>
          <w:sz w:val="24"/>
          <w:szCs w:val="24"/>
          <w:highlight w:val="green"/>
        </w:rPr>
        <w:t>1</w:t>
      </w:r>
      <w:r w:rsidRPr="0084254D">
        <w:rPr>
          <w:rFonts w:cstheme="minorHAnsi"/>
          <w:b/>
          <w:color w:val="000000" w:themeColor="text1"/>
          <w:sz w:val="24"/>
          <w:szCs w:val="24"/>
          <w:highlight w:val="green"/>
        </w:rPr>
        <w:t xml:space="preserve"> Evolução da Despesa sobre a Receita</w:t>
      </w:r>
    </w:p>
    <w:tbl>
      <w:tblPr>
        <w:tblW w:w="70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60"/>
        <w:gridCol w:w="1760"/>
        <w:gridCol w:w="1760"/>
        <w:gridCol w:w="1760"/>
      </w:tblGrid>
      <w:tr w:rsidR="008F5392" w:rsidRPr="0084254D" w14:paraId="185880C4" w14:textId="77777777" w:rsidTr="008F5392">
        <w:trPr>
          <w:trHeight w:val="915"/>
        </w:trPr>
        <w:tc>
          <w:tcPr>
            <w:tcW w:w="1760" w:type="dxa"/>
            <w:tcBorders>
              <w:top w:val="single" w:sz="8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535EFF83" w14:textId="77777777" w:rsidR="008F5392" w:rsidRPr="0084254D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FFFFFF"/>
                <w:highlight w:val="green"/>
                <w:lang w:eastAsia="pt-BR"/>
              </w:rPr>
              <w:t>Ano</w:t>
            </w:r>
          </w:p>
        </w:tc>
        <w:tc>
          <w:tcPr>
            <w:tcW w:w="176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7E7D1775" w14:textId="77777777" w:rsidR="008F5392" w:rsidRPr="0084254D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FFFFFF"/>
                <w:highlight w:val="green"/>
                <w:lang w:eastAsia="pt-BR"/>
              </w:rPr>
              <w:t>Despesa</w:t>
            </w:r>
          </w:p>
        </w:tc>
        <w:tc>
          <w:tcPr>
            <w:tcW w:w="176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1FF9DFAA" w14:textId="77777777" w:rsidR="008F5392" w:rsidRPr="0084254D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FFFFFF"/>
                <w:highlight w:val="green"/>
                <w:lang w:eastAsia="pt-BR"/>
              </w:rPr>
              <w:t>Receitas de Custeio</w:t>
            </w:r>
          </w:p>
        </w:tc>
        <w:tc>
          <w:tcPr>
            <w:tcW w:w="176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50062F7C" w14:textId="77777777" w:rsidR="008F5392" w:rsidRPr="0084254D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FFFFFF"/>
                <w:highlight w:val="green"/>
                <w:lang w:eastAsia="pt-BR"/>
              </w:rPr>
              <w:t>Despesa / Receita de Custeio</w:t>
            </w:r>
          </w:p>
        </w:tc>
      </w:tr>
      <w:tr w:rsidR="008F5392" w:rsidRPr="0084254D" w14:paraId="13FAFC90" w14:textId="77777777" w:rsidTr="008F5392">
        <w:trPr>
          <w:trHeight w:val="330"/>
        </w:trPr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16509514" w14:textId="77777777" w:rsidR="008F5392" w:rsidRPr="0084254D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FFFFFF"/>
                <w:highlight w:val="green"/>
                <w:lang w:eastAsia="pt-BR"/>
              </w:rPr>
              <w:t>2018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2C73EABF" w14:textId="77777777" w:rsidR="008F5392" w:rsidRPr="0084254D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  <w:t>11.667.906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760169FD" w14:textId="77777777" w:rsidR="008F5392" w:rsidRPr="0084254D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  <w:t>12.068.096</w:t>
            </w:r>
          </w:p>
        </w:tc>
        <w:tc>
          <w:tcPr>
            <w:tcW w:w="17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D3DEB6"/>
            <w:vAlign w:val="center"/>
            <w:hideMark/>
          </w:tcPr>
          <w:p w14:paraId="2F4C0F7D" w14:textId="77777777" w:rsidR="008F5392" w:rsidRPr="0084254D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  <w:t>0,97</w:t>
            </w:r>
          </w:p>
        </w:tc>
      </w:tr>
      <w:tr w:rsidR="008F5392" w:rsidRPr="0084254D" w14:paraId="7400D2D9" w14:textId="77777777" w:rsidTr="008F5392">
        <w:trPr>
          <w:trHeight w:val="315"/>
        </w:trPr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1EB7E519" w14:textId="77777777" w:rsidR="008F5392" w:rsidRPr="0084254D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FFFFFF"/>
                <w:highlight w:val="green"/>
                <w:lang w:eastAsia="pt-BR"/>
              </w:rPr>
              <w:t>2019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0FDCC02F" w14:textId="77777777" w:rsidR="008F5392" w:rsidRPr="0084254D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  <w:t>13.273.179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22C58538" w14:textId="77777777" w:rsidR="008F5392" w:rsidRPr="0084254D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  <w:t>12.399.801</w:t>
            </w:r>
          </w:p>
        </w:tc>
        <w:tc>
          <w:tcPr>
            <w:tcW w:w="17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EDEDE7"/>
            <w:vAlign w:val="center"/>
            <w:hideMark/>
          </w:tcPr>
          <w:p w14:paraId="0E948D63" w14:textId="77777777" w:rsidR="008F5392" w:rsidRPr="0084254D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  <w:t>1,07</w:t>
            </w:r>
          </w:p>
        </w:tc>
      </w:tr>
      <w:tr w:rsidR="008F5392" w:rsidRPr="0084254D" w14:paraId="1D708055" w14:textId="77777777" w:rsidTr="008F5392">
        <w:trPr>
          <w:trHeight w:val="315"/>
        </w:trPr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5EA5BE66" w14:textId="77777777" w:rsidR="008F5392" w:rsidRPr="0084254D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FFFFFF"/>
                <w:highlight w:val="green"/>
                <w:lang w:eastAsia="pt-BR"/>
              </w:rPr>
              <w:t>2020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17863ABB" w14:textId="77777777" w:rsidR="008F5392" w:rsidRPr="0084254D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  <w:t>13.933.048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1387CC16" w14:textId="77777777" w:rsidR="008F5392" w:rsidRPr="0084254D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  <w:t>12.756.397</w:t>
            </w:r>
          </w:p>
        </w:tc>
        <w:tc>
          <w:tcPr>
            <w:tcW w:w="17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D3DEB6"/>
            <w:vAlign w:val="center"/>
            <w:hideMark/>
          </w:tcPr>
          <w:p w14:paraId="5BAD2BA7" w14:textId="77777777" w:rsidR="008F5392" w:rsidRPr="0084254D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  <w:t>1,09</w:t>
            </w:r>
          </w:p>
        </w:tc>
      </w:tr>
      <w:tr w:rsidR="008F5392" w:rsidRPr="0084254D" w14:paraId="04E65855" w14:textId="77777777" w:rsidTr="008F5392">
        <w:trPr>
          <w:trHeight w:val="315"/>
        </w:trPr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7FF80E79" w14:textId="77777777" w:rsidR="008F5392" w:rsidRPr="0084254D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FFFFFF"/>
                <w:highlight w:val="green"/>
                <w:lang w:eastAsia="pt-BR"/>
              </w:rPr>
              <w:t>2021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6A5030BD" w14:textId="77777777" w:rsidR="008F5392" w:rsidRPr="0084254D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  <w:t>14.942.400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216ABB5F" w14:textId="77777777" w:rsidR="008F5392" w:rsidRPr="0084254D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  <w:t>12.498.108</w:t>
            </w:r>
          </w:p>
        </w:tc>
        <w:tc>
          <w:tcPr>
            <w:tcW w:w="17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EDEDE7"/>
            <w:vAlign w:val="center"/>
            <w:hideMark/>
          </w:tcPr>
          <w:p w14:paraId="16A2F6E4" w14:textId="77777777" w:rsidR="008F5392" w:rsidRPr="0084254D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  <w:t>1,20</w:t>
            </w:r>
          </w:p>
        </w:tc>
      </w:tr>
      <w:tr w:rsidR="008F5392" w:rsidRPr="0084254D" w14:paraId="0B34D04E" w14:textId="77777777" w:rsidTr="008F5392">
        <w:trPr>
          <w:trHeight w:val="315"/>
        </w:trPr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13D75DA5" w14:textId="77777777" w:rsidR="008F5392" w:rsidRPr="0084254D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FFFFFF"/>
                <w:highlight w:val="green"/>
                <w:lang w:eastAsia="pt-BR"/>
              </w:rPr>
              <w:t>2022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48302F39" w14:textId="77777777" w:rsidR="008F5392" w:rsidRPr="0084254D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  <w:t>16.558.589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7B9084F4" w14:textId="77777777" w:rsidR="008F5392" w:rsidRPr="0084254D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  <w:t>13.417.911</w:t>
            </w:r>
          </w:p>
        </w:tc>
        <w:tc>
          <w:tcPr>
            <w:tcW w:w="17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D3DEB6"/>
            <w:vAlign w:val="center"/>
            <w:hideMark/>
          </w:tcPr>
          <w:p w14:paraId="72499061" w14:textId="77777777" w:rsidR="008F5392" w:rsidRPr="0084254D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  <w:t>1,23</w:t>
            </w:r>
          </w:p>
        </w:tc>
      </w:tr>
      <w:tr w:rsidR="008F5392" w:rsidRPr="0084254D" w14:paraId="0EAB3368" w14:textId="77777777" w:rsidTr="008F5392">
        <w:trPr>
          <w:trHeight w:val="315"/>
        </w:trPr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0427E594" w14:textId="77777777" w:rsidR="008F5392" w:rsidRPr="0084254D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FFFFFF"/>
                <w:highlight w:val="green"/>
                <w:lang w:eastAsia="pt-BR"/>
              </w:rPr>
              <w:t>2023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099F1CCF" w14:textId="77777777" w:rsidR="008F5392" w:rsidRPr="0084254D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  <w:t>17.280.497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3820F3F6" w14:textId="77777777" w:rsidR="008F5392" w:rsidRPr="0084254D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  <w:t>13.754.293</w:t>
            </w:r>
          </w:p>
        </w:tc>
        <w:tc>
          <w:tcPr>
            <w:tcW w:w="17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EDEDE7"/>
            <w:vAlign w:val="center"/>
            <w:hideMark/>
          </w:tcPr>
          <w:p w14:paraId="633BF823" w14:textId="77777777" w:rsidR="008F5392" w:rsidRPr="0084254D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  <w:t>1,26</w:t>
            </w:r>
          </w:p>
        </w:tc>
      </w:tr>
      <w:tr w:rsidR="008F5392" w:rsidRPr="0084254D" w14:paraId="77321EE8" w14:textId="77777777" w:rsidTr="008F5392">
        <w:trPr>
          <w:trHeight w:val="315"/>
        </w:trPr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58DFC458" w14:textId="77777777" w:rsidR="008F5392" w:rsidRPr="0084254D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FFFFFF"/>
                <w:highlight w:val="green"/>
                <w:lang w:eastAsia="pt-BR"/>
              </w:rPr>
              <w:t>2024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D3DEB6"/>
            <w:vAlign w:val="center"/>
            <w:hideMark/>
          </w:tcPr>
          <w:p w14:paraId="1B7C3A37" w14:textId="77777777" w:rsidR="008F5392" w:rsidRPr="0084254D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  <w:t>18.122.922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D3DEB6"/>
            <w:vAlign w:val="center"/>
            <w:hideMark/>
          </w:tcPr>
          <w:p w14:paraId="07D20615" w14:textId="77777777" w:rsidR="008F5392" w:rsidRPr="0084254D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  <w:t>13.751.960</w:t>
            </w:r>
          </w:p>
        </w:tc>
        <w:tc>
          <w:tcPr>
            <w:tcW w:w="17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D3DEB6"/>
            <w:vAlign w:val="center"/>
            <w:hideMark/>
          </w:tcPr>
          <w:p w14:paraId="1F400CA7" w14:textId="77777777" w:rsidR="008F5392" w:rsidRPr="0084254D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  <w:t>1,32</w:t>
            </w:r>
          </w:p>
        </w:tc>
      </w:tr>
      <w:tr w:rsidR="008F5392" w:rsidRPr="0084254D" w14:paraId="0B2C8585" w14:textId="77777777" w:rsidTr="008F5392">
        <w:trPr>
          <w:trHeight w:val="315"/>
        </w:trPr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58D8ABFB" w14:textId="77777777" w:rsidR="008F5392" w:rsidRPr="0084254D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FFFFFF"/>
                <w:highlight w:val="green"/>
                <w:lang w:eastAsia="pt-BR"/>
              </w:rPr>
              <w:t>2025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0B4AA636" w14:textId="77777777" w:rsidR="008F5392" w:rsidRPr="0084254D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  <w:t>18.246.550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49D719EB" w14:textId="77777777" w:rsidR="008F5392" w:rsidRPr="0084254D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  <w:t>15.141.834</w:t>
            </w:r>
          </w:p>
        </w:tc>
        <w:tc>
          <w:tcPr>
            <w:tcW w:w="17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EDEDE7"/>
            <w:vAlign w:val="center"/>
            <w:hideMark/>
          </w:tcPr>
          <w:p w14:paraId="5C0A1DF7" w14:textId="77777777" w:rsidR="008F5392" w:rsidRPr="0084254D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</w:pPr>
            <w:r w:rsidRPr="0084254D">
              <w:rPr>
                <w:rFonts w:ascii="Calibri" w:eastAsia="Times New Roman" w:hAnsi="Calibri" w:cs="Calibri"/>
                <w:b/>
                <w:color w:val="000000"/>
                <w:highlight w:val="green"/>
                <w:lang w:eastAsia="pt-BR"/>
              </w:rPr>
              <w:t>1,21</w:t>
            </w:r>
          </w:p>
        </w:tc>
      </w:tr>
    </w:tbl>
    <w:p w14:paraId="7DF6B2AD" w14:textId="77777777" w:rsidR="006D57C3" w:rsidRPr="0084254D" w:rsidRDefault="006D57C3" w:rsidP="006C600D">
      <w:pPr>
        <w:jc w:val="both"/>
        <w:rPr>
          <w:rFonts w:cstheme="minorHAnsi"/>
          <w:sz w:val="24"/>
          <w:szCs w:val="24"/>
          <w:highlight w:val="green"/>
        </w:rPr>
      </w:pPr>
    </w:p>
    <w:p w14:paraId="7E945517" w14:textId="31D3732A" w:rsidR="006C624C" w:rsidRPr="003A3A3B" w:rsidRDefault="006C624C" w:rsidP="006C624C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84254D">
        <w:rPr>
          <w:rFonts w:cstheme="minorHAnsi"/>
          <w:b/>
          <w:color w:val="000000" w:themeColor="text1"/>
          <w:sz w:val="24"/>
          <w:szCs w:val="24"/>
          <w:highlight w:val="green"/>
        </w:rPr>
        <w:t>1</w:t>
      </w:r>
      <w:r w:rsidR="001A254D" w:rsidRPr="0084254D">
        <w:rPr>
          <w:rFonts w:cstheme="minorHAnsi"/>
          <w:b/>
          <w:color w:val="000000" w:themeColor="text1"/>
          <w:sz w:val="24"/>
          <w:szCs w:val="24"/>
          <w:highlight w:val="green"/>
        </w:rPr>
        <w:t>4</w:t>
      </w:r>
      <w:r w:rsidRPr="0084254D">
        <w:rPr>
          <w:rFonts w:cstheme="minorHAnsi"/>
          <w:b/>
          <w:color w:val="000000" w:themeColor="text1"/>
          <w:sz w:val="24"/>
          <w:szCs w:val="24"/>
          <w:highlight w:val="green"/>
        </w:rPr>
        <w:t>.12 Evolução da Receita Per Capita</w:t>
      </w:r>
    </w:p>
    <w:tbl>
      <w:tblPr>
        <w:tblW w:w="70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60"/>
        <w:gridCol w:w="1760"/>
        <w:gridCol w:w="1760"/>
        <w:gridCol w:w="1760"/>
      </w:tblGrid>
      <w:tr w:rsidR="00D40B11" w:rsidRPr="00D40B11" w14:paraId="2DB7F74B" w14:textId="77777777" w:rsidTr="00D40B11">
        <w:trPr>
          <w:trHeight w:val="615"/>
        </w:trPr>
        <w:tc>
          <w:tcPr>
            <w:tcW w:w="1760" w:type="dxa"/>
            <w:tcBorders>
              <w:top w:val="single" w:sz="8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3F9134FF" w14:textId="77777777" w:rsidR="00D40B11" w:rsidRPr="00D40B11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D40B11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lastRenderedPageBreak/>
              <w:t>Ano</w:t>
            </w:r>
          </w:p>
        </w:tc>
        <w:tc>
          <w:tcPr>
            <w:tcW w:w="176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40AAEA96" w14:textId="77777777" w:rsidR="00D40B11" w:rsidRPr="00D40B11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D40B11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Receita</w:t>
            </w:r>
          </w:p>
        </w:tc>
        <w:tc>
          <w:tcPr>
            <w:tcW w:w="176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77F64F0F" w14:textId="77777777" w:rsidR="00D40B11" w:rsidRPr="00D40B11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D40B11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 xml:space="preserve">Nº </w:t>
            </w:r>
            <w:proofErr w:type="spellStart"/>
            <w:r w:rsidRPr="00D40B11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Participanes</w:t>
            </w:r>
            <w:proofErr w:type="spellEnd"/>
          </w:p>
        </w:tc>
        <w:tc>
          <w:tcPr>
            <w:tcW w:w="176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3F43F919" w14:textId="77777777" w:rsidR="00D40B11" w:rsidRPr="00D40B11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D40B11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Receita Per Capita</w:t>
            </w:r>
          </w:p>
        </w:tc>
      </w:tr>
      <w:tr w:rsidR="00D40B11" w:rsidRPr="00D40B11" w14:paraId="54BF3ABE" w14:textId="77777777" w:rsidTr="00D40B11">
        <w:trPr>
          <w:trHeight w:val="330"/>
        </w:trPr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0596CF77" w14:textId="77777777" w:rsidR="00D40B11" w:rsidRPr="00D40B11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D40B11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2018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05A1CC32" w14:textId="77777777" w:rsidR="00D40B11" w:rsidRPr="00D40B11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D40B11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12.068.096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2B2343FA" w14:textId="77777777" w:rsidR="00D40B11" w:rsidRPr="00D40B11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D40B11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5.598</w:t>
            </w:r>
          </w:p>
        </w:tc>
        <w:tc>
          <w:tcPr>
            <w:tcW w:w="17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D3DEB6"/>
            <w:vAlign w:val="center"/>
            <w:hideMark/>
          </w:tcPr>
          <w:p w14:paraId="02F38EF0" w14:textId="77777777" w:rsidR="00D40B11" w:rsidRPr="00D40B11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D40B11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2.155,79</w:t>
            </w:r>
          </w:p>
        </w:tc>
      </w:tr>
      <w:tr w:rsidR="00D40B11" w:rsidRPr="00D40B11" w14:paraId="00693308" w14:textId="77777777" w:rsidTr="00D40B11">
        <w:trPr>
          <w:trHeight w:val="315"/>
        </w:trPr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473D75A6" w14:textId="77777777" w:rsidR="00D40B11" w:rsidRPr="00D40B11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D40B11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2019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1BD73DFE" w14:textId="77777777" w:rsidR="00D40B11" w:rsidRPr="00D40B11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D40B11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12.399.801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2B720733" w14:textId="77777777" w:rsidR="00D40B11" w:rsidRPr="00D40B11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D40B11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5.518</w:t>
            </w:r>
          </w:p>
        </w:tc>
        <w:tc>
          <w:tcPr>
            <w:tcW w:w="17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EDEDE7"/>
            <w:vAlign w:val="center"/>
            <w:hideMark/>
          </w:tcPr>
          <w:p w14:paraId="508B05C5" w14:textId="77777777" w:rsidR="00D40B11" w:rsidRPr="00D40B11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D40B11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2.247,15</w:t>
            </w:r>
          </w:p>
        </w:tc>
      </w:tr>
      <w:tr w:rsidR="00D40B11" w:rsidRPr="00D40B11" w14:paraId="67C4B604" w14:textId="77777777" w:rsidTr="00D40B11">
        <w:trPr>
          <w:trHeight w:val="315"/>
        </w:trPr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5ED772ED" w14:textId="77777777" w:rsidR="00D40B11" w:rsidRPr="00D40B11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D40B11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2020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0A60D0B5" w14:textId="77777777" w:rsidR="00D40B11" w:rsidRPr="00D40B11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D40B11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12.756.397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3F33731D" w14:textId="77777777" w:rsidR="00D40B11" w:rsidRPr="00D40B11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D40B11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5.565</w:t>
            </w:r>
          </w:p>
        </w:tc>
        <w:tc>
          <w:tcPr>
            <w:tcW w:w="17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D3DEB6"/>
            <w:vAlign w:val="center"/>
            <w:hideMark/>
          </w:tcPr>
          <w:p w14:paraId="33D404B0" w14:textId="77777777" w:rsidR="00D40B11" w:rsidRPr="00D40B11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D40B11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2.292,25</w:t>
            </w:r>
          </w:p>
        </w:tc>
      </w:tr>
      <w:tr w:rsidR="00D40B11" w:rsidRPr="00D40B11" w14:paraId="1FFC661B" w14:textId="77777777" w:rsidTr="00D40B11">
        <w:trPr>
          <w:trHeight w:val="315"/>
        </w:trPr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0087AEBE" w14:textId="77777777" w:rsidR="00D40B11" w:rsidRPr="00D40B11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D40B11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2021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70476917" w14:textId="77777777" w:rsidR="00D40B11" w:rsidRPr="00D40B11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D40B11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12.498.108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7E978ECA" w14:textId="77777777" w:rsidR="00D40B11" w:rsidRPr="00D40B11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D40B11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5.886</w:t>
            </w:r>
          </w:p>
        </w:tc>
        <w:tc>
          <w:tcPr>
            <w:tcW w:w="17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EDEDE7"/>
            <w:vAlign w:val="center"/>
            <w:hideMark/>
          </w:tcPr>
          <w:p w14:paraId="174DD54B" w14:textId="77777777" w:rsidR="00D40B11" w:rsidRPr="00D40B11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D40B11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2.123,36</w:t>
            </w:r>
          </w:p>
        </w:tc>
      </w:tr>
      <w:tr w:rsidR="00D40B11" w:rsidRPr="00D40B11" w14:paraId="375C8FD4" w14:textId="77777777" w:rsidTr="00D40B11">
        <w:trPr>
          <w:trHeight w:val="315"/>
        </w:trPr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30E5D4B4" w14:textId="77777777" w:rsidR="00D40B11" w:rsidRPr="00D40B11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D40B11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2022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7C1DCE63" w14:textId="77777777" w:rsidR="00D40B11" w:rsidRPr="00D40B11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D40B11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13.417.911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1E83935E" w14:textId="77777777" w:rsidR="00D40B11" w:rsidRPr="00D40B11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D40B11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6.291</w:t>
            </w:r>
          </w:p>
        </w:tc>
        <w:tc>
          <w:tcPr>
            <w:tcW w:w="17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D3DEB6"/>
            <w:vAlign w:val="center"/>
            <w:hideMark/>
          </w:tcPr>
          <w:p w14:paraId="38B94A1A" w14:textId="77777777" w:rsidR="00D40B11" w:rsidRPr="00D40B11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D40B11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2.132,87</w:t>
            </w:r>
          </w:p>
        </w:tc>
      </w:tr>
      <w:tr w:rsidR="00D40B11" w:rsidRPr="00D40B11" w14:paraId="6819FC62" w14:textId="77777777" w:rsidTr="00D40B11">
        <w:trPr>
          <w:trHeight w:val="315"/>
        </w:trPr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75067D52" w14:textId="77777777" w:rsidR="00D40B11" w:rsidRPr="00D40B11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D40B11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2023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1502B3AB" w14:textId="77777777" w:rsidR="00D40B11" w:rsidRPr="00D40B11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D40B11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13.754.293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23B36AC9" w14:textId="77777777" w:rsidR="00D40B11" w:rsidRPr="00D40B11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D40B11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6.929</w:t>
            </w:r>
          </w:p>
        </w:tc>
        <w:tc>
          <w:tcPr>
            <w:tcW w:w="17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EDEDE7"/>
            <w:vAlign w:val="center"/>
            <w:hideMark/>
          </w:tcPr>
          <w:p w14:paraId="35145552" w14:textId="77777777" w:rsidR="00D40B11" w:rsidRPr="00D40B11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D40B11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1.985,03</w:t>
            </w:r>
          </w:p>
        </w:tc>
      </w:tr>
      <w:tr w:rsidR="00D40B11" w:rsidRPr="00D40B11" w14:paraId="435B7A17" w14:textId="77777777" w:rsidTr="00D40B11">
        <w:trPr>
          <w:trHeight w:val="315"/>
        </w:trPr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47F43463" w14:textId="77777777" w:rsidR="00D40B11" w:rsidRPr="00D40B11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D40B11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2024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7E8A8C4F" w14:textId="77777777" w:rsidR="00D40B11" w:rsidRPr="00D40B11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D40B11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13.751.960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2435A471" w14:textId="77777777" w:rsidR="00D40B11" w:rsidRPr="00D40B11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D40B11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7.235</w:t>
            </w:r>
          </w:p>
        </w:tc>
        <w:tc>
          <w:tcPr>
            <w:tcW w:w="17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D3DEB6"/>
            <w:vAlign w:val="center"/>
            <w:hideMark/>
          </w:tcPr>
          <w:p w14:paraId="38F252B3" w14:textId="77777777" w:rsidR="00D40B11" w:rsidRPr="00D40B11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D40B11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1.900,75</w:t>
            </w:r>
          </w:p>
        </w:tc>
      </w:tr>
      <w:tr w:rsidR="00D40B11" w:rsidRPr="00D40B11" w14:paraId="36654582" w14:textId="77777777" w:rsidTr="00D40B11">
        <w:trPr>
          <w:trHeight w:val="315"/>
        </w:trPr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27678EC3" w14:textId="77777777" w:rsidR="00D40B11" w:rsidRPr="00D40B11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D40B11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2025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4ADC907A" w14:textId="77777777" w:rsidR="00D40B11" w:rsidRPr="00D40B11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D40B11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15.141.834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0A9F76A9" w14:textId="77777777" w:rsidR="00D40B11" w:rsidRPr="00D40B11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D40B11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7.619</w:t>
            </w:r>
          </w:p>
        </w:tc>
        <w:tc>
          <w:tcPr>
            <w:tcW w:w="17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EDEDE7"/>
            <w:vAlign w:val="center"/>
            <w:hideMark/>
          </w:tcPr>
          <w:p w14:paraId="2297D8CF" w14:textId="77777777" w:rsidR="00D40B11" w:rsidRPr="00D40B11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D40B11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1.987,38</w:t>
            </w:r>
          </w:p>
        </w:tc>
      </w:tr>
    </w:tbl>
    <w:p w14:paraId="5334BA6F" w14:textId="77777777" w:rsidR="00EA030A" w:rsidRDefault="00EA030A" w:rsidP="006C624C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color w:val="EE0000"/>
          <w:sz w:val="24"/>
          <w:szCs w:val="24"/>
        </w:rPr>
      </w:pPr>
    </w:p>
    <w:p w14:paraId="6DB8F350" w14:textId="77777777" w:rsidR="00A629EB" w:rsidRPr="00967AB5" w:rsidRDefault="00A629EB" w:rsidP="00EA030A">
      <w:pPr>
        <w:autoSpaceDE w:val="0"/>
        <w:autoSpaceDN w:val="0"/>
        <w:adjustRightInd w:val="0"/>
        <w:spacing w:after="0"/>
        <w:jc w:val="both"/>
        <w:rPr>
          <w:rFonts w:cstheme="minorHAnsi"/>
          <w:b/>
          <w:color w:val="000000" w:themeColor="text1"/>
          <w:sz w:val="24"/>
          <w:szCs w:val="24"/>
          <w:highlight w:val="green"/>
        </w:rPr>
      </w:pPr>
    </w:p>
    <w:p w14:paraId="7D7ECD4C" w14:textId="4ED43F3F" w:rsidR="00EA030A" w:rsidRPr="00967AB5" w:rsidRDefault="00EA030A" w:rsidP="00EA030A">
      <w:pPr>
        <w:autoSpaceDE w:val="0"/>
        <w:autoSpaceDN w:val="0"/>
        <w:adjustRightInd w:val="0"/>
        <w:spacing w:after="0"/>
        <w:jc w:val="both"/>
        <w:rPr>
          <w:rFonts w:cstheme="minorHAnsi"/>
          <w:b/>
          <w:color w:val="000000" w:themeColor="text1"/>
          <w:sz w:val="24"/>
          <w:szCs w:val="24"/>
          <w:highlight w:val="green"/>
        </w:rPr>
      </w:pPr>
      <w:r w:rsidRPr="00967AB5">
        <w:rPr>
          <w:rFonts w:cstheme="minorHAnsi"/>
          <w:b/>
          <w:color w:val="000000" w:themeColor="text1"/>
          <w:sz w:val="24"/>
          <w:szCs w:val="24"/>
          <w:highlight w:val="green"/>
        </w:rPr>
        <w:t>1</w:t>
      </w:r>
      <w:r w:rsidR="001A254D" w:rsidRPr="00967AB5">
        <w:rPr>
          <w:rFonts w:cstheme="minorHAnsi"/>
          <w:b/>
          <w:color w:val="000000" w:themeColor="text1"/>
          <w:sz w:val="24"/>
          <w:szCs w:val="24"/>
          <w:highlight w:val="green"/>
        </w:rPr>
        <w:t>4</w:t>
      </w:r>
      <w:r w:rsidRPr="00967AB5">
        <w:rPr>
          <w:rFonts w:cstheme="minorHAnsi"/>
          <w:b/>
          <w:color w:val="000000" w:themeColor="text1"/>
          <w:sz w:val="24"/>
          <w:szCs w:val="24"/>
          <w:highlight w:val="green"/>
        </w:rPr>
        <w:t>.13 Custo de Administração</w:t>
      </w:r>
    </w:p>
    <w:p w14:paraId="3A1E1337" w14:textId="3C6DC05E" w:rsidR="00924351" w:rsidRPr="00967AB5" w:rsidRDefault="006560E6" w:rsidP="00EA030A">
      <w:pPr>
        <w:autoSpaceDE w:val="0"/>
        <w:autoSpaceDN w:val="0"/>
        <w:adjustRightInd w:val="0"/>
        <w:spacing w:after="0"/>
        <w:jc w:val="both"/>
        <w:rPr>
          <w:rFonts w:cstheme="minorHAnsi"/>
          <w:b/>
          <w:color w:val="EE0000"/>
          <w:sz w:val="24"/>
          <w:szCs w:val="24"/>
          <w:highlight w:val="green"/>
        </w:rPr>
      </w:pPr>
      <w:r w:rsidRPr="00967AB5">
        <w:rPr>
          <w:rFonts w:cstheme="minorHAnsi"/>
          <w:b/>
          <w:color w:val="EE0000"/>
          <w:sz w:val="24"/>
          <w:szCs w:val="24"/>
          <w:highlight w:val="green"/>
        </w:rPr>
        <w:t>OS DADOS NÃO FORAM LANÇADOS NA PLANILHA</w:t>
      </w:r>
    </w:p>
    <w:tbl>
      <w:tblPr>
        <w:tblW w:w="533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36"/>
      </w:tblGrid>
      <w:tr w:rsidR="00924351" w:rsidRPr="003C75EE" w14:paraId="67510512" w14:textId="77777777" w:rsidTr="008463A9">
        <w:trPr>
          <w:trHeight w:val="305"/>
        </w:trPr>
        <w:tc>
          <w:tcPr>
            <w:tcW w:w="533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750F197" w14:textId="77777777" w:rsidR="00924351" w:rsidRPr="00967AB5" w:rsidRDefault="00924351" w:rsidP="00924351">
            <w:pPr>
              <w:spacing w:after="0" w:line="240" w:lineRule="auto"/>
              <w:rPr>
                <w:rFonts w:ascii="Arial" w:eastAsia="Times New Roman" w:hAnsi="Arial" w:cs="Arial"/>
                <w:b/>
                <w:color w:val="EE0000"/>
                <w:sz w:val="16"/>
                <w:szCs w:val="16"/>
                <w:highlight w:val="green"/>
                <w:lang w:eastAsia="pt-BR"/>
              </w:rPr>
            </w:pPr>
            <w:r w:rsidRPr="00967AB5">
              <w:rPr>
                <w:rFonts w:ascii="Arial" w:eastAsia="Times New Roman" w:hAnsi="Arial" w:cs="Arial"/>
                <w:b/>
                <w:color w:val="EE0000"/>
                <w:sz w:val="16"/>
                <w:szCs w:val="16"/>
                <w:highlight w:val="green"/>
                <w:lang w:eastAsia="pt-BR"/>
              </w:rPr>
              <w:t>CORRETAGENS S/ OPERAÇÕES EM BOLSA DE VALORES</w:t>
            </w:r>
          </w:p>
        </w:tc>
      </w:tr>
      <w:tr w:rsidR="00924351" w:rsidRPr="003C75EE" w14:paraId="6B4F8775" w14:textId="77777777" w:rsidTr="008463A9">
        <w:trPr>
          <w:trHeight w:val="305"/>
        </w:trPr>
        <w:tc>
          <w:tcPr>
            <w:tcW w:w="5336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A3C6DDD" w14:textId="77777777" w:rsidR="00924351" w:rsidRPr="00967AB5" w:rsidRDefault="00924351" w:rsidP="00924351">
            <w:pPr>
              <w:spacing w:after="0" w:line="240" w:lineRule="auto"/>
              <w:rPr>
                <w:rFonts w:ascii="Arial" w:eastAsia="Times New Roman" w:hAnsi="Arial" w:cs="Arial"/>
                <w:b/>
                <w:color w:val="EE0000"/>
                <w:sz w:val="16"/>
                <w:szCs w:val="16"/>
                <w:highlight w:val="green"/>
                <w:lang w:eastAsia="pt-BR"/>
              </w:rPr>
            </w:pPr>
            <w:r w:rsidRPr="00967AB5">
              <w:rPr>
                <w:rFonts w:ascii="Arial" w:eastAsia="Times New Roman" w:hAnsi="Arial" w:cs="Arial"/>
                <w:b/>
                <w:color w:val="EE0000"/>
                <w:sz w:val="16"/>
                <w:szCs w:val="16"/>
                <w:highlight w:val="green"/>
                <w:lang w:eastAsia="pt-BR"/>
              </w:rPr>
              <w:t>TAXA ADM/GESTÃO FUNDOS ABERTOS</w:t>
            </w:r>
          </w:p>
        </w:tc>
      </w:tr>
      <w:tr w:rsidR="00924351" w:rsidRPr="003C75EE" w14:paraId="2AD6C32E" w14:textId="77777777" w:rsidTr="008463A9">
        <w:trPr>
          <w:trHeight w:val="305"/>
        </w:trPr>
        <w:tc>
          <w:tcPr>
            <w:tcW w:w="5336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50C7AFA" w14:textId="77777777" w:rsidR="00924351" w:rsidRPr="00967AB5" w:rsidRDefault="00924351" w:rsidP="00924351">
            <w:pPr>
              <w:spacing w:after="0" w:line="240" w:lineRule="auto"/>
              <w:rPr>
                <w:rFonts w:ascii="Arial" w:eastAsia="Times New Roman" w:hAnsi="Arial" w:cs="Arial"/>
                <w:b/>
                <w:color w:val="EE0000"/>
                <w:sz w:val="16"/>
                <w:szCs w:val="16"/>
                <w:highlight w:val="green"/>
                <w:lang w:eastAsia="pt-BR"/>
              </w:rPr>
            </w:pPr>
            <w:r w:rsidRPr="00967AB5">
              <w:rPr>
                <w:rFonts w:ascii="Arial" w:eastAsia="Times New Roman" w:hAnsi="Arial" w:cs="Arial"/>
                <w:b/>
                <w:color w:val="EE0000"/>
                <w:sz w:val="16"/>
                <w:szCs w:val="16"/>
                <w:highlight w:val="green"/>
                <w:lang w:eastAsia="pt-BR"/>
              </w:rPr>
              <w:t>TAXA CUSTODIA/CONTROLADORIA FUNDOS ABERTOS</w:t>
            </w:r>
          </w:p>
        </w:tc>
      </w:tr>
      <w:tr w:rsidR="00924351" w:rsidRPr="003C75EE" w14:paraId="0AE78D1E" w14:textId="77777777" w:rsidTr="008463A9">
        <w:trPr>
          <w:trHeight w:val="305"/>
        </w:trPr>
        <w:tc>
          <w:tcPr>
            <w:tcW w:w="5336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C0A86F1" w14:textId="77777777" w:rsidR="00924351" w:rsidRPr="00967AB5" w:rsidRDefault="00924351" w:rsidP="00924351">
            <w:pPr>
              <w:spacing w:after="0" w:line="240" w:lineRule="auto"/>
              <w:rPr>
                <w:rFonts w:ascii="Arial" w:eastAsia="Times New Roman" w:hAnsi="Arial" w:cs="Arial"/>
                <w:b/>
                <w:color w:val="EE0000"/>
                <w:sz w:val="16"/>
                <w:szCs w:val="16"/>
                <w:highlight w:val="green"/>
                <w:lang w:eastAsia="pt-BR"/>
              </w:rPr>
            </w:pPr>
            <w:r w:rsidRPr="00967AB5">
              <w:rPr>
                <w:rFonts w:ascii="Arial" w:eastAsia="Times New Roman" w:hAnsi="Arial" w:cs="Arial"/>
                <w:b/>
                <w:color w:val="EE0000"/>
                <w:sz w:val="16"/>
                <w:szCs w:val="16"/>
                <w:highlight w:val="green"/>
                <w:lang w:eastAsia="pt-BR"/>
              </w:rPr>
              <w:t>TAXA PERFORMACE FUNDOS ABERTOS</w:t>
            </w:r>
          </w:p>
        </w:tc>
      </w:tr>
      <w:tr w:rsidR="00924351" w:rsidRPr="003C75EE" w14:paraId="334E37D1" w14:textId="77777777" w:rsidTr="008463A9">
        <w:trPr>
          <w:trHeight w:val="305"/>
        </w:trPr>
        <w:tc>
          <w:tcPr>
            <w:tcW w:w="5336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01D68E6" w14:textId="77777777" w:rsidR="00924351" w:rsidRPr="00967AB5" w:rsidRDefault="00924351" w:rsidP="00924351">
            <w:pPr>
              <w:spacing w:after="0" w:line="240" w:lineRule="auto"/>
              <w:rPr>
                <w:rFonts w:ascii="Arial" w:eastAsia="Times New Roman" w:hAnsi="Arial" w:cs="Arial"/>
                <w:b/>
                <w:color w:val="EE0000"/>
                <w:sz w:val="16"/>
                <w:szCs w:val="16"/>
                <w:highlight w:val="green"/>
                <w:lang w:eastAsia="pt-BR"/>
              </w:rPr>
            </w:pPr>
            <w:r w:rsidRPr="00967AB5">
              <w:rPr>
                <w:rFonts w:ascii="Arial" w:eastAsia="Times New Roman" w:hAnsi="Arial" w:cs="Arial"/>
                <w:b/>
                <w:color w:val="EE0000"/>
                <w:sz w:val="16"/>
                <w:szCs w:val="16"/>
                <w:highlight w:val="green"/>
                <w:lang w:eastAsia="pt-BR"/>
              </w:rPr>
              <w:t>OUTRAS DESPESAS FUNDOS ABERTOS</w:t>
            </w:r>
          </w:p>
        </w:tc>
      </w:tr>
    </w:tbl>
    <w:p w14:paraId="13A789B3" w14:textId="77777777" w:rsidR="00924351" w:rsidRPr="00967AB5" w:rsidRDefault="00924351" w:rsidP="00EA030A">
      <w:pPr>
        <w:autoSpaceDE w:val="0"/>
        <w:autoSpaceDN w:val="0"/>
        <w:adjustRightInd w:val="0"/>
        <w:spacing w:after="0"/>
        <w:jc w:val="both"/>
        <w:rPr>
          <w:rFonts w:cstheme="minorHAnsi"/>
          <w:b/>
          <w:color w:val="EE0000"/>
          <w:sz w:val="24"/>
          <w:szCs w:val="24"/>
          <w:highlight w:val="green"/>
        </w:rPr>
      </w:pPr>
    </w:p>
    <w:p w14:paraId="5B87A2D6" w14:textId="77777777" w:rsidR="00EA030A" w:rsidRPr="00967AB5" w:rsidRDefault="00EA030A" w:rsidP="006C624C">
      <w:pPr>
        <w:autoSpaceDE w:val="0"/>
        <w:autoSpaceDN w:val="0"/>
        <w:adjustRightInd w:val="0"/>
        <w:spacing w:after="0"/>
        <w:jc w:val="both"/>
        <w:rPr>
          <w:rFonts w:cstheme="minorHAnsi"/>
          <w:b/>
          <w:color w:val="EE0000"/>
          <w:sz w:val="24"/>
          <w:szCs w:val="24"/>
          <w:highlight w:val="green"/>
        </w:rPr>
      </w:pPr>
    </w:p>
    <w:p w14:paraId="391B2A84" w14:textId="06488488" w:rsidR="00EA030A" w:rsidRPr="00967AB5" w:rsidRDefault="00EA030A" w:rsidP="00EA030A">
      <w:pPr>
        <w:autoSpaceDE w:val="0"/>
        <w:autoSpaceDN w:val="0"/>
        <w:adjustRightInd w:val="0"/>
        <w:spacing w:after="0"/>
        <w:jc w:val="both"/>
        <w:rPr>
          <w:rFonts w:cstheme="minorHAnsi"/>
          <w:b/>
          <w:color w:val="000000" w:themeColor="text1"/>
          <w:sz w:val="24"/>
          <w:szCs w:val="24"/>
          <w:highlight w:val="green"/>
        </w:rPr>
      </w:pPr>
      <w:r w:rsidRPr="00967AB5">
        <w:rPr>
          <w:rFonts w:cstheme="minorHAnsi"/>
          <w:b/>
          <w:color w:val="000000" w:themeColor="text1"/>
          <w:sz w:val="24"/>
          <w:szCs w:val="24"/>
          <w:highlight w:val="green"/>
        </w:rPr>
        <w:t>1</w:t>
      </w:r>
      <w:r w:rsidR="001A254D" w:rsidRPr="00967AB5">
        <w:rPr>
          <w:rFonts w:cstheme="minorHAnsi"/>
          <w:b/>
          <w:color w:val="000000" w:themeColor="text1"/>
          <w:sz w:val="24"/>
          <w:szCs w:val="24"/>
          <w:highlight w:val="green"/>
        </w:rPr>
        <w:t>4</w:t>
      </w:r>
      <w:r w:rsidRPr="00967AB5">
        <w:rPr>
          <w:rFonts w:cstheme="minorHAnsi"/>
          <w:b/>
          <w:color w:val="000000" w:themeColor="text1"/>
          <w:sz w:val="24"/>
          <w:szCs w:val="24"/>
          <w:highlight w:val="green"/>
        </w:rPr>
        <w:t>.1</w:t>
      </w:r>
      <w:r w:rsidR="00540023" w:rsidRPr="00967AB5">
        <w:rPr>
          <w:rFonts w:cstheme="minorHAnsi"/>
          <w:b/>
          <w:color w:val="000000" w:themeColor="text1"/>
          <w:sz w:val="24"/>
          <w:szCs w:val="24"/>
          <w:highlight w:val="green"/>
        </w:rPr>
        <w:t>4</w:t>
      </w:r>
      <w:r w:rsidRPr="00967AB5">
        <w:rPr>
          <w:rFonts w:cstheme="minorHAnsi"/>
          <w:b/>
          <w:color w:val="000000" w:themeColor="text1"/>
          <w:sz w:val="24"/>
          <w:szCs w:val="24"/>
          <w:highlight w:val="green"/>
        </w:rPr>
        <w:t xml:space="preserve"> Custo com</w:t>
      </w:r>
      <w:r w:rsidR="00540023" w:rsidRPr="00967AB5">
        <w:rPr>
          <w:rFonts w:cstheme="minorHAnsi"/>
          <w:b/>
          <w:color w:val="000000" w:themeColor="text1"/>
          <w:sz w:val="24"/>
          <w:szCs w:val="24"/>
          <w:highlight w:val="green"/>
        </w:rPr>
        <w:t xml:space="preserve"> a Gestão dos Planos Previdenciais</w:t>
      </w:r>
    </w:p>
    <w:p w14:paraId="28667B49" w14:textId="33C09C95" w:rsidR="006C624C" w:rsidRPr="00967AB5" w:rsidRDefault="006C624C" w:rsidP="002C462C">
      <w:pPr>
        <w:autoSpaceDE w:val="0"/>
        <w:autoSpaceDN w:val="0"/>
        <w:adjustRightInd w:val="0"/>
        <w:spacing w:after="0"/>
        <w:jc w:val="both"/>
        <w:rPr>
          <w:rFonts w:cstheme="minorHAnsi"/>
          <w:b/>
          <w:color w:val="EE0000"/>
          <w:sz w:val="24"/>
          <w:szCs w:val="24"/>
          <w:highlight w:val="green"/>
        </w:rPr>
      </w:pPr>
    </w:p>
    <w:tbl>
      <w:tblPr>
        <w:tblW w:w="55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00"/>
        <w:gridCol w:w="960"/>
      </w:tblGrid>
      <w:tr w:rsidR="002C462C" w:rsidRPr="002C462C" w14:paraId="137847AA" w14:textId="77777777" w:rsidTr="002C462C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000000" w:fill="156082"/>
            <w:noWrap/>
            <w:vAlign w:val="bottom"/>
            <w:hideMark/>
          </w:tcPr>
          <w:p w14:paraId="788B5950" w14:textId="77777777" w:rsidR="002C462C" w:rsidRPr="00967AB5" w:rsidRDefault="002C462C" w:rsidP="002C462C">
            <w:pPr>
              <w:spacing w:after="0" w:line="240" w:lineRule="auto"/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</w:pPr>
            <w:r w:rsidRPr="00967AB5"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  <w:t>Descrição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156082"/>
            <w:noWrap/>
            <w:vAlign w:val="bottom"/>
            <w:hideMark/>
          </w:tcPr>
          <w:p w14:paraId="14EE4275" w14:textId="77777777" w:rsidR="002C462C" w:rsidRPr="00967AB5" w:rsidRDefault="002C462C" w:rsidP="002C462C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</w:pPr>
            <w:r w:rsidRPr="00967AB5"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  <w:t>PGA</w:t>
            </w:r>
          </w:p>
        </w:tc>
      </w:tr>
      <w:tr w:rsidR="002C462C" w:rsidRPr="002C462C" w14:paraId="6DED515A" w14:textId="77777777" w:rsidTr="002C462C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21157" w14:textId="77777777" w:rsidR="002C462C" w:rsidRPr="00967AB5" w:rsidRDefault="002C462C" w:rsidP="002C462C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highlight w:val="green"/>
                <w:lang w:eastAsia="pt-BR"/>
              </w:rPr>
            </w:pPr>
            <w:r w:rsidRPr="00967AB5">
              <w:rPr>
                <w:rFonts w:eastAsia="Times New Roman" w:cstheme="minorHAnsi"/>
                <w:color w:val="000000" w:themeColor="text1"/>
                <w:sz w:val="20"/>
                <w:szCs w:val="20"/>
                <w:highlight w:val="green"/>
                <w:lang w:eastAsia="pt-BR"/>
              </w:rPr>
              <w:t>Despesas de fomento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3FDC25" w14:textId="0C826EB8" w:rsidR="002C462C" w:rsidRPr="00967AB5" w:rsidRDefault="002C6747" w:rsidP="002C462C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20"/>
                <w:szCs w:val="20"/>
                <w:highlight w:val="green"/>
                <w:lang w:eastAsia="pt-BR"/>
              </w:rPr>
            </w:pPr>
            <w:r w:rsidRPr="00967AB5">
              <w:rPr>
                <w:rFonts w:eastAsia="Times New Roman" w:cstheme="minorHAnsi"/>
                <w:color w:val="000000" w:themeColor="text1"/>
                <w:sz w:val="20"/>
                <w:szCs w:val="20"/>
                <w:highlight w:val="green"/>
                <w:lang w:eastAsia="pt-BR"/>
              </w:rPr>
              <w:t>-</w:t>
            </w:r>
          </w:p>
        </w:tc>
      </w:tr>
      <w:tr w:rsidR="002C462C" w:rsidRPr="002C462C" w14:paraId="44F74214" w14:textId="77777777" w:rsidTr="002C462C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6E8B3" w14:textId="77777777" w:rsidR="002C462C" w:rsidRPr="00967AB5" w:rsidRDefault="002C462C" w:rsidP="002C462C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highlight w:val="green"/>
                <w:lang w:eastAsia="pt-BR"/>
              </w:rPr>
            </w:pPr>
            <w:proofErr w:type="gramStart"/>
            <w:r w:rsidRPr="00967AB5">
              <w:rPr>
                <w:rFonts w:eastAsia="Times New Roman" w:cstheme="minorHAnsi"/>
                <w:color w:val="000000" w:themeColor="text1"/>
                <w:sz w:val="20"/>
                <w:szCs w:val="20"/>
                <w:highlight w:val="green"/>
                <w:lang w:eastAsia="pt-BR"/>
              </w:rPr>
              <w:t>Pessoal</w:t>
            </w:r>
            <w:proofErr w:type="gramEnd"/>
            <w:r w:rsidRPr="00967AB5">
              <w:rPr>
                <w:rFonts w:eastAsia="Times New Roman" w:cstheme="minorHAnsi"/>
                <w:color w:val="000000" w:themeColor="text1"/>
                <w:sz w:val="20"/>
                <w:szCs w:val="20"/>
                <w:highlight w:val="green"/>
                <w:lang w:eastAsia="pt-BR"/>
              </w:rPr>
              <w:t xml:space="preserve"> e encargos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9F05F" w14:textId="77777777" w:rsidR="002C462C" w:rsidRPr="00967AB5" w:rsidRDefault="002C462C" w:rsidP="002C462C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20"/>
                <w:szCs w:val="20"/>
                <w:highlight w:val="green"/>
                <w:lang w:eastAsia="pt-BR"/>
              </w:rPr>
            </w:pPr>
            <w:r w:rsidRPr="00967AB5">
              <w:rPr>
                <w:rFonts w:eastAsia="Times New Roman" w:cstheme="minorHAnsi"/>
                <w:color w:val="000000" w:themeColor="text1"/>
                <w:sz w:val="20"/>
                <w:szCs w:val="20"/>
                <w:highlight w:val="green"/>
                <w:lang w:eastAsia="pt-BR"/>
              </w:rPr>
              <w:t>-</w:t>
            </w:r>
          </w:p>
        </w:tc>
      </w:tr>
      <w:tr w:rsidR="002C462C" w:rsidRPr="002C462C" w14:paraId="56280FCD" w14:textId="77777777" w:rsidTr="002C462C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EE3BD" w14:textId="77777777" w:rsidR="002C462C" w:rsidRPr="00967AB5" w:rsidRDefault="002C462C" w:rsidP="002C462C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highlight w:val="green"/>
                <w:lang w:eastAsia="pt-BR"/>
              </w:rPr>
            </w:pPr>
            <w:r w:rsidRPr="00967AB5">
              <w:rPr>
                <w:rFonts w:eastAsia="Times New Roman" w:cstheme="minorHAnsi"/>
                <w:color w:val="000000" w:themeColor="text1"/>
                <w:sz w:val="20"/>
                <w:szCs w:val="20"/>
                <w:highlight w:val="green"/>
                <w:lang w:eastAsia="pt-BR"/>
              </w:rPr>
              <w:t>Treinamentos/viagens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3A7C5" w14:textId="77777777" w:rsidR="002C462C" w:rsidRPr="00967AB5" w:rsidRDefault="002C462C" w:rsidP="002C462C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20"/>
                <w:szCs w:val="20"/>
                <w:highlight w:val="green"/>
                <w:lang w:eastAsia="pt-BR"/>
              </w:rPr>
            </w:pPr>
            <w:r w:rsidRPr="00967AB5">
              <w:rPr>
                <w:rFonts w:eastAsia="Times New Roman" w:cstheme="minorHAnsi"/>
                <w:color w:val="000000" w:themeColor="text1"/>
                <w:sz w:val="20"/>
                <w:szCs w:val="20"/>
                <w:highlight w:val="green"/>
                <w:lang w:eastAsia="pt-BR"/>
              </w:rPr>
              <w:t>-</w:t>
            </w:r>
          </w:p>
        </w:tc>
      </w:tr>
      <w:tr w:rsidR="002C462C" w:rsidRPr="002C462C" w14:paraId="2E453E3B" w14:textId="77777777" w:rsidTr="002C462C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30024" w14:textId="77777777" w:rsidR="002C462C" w:rsidRPr="00967AB5" w:rsidRDefault="002C462C" w:rsidP="002C462C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highlight w:val="green"/>
                <w:lang w:eastAsia="pt-BR"/>
              </w:rPr>
            </w:pPr>
            <w:r w:rsidRPr="00967AB5">
              <w:rPr>
                <w:rFonts w:eastAsia="Times New Roman" w:cstheme="minorHAnsi"/>
                <w:color w:val="000000" w:themeColor="text1"/>
                <w:sz w:val="20"/>
                <w:szCs w:val="20"/>
                <w:highlight w:val="green"/>
                <w:lang w:eastAsia="pt-BR"/>
              </w:rPr>
              <w:t>Serviços de terceiros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948A8" w14:textId="77777777" w:rsidR="002C462C" w:rsidRPr="00967AB5" w:rsidRDefault="002C462C" w:rsidP="002C462C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20"/>
                <w:szCs w:val="20"/>
                <w:highlight w:val="green"/>
                <w:lang w:eastAsia="pt-BR"/>
              </w:rPr>
            </w:pPr>
            <w:r w:rsidRPr="00967AB5">
              <w:rPr>
                <w:rFonts w:eastAsia="Times New Roman" w:cstheme="minorHAnsi"/>
                <w:color w:val="000000" w:themeColor="text1"/>
                <w:sz w:val="20"/>
                <w:szCs w:val="20"/>
                <w:highlight w:val="green"/>
                <w:lang w:eastAsia="pt-BR"/>
              </w:rPr>
              <w:t>-</w:t>
            </w:r>
          </w:p>
        </w:tc>
      </w:tr>
      <w:tr w:rsidR="002C462C" w:rsidRPr="002C462C" w14:paraId="040E9787" w14:textId="77777777" w:rsidTr="002C462C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1382C" w14:textId="77777777" w:rsidR="002C462C" w:rsidRPr="00967AB5" w:rsidRDefault="002C462C" w:rsidP="002C462C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highlight w:val="green"/>
                <w:lang w:eastAsia="pt-BR"/>
              </w:rPr>
            </w:pPr>
            <w:r w:rsidRPr="00967AB5">
              <w:rPr>
                <w:rFonts w:eastAsia="Times New Roman" w:cstheme="minorHAnsi"/>
                <w:color w:val="000000" w:themeColor="text1"/>
                <w:sz w:val="20"/>
                <w:szCs w:val="20"/>
                <w:highlight w:val="green"/>
                <w:lang w:eastAsia="pt-BR"/>
              </w:rPr>
              <w:t xml:space="preserve">Despesas de consumo, depreciação, </w:t>
            </w:r>
            <w:proofErr w:type="spellStart"/>
            <w:proofErr w:type="gramStart"/>
            <w:r w:rsidRPr="00967AB5">
              <w:rPr>
                <w:rFonts w:eastAsia="Times New Roman" w:cstheme="minorHAnsi"/>
                <w:color w:val="000000" w:themeColor="text1"/>
                <w:sz w:val="20"/>
                <w:szCs w:val="20"/>
                <w:highlight w:val="green"/>
                <w:lang w:eastAsia="pt-BR"/>
              </w:rPr>
              <w:t>tafic</w:t>
            </w:r>
            <w:proofErr w:type="spellEnd"/>
            <w:r w:rsidRPr="00967AB5">
              <w:rPr>
                <w:rFonts w:eastAsia="Times New Roman" w:cstheme="minorHAnsi"/>
                <w:color w:val="000000" w:themeColor="text1"/>
                <w:sz w:val="20"/>
                <w:szCs w:val="20"/>
                <w:highlight w:val="green"/>
                <w:lang w:eastAsia="pt-BR"/>
              </w:rPr>
              <w:t xml:space="preserve">, </w:t>
            </w:r>
            <w:proofErr w:type="spellStart"/>
            <w:r w:rsidRPr="00967AB5">
              <w:rPr>
                <w:rFonts w:eastAsia="Times New Roman" w:cstheme="minorHAnsi"/>
                <w:color w:val="000000" w:themeColor="text1"/>
                <w:sz w:val="20"/>
                <w:szCs w:val="20"/>
                <w:highlight w:val="green"/>
                <w:lang w:eastAsia="pt-BR"/>
              </w:rPr>
              <w:t>etc</w:t>
            </w:r>
            <w:proofErr w:type="spellEnd"/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4C88C" w14:textId="77777777" w:rsidR="002C462C" w:rsidRPr="00967AB5" w:rsidRDefault="002C462C" w:rsidP="002C462C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20"/>
                <w:szCs w:val="20"/>
                <w:highlight w:val="green"/>
                <w:lang w:eastAsia="pt-BR"/>
              </w:rPr>
            </w:pPr>
            <w:r w:rsidRPr="00967AB5">
              <w:rPr>
                <w:rFonts w:eastAsia="Times New Roman" w:cstheme="minorHAnsi"/>
                <w:color w:val="000000" w:themeColor="text1"/>
                <w:sz w:val="20"/>
                <w:szCs w:val="20"/>
                <w:highlight w:val="green"/>
                <w:lang w:eastAsia="pt-BR"/>
              </w:rPr>
              <w:t>-</w:t>
            </w:r>
          </w:p>
        </w:tc>
      </w:tr>
      <w:tr w:rsidR="002C462C" w:rsidRPr="002C462C" w14:paraId="0422ABB1" w14:textId="77777777" w:rsidTr="002C462C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7C267" w14:textId="77777777" w:rsidR="002C462C" w:rsidRPr="00967AB5" w:rsidRDefault="002C462C" w:rsidP="002C462C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highlight w:val="green"/>
                <w:lang w:eastAsia="pt-BR"/>
              </w:rPr>
            </w:pPr>
            <w:r w:rsidRPr="00967AB5">
              <w:rPr>
                <w:rFonts w:eastAsia="Times New Roman" w:cstheme="minorHAnsi"/>
                <w:color w:val="000000" w:themeColor="text1"/>
                <w:sz w:val="20"/>
                <w:szCs w:val="20"/>
                <w:highlight w:val="green"/>
                <w:lang w:eastAsia="pt-BR"/>
              </w:rPr>
              <w:t xml:space="preserve">Contingências (pis e </w:t>
            </w:r>
            <w:proofErr w:type="spellStart"/>
            <w:r w:rsidRPr="00967AB5">
              <w:rPr>
                <w:rFonts w:eastAsia="Times New Roman" w:cstheme="minorHAnsi"/>
                <w:color w:val="000000" w:themeColor="text1"/>
                <w:sz w:val="20"/>
                <w:szCs w:val="20"/>
                <w:highlight w:val="green"/>
                <w:lang w:eastAsia="pt-BR"/>
              </w:rPr>
              <w:t>cofins</w:t>
            </w:r>
            <w:proofErr w:type="spellEnd"/>
            <w:r w:rsidRPr="00967AB5">
              <w:rPr>
                <w:rFonts w:eastAsia="Times New Roman" w:cstheme="minorHAnsi"/>
                <w:color w:val="000000" w:themeColor="text1"/>
                <w:sz w:val="20"/>
                <w:szCs w:val="20"/>
                <w:highlight w:val="green"/>
                <w:lang w:eastAsia="pt-BR"/>
              </w:rPr>
              <w:t>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9B145" w14:textId="22B5CE86" w:rsidR="002C462C" w:rsidRPr="00967AB5" w:rsidRDefault="002A520D" w:rsidP="002C462C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20"/>
                <w:szCs w:val="20"/>
                <w:highlight w:val="green"/>
                <w:lang w:eastAsia="pt-BR"/>
              </w:rPr>
            </w:pPr>
            <w:r w:rsidRPr="00967AB5">
              <w:rPr>
                <w:rFonts w:eastAsia="Times New Roman" w:cstheme="minorHAnsi"/>
                <w:color w:val="000000" w:themeColor="text1"/>
                <w:sz w:val="20"/>
                <w:szCs w:val="20"/>
                <w:highlight w:val="green"/>
                <w:lang w:eastAsia="pt-BR"/>
              </w:rPr>
              <w:t>749</w:t>
            </w:r>
          </w:p>
        </w:tc>
      </w:tr>
      <w:tr w:rsidR="002C462C" w:rsidRPr="002C462C" w14:paraId="3F1F30CE" w14:textId="77777777" w:rsidTr="002C462C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215016" w14:textId="77777777" w:rsidR="002C462C" w:rsidRPr="00967AB5" w:rsidRDefault="002C462C" w:rsidP="002C462C">
            <w:pPr>
              <w:spacing w:after="0" w:line="240" w:lineRule="auto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</w:pPr>
            <w:proofErr w:type="spellStart"/>
            <w:proofErr w:type="gramStart"/>
            <w:r w:rsidRPr="00967AB5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  <w:t>Sub-total</w:t>
            </w:r>
            <w:proofErr w:type="spellEnd"/>
            <w:proofErr w:type="gramEnd"/>
            <w:r w:rsidRPr="00967AB5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  <w:t xml:space="preserve"> (despesas </w:t>
            </w:r>
            <w:proofErr w:type="spellStart"/>
            <w:r w:rsidRPr="00967AB5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  <w:t>adm</w:t>
            </w:r>
            <w:proofErr w:type="spellEnd"/>
            <w:r w:rsidRPr="00967AB5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  <w:t>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0A2AF8" w14:textId="60F3EF58" w:rsidR="002C462C" w:rsidRPr="00967AB5" w:rsidRDefault="003076A9" w:rsidP="002C462C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</w:pPr>
            <w:r w:rsidRPr="00967AB5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highlight w:val="green"/>
                <w:lang w:eastAsia="pt-BR"/>
              </w:rPr>
              <w:t>749</w:t>
            </w:r>
          </w:p>
        </w:tc>
      </w:tr>
      <w:tr w:rsidR="002C462C" w:rsidRPr="002C462C" w14:paraId="3658F817" w14:textId="77777777" w:rsidTr="002C462C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017F8" w14:textId="77777777" w:rsidR="002C462C" w:rsidRPr="00967AB5" w:rsidRDefault="002C462C" w:rsidP="002C462C">
            <w:pPr>
              <w:spacing w:after="0" w:line="240" w:lineRule="auto"/>
              <w:rPr>
                <w:rFonts w:eastAsia="Times New Roman" w:cstheme="minorHAnsi"/>
                <w:color w:val="EE0000"/>
                <w:sz w:val="20"/>
                <w:szCs w:val="20"/>
                <w:highlight w:val="green"/>
                <w:lang w:eastAsia="pt-BR"/>
              </w:rPr>
            </w:pPr>
            <w:r w:rsidRPr="00967AB5">
              <w:rPr>
                <w:rFonts w:eastAsia="Times New Roman" w:cstheme="minorHAnsi"/>
                <w:color w:val="EE0000"/>
                <w:sz w:val="20"/>
                <w:szCs w:val="20"/>
                <w:highlight w:val="green"/>
                <w:lang w:eastAsia="pt-BR"/>
              </w:rPr>
              <w:t>Corretagens/emolumentos bolsa valores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4435C" w14:textId="77777777" w:rsidR="002C462C" w:rsidRPr="00967AB5" w:rsidRDefault="002C462C" w:rsidP="002C462C">
            <w:pPr>
              <w:spacing w:after="0" w:line="240" w:lineRule="auto"/>
              <w:jc w:val="right"/>
              <w:rPr>
                <w:rFonts w:eastAsia="Times New Roman" w:cstheme="minorHAnsi"/>
                <w:color w:val="EE0000"/>
                <w:sz w:val="20"/>
                <w:szCs w:val="20"/>
                <w:highlight w:val="green"/>
                <w:lang w:eastAsia="pt-BR"/>
              </w:rPr>
            </w:pPr>
            <w:r w:rsidRPr="00967AB5">
              <w:rPr>
                <w:rFonts w:eastAsia="Times New Roman" w:cstheme="minorHAnsi"/>
                <w:color w:val="EE0000"/>
                <w:sz w:val="20"/>
                <w:szCs w:val="20"/>
                <w:highlight w:val="green"/>
                <w:lang w:eastAsia="pt-BR"/>
              </w:rPr>
              <w:t>-</w:t>
            </w:r>
          </w:p>
        </w:tc>
      </w:tr>
      <w:tr w:rsidR="002C462C" w:rsidRPr="002C462C" w14:paraId="73026107" w14:textId="77777777" w:rsidTr="002C462C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251C4" w14:textId="77777777" w:rsidR="002C462C" w:rsidRPr="00967AB5" w:rsidRDefault="002C462C" w:rsidP="002C462C">
            <w:pPr>
              <w:spacing w:after="0" w:line="240" w:lineRule="auto"/>
              <w:rPr>
                <w:rFonts w:eastAsia="Times New Roman" w:cstheme="minorHAnsi"/>
                <w:color w:val="EE0000"/>
                <w:sz w:val="20"/>
                <w:szCs w:val="20"/>
                <w:highlight w:val="green"/>
                <w:lang w:eastAsia="pt-BR"/>
              </w:rPr>
            </w:pPr>
            <w:r w:rsidRPr="00967AB5">
              <w:rPr>
                <w:rFonts w:eastAsia="Times New Roman" w:cstheme="minorHAnsi"/>
                <w:color w:val="EE0000"/>
                <w:sz w:val="20"/>
                <w:szCs w:val="20"/>
                <w:highlight w:val="green"/>
                <w:lang w:eastAsia="pt-BR"/>
              </w:rPr>
              <w:t xml:space="preserve">Taxa </w:t>
            </w:r>
            <w:proofErr w:type="spellStart"/>
            <w:r w:rsidRPr="00967AB5">
              <w:rPr>
                <w:rFonts w:eastAsia="Times New Roman" w:cstheme="minorHAnsi"/>
                <w:color w:val="EE0000"/>
                <w:sz w:val="20"/>
                <w:szCs w:val="20"/>
                <w:highlight w:val="green"/>
                <w:lang w:eastAsia="pt-BR"/>
              </w:rPr>
              <w:t>adm</w:t>
            </w:r>
            <w:proofErr w:type="spellEnd"/>
            <w:r w:rsidRPr="00967AB5">
              <w:rPr>
                <w:rFonts w:eastAsia="Times New Roman" w:cstheme="minorHAnsi"/>
                <w:color w:val="EE0000"/>
                <w:sz w:val="20"/>
                <w:szCs w:val="20"/>
                <w:highlight w:val="green"/>
                <w:lang w:eastAsia="pt-BR"/>
              </w:rPr>
              <w:t>/gestão fundos abertos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783A7" w14:textId="0622B0E8" w:rsidR="002C462C" w:rsidRPr="00967AB5" w:rsidRDefault="005D3F25" w:rsidP="002C462C">
            <w:pPr>
              <w:spacing w:after="0" w:line="240" w:lineRule="auto"/>
              <w:jc w:val="right"/>
              <w:rPr>
                <w:rFonts w:eastAsia="Times New Roman" w:cstheme="minorHAnsi"/>
                <w:color w:val="EE0000"/>
                <w:sz w:val="20"/>
                <w:szCs w:val="20"/>
                <w:highlight w:val="green"/>
                <w:lang w:eastAsia="pt-BR"/>
              </w:rPr>
            </w:pPr>
            <w:r w:rsidRPr="00967AB5">
              <w:rPr>
                <w:rFonts w:eastAsia="Times New Roman" w:cstheme="minorHAnsi"/>
                <w:color w:val="EE0000"/>
                <w:sz w:val="20"/>
                <w:szCs w:val="20"/>
                <w:highlight w:val="green"/>
                <w:lang w:eastAsia="pt-BR"/>
              </w:rPr>
              <w:t>8.832</w:t>
            </w:r>
          </w:p>
        </w:tc>
      </w:tr>
      <w:tr w:rsidR="002C462C" w:rsidRPr="002C462C" w14:paraId="3D54E40D" w14:textId="77777777" w:rsidTr="002C462C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12EB2" w14:textId="77777777" w:rsidR="002C462C" w:rsidRPr="00967AB5" w:rsidRDefault="002C462C" w:rsidP="002C462C">
            <w:pPr>
              <w:spacing w:after="0" w:line="240" w:lineRule="auto"/>
              <w:rPr>
                <w:rFonts w:eastAsia="Times New Roman" w:cstheme="minorHAnsi"/>
                <w:color w:val="EE0000"/>
                <w:sz w:val="20"/>
                <w:szCs w:val="20"/>
                <w:highlight w:val="green"/>
                <w:lang w:eastAsia="pt-BR"/>
              </w:rPr>
            </w:pPr>
            <w:r w:rsidRPr="00967AB5">
              <w:rPr>
                <w:rFonts w:eastAsia="Times New Roman" w:cstheme="minorHAnsi"/>
                <w:color w:val="EE0000"/>
                <w:sz w:val="20"/>
                <w:szCs w:val="20"/>
                <w:highlight w:val="green"/>
                <w:lang w:eastAsia="pt-BR"/>
              </w:rPr>
              <w:t>Taxa custodia/controladoria fundos abertos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944E4" w14:textId="7BE963C8" w:rsidR="002C462C" w:rsidRPr="00967AB5" w:rsidRDefault="005D3F25" w:rsidP="002C462C">
            <w:pPr>
              <w:spacing w:after="0" w:line="240" w:lineRule="auto"/>
              <w:jc w:val="right"/>
              <w:rPr>
                <w:rFonts w:eastAsia="Times New Roman" w:cstheme="minorHAnsi"/>
                <w:color w:val="EE0000"/>
                <w:sz w:val="20"/>
                <w:szCs w:val="20"/>
                <w:highlight w:val="green"/>
                <w:lang w:eastAsia="pt-BR"/>
              </w:rPr>
            </w:pPr>
            <w:r w:rsidRPr="00967AB5">
              <w:rPr>
                <w:rFonts w:eastAsia="Times New Roman" w:cstheme="minorHAnsi"/>
                <w:color w:val="EE0000"/>
                <w:sz w:val="20"/>
                <w:szCs w:val="20"/>
                <w:highlight w:val="green"/>
                <w:lang w:eastAsia="pt-BR"/>
              </w:rPr>
              <w:t>3.596</w:t>
            </w:r>
          </w:p>
        </w:tc>
      </w:tr>
      <w:tr w:rsidR="002C462C" w:rsidRPr="002C462C" w14:paraId="4431A846" w14:textId="77777777" w:rsidTr="002C462C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D9F0F" w14:textId="77777777" w:rsidR="002C462C" w:rsidRPr="00967AB5" w:rsidRDefault="002C462C" w:rsidP="002C462C">
            <w:pPr>
              <w:spacing w:after="0" w:line="240" w:lineRule="auto"/>
              <w:rPr>
                <w:rFonts w:eastAsia="Times New Roman" w:cstheme="minorHAnsi"/>
                <w:color w:val="EE0000"/>
                <w:sz w:val="20"/>
                <w:szCs w:val="20"/>
                <w:highlight w:val="green"/>
                <w:lang w:eastAsia="pt-BR"/>
              </w:rPr>
            </w:pPr>
            <w:r w:rsidRPr="00967AB5">
              <w:rPr>
                <w:rFonts w:eastAsia="Times New Roman" w:cstheme="minorHAnsi"/>
                <w:color w:val="EE0000"/>
                <w:sz w:val="20"/>
                <w:szCs w:val="20"/>
                <w:highlight w:val="green"/>
                <w:lang w:eastAsia="pt-BR"/>
              </w:rPr>
              <w:t xml:space="preserve">Taxa </w:t>
            </w:r>
            <w:proofErr w:type="spellStart"/>
            <w:r w:rsidRPr="00967AB5">
              <w:rPr>
                <w:rFonts w:eastAsia="Times New Roman" w:cstheme="minorHAnsi"/>
                <w:color w:val="EE0000"/>
                <w:sz w:val="20"/>
                <w:szCs w:val="20"/>
                <w:highlight w:val="green"/>
                <w:lang w:eastAsia="pt-BR"/>
              </w:rPr>
              <w:t>performace</w:t>
            </w:r>
            <w:proofErr w:type="spellEnd"/>
            <w:r w:rsidRPr="00967AB5">
              <w:rPr>
                <w:rFonts w:eastAsia="Times New Roman" w:cstheme="minorHAnsi"/>
                <w:color w:val="EE0000"/>
                <w:sz w:val="20"/>
                <w:szCs w:val="20"/>
                <w:highlight w:val="green"/>
                <w:lang w:eastAsia="pt-BR"/>
              </w:rPr>
              <w:t xml:space="preserve"> fundos abertos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C0893" w14:textId="5C98E80B" w:rsidR="002C462C" w:rsidRPr="00967AB5" w:rsidRDefault="009E7F98" w:rsidP="002C462C">
            <w:pPr>
              <w:spacing w:after="0" w:line="240" w:lineRule="auto"/>
              <w:jc w:val="right"/>
              <w:rPr>
                <w:rFonts w:eastAsia="Times New Roman" w:cstheme="minorHAnsi"/>
                <w:color w:val="EE0000"/>
                <w:sz w:val="20"/>
                <w:szCs w:val="20"/>
                <w:highlight w:val="green"/>
                <w:lang w:eastAsia="pt-BR"/>
              </w:rPr>
            </w:pPr>
            <w:r w:rsidRPr="00967AB5">
              <w:rPr>
                <w:rFonts w:eastAsia="Times New Roman" w:cstheme="minorHAnsi"/>
                <w:color w:val="EE0000"/>
                <w:sz w:val="20"/>
                <w:szCs w:val="20"/>
                <w:highlight w:val="green"/>
                <w:lang w:eastAsia="pt-BR"/>
              </w:rPr>
              <w:t>-</w:t>
            </w:r>
          </w:p>
        </w:tc>
      </w:tr>
      <w:tr w:rsidR="002C462C" w:rsidRPr="002C462C" w14:paraId="2B4EC098" w14:textId="77777777" w:rsidTr="002C462C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15A19" w14:textId="77777777" w:rsidR="002C462C" w:rsidRPr="00967AB5" w:rsidRDefault="002C462C" w:rsidP="002C462C">
            <w:pPr>
              <w:spacing w:after="0" w:line="240" w:lineRule="auto"/>
              <w:rPr>
                <w:rFonts w:eastAsia="Times New Roman" w:cstheme="minorHAnsi"/>
                <w:color w:val="EE0000"/>
                <w:sz w:val="20"/>
                <w:szCs w:val="20"/>
                <w:highlight w:val="green"/>
                <w:lang w:eastAsia="pt-BR"/>
              </w:rPr>
            </w:pPr>
            <w:r w:rsidRPr="00967AB5">
              <w:rPr>
                <w:rFonts w:eastAsia="Times New Roman" w:cstheme="minorHAnsi"/>
                <w:color w:val="EE0000"/>
                <w:sz w:val="20"/>
                <w:szCs w:val="20"/>
                <w:highlight w:val="green"/>
                <w:lang w:eastAsia="pt-BR"/>
              </w:rPr>
              <w:t xml:space="preserve">Outras </w:t>
            </w:r>
            <w:proofErr w:type="gramStart"/>
            <w:r w:rsidRPr="00967AB5">
              <w:rPr>
                <w:rFonts w:eastAsia="Times New Roman" w:cstheme="minorHAnsi"/>
                <w:color w:val="EE0000"/>
                <w:sz w:val="20"/>
                <w:szCs w:val="20"/>
                <w:highlight w:val="green"/>
                <w:lang w:eastAsia="pt-BR"/>
              </w:rPr>
              <w:t>despesas fundos abertos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A54A9" w14:textId="43A5F601" w:rsidR="002C462C" w:rsidRPr="00967AB5" w:rsidRDefault="005D3F25" w:rsidP="002C462C">
            <w:pPr>
              <w:spacing w:after="0" w:line="240" w:lineRule="auto"/>
              <w:jc w:val="right"/>
              <w:rPr>
                <w:rFonts w:eastAsia="Times New Roman" w:cstheme="minorHAnsi"/>
                <w:color w:val="EE0000"/>
                <w:sz w:val="20"/>
                <w:szCs w:val="20"/>
                <w:highlight w:val="green"/>
                <w:lang w:eastAsia="pt-BR"/>
              </w:rPr>
            </w:pPr>
            <w:r w:rsidRPr="00967AB5">
              <w:rPr>
                <w:rFonts w:eastAsia="Times New Roman" w:cstheme="minorHAnsi"/>
                <w:color w:val="EE0000"/>
                <w:sz w:val="20"/>
                <w:szCs w:val="20"/>
                <w:highlight w:val="green"/>
                <w:lang w:eastAsia="pt-BR"/>
              </w:rPr>
              <w:t>2.711</w:t>
            </w:r>
          </w:p>
        </w:tc>
      </w:tr>
      <w:tr w:rsidR="002C462C" w:rsidRPr="002C462C" w14:paraId="31BDCB57" w14:textId="77777777" w:rsidTr="002C462C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3F61F6" w14:textId="77777777" w:rsidR="002C462C" w:rsidRPr="00967AB5" w:rsidRDefault="002C462C" w:rsidP="002C462C">
            <w:pPr>
              <w:spacing w:after="0" w:line="240" w:lineRule="auto"/>
              <w:rPr>
                <w:rFonts w:eastAsia="Times New Roman" w:cstheme="minorHAnsi"/>
                <w:b/>
                <w:color w:val="EE0000"/>
                <w:sz w:val="20"/>
                <w:szCs w:val="20"/>
                <w:highlight w:val="green"/>
                <w:lang w:eastAsia="pt-BR"/>
              </w:rPr>
            </w:pPr>
            <w:proofErr w:type="spellStart"/>
            <w:proofErr w:type="gramStart"/>
            <w:r w:rsidRPr="00967AB5">
              <w:rPr>
                <w:rFonts w:eastAsia="Times New Roman" w:cstheme="minorHAnsi"/>
                <w:b/>
                <w:color w:val="EE0000"/>
                <w:sz w:val="20"/>
                <w:szCs w:val="20"/>
                <w:highlight w:val="green"/>
                <w:lang w:eastAsia="pt-BR"/>
              </w:rPr>
              <w:t>Sub-total</w:t>
            </w:r>
            <w:proofErr w:type="spellEnd"/>
            <w:proofErr w:type="gramEnd"/>
            <w:r w:rsidRPr="00967AB5">
              <w:rPr>
                <w:rFonts w:eastAsia="Times New Roman" w:cstheme="minorHAnsi"/>
                <w:b/>
                <w:color w:val="EE0000"/>
                <w:sz w:val="20"/>
                <w:szCs w:val="20"/>
                <w:highlight w:val="green"/>
                <w:lang w:eastAsia="pt-BR"/>
              </w:rPr>
              <w:t xml:space="preserve"> (despesas outras)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DCC92" w14:textId="50DB5210" w:rsidR="002C462C" w:rsidRPr="00967AB5" w:rsidRDefault="005D3F25" w:rsidP="002C462C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EE0000"/>
                <w:sz w:val="20"/>
                <w:szCs w:val="20"/>
                <w:highlight w:val="green"/>
                <w:lang w:eastAsia="pt-BR"/>
              </w:rPr>
            </w:pPr>
            <w:r w:rsidRPr="00967AB5">
              <w:rPr>
                <w:rFonts w:eastAsia="Times New Roman" w:cstheme="minorHAnsi"/>
                <w:b/>
                <w:color w:val="EE0000"/>
                <w:sz w:val="20"/>
                <w:szCs w:val="20"/>
                <w:highlight w:val="green"/>
                <w:lang w:eastAsia="pt-BR"/>
              </w:rPr>
              <w:t>15.139</w:t>
            </w:r>
          </w:p>
        </w:tc>
      </w:tr>
      <w:tr w:rsidR="002C462C" w:rsidRPr="002C462C" w14:paraId="4A4CF6C5" w14:textId="77777777" w:rsidTr="002C462C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000000" w:fill="156082"/>
            <w:noWrap/>
            <w:vAlign w:val="bottom"/>
            <w:hideMark/>
          </w:tcPr>
          <w:p w14:paraId="592E9B53" w14:textId="77777777" w:rsidR="002C462C" w:rsidRPr="00967AB5" w:rsidRDefault="002C462C" w:rsidP="002C462C">
            <w:pPr>
              <w:spacing w:after="0" w:line="240" w:lineRule="auto"/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</w:pPr>
            <w:r w:rsidRPr="00967AB5"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  <w:t>TOTAL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156082"/>
            <w:noWrap/>
            <w:vAlign w:val="bottom"/>
            <w:hideMark/>
          </w:tcPr>
          <w:p w14:paraId="6C09AD5F" w14:textId="08E81784" w:rsidR="002C462C" w:rsidRPr="00D20FF0" w:rsidRDefault="005D3F25" w:rsidP="002C462C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967AB5">
              <w:rPr>
                <w:rFonts w:eastAsia="Times New Roman" w:cstheme="minorHAnsi"/>
                <w:b/>
                <w:color w:val="FFFFFF"/>
                <w:sz w:val="20"/>
                <w:szCs w:val="20"/>
                <w:highlight w:val="green"/>
                <w:lang w:eastAsia="pt-BR"/>
              </w:rPr>
              <w:t>15.888</w:t>
            </w:r>
          </w:p>
        </w:tc>
      </w:tr>
    </w:tbl>
    <w:p w14:paraId="06EB49AC" w14:textId="77777777" w:rsidR="00ED79C5" w:rsidRDefault="00ED79C5" w:rsidP="006C600D">
      <w:pPr>
        <w:jc w:val="both"/>
        <w:rPr>
          <w:rFonts w:cstheme="minorHAnsi"/>
          <w:sz w:val="24"/>
          <w:szCs w:val="24"/>
        </w:rPr>
      </w:pPr>
    </w:p>
    <w:p w14:paraId="00DA255F" w14:textId="017DE187" w:rsidR="00540023" w:rsidRPr="00967AB5" w:rsidRDefault="006B64E0" w:rsidP="006C600D">
      <w:pPr>
        <w:jc w:val="both"/>
        <w:rPr>
          <w:rFonts w:cstheme="minorHAnsi"/>
          <w:b/>
          <w:sz w:val="24"/>
          <w:szCs w:val="24"/>
          <w:highlight w:val="green"/>
        </w:rPr>
      </w:pPr>
      <w:r w:rsidRPr="00967AB5">
        <w:rPr>
          <w:rFonts w:cstheme="minorHAnsi"/>
          <w:b/>
          <w:sz w:val="24"/>
          <w:szCs w:val="24"/>
          <w:highlight w:val="green"/>
        </w:rPr>
        <w:t>1</w:t>
      </w:r>
      <w:r w:rsidR="001A254D" w:rsidRPr="00967AB5">
        <w:rPr>
          <w:rFonts w:cstheme="minorHAnsi"/>
          <w:b/>
          <w:sz w:val="24"/>
          <w:szCs w:val="24"/>
          <w:highlight w:val="green"/>
        </w:rPr>
        <w:t>5</w:t>
      </w:r>
      <w:r w:rsidRPr="00967AB5">
        <w:rPr>
          <w:rFonts w:cstheme="minorHAnsi"/>
          <w:b/>
          <w:sz w:val="24"/>
          <w:szCs w:val="24"/>
          <w:highlight w:val="green"/>
        </w:rPr>
        <w:t xml:space="preserve">. </w:t>
      </w:r>
      <w:r w:rsidR="00D37303" w:rsidRPr="00967AB5">
        <w:rPr>
          <w:rFonts w:cstheme="minorHAnsi"/>
          <w:b/>
          <w:sz w:val="24"/>
          <w:szCs w:val="24"/>
          <w:highlight w:val="green"/>
        </w:rPr>
        <w:t>DEMONSTRAÇÕES CONTÁBEI</w:t>
      </w:r>
      <w:r w:rsidR="00B0310F" w:rsidRPr="00967AB5">
        <w:rPr>
          <w:rFonts w:cstheme="minorHAnsi"/>
          <w:b/>
          <w:sz w:val="24"/>
          <w:szCs w:val="24"/>
          <w:highlight w:val="green"/>
        </w:rPr>
        <w:t>S E NOTAS EXPLICATIVA</w:t>
      </w:r>
      <w:r w:rsidR="00D37303" w:rsidRPr="00967AB5">
        <w:rPr>
          <w:rFonts w:cstheme="minorHAnsi"/>
          <w:b/>
          <w:sz w:val="24"/>
          <w:szCs w:val="24"/>
          <w:highlight w:val="green"/>
        </w:rPr>
        <w:t>S</w:t>
      </w:r>
      <w:r w:rsidR="002C462C" w:rsidRPr="00967AB5">
        <w:rPr>
          <w:rFonts w:cstheme="minorHAnsi"/>
          <w:b/>
          <w:sz w:val="24"/>
          <w:szCs w:val="24"/>
          <w:highlight w:val="green"/>
        </w:rPr>
        <w:t xml:space="preserve"> – </w:t>
      </w:r>
      <w:r w:rsidR="003C75EE" w:rsidRPr="00967AB5">
        <w:rPr>
          <w:rFonts w:cstheme="minorHAnsi"/>
          <w:b/>
          <w:sz w:val="24"/>
          <w:szCs w:val="24"/>
          <w:highlight w:val="green"/>
        </w:rPr>
        <w:t>em anexo</w:t>
      </w:r>
    </w:p>
    <w:p w14:paraId="05BCC1B4" w14:textId="77777777" w:rsidR="008260A6" w:rsidRPr="00967AB5" w:rsidRDefault="008260A6" w:rsidP="00D37303">
      <w:pPr>
        <w:jc w:val="both"/>
        <w:rPr>
          <w:rFonts w:cstheme="minorHAnsi"/>
          <w:sz w:val="24"/>
          <w:szCs w:val="24"/>
          <w:highlight w:val="green"/>
        </w:rPr>
      </w:pPr>
    </w:p>
    <w:p w14:paraId="3B7E1B18" w14:textId="0C2A0D84" w:rsidR="00D37303" w:rsidRPr="00967AB5" w:rsidRDefault="00D37303" w:rsidP="00D37303">
      <w:pPr>
        <w:jc w:val="both"/>
        <w:rPr>
          <w:rFonts w:cstheme="minorHAnsi"/>
          <w:b/>
          <w:sz w:val="24"/>
          <w:szCs w:val="24"/>
          <w:highlight w:val="green"/>
        </w:rPr>
      </w:pPr>
      <w:r w:rsidRPr="00967AB5">
        <w:rPr>
          <w:rFonts w:cstheme="minorHAnsi"/>
          <w:b/>
          <w:sz w:val="24"/>
          <w:szCs w:val="24"/>
          <w:highlight w:val="green"/>
        </w:rPr>
        <w:t>1</w:t>
      </w:r>
      <w:r w:rsidR="001A254D" w:rsidRPr="00967AB5">
        <w:rPr>
          <w:rFonts w:cstheme="minorHAnsi"/>
          <w:b/>
          <w:sz w:val="24"/>
          <w:szCs w:val="24"/>
          <w:highlight w:val="green"/>
        </w:rPr>
        <w:t>6</w:t>
      </w:r>
      <w:r w:rsidRPr="00967AB5">
        <w:rPr>
          <w:rFonts w:cstheme="minorHAnsi"/>
          <w:b/>
          <w:sz w:val="24"/>
          <w:szCs w:val="24"/>
          <w:highlight w:val="green"/>
        </w:rPr>
        <w:t>. RELATÓRIO</w:t>
      </w:r>
      <w:r w:rsidR="00497A34" w:rsidRPr="00967AB5">
        <w:rPr>
          <w:rFonts w:cstheme="minorHAnsi"/>
          <w:b/>
          <w:sz w:val="24"/>
          <w:szCs w:val="24"/>
          <w:highlight w:val="green"/>
        </w:rPr>
        <w:t xml:space="preserve"> DOS AUDITORES INDEPENDENTES</w:t>
      </w:r>
      <w:r w:rsidR="002C462C" w:rsidRPr="00967AB5">
        <w:rPr>
          <w:rFonts w:cstheme="minorHAnsi"/>
          <w:b/>
          <w:sz w:val="24"/>
          <w:szCs w:val="24"/>
          <w:highlight w:val="green"/>
        </w:rPr>
        <w:t xml:space="preserve"> – </w:t>
      </w:r>
      <w:r w:rsidR="003C75EE" w:rsidRPr="00967AB5">
        <w:rPr>
          <w:rFonts w:cstheme="minorHAnsi"/>
          <w:b/>
          <w:sz w:val="24"/>
          <w:szCs w:val="24"/>
          <w:highlight w:val="green"/>
        </w:rPr>
        <w:t>em anexo</w:t>
      </w:r>
    </w:p>
    <w:p w14:paraId="4B53CF6A" w14:textId="77777777" w:rsidR="00497A34" w:rsidRPr="00967AB5" w:rsidRDefault="00497A34" w:rsidP="00D37303">
      <w:pPr>
        <w:jc w:val="both"/>
        <w:rPr>
          <w:rFonts w:cstheme="minorHAnsi"/>
          <w:b/>
          <w:sz w:val="24"/>
          <w:szCs w:val="24"/>
          <w:highlight w:val="green"/>
        </w:rPr>
      </w:pPr>
    </w:p>
    <w:p w14:paraId="4E5004D2" w14:textId="156EC84B" w:rsidR="00497A34" w:rsidRPr="00967AB5" w:rsidRDefault="00497A34" w:rsidP="00497A34">
      <w:pPr>
        <w:jc w:val="both"/>
        <w:rPr>
          <w:rFonts w:cstheme="minorHAnsi"/>
          <w:b/>
          <w:sz w:val="24"/>
          <w:szCs w:val="24"/>
          <w:highlight w:val="green"/>
        </w:rPr>
      </w:pPr>
      <w:r w:rsidRPr="00967AB5">
        <w:rPr>
          <w:rFonts w:cstheme="minorHAnsi"/>
          <w:b/>
          <w:sz w:val="24"/>
          <w:szCs w:val="24"/>
          <w:highlight w:val="green"/>
        </w:rPr>
        <w:t>1</w:t>
      </w:r>
      <w:r w:rsidR="001A254D" w:rsidRPr="00967AB5">
        <w:rPr>
          <w:rFonts w:cstheme="minorHAnsi"/>
          <w:b/>
          <w:sz w:val="24"/>
          <w:szCs w:val="24"/>
          <w:highlight w:val="green"/>
        </w:rPr>
        <w:t>7</w:t>
      </w:r>
      <w:r w:rsidRPr="00967AB5">
        <w:rPr>
          <w:rFonts w:cstheme="minorHAnsi"/>
          <w:b/>
          <w:sz w:val="24"/>
          <w:szCs w:val="24"/>
          <w:highlight w:val="green"/>
        </w:rPr>
        <w:t>. PARECER DO CONSELHO FISCAL</w:t>
      </w:r>
      <w:r w:rsidR="002C462C" w:rsidRPr="00967AB5">
        <w:rPr>
          <w:rFonts w:cstheme="minorHAnsi"/>
          <w:b/>
          <w:sz w:val="24"/>
          <w:szCs w:val="24"/>
          <w:highlight w:val="green"/>
        </w:rPr>
        <w:t xml:space="preserve"> – </w:t>
      </w:r>
      <w:r w:rsidR="003C75EE" w:rsidRPr="00967AB5">
        <w:rPr>
          <w:rFonts w:cstheme="minorHAnsi"/>
          <w:b/>
          <w:sz w:val="24"/>
          <w:szCs w:val="24"/>
          <w:highlight w:val="green"/>
        </w:rPr>
        <w:t>em anexo</w:t>
      </w:r>
    </w:p>
    <w:p w14:paraId="2FEA65CC" w14:textId="77777777" w:rsidR="00497A34" w:rsidRPr="00967AB5" w:rsidRDefault="00497A34" w:rsidP="00D37303">
      <w:pPr>
        <w:jc w:val="both"/>
        <w:rPr>
          <w:rFonts w:cstheme="minorHAnsi"/>
          <w:b/>
          <w:sz w:val="24"/>
          <w:szCs w:val="24"/>
          <w:highlight w:val="green"/>
        </w:rPr>
      </w:pPr>
    </w:p>
    <w:p w14:paraId="34C03133" w14:textId="6E44F0CD" w:rsidR="005A293B" w:rsidRPr="002731C3" w:rsidRDefault="001A254D" w:rsidP="00814F91">
      <w:pPr>
        <w:jc w:val="both"/>
        <w:rPr>
          <w:rFonts w:cstheme="minorHAnsi"/>
          <w:b/>
          <w:bCs/>
          <w:sz w:val="24"/>
          <w:szCs w:val="24"/>
        </w:rPr>
      </w:pPr>
      <w:r w:rsidRPr="00967AB5">
        <w:rPr>
          <w:rFonts w:cstheme="minorHAnsi"/>
          <w:b/>
          <w:sz w:val="24"/>
          <w:szCs w:val="24"/>
          <w:highlight w:val="green"/>
        </w:rPr>
        <w:t>18</w:t>
      </w:r>
      <w:r w:rsidR="00497A34" w:rsidRPr="00967AB5">
        <w:rPr>
          <w:rFonts w:cstheme="minorHAnsi"/>
          <w:b/>
          <w:sz w:val="24"/>
          <w:szCs w:val="24"/>
          <w:highlight w:val="green"/>
        </w:rPr>
        <w:t>. MANIFESTAÇÃO DO CONSELHO DELIBERATIVO</w:t>
      </w:r>
      <w:r w:rsidR="002C462C" w:rsidRPr="00967AB5">
        <w:rPr>
          <w:rFonts w:cstheme="minorHAnsi"/>
          <w:b/>
          <w:sz w:val="24"/>
          <w:szCs w:val="24"/>
          <w:highlight w:val="green"/>
        </w:rPr>
        <w:t xml:space="preserve"> – </w:t>
      </w:r>
      <w:r w:rsidR="003C75EE" w:rsidRPr="00967AB5">
        <w:rPr>
          <w:rFonts w:cstheme="minorHAnsi"/>
          <w:b/>
          <w:sz w:val="24"/>
          <w:szCs w:val="24"/>
          <w:highlight w:val="green"/>
        </w:rPr>
        <w:t>em anexo</w:t>
      </w:r>
    </w:p>
    <w:p w14:paraId="3731D6ED" w14:textId="77777777" w:rsidR="008260A6" w:rsidRDefault="008260A6" w:rsidP="00FB628E">
      <w:pPr>
        <w:rPr>
          <w:b/>
          <w:bCs/>
          <w:sz w:val="24"/>
          <w:szCs w:val="24"/>
        </w:rPr>
      </w:pPr>
    </w:p>
    <w:p w14:paraId="01288FEA" w14:textId="28B477E4" w:rsidR="00A629EB" w:rsidRDefault="00A629EB" w:rsidP="00FB628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RODAPÉ DO HOT SITE</w:t>
      </w:r>
    </w:p>
    <w:p w14:paraId="5BAEAAD5" w14:textId="355FCC6A" w:rsidR="00FB628E" w:rsidRPr="00A629EB" w:rsidRDefault="00FB628E" w:rsidP="00FB628E">
      <w:pPr>
        <w:rPr>
          <w:sz w:val="24"/>
          <w:szCs w:val="24"/>
        </w:rPr>
      </w:pPr>
      <w:r w:rsidRPr="00A629EB">
        <w:rPr>
          <w:sz w:val="24"/>
          <w:szCs w:val="24"/>
        </w:rPr>
        <w:t>Conecte-se conosco!</w:t>
      </w:r>
    </w:p>
    <w:p w14:paraId="67F9A175" w14:textId="654545CF" w:rsidR="00FB628E" w:rsidRPr="00A629EB" w:rsidRDefault="00FB628E" w:rsidP="00FB628E">
      <w:pPr>
        <w:rPr>
          <w:sz w:val="24"/>
          <w:szCs w:val="24"/>
        </w:rPr>
      </w:pPr>
      <w:r w:rsidRPr="00A629EB">
        <w:rPr>
          <w:sz w:val="24"/>
          <w:szCs w:val="24"/>
        </w:rPr>
        <w:t>SGAS Quadra 902, Ed. Athenas, Bloco A,</w:t>
      </w:r>
    </w:p>
    <w:p w14:paraId="6EB3FD29" w14:textId="77777777" w:rsidR="00FB628E" w:rsidRPr="00A629EB" w:rsidRDefault="00FB628E" w:rsidP="00FB628E">
      <w:pPr>
        <w:rPr>
          <w:sz w:val="24"/>
          <w:szCs w:val="24"/>
        </w:rPr>
      </w:pPr>
      <w:r w:rsidRPr="00A629EB">
        <w:rPr>
          <w:sz w:val="24"/>
          <w:szCs w:val="24"/>
        </w:rPr>
        <w:t>Térreo, Brasília - DF, CEP: 70.390-020</w:t>
      </w:r>
    </w:p>
    <w:p w14:paraId="0A04112C" w14:textId="77777777" w:rsidR="00FB628E" w:rsidRPr="00A629EB" w:rsidRDefault="00FB628E" w:rsidP="00FB628E">
      <w:pPr>
        <w:rPr>
          <w:sz w:val="24"/>
          <w:szCs w:val="24"/>
        </w:rPr>
      </w:pPr>
      <w:r w:rsidRPr="00A629EB">
        <w:rPr>
          <w:sz w:val="24"/>
          <w:szCs w:val="24"/>
        </w:rPr>
        <w:t>SAC: 0800 000 2977</w:t>
      </w:r>
    </w:p>
    <w:p w14:paraId="768EA760" w14:textId="77777777" w:rsidR="008260A6" w:rsidRDefault="008260A6" w:rsidP="00FB628E">
      <w:pPr>
        <w:rPr>
          <w:b/>
          <w:bCs/>
          <w:sz w:val="24"/>
          <w:szCs w:val="24"/>
        </w:rPr>
      </w:pPr>
    </w:p>
    <w:p w14:paraId="5C5A0905" w14:textId="657FE3DB" w:rsidR="00FB628E" w:rsidRPr="003C75EE" w:rsidRDefault="00FB628E" w:rsidP="00FB628E">
      <w:pPr>
        <w:rPr>
          <w:color w:val="000000" w:themeColor="text1"/>
          <w:sz w:val="24"/>
          <w:szCs w:val="24"/>
          <w:lang w:val="en-US"/>
        </w:rPr>
      </w:pPr>
      <w:r w:rsidRPr="003C75EE">
        <w:rPr>
          <w:color w:val="000000" w:themeColor="text1"/>
          <w:sz w:val="24"/>
          <w:szCs w:val="24"/>
          <w:lang w:val="en-US"/>
        </w:rPr>
        <w:t>WhatsApp: (61) 9980</w:t>
      </w:r>
      <w:r w:rsidR="001B1E55" w:rsidRPr="003C75EE">
        <w:rPr>
          <w:color w:val="000000" w:themeColor="text1"/>
          <w:sz w:val="24"/>
          <w:szCs w:val="24"/>
          <w:lang w:val="en-US"/>
        </w:rPr>
        <w:t>3</w:t>
      </w:r>
      <w:r w:rsidRPr="003C75EE">
        <w:rPr>
          <w:color w:val="000000" w:themeColor="text1"/>
          <w:sz w:val="24"/>
          <w:szCs w:val="24"/>
          <w:lang w:val="en-US"/>
        </w:rPr>
        <w:t>-</w:t>
      </w:r>
      <w:r w:rsidR="008D76B4" w:rsidRPr="003C75EE">
        <w:rPr>
          <w:color w:val="000000" w:themeColor="text1"/>
          <w:sz w:val="24"/>
          <w:szCs w:val="24"/>
          <w:lang w:val="en-US"/>
        </w:rPr>
        <w:t>1922</w:t>
      </w:r>
    </w:p>
    <w:p w14:paraId="03F5931E" w14:textId="77777777" w:rsidR="008260A6" w:rsidRPr="003C75EE" w:rsidRDefault="008260A6" w:rsidP="00FB628E">
      <w:pPr>
        <w:rPr>
          <w:b/>
          <w:bCs/>
          <w:sz w:val="24"/>
          <w:szCs w:val="24"/>
          <w:lang w:val="en-US"/>
        </w:rPr>
      </w:pPr>
    </w:p>
    <w:p w14:paraId="7B0E87DB" w14:textId="59B8071C" w:rsidR="00FB628E" w:rsidRPr="003C75EE" w:rsidRDefault="00FB628E" w:rsidP="00FB628E">
      <w:pPr>
        <w:rPr>
          <w:sz w:val="24"/>
          <w:szCs w:val="24"/>
          <w:lang w:val="en-US"/>
        </w:rPr>
      </w:pPr>
      <w:proofErr w:type="spellStart"/>
      <w:r w:rsidRPr="003C75EE">
        <w:rPr>
          <w:sz w:val="24"/>
          <w:szCs w:val="24"/>
          <w:lang w:val="en-US"/>
        </w:rPr>
        <w:t>Atendimento</w:t>
      </w:r>
      <w:proofErr w:type="spellEnd"/>
      <w:r w:rsidRPr="003C75EE">
        <w:rPr>
          <w:sz w:val="24"/>
          <w:szCs w:val="24"/>
          <w:lang w:val="en-US"/>
        </w:rPr>
        <w:t>:</w:t>
      </w:r>
      <w:r w:rsidR="00233CC1" w:rsidRPr="003C75EE">
        <w:rPr>
          <w:sz w:val="24"/>
          <w:szCs w:val="24"/>
          <w:lang w:val="en-US"/>
        </w:rPr>
        <w:br/>
      </w:r>
      <w:hyperlink r:id="rId28" w:history="1">
        <w:r w:rsidR="00233CC1" w:rsidRPr="003C75EE">
          <w:rPr>
            <w:rStyle w:val="Hyperlink"/>
            <w:sz w:val="24"/>
            <w:szCs w:val="24"/>
            <w:lang w:val="en-US"/>
          </w:rPr>
          <w:t>relacionamento@previdenciabrb.org.br</w:t>
        </w:r>
      </w:hyperlink>
    </w:p>
    <w:p w14:paraId="777ECE5F" w14:textId="77777777" w:rsidR="00FB628E" w:rsidRPr="003C75EE" w:rsidRDefault="00FB628E" w:rsidP="00FB628E">
      <w:pPr>
        <w:rPr>
          <w:sz w:val="24"/>
          <w:szCs w:val="24"/>
          <w:lang w:val="en-US"/>
        </w:rPr>
      </w:pPr>
    </w:p>
    <w:p w14:paraId="211C4DEB" w14:textId="072814D1" w:rsidR="00FB628E" w:rsidRPr="00A629EB" w:rsidRDefault="00FB628E" w:rsidP="00FB628E">
      <w:pPr>
        <w:rPr>
          <w:sz w:val="24"/>
          <w:szCs w:val="24"/>
        </w:rPr>
      </w:pPr>
      <w:r w:rsidRPr="00A629EB">
        <w:rPr>
          <w:sz w:val="24"/>
          <w:szCs w:val="24"/>
        </w:rPr>
        <w:t>Fale com o Encarregado de Dados:</w:t>
      </w:r>
      <w:r w:rsidR="00233CC1" w:rsidRPr="00A629EB">
        <w:rPr>
          <w:sz w:val="24"/>
          <w:szCs w:val="24"/>
        </w:rPr>
        <w:br/>
      </w:r>
      <w:hyperlink r:id="rId29" w:history="1">
        <w:r w:rsidR="00233CC1" w:rsidRPr="00A629EB">
          <w:rPr>
            <w:rStyle w:val="Hyperlink"/>
            <w:sz w:val="24"/>
            <w:szCs w:val="24"/>
          </w:rPr>
          <w:t>encarregadodedados@previdenciabrb.org.br</w:t>
        </w:r>
      </w:hyperlink>
    </w:p>
    <w:p w14:paraId="55E6063D" w14:textId="77777777" w:rsidR="00FB628E" w:rsidRPr="00A629EB" w:rsidRDefault="00FB628E" w:rsidP="00FB628E">
      <w:pPr>
        <w:rPr>
          <w:sz w:val="24"/>
          <w:szCs w:val="24"/>
        </w:rPr>
      </w:pPr>
    </w:p>
    <w:p w14:paraId="6F3191AE" w14:textId="37EC3C31" w:rsidR="00FB628E" w:rsidRPr="00A629EB" w:rsidRDefault="00FB628E" w:rsidP="008260A6">
      <w:pPr>
        <w:rPr>
          <w:rFonts w:cstheme="minorHAnsi"/>
          <w:sz w:val="24"/>
          <w:szCs w:val="24"/>
        </w:rPr>
      </w:pPr>
      <w:r w:rsidRPr="00A629EB">
        <w:rPr>
          <w:sz w:val="24"/>
          <w:szCs w:val="24"/>
        </w:rPr>
        <w:t>Ouvidoria:</w:t>
      </w:r>
      <w:r w:rsidR="00233CC1" w:rsidRPr="00A629EB">
        <w:rPr>
          <w:sz w:val="24"/>
          <w:szCs w:val="24"/>
        </w:rPr>
        <w:br/>
      </w:r>
      <w:hyperlink r:id="rId30" w:tgtFrame="_blank" w:history="1">
        <w:r w:rsidRPr="00A629EB">
          <w:rPr>
            <w:rStyle w:val="Hyperlink"/>
            <w:sz w:val="24"/>
            <w:szCs w:val="24"/>
          </w:rPr>
          <w:t>canal.ouvidordigital.com.br</w:t>
        </w:r>
      </w:hyperlink>
    </w:p>
    <w:sectPr w:rsidR="00FB628E" w:rsidRPr="00A629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5BCF"/>
    <w:multiLevelType w:val="multilevel"/>
    <w:tmpl w:val="9DEA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B2A82"/>
    <w:multiLevelType w:val="hybridMultilevel"/>
    <w:tmpl w:val="FB5225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6320F"/>
    <w:multiLevelType w:val="multilevel"/>
    <w:tmpl w:val="4420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D090D"/>
    <w:multiLevelType w:val="hybridMultilevel"/>
    <w:tmpl w:val="BCBAABC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FB374FC"/>
    <w:multiLevelType w:val="multilevel"/>
    <w:tmpl w:val="59A2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25243"/>
    <w:multiLevelType w:val="hybridMultilevel"/>
    <w:tmpl w:val="20CEF8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AC0523"/>
    <w:multiLevelType w:val="multilevel"/>
    <w:tmpl w:val="7338C826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ascii="Calibri" w:hAnsi="Calibri" w:hint="default"/>
        <w:b/>
        <w:sz w:val="20"/>
        <w:szCs w:val="20"/>
      </w:rPr>
    </w:lvl>
    <w:lvl w:ilvl="2">
      <w:start w:val="1"/>
      <w:numFmt w:val="decimal"/>
      <w:lvlText w:val="%1.%2.%3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145E0044"/>
    <w:multiLevelType w:val="hybridMultilevel"/>
    <w:tmpl w:val="C46A9B54"/>
    <w:lvl w:ilvl="0" w:tplc="C69614D6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9C313C"/>
    <w:multiLevelType w:val="hybridMultilevel"/>
    <w:tmpl w:val="068CA8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5014A8"/>
    <w:multiLevelType w:val="multilevel"/>
    <w:tmpl w:val="51FE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362386"/>
    <w:multiLevelType w:val="hybridMultilevel"/>
    <w:tmpl w:val="32D0A1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F51B64"/>
    <w:multiLevelType w:val="multilevel"/>
    <w:tmpl w:val="15DC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C315FE"/>
    <w:multiLevelType w:val="multilevel"/>
    <w:tmpl w:val="E292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AE2A3A"/>
    <w:multiLevelType w:val="multilevel"/>
    <w:tmpl w:val="3D58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B7718F"/>
    <w:multiLevelType w:val="hybridMultilevel"/>
    <w:tmpl w:val="AD7E38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FE762F"/>
    <w:multiLevelType w:val="hybridMultilevel"/>
    <w:tmpl w:val="765036E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01D0481"/>
    <w:multiLevelType w:val="hybridMultilevel"/>
    <w:tmpl w:val="DBB430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AE42F5"/>
    <w:multiLevelType w:val="multilevel"/>
    <w:tmpl w:val="051A2528"/>
    <w:lvl w:ilvl="0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67F20B21"/>
    <w:multiLevelType w:val="multilevel"/>
    <w:tmpl w:val="293E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1541FF"/>
    <w:multiLevelType w:val="hybridMultilevel"/>
    <w:tmpl w:val="42D40C3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6F2E75AA"/>
    <w:multiLevelType w:val="hybridMultilevel"/>
    <w:tmpl w:val="AC5E1AA4"/>
    <w:lvl w:ilvl="0" w:tplc="570E42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B267F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A5C41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E0D9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D010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CC09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D0EE3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132C4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0EE84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716338C7"/>
    <w:multiLevelType w:val="hybridMultilevel"/>
    <w:tmpl w:val="63A884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52298B"/>
    <w:multiLevelType w:val="multilevel"/>
    <w:tmpl w:val="FC2E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3F1CE8"/>
    <w:multiLevelType w:val="hybridMultilevel"/>
    <w:tmpl w:val="6B5ADF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A70A21"/>
    <w:multiLevelType w:val="multilevel"/>
    <w:tmpl w:val="8344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244D7A"/>
    <w:multiLevelType w:val="hybridMultilevel"/>
    <w:tmpl w:val="933C10E8"/>
    <w:lvl w:ilvl="0" w:tplc="B98001CE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0521932">
    <w:abstractNumId w:val="21"/>
  </w:num>
  <w:num w:numId="2" w16cid:durableId="1748915141">
    <w:abstractNumId w:val="12"/>
  </w:num>
  <w:num w:numId="3" w16cid:durableId="670067392">
    <w:abstractNumId w:val="18"/>
  </w:num>
  <w:num w:numId="4" w16cid:durableId="882442382">
    <w:abstractNumId w:val="2"/>
  </w:num>
  <w:num w:numId="5" w16cid:durableId="1322392270">
    <w:abstractNumId w:val="24"/>
  </w:num>
  <w:num w:numId="6" w16cid:durableId="1786272926">
    <w:abstractNumId w:val="13"/>
  </w:num>
  <w:num w:numId="7" w16cid:durableId="810680697">
    <w:abstractNumId w:val="0"/>
  </w:num>
  <w:num w:numId="8" w16cid:durableId="1115905932">
    <w:abstractNumId w:val="11"/>
  </w:num>
  <w:num w:numId="9" w16cid:durableId="2037465608">
    <w:abstractNumId w:val="9"/>
  </w:num>
  <w:num w:numId="10" w16cid:durableId="1831554842">
    <w:abstractNumId w:val="3"/>
  </w:num>
  <w:num w:numId="11" w16cid:durableId="1240212362">
    <w:abstractNumId w:val="15"/>
  </w:num>
  <w:num w:numId="12" w16cid:durableId="798373652">
    <w:abstractNumId w:val="1"/>
  </w:num>
  <w:num w:numId="13" w16cid:durableId="171454418">
    <w:abstractNumId w:val="14"/>
  </w:num>
  <w:num w:numId="14" w16cid:durableId="920219927">
    <w:abstractNumId w:val="10"/>
  </w:num>
  <w:num w:numId="15" w16cid:durableId="1214191625">
    <w:abstractNumId w:val="20"/>
  </w:num>
  <w:num w:numId="16" w16cid:durableId="729690059">
    <w:abstractNumId w:val="19"/>
  </w:num>
  <w:num w:numId="17" w16cid:durableId="750657400">
    <w:abstractNumId w:val="23"/>
  </w:num>
  <w:num w:numId="18" w16cid:durableId="159542570">
    <w:abstractNumId w:val="6"/>
  </w:num>
  <w:num w:numId="19" w16cid:durableId="969630341">
    <w:abstractNumId w:val="5"/>
  </w:num>
  <w:num w:numId="20" w16cid:durableId="230232815">
    <w:abstractNumId w:val="4"/>
  </w:num>
  <w:num w:numId="21" w16cid:durableId="253590803">
    <w:abstractNumId w:val="22"/>
  </w:num>
  <w:num w:numId="22" w16cid:durableId="1879783001">
    <w:abstractNumId w:val="8"/>
  </w:num>
  <w:num w:numId="23" w16cid:durableId="882786687">
    <w:abstractNumId w:val="7"/>
  </w:num>
  <w:num w:numId="24" w16cid:durableId="2013876038">
    <w:abstractNumId w:val="17"/>
  </w:num>
  <w:num w:numId="25" w16cid:durableId="1905992513">
    <w:abstractNumId w:val="25"/>
  </w:num>
  <w:num w:numId="26" w16cid:durableId="2029215370">
    <w:abstractNumId w:val="1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rolina Campagna">
    <w15:presenceInfo w15:providerId="AD" w15:userId="S::carolina.cramer@mirador360.com.br::7205abf1-bacb-439f-b9ef-7ab6d811574e"/>
  </w15:person>
  <w15:person w15:author="Semiramis R. S. M. Cezar">
    <w15:presenceInfo w15:providerId="AD" w15:userId="S::mirinha@regius.org.br::7c6c0595-c8dc-471e-9138-8ca254a0e41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AEB"/>
    <w:rsid w:val="000005E4"/>
    <w:rsid w:val="0000129E"/>
    <w:rsid w:val="00001846"/>
    <w:rsid w:val="00002F4A"/>
    <w:rsid w:val="000035DD"/>
    <w:rsid w:val="00003CCA"/>
    <w:rsid w:val="0000504D"/>
    <w:rsid w:val="000063F4"/>
    <w:rsid w:val="000070DB"/>
    <w:rsid w:val="0000749C"/>
    <w:rsid w:val="0001015C"/>
    <w:rsid w:val="00010BEF"/>
    <w:rsid w:val="0001253D"/>
    <w:rsid w:val="00013860"/>
    <w:rsid w:val="00013BC6"/>
    <w:rsid w:val="000201C9"/>
    <w:rsid w:val="0002243B"/>
    <w:rsid w:val="00026140"/>
    <w:rsid w:val="0002779B"/>
    <w:rsid w:val="00032969"/>
    <w:rsid w:val="000340E4"/>
    <w:rsid w:val="00034627"/>
    <w:rsid w:val="00034C12"/>
    <w:rsid w:val="00036392"/>
    <w:rsid w:val="00037948"/>
    <w:rsid w:val="00040B18"/>
    <w:rsid w:val="00040FEB"/>
    <w:rsid w:val="0004465E"/>
    <w:rsid w:val="00051903"/>
    <w:rsid w:val="00051CCB"/>
    <w:rsid w:val="00051D44"/>
    <w:rsid w:val="000552BE"/>
    <w:rsid w:val="00062B0D"/>
    <w:rsid w:val="00063161"/>
    <w:rsid w:val="0006478E"/>
    <w:rsid w:val="0006491C"/>
    <w:rsid w:val="00064C6F"/>
    <w:rsid w:val="00067EC0"/>
    <w:rsid w:val="00074CDA"/>
    <w:rsid w:val="0007647D"/>
    <w:rsid w:val="00077042"/>
    <w:rsid w:val="00077224"/>
    <w:rsid w:val="0008328F"/>
    <w:rsid w:val="00084FE2"/>
    <w:rsid w:val="00085D95"/>
    <w:rsid w:val="00092596"/>
    <w:rsid w:val="000979BD"/>
    <w:rsid w:val="000A16F8"/>
    <w:rsid w:val="000A2B7E"/>
    <w:rsid w:val="000A3F84"/>
    <w:rsid w:val="000A7CD0"/>
    <w:rsid w:val="000B25EE"/>
    <w:rsid w:val="000B2E49"/>
    <w:rsid w:val="000B4F57"/>
    <w:rsid w:val="000B56E0"/>
    <w:rsid w:val="000B7CBB"/>
    <w:rsid w:val="000C0363"/>
    <w:rsid w:val="000C271C"/>
    <w:rsid w:val="000C40C0"/>
    <w:rsid w:val="000D0C61"/>
    <w:rsid w:val="000D2D79"/>
    <w:rsid w:val="000D7345"/>
    <w:rsid w:val="000E08DA"/>
    <w:rsid w:val="000E1D60"/>
    <w:rsid w:val="000E3396"/>
    <w:rsid w:val="000E3990"/>
    <w:rsid w:val="000E4CBA"/>
    <w:rsid w:val="000E6A1B"/>
    <w:rsid w:val="000E7120"/>
    <w:rsid w:val="000E7531"/>
    <w:rsid w:val="000E7784"/>
    <w:rsid w:val="000E7EF6"/>
    <w:rsid w:val="000F1428"/>
    <w:rsid w:val="000F1670"/>
    <w:rsid w:val="000F3980"/>
    <w:rsid w:val="000F4B50"/>
    <w:rsid w:val="000F66D4"/>
    <w:rsid w:val="00103A2C"/>
    <w:rsid w:val="00103C77"/>
    <w:rsid w:val="0010498E"/>
    <w:rsid w:val="00105281"/>
    <w:rsid w:val="001121BC"/>
    <w:rsid w:val="001146D6"/>
    <w:rsid w:val="001161AE"/>
    <w:rsid w:val="001162C6"/>
    <w:rsid w:val="00117893"/>
    <w:rsid w:val="00117BC7"/>
    <w:rsid w:val="00117C57"/>
    <w:rsid w:val="0012308C"/>
    <w:rsid w:val="00123363"/>
    <w:rsid w:val="00123BA6"/>
    <w:rsid w:val="001246A0"/>
    <w:rsid w:val="0012544E"/>
    <w:rsid w:val="00127159"/>
    <w:rsid w:val="00127174"/>
    <w:rsid w:val="0012780A"/>
    <w:rsid w:val="00131D10"/>
    <w:rsid w:val="0013290D"/>
    <w:rsid w:val="00133674"/>
    <w:rsid w:val="0014110F"/>
    <w:rsid w:val="00142524"/>
    <w:rsid w:val="001431B0"/>
    <w:rsid w:val="001449AF"/>
    <w:rsid w:val="00146E2D"/>
    <w:rsid w:val="00151170"/>
    <w:rsid w:val="0016400A"/>
    <w:rsid w:val="00171428"/>
    <w:rsid w:val="00172C08"/>
    <w:rsid w:val="00172D04"/>
    <w:rsid w:val="001752EC"/>
    <w:rsid w:val="00175646"/>
    <w:rsid w:val="00175C9F"/>
    <w:rsid w:val="00176153"/>
    <w:rsid w:val="0017618A"/>
    <w:rsid w:val="00176B52"/>
    <w:rsid w:val="00176E59"/>
    <w:rsid w:val="00180B85"/>
    <w:rsid w:val="00182616"/>
    <w:rsid w:val="001857C0"/>
    <w:rsid w:val="00192217"/>
    <w:rsid w:val="00192CBA"/>
    <w:rsid w:val="00195442"/>
    <w:rsid w:val="00196AB8"/>
    <w:rsid w:val="001A1753"/>
    <w:rsid w:val="001A254D"/>
    <w:rsid w:val="001A36A8"/>
    <w:rsid w:val="001A60CC"/>
    <w:rsid w:val="001A727C"/>
    <w:rsid w:val="001B0C7B"/>
    <w:rsid w:val="001B0CD1"/>
    <w:rsid w:val="001B10E6"/>
    <w:rsid w:val="001B1E55"/>
    <w:rsid w:val="001B536F"/>
    <w:rsid w:val="001B5380"/>
    <w:rsid w:val="001B6226"/>
    <w:rsid w:val="001C05A1"/>
    <w:rsid w:val="001C07C0"/>
    <w:rsid w:val="001C1533"/>
    <w:rsid w:val="001C2394"/>
    <w:rsid w:val="001C24F7"/>
    <w:rsid w:val="001C26BC"/>
    <w:rsid w:val="001C275C"/>
    <w:rsid w:val="001C36E9"/>
    <w:rsid w:val="001C5CEA"/>
    <w:rsid w:val="001C769D"/>
    <w:rsid w:val="001D1C44"/>
    <w:rsid w:val="001D2486"/>
    <w:rsid w:val="001D4525"/>
    <w:rsid w:val="001D5D9E"/>
    <w:rsid w:val="001D637A"/>
    <w:rsid w:val="001E1DA0"/>
    <w:rsid w:val="001E32C3"/>
    <w:rsid w:val="001E3A21"/>
    <w:rsid w:val="001E3DFD"/>
    <w:rsid w:val="001E47AF"/>
    <w:rsid w:val="001E4D6C"/>
    <w:rsid w:val="001E50DD"/>
    <w:rsid w:val="001E7692"/>
    <w:rsid w:val="001F0388"/>
    <w:rsid w:val="001F136D"/>
    <w:rsid w:val="001F2334"/>
    <w:rsid w:val="001F2EE4"/>
    <w:rsid w:val="001F4203"/>
    <w:rsid w:val="001F4589"/>
    <w:rsid w:val="001F5176"/>
    <w:rsid w:val="001F5347"/>
    <w:rsid w:val="00201007"/>
    <w:rsid w:val="002019A7"/>
    <w:rsid w:val="00203FA6"/>
    <w:rsid w:val="00204237"/>
    <w:rsid w:val="00205AE1"/>
    <w:rsid w:val="00205E79"/>
    <w:rsid w:val="002100F0"/>
    <w:rsid w:val="00210591"/>
    <w:rsid w:val="00211614"/>
    <w:rsid w:val="00212EE7"/>
    <w:rsid w:val="002144FA"/>
    <w:rsid w:val="00214F07"/>
    <w:rsid w:val="002211E5"/>
    <w:rsid w:val="00221D0D"/>
    <w:rsid w:val="00222D59"/>
    <w:rsid w:val="002239C3"/>
    <w:rsid w:val="00224A4D"/>
    <w:rsid w:val="0022716D"/>
    <w:rsid w:val="002300A6"/>
    <w:rsid w:val="002300B6"/>
    <w:rsid w:val="00231DA2"/>
    <w:rsid w:val="00232448"/>
    <w:rsid w:val="002334AD"/>
    <w:rsid w:val="00233CC1"/>
    <w:rsid w:val="00237470"/>
    <w:rsid w:val="0024558F"/>
    <w:rsid w:val="00246A68"/>
    <w:rsid w:val="002476B6"/>
    <w:rsid w:val="0025055A"/>
    <w:rsid w:val="00250868"/>
    <w:rsid w:val="00253E49"/>
    <w:rsid w:val="00253F6C"/>
    <w:rsid w:val="00256684"/>
    <w:rsid w:val="00256C5E"/>
    <w:rsid w:val="002577FE"/>
    <w:rsid w:val="0026015B"/>
    <w:rsid w:val="00261A81"/>
    <w:rsid w:val="00266428"/>
    <w:rsid w:val="00272A24"/>
    <w:rsid w:val="002731C3"/>
    <w:rsid w:val="00273CD1"/>
    <w:rsid w:val="00276D69"/>
    <w:rsid w:val="00280230"/>
    <w:rsid w:val="00282D00"/>
    <w:rsid w:val="00284E33"/>
    <w:rsid w:val="00291C4A"/>
    <w:rsid w:val="002926D3"/>
    <w:rsid w:val="002948F3"/>
    <w:rsid w:val="00295A2F"/>
    <w:rsid w:val="0029757C"/>
    <w:rsid w:val="002A1226"/>
    <w:rsid w:val="002A1336"/>
    <w:rsid w:val="002A1677"/>
    <w:rsid w:val="002A41E5"/>
    <w:rsid w:val="002A4FC0"/>
    <w:rsid w:val="002A520D"/>
    <w:rsid w:val="002A587D"/>
    <w:rsid w:val="002A6417"/>
    <w:rsid w:val="002B5953"/>
    <w:rsid w:val="002B5B33"/>
    <w:rsid w:val="002C417C"/>
    <w:rsid w:val="002C4367"/>
    <w:rsid w:val="002C462C"/>
    <w:rsid w:val="002C5318"/>
    <w:rsid w:val="002C6747"/>
    <w:rsid w:val="002C695F"/>
    <w:rsid w:val="002D15D3"/>
    <w:rsid w:val="002D3D0F"/>
    <w:rsid w:val="002D42D3"/>
    <w:rsid w:val="002E0280"/>
    <w:rsid w:val="002E5228"/>
    <w:rsid w:val="002F0E83"/>
    <w:rsid w:val="002F36B5"/>
    <w:rsid w:val="002F48AD"/>
    <w:rsid w:val="002F517F"/>
    <w:rsid w:val="002F532C"/>
    <w:rsid w:val="002F5E47"/>
    <w:rsid w:val="002F5F6E"/>
    <w:rsid w:val="00300505"/>
    <w:rsid w:val="0030228B"/>
    <w:rsid w:val="003025E4"/>
    <w:rsid w:val="00302652"/>
    <w:rsid w:val="00303945"/>
    <w:rsid w:val="003076A9"/>
    <w:rsid w:val="00307B14"/>
    <w:rsid w:val="00310CAC"/>
    <w:rsid w:val="00311B43"/>
    <w:rsid w:val="00311D21"/>
    <w:rsid w:val="00313D64"/>
    <w:rsid w:val="00315EBC"/>
    <w:rsid w:val="003167FB"/>
    <w:rsid w:val="003168B5"/>
    <w:rsid w:val="00320573"/>
    <w:rsid w:val="00321F9F"/>
    <w:rsid w:val="00323815"/>
    <w:rsid w:val="003305F4"/>
    <w:rsid w:val="00331E63"/>
    <w:rsid w:val="00337AA5"/>
    <w:rsid w:val="00344433"/>
    <w:rsid w:val="00347420"/>
    <w:rsid w:val="00350E8B"/>
    <w:rsid w:val="00352D2E"/>
    <w:rsid w:val="003563CB"/>
    <w:rsid w:val="003577B6"/>
    <w:rsid w:val="00361F7F"/>
    <w:rsid w:val="00361FD2"/>
    <w:rsid w:val="003623CF"/>
    <w:rsid w:val="003639D9"/>
    <w:rsid w:val="00363C47"/>
    <w:rsid w:val="003658B4"/>
    <w:rsid w:val="00372E94"/>
    <w:rsid w:val="00372EA8"/>
    <w:rsid w:val="00375EDE"/>
    <w:rsid w:val="0038011E"/>
    <w:rsid w:val="0038059B"/>
    <w:rsid w:val="00382D63"/>
    <w:rsid w:val="00385FFD"/>
    <w:rsid w:val="00386CB0"/>
    <w:rsid w:val="00386DB2"/>
    <w:rsid w:val="0039004F"/>
    <w:rsid w:val="003904A5"/>
    <w:rsid w:val="00391ED9"/>
    <w:rsid w:val="00392CD2"/>
    <w:rsid w:val="00393BCA"/>
    <w:rsid w:val="0039476F"/>
    <w:rsid w:val="003A1951"/>
    <w:rsid w:val="003A19A9"/>
    <w:rsid w:val="003A2766"/>
    <w:rsid w:val="003A283F"/>
    <w:rsid w:val="003A2B62"/>
    <w:rsid w:val="003A3A3B"/>
    <w:rsid w:val="003A4B6B"/>
    <w:rsid w:val="003B2191"/>
    <w:rsid w:val="003B5DC5"/>
    <w:rsid w:val="003B5DDE"/>
    <w:rsid w:val="003C3C04"/>
    <w:rsid w:val="003C4C73"/>
    <w:rsid w:val="003C75EE"/>
    <w:rsid w:val="003D39E2"/>
    <w:rsid w:val="003D7A82"/>
    <w:rsid w:val="003E202E"/>
    <w:rsid w:val="003E3599"/>
    <w:rsid w:val="003E4975"/>
    <w:rsid w:val="003E5106"/>
    <w:rsid w:val="003E5720"/>
    <w:rsid w:val="003E6F36"/>
    <w:rsid w:val="003E7A1D"/>
    <w:rsid w:val="003F037D"/>
    <w:rsid w:val="003F0466"/>
    <w:rsid w:val="003F2E24"/>
    <w:rsid w:val="003F4958"/>
    <w:rsid w:val="003F54BB"/>
    <w:rsid w:val="003F787E"/>
    <w:rsid w:val="003F7FF1"/>
    <w:rsid w:val="00401BEB"/>
    <w:rsid w:val="00402022"/>
    <w:rsid w:val="00402546"/>
    <w:rsid w:val="004038BB"/>
    <w:rsid w:val="004045E9"/>
    <w:rsid w:val="00405350"/>
    <w:rsid w:val="00406348"/>
    <w:rsid w:val="00407A87"/>
    <w:rsid w:val="004110A2"/>
    <w:rsid w:val="00413728"/>
    <w:rsid w:val="00413E9A"/>
    <w:rsid w:val="00414609"/>
    <w:rsid w:val="004152C5"/>
    <w:rsid w:val="00416266"/>
    <w:rsid w:val="004162DC"/>
    <w:rsid w:val="00416537"/>
    <w:rsid w:val="00417052"/>
    <w:rsid w:val="00417A2E"/>
    <w:rsid w:val="00417EC7"/>
    <w:rsid w:val="00420E27"/>
    <w:rsid w:val="00422716"/>
    <w:rsid w:val="00430C96"/>
    <w:rsid w:val="00430CD1"/>
    <w:rsid w:val="00431A22"/>
    <w:rsid w:val="00432825"/>
    <w:rsid w:val="00432AC4"/>
    <w:rsid w:val="004345C0"/>
    <w:rsid w:val="00436C59"/>
    <w:rsid w:val="004374A7"/>
    <w:rsid w:val="0044091A"/>
    <w:rsid w:val="0044094D"/>
    <w:rsid w:val="004425F5"/>
    <w:rsid w:val="00443797"/>
    <w:rsid w:val="004453D8"/>
    <w:rsid w:val="00445AA0"/>
    <w:rsid w:val="00450A1D"/>
    <w:rsid w:val="004517E1"/>
    <w:rsid w:val="00453699"/>
    <w:rsid w:val="00454A6A"/>
    <w:rsid w:val="0045586A"/>
    <w:rsid w:val="00456363"/>
    <w:rsid w:val="004577E7"/>
    <w:rsid w:val="00461724"/>
    <w:rsid w:val="00463B7E"/>
    <w:rsid w:val="004648E1"/>
    <w:rsid w:val="00465F58"/>
    <w:rsid w:val="004662F1"/>
    <w:rsid w:val="00467D5F"/>
    <w:rsid w:val="00474B19"/>
    <w:rsid w:val="00475642"/>
    <w:rsid w:val="004767BE"/>
    <w:rsid w:val="00482346"/>
    <w:rsid w:val="004825C3"/>
    <w:rsid w:val="00484947"/>
    <w:rsid w:val="00484F41"/>
    <w:rsid w:val="0048663E"/>
    <w:rsid w:val="0048717B"/>
    <w:rsid w:val="0049241C"/>
    <w:rsid w:val="00497A34"/>
    <w:rsid w:val="00497F0C"/>
    <w:rsid w:val="004A15A7"/>
    <w:rsid w:val="004A266B"/>
    <w:rsid w:val="004A3AF0"/>
    <w:rsid w:val="004A448D"/>
    <w:rsid w:val="004A540D"/>
    <w:rsid w:val="004A7EEC"/>
    <w:rsid w:val="004B1D6A"/>
    <w:rsid w:val="004B287E"/>
    <w:rsid w:val="004B6299"/>
    <w:rsid w:val="004C050F"/>
    <w:rsid w:val="004C0602"/>
    <w:rsid w:val="004C34B2"/>
    <w:rsid w:val="004C4F63"/>
    <w:rsid w:val="004C5542"/>
    <w:rsid w:val="004C5E24"/>
    <w:rsid w:val="004C7127"/>
    <w:rsid w:val="004D1189"/>
    <w:rsid w:val="004D4F5D"/>
    <w:rsid w:val="004D6B9D"/>
    <w:rsid w:val="004E0D5A"/>
    <w:rsid w:val="004E5C05"/>
    <w:rsid w:val="004F0643"/>
    <w:rsid w:val="004F0EEA"/>
    <w:rsid w:val="004F10F6"/>
    <w:rsid w:val="004F18F9"/>
    <w:rsid w:val="004F3765"/>
    <w:rsid w:val="004F38E6"/>
    <w:rsid w:val="004F6427"/>
    <w:rsid w:val="004F6ABF"/>
    <w:rsid w:val="00500E1F"/>
    <w:rsid w:val="00501765"/>
    <w:rsid w:val="00502397"/>
    <w:rsid w:val="00503387"/>
    <w:rsid w:val="0050339D"/>
    <w:rsid w:val="00504D9D"/>
    <w:rsid w:val="0050500B"/>
    <w:rsid w:val="00505D29"/>
    <w:rsid w:val="005060C2"/>
    <w:rsid w:val="00506612"/>
    <w:rsid w:val="00506E64"/>
    <w:rsid w:val="00510E1E"/>
    <w:rsid w:val="00513D91"/>
    <w:rsid w:val="005146EF"/>
    <w:rsid w:val="00516B3E"/>
    <w:rsid w:val="00517D55"/>
    <w:rsid w:val="00520553"/>
    <w:rsid w:val="005214FC"/>
    <w:rsid w:val="00521819"/>
    <w:rsid w:val="00522070"/>
    <w:rsid w:val="00524569"/>
    <w:rsid w:val="005274AD"/>
    <w:rsid w:val="00531C5E"/>
    <w:rsid w:val="00533414"/>
    <w:rsid w:val="00533CA9"/>
    <w:rsid w:val="00540023"/>
    <w:rsid w:val="0054110D"/>
    <w:rsid w:val="00543CB9"/>
    <w:rsid w:val="00545833"/>
    <w:rsid w:val="0055149C"/>
    <w:rsid w:val="00551D18"/>
    <w:rsid w:val="00551D54"/>
    <w:rsid w:val="00562CF1"/>
    <w:rsid w:val="005631E9"/>
    <w:rsid w:val="00566014"/>
    <w:rsid w:val="00567BC3"/>
    <w:rsid w:val="005703E7"/>
    <w:rsid w:val="005731A8"/>
    <w:rsid w:val="0057429A"/>
    <w:rsid w:val="005745E9"/>
    <w:rsid w:val="00574761"/>
    <w:rsid w:val="00575D1E"/>
    <w:rsid w:val="00577676"/>
    <w:rsid w:val="005807FE"/>
    <w:rsid w:val="005813FA"/>
    <w:rsid w:val="00581F00"/>
    <w:rsid w:val="0058421F"/>
    <w:rsid w:val="005854B7"/>
    <w:rsid w:val="005860F4"/>
    <w:rsid w:val="00590156"/>
    <w:rsid w:val="005905DD"/>
    <w:rsid w:val="005909FA"/>
    <w:rsid w:val="00590DD8"/>
    <w:rsid w:val="00591C54"/>
    <w:rsid w:val="00592F69"/>
    <w:rsid w:val="00592F7E"/>
    <w:rsid w:val="00595672"/>
    <w:rsid w:val="00595AFF"/>
    <w:rsid w:val="005969A2"/>
    <w:rsid w:val="005A10E3"/>
    <w:rsid w:val="005A293B"/>
    <w:rsid w:val="005A4D3E"/>
    <w:rsid w:val="005A59FB"/>
    <w:rsid w:val="005A6077"/>
    <w:rsid w:val="005A691D"/>
    <w:rsid w:val="005B159A"/>
    <w:rsid w:val="005B164D"/>
    <w:rsid w:val="005B286F"/>
    <w:rsid w:val="005B405E"/>
    <w:rsid w:val="005B56B8"/>
    <w:rsid w:val="005C19AD"/>
    <w:rsid w:val="005C1FF0"/>
    <w:rsid w:val="005C4453"/>
    <w:rsid w:val="005D173D"/>
    <w:rsid w:val="005D2B16"/>
    <w:rsid w:val="005D30DE"/>
    <w:rsid w:val="005D3F25"/>
    <w:rsid w:val="005D510F"/>
    <w:rsid w:val="005E13F5"/>
    <w:rsid w:val="005E2B75"/>
    <w:rsid w:val="005E39D6"/>
    <w:rsid w:val="005E3C7D"/>
    <w:rsid w:val="005E4C1B"/>
    <w:rsid w:val="005E5694"/>
    <w:rsid w:val="005F134A"/>
    <w:rsid w:val="005F35ED"/>
    <w:rsid w:val="00601799"/>
    <w:rsid w:val="006023F9"/>
    <w:rsid w:val="006030C2"/>
    <w:rsid w:val="00605554"/>
    <w:rsid w:val="006057D2"/>
    <w:rsid w:val="00606B68"/>
    <w:rsid w:val="00606B69"/>
    <w:rsid w:val="00613A63"/>
    <w:rsid w:val="00615BB9"/>
    <w:rsid w:val="00616DA7"/>
    <w:rsid w:val="00617BE6"/>
    <w:rsid w:val="00617E31"/>
    <w:rsid w:val="0062145F"/>
    <w:rsid w:val="00621812"/>
    <w:rsid w:val="00630BC8"/>
    <w:rsid w:val="0063157E"/>
    <w:rsid w:val="0063443D"/>
    <w:rsid w:val="0063651E"/>
    <w:rsid w:val="00636E01"/>
    <w:rsid w:val="00641B1E"/>
    <w:rsid w:val="006437BA"/>
    <w:rsid w:val="00651962"/>
    <w:rsid w:val="00653DEF"/>
    <w:rsid w:val="0065432A"/>
    <w:rsid w:val="00654AA0"/>
    <w:rsid w:val="0065551E"/>
    <w:rsid w:val="006560E6"/>
    <w:rsid w:val="00657A9D"/>
    <w:rsid w:val="0066061E"/>
    <w:rsid w:val="0066182A"/>
    <w:rsid w:val="006633CF"/>
    <w:rsid w:val="00663DAC"/>
    <w:rsid w:val="006649F6"/>
    <w:rsid w:val="006660D9"/>
    <w:rsid w:val="00667263"/>
    <w:rsid w:val="006704FF"/>
    <w:rsid w:val="0067162E"/>
    <w:rsid w:val="00671ED2"/>
    <w:rsid w:val="00675E6D"/>
    <w:rsid w:val="00676089"/>
    <w:rsid w:val="00676E0E"/>
    <w:rsid w:val="00683985"/>
    <w:rsid w:val="00685119"/>
    <w:rsid w:val="006862B6"/>
    <w:rsid w:val="00687EAD"/>
    <w:rsid w:val="006909CC"/>
    <w:rsid w:val="00692628"/>
    <w:rsid w:val="00695FB4"/>
    <w:rsid w:val="006A14FC"/>
    <w:rsid w:val="006A1B48"/>
    <w:rsid w:val="006A4EF6"/>
    <w:rsid w:val="006A537D"/>
    <w:rsid w:val="006A5AFD"/>
    <w:rsid w:val="006B113D"/>
    <w:rsid w:val="006B1D75"/>
    <w:rsid w:val="006B1FB4"/>
    <w:rsid w:val="006B4560"/>
    <w:rsid w:val="006B4C2E"/>
    <w:rsid w:val="006B5DC2"/>
    <w:rsid w:val="006B649A"/>
    <w:rsid w:val="006B64E0"/>
    <w:rsid w:val="006B68B3"/>
    <w:rsid w:val="006C037D"/>
    <w:rsid w:val="006C1934"/>
    <w:rsid w:val="006C1FDE"/>
    <w:rsid w:val="006C3041"/>
    <w:rsid w:val="006C4EB0"/>
    <w:rsid w:val="006C5DC0"/>
    <w:rsid w:val="006C600D"/>
    <w:rsid w:val="006C624C"/>
    <w:rsid w:val="006C799D"/>
    <w:rsid w:val="006D1BF1"/>
    <w:rsid w:val="006D2194"/>
    <w:rsid w:val="006D2D2F"/>
    <w:rsid w:val="006D50F5"/>
    <w:rsid w:val="006D52E4"/>
    <w:rsid w:val="006D53DD"/>
    <w:rsid w:val="006D57C3"/>
    <w:rsid w:val="006E0255"/>
    <w:rsid w:val="006E3EA9"/>
    <w:rsid w:val="006E46BB"/>
    <w:rsid w:val="006E4D05"/>
    <w:rsid w:val="006E4F0B"/>
    <w:rsid w:val="006E6628"/>
    <w:rsid w:val="006E71B5"/>
    <w:rsid w:val="006E7376"/>
    <w:rsid w:val="006E7991"/>
    <w:rsid w:val="006F5495"/>
    <w:rsid w:val="006F76DC"/>
    <w:rsid w:val="006F78AF"/>
    <w:rsid w:val="006F7B4C"/>
    <w:rsid w:val="00700712"/>
    <w:rsid w:val="00701866"/>
    <w:rsid w:val="0070227A"/>
    <w:rsid w:val="00702B08"/>
    <w:rsid w:val="00703E0D"/>
    <w:rsid w:val="00707880"/>
    <w:rsid w:val="0071007D"/>
    <w:rsid w:val="00711701"/>
    <w:rsid w:val="0071188C"/>
    <w:rsid w:val="00711A47"/>
    <w:rsid w:val="00711C2D"/>
    <w:rsid w:val="00712B87"/>
    <w:rsid w:val="00714313"/>
    <w:rsid w:val="0071460B"/>
    <w:rsid w:val="0071592F"/>
    <w:rsid w:val="00717B4F"/>
    <w:rsid w:val="00720DF0"/>
    <w:rsid w:val="007238A4"/>
    <w:rsid w:val="00723E6C"/>
    <w:rsid w:val="00727B96"/>
    <w:rsid w:val="00732549"/>
    <w:rsid w:val="00733E99"/>
    <w:rsid w:val="0073425B"/>
    <w:rsid w:val="0073490F"/>
    <w:rsid w:val="0074286B"/>
    <w:rsid w:val="0074368C"/>
    <w:rsid w:val="00751C84"/>
    <w:rsid w:val="007557F5"/>
    <w:rsid w:val="00756C9D"/>
    <w:rsid w:val="00762433"/>
    <w:rsid w:val="00764826"/>
    <w:rsid w:val="007650E2"/>
    <w:rsid w:val="007655D0"/>
    <w:rsid w:val="00766671"/>
    <w:rsid w:val="00766F03"/>
    <w:rsid w:val="00767279"/>
    <w:rsid w:val="00770ABE"/>
    <w:rsid w:val="00775A2C"/>
    <w:rsid w:val="00776C9F"/>
    <w:rsid w:val="00777547"/>
    <w:rsid w:val="0078342C"/>
    <w:rsid w:val="00783E22"/>
    <w:rsid w:val="00785C62"/>
    <w:rsid w:val="00790074"/>
    <w:rsid w:val="0079008C"/>
    <w:rsid w:val="0079037F"/>
    <w:rsid w:val="007903E0"/>
    <w:rsid w:val="007911EE"/>
    <w:rsid w:val="00791CD4"/>
    <w:rsid w:val="00795458"/>
    <w:rsid w:val="00795DAA"/>
    <w:rsid w:val="00797753"/>
    <w:rsid w:val="007A02FE"/>
    <w:rsid w:val="007A3FA9"/>
    <w:rsid w:val="007A5DCA"/>
    <w:rsid w:val="007A6473"/>
    <w:rsid w:val="007A64DF"/>
    <w:rsid w:val="007B24D4"/>
    <w:rsid w:val="007B6DF2"/>
    <w:rsid w:val="007B7C58"/>
    <w:rsid w:val="007C28F9"/>
    <w:rsid w:val="007C3272"/>
    <w:rsid w:val="007C351D"/>
    <w:rsid w:val="007C4D0D"/>
    <w:rsid w:val="007C6C7E"/>
    <w:rsid w:val="007C779A"/>
    <w:rsid w:val="007D1A98"/>
    <w:rsid w:val="007D2B58"/>
    <w:rsid w:val="007D521C"/>
    <w:rsid w:val="007D75A8"/>
    <w:rsid w:val="007E5C17"/>
    <w:rsid w:val="007E5C66"/>
    <w:rsid w:val="007E5F02"/>
    <w:rsid w:val="007E636D"/>
    <w:rsid w:val="007E65D8"/>
    <w:rsid w:val="007E680A"/>
    <w:rsid w:val="007F0B6C"/>
    <w:rsid w:val="007F0C36"/>
    <w:rsid w:val="007F26C4"/>
    <w:rsid w:val="007F3087"/>
    <w:rsid w:val="007F50DD"/>
    <w:rsid w:val="007F7744"/>
    <w:rsid w:val="00800B67"/>
    <w:rsid w:val="0080206B"/>
    <w:rsid w:val="008037B5"/>
    <w:rsid w:val="00804F0B"/>
    <w:rsid w:val="008069E2"/>
    <w:rsid w:val="00806AAC"/>
    <w:rsid w:val="00807C48"/>
    <w:rsid w:val="00811761"/>
    <w:rsid w:val="00811879"/>
    <w:rsid w:val="00814F71"/>
    <w:rsid w:val="00814F91"/>
    <w:rsid w:val="0081620B"/>
    <w:rsid w:val="00816A25"/>
    <w:rsid w:val="008209D8"/>
    <w:rsid w:val="00822CB3"/>
    <w:rsid w:val="00822DC7"/>
    <w:rsid w:val="008236BA"/>
    <w:rsid w:val="008238E1"/>
    <w:rsid w:val="00823916"/>
    <w:rsid w:val="00824E35"/>
    <w:rsid w:val="00825A6D"/>
    <w:rsid w:val="008260A6"/>
    <w:rsid w:val="00826618"/>
    <w:rsid w:val="008270A8"/>
    <w:rsid w:val="00830D34"/>
    <w:rsid w:val="0083272E"/>
    <w:rsid w:val="00832C89"/>
    <w:rsid w:val="00834ECB"/>
    <w:rsid w:val="00836859"/>
    <w:rsid w:val="0084020F"/>
    <w:rsid w:val="008402E1"/>
    <w:rsid w:val="008418E3"/>
    <w:rsid w:val="0084254D"/>
    <w:rsid w:val="00844206"/>
    <w:rsid w:val="008463A9"/>
    <w:rsid w:val="00847C7C"/>
    <w:rsid w:val="00855C06"/>
    <w:rsid w:val="00856996"/>
    <w:rsid w:val="00860A02"/>
    <w:rsid w:val="0086245D"/>
    <w:rsid w:val="00862F86"/>
    <w:rsid w:val="00863812"/>
    <w:rsid w:val="00865627"/>
    <w:rsid w:val="008679B9"/>
    <w:rsid w:val="00872B47"/>
    <w:rsid w:val="00876B18"/>
    <w:rsid w:val="008771BE"/>
    <w:rsid w:val="00881247"/>
    <w:rsid w:val="0088268E"/>
    <w:rsid w:val="00883AED"/>
    <w:rsid w:val="008910A4"/>
    <w:rsid w:val="0089222C"/>
    <w:rsid w:val="00892261"/>
    <w:rsid w:val="0089323A"/>
    <w:rsid w:val="00893DCE"/>
    <w:rsid w:val="00894D34"/>
    <w:rsid w:val="00894E24"/>
    <w:rsid w:val="008A0F05"/>
    <w:rsid w:val="008A141E"/>
    <w:rsid w:val="008A14D8"/>
    <w:rsid w:val="008A50E3"/>
    <w:rsid w:val="008A5327"/>
    <w:rsid w:val="008A6B4A"/>
    <w:rsid w:val="008A6DC9"/>
    <w:rsid w:val="008A719B"/>
    <w:rsid w:val="008A7AF5"/>
    <w:rsid w:val="008B11EC"/>
    <w:rsid w:val="008B21D7"/>
    <w:rsid w:val="008B283E"/>
    <w:rsid w:val="008B296B"/>
    <w:rsid w:val="008B3227"/>
    <w:rsid w:val="008B5B5B"/>
    <w:rsid w:val="008B6371"/>
    <w:rsid w:val="008C1445"/>
    <w:rsid w:val="008C2401"/>
    <w:rsid w:val="008C2C8A"/>
    <w:rsid w:val="008C47CE"/>
    <w:rsid w:val="008C53FD"/>
    <w:rsid w:val="008C5A84"/>
    <w:rsid w:val="008D15E7"/>
    <w:rsid w:val="008D3ECE"/>
    <w:rsid w:val="008D5690"/>
    <w:rsid w:val="008D76B4"/>
    <w:rsid w:val="008E7823"/>
    <w:rsid w:val="008F08FC"/>
    <w:rsid w:val="008F1A64"/>
    <w:rsid w:val="008F38A8"/>
    <w:rsid w:val="008F527A"/>
    <w:rsid w:val="008F5392"/>
    <w:rsid w:val="008F5AAC"/>
    <w:rsid w:val="008F6A74"/>
    <w:rsid w:val="0090163F"/>
    <w:rsid w:val="00901888"/>
    <w:rsid w:val="00901916"/>
    <w:rsid w:val="00903C6F"/>
    <w:rsid w:val="0090496D"/>
    <w:rsid w:val="00906872"/>
    <w:rsid w:val="009100BB"/>
    <w:rsid w:val="00911188"/>
    <w:rsid w:val="009137BA"/>
    <w:rsid w:val="00915962"/>
    <w:rsid w:val="009173DB"/>
    <w:rsid w:val="009211D5"/>
    <w:rsid w:val="00921F1D"/>
    <w:rsid w:val="00924351"/>
    <w:rsid w:val="0092630B"/>
    <w:rsid w:val="00926A1F"/>
    <w:rsid w:val="00930BA1"/>
    <w:rsid w:val="00932990"/>
    <w:rsid w:val="009338B0"/>
    <w:rsid w:val="00935063"/>
    <w:rsid w:val="009363C8"/>
    <w:rsid w:val="00937D6F"/>
    <w:rsid w:val="0094089B"/>
    <w:rsid w:val="009432F5"/>
    <w:rsid w:val="00946E79"/>
    <w:rsid w:val="009475BF"/>
    <w:rsid w:val="00950B7F"/>
    <w:rsid w:val="00951F5E"/>
    <w:rsid w:val="009529DB"/>
    <w:rsid w:val="00954450"/>
    <w:rsid w:val="0095547D"/>
    <w:rsid w:val="00957229"/>
    <w:rsid w:val="00957DC2"/>
    <w:rsid w:val="009620A0"/>
    <w:rsid w:val="009639F9"/>
    <w:rsid w:val="00963BB2"/>
    <w:rsid w:val="00965662"/>
    <w:rsid w:val="00967AB5"/>
    <w:rsid w:val="00970546"/>
    <w:rsid w:val="00970A47"/>
    <w:rsid w:val="0097188D"/>
    <w:rsid w:val="009722A2"/>
    <w:rsid w:val="0097441C"/>
    <w:rsid w:val="00975453"/>
    <w:rsid w:val="0097676E"/>
    <w:rsid w:val="009809B5"/>
    <w:rsid w:val="00982DC8"/>
    <w:rsid w:val="00987F43"/>
    <w:rsid w:val="009A08AE"/>
    <w:rsid w:val="009A1A85"/>
    <w:rsid w:val="009A2268"/>
    <w:rsid w:val="009A5A38"/>
    <w:rsid w:val="009A6CE4"/>
    <w:rsid w:val="009A7C3D"/>
    <w:rsid w:val="009B0DF9"/>
    <w:rsid w:val="009B1F92"/>
    <w:rsid w:val="009B2BC9"/>
    <w:rsid w:val="009B6C55"/>
    <w:rsid w:val="009B6D18"/>
    <w:rsid w:val="009C132C"/>
    <w:rsid w:val="009C1CC3"/>
    <w:rsid w:val="009C4A9F"/>
    <w:rsid w:val="009C4D4E"/>
    <w:rsid w:val="009C67DA"/>
    <w:rsid w:val="009D1111"/>
    <w:rsid w:val="009D22A6"/>
    <w:rsid w:val="009D2DB8"/>
    <w:rsid w:val="009D4625"/>
    <w:rsid w:val="009D4B04"/>
    <w:rsid w:val="009D62B7"/>
    <w:rsid w:val="009E20FE"/>
    <w:rsid w:val="009E30B3"/>
    <w:rsid w:val="009E6EFD"/>
    <w:rsid w:val="009E7345"/>
    <w:rsid w:val="009E7C5E"/>
    <w:rsid w:val="009E7F98"/>
    <w:rsid w:val="009F20DD"/>
    <w:rsid w:val="009F599D"/>
    <w:rsid w:val="00A033BE"/>
    <w:rsid w:val="00A03BB8"/>
    <w:rsid w:val="00A05835"/>
    <w:rsid w:val="00A07B25"/>
    <w:rsid w:val="00A1026C"/>
    <w:rsid w:val="00A108C0"/>
    <w:rsid w:val="00A11313"/>
    <w:rsid w:val="00A11AB1"/>
    <w:rsid w:val="00A1218F"/>
    <w:rsid w:val="00A13D58"/>
    <w:rsid w:val="00A15136"/>
    <w:rsid w:val="00A219E1"/>
    <w:rsid w:val="00A26131"/>
    <w:rsid w:val="00A279AB"/>
    <w:rsid w:val="00A303A8"/>
    <w:rsid w:val="00A34899"/>
    <w:rsid w:val="00A34D3D"/>
    <w:rsid w:val="00A35BD5"/>
    <w:rsid w:val="00A3678A"/>
    <w:rsid w:val="00A37DC0"/>
    <w:rsid w:val="00A427FB"/>
    <w:rsid w:val="00A436BD"/>
    <w:rsid w:val="00A4404A"/>
    <w:rsid w:val="00A440D7"/>
    <w:rsid w:val="00A45791"/>
    <w:rsid w:val="00A46F08"/>
    <w:rsid w:val="00A47C5D"/>
    <w:rsid w:val="00A50E62"/>
    <w:rsid w:val="00A50EC8"/>
    <w:rsid w:val="00A510CA"/>
    <w:rsid w:val="00A5707A"/>
    <w:rsid w:val="00A62220"/>
    <w:rsid w:val="00A629EB"/>
    <w:rsid w:val="00A6335A"/>
    <w:rsid w:val="00A63857"/>
    <w:rsid w:val="00A65756"/>
    <w:rsid w:val="00A735D6"/>
    <w:rsid w:val="00A753FB"/>
    <w:rsid w:val="00A77008"/>
    <w:rsid w:val="00A81960"/>
    <w:rsid w:val="00A85301"/>
    <w:rsid w:val="00A85AEB"/>
    <w:rsid w:val="00A86781"/>
    <w:rsid w:val="00A86FEF"/>
    <w:rsid w:val="00A9150B"/>
    <w:rsid w:val="00A919D6"/>
    <w:rsid w:val="00A9271C"/>
    <w:rsid w:val="00A93962"/>
    <w:rsid w:val="00A95D54"/>
    <w:rsid w:val="00A970DD"/>
    <w:rsid w:val="00AA0F2E"/>
    <w:rsid w:val="00AA3F23"/>
    <w:rsid w:val="00AA56D3"/>
    <w:rsid w:val="00AA7098"/>
    <w:rsid w:val="00AB02B8"/>
    <w:rsid w:val="00AB12D2"/>
    <w:rsid w:val="00AB3F2E"/>
    <w:rsid w:val="00AB4329"/>
    <w:rsid w:val="00AB556F"/>
    <w:rsid w:val="00AB76DC"/>
    <w:rsid w:val="00AC0B17"/>
    <w:rsid w:val="00AC0F50"/>
    <w:rsid w:val="00AD0BF9"/>
    <w:rsid w:val="00AD2E79"/>
    <w:rsid w:val="00AD55ED"/>
    <w:rsid w:val="00AD6529"/>
    <w:rsid w:val="00AD711E"/>
    <w:rsid w:val="00AE12E9"/>
    <w:rsid w:val="00AE34E2"/>
    <w:rsid w:val="00AE376E"/>
    <w:rsid w:val="00AE784F"/>
    <w:rsid w:val="00AE7DF3"/>
    <w:rsid w:val="00AF0794"/>
    <w:rsid w:val="00AF09FE"/>
    <w:rsid w:val="00AF11B6"/>
    <w:rsid w:val="00AF2D9C"/>
    <w:rsid w:val="00AF6654"/>
    <w:rsid w:val="00AF7049"/>
    <w:rsid w:val="00AF7945"/>
    <w:rsid w:val="00B00639"/>
    <w:rsid w:val="00B0310F"/>
    <w:rsid w:val="00B101BB"/>
    <w:rsid w:val="00B10E4B"/>
    <w:rsid w:val="00B11B35"/>
    <w:rsid w:val="00B11D22"/>
    <w:rsid w:val="00B122D2"/>
    <w:rsid w:val="00B14FD1"/>
    <w:rsid w:val="00B150EF"/>
    <w:rsid w:val="00B15DC3"/>
    <w:rsid w:val="00B20671"/>
    <w:rsid w:val="00B30355"/>
    <w:rsid w:val="00B3056C"/>
    <w:rsid w:val="00B331C0"/>
    <w:rsid w:val="00B337A3"/>
    <w:rsid w:val="00B405D6"/>
    <w:rsid w:val="00B4073E"/>
    <w:rsid w:val="00B441B7"/>
    <w:rsid w:val="00B445C6"/>
    <w:rsid w:val="00B51188"/>
    <w:rsid w:val="00B51DF1"/>
    <w:rsid w:val="00B53639"/>
    <w:rsid w:val="00B5464D"/>
    <w:rsid w:val="00B5621D"/>
    <w:rsid w:val="00B569FD"/>
    <w:rsid w:val="00B65A82"/>
    <w:rsid w:val="00B66885"/>
    <w:rsid w:val="00B73FE8"/>
    <w:rsid w:val="00B74FF8"/>
    <w:rsid w:val="00B75BC1"/>
    <w:rsid w:val="00B7601D"/>
    <w:rsid w:val="00B763BB"/>
    <w:rsid w:val="00B77360"/>
    <w:rsid w:val="00B77987"/>
    <w:rsid w:val="00B77A2F"/>
    <w:rsid w:val="00B80CB5"/>
    <w:rsid w:val="00B810A9"/>
    <w:rsid w:val="00B83381"/>
    <w:rsid w:val="00B83FD8"/>
    <w:rsid w:val="00B87277"/>
    <w:rsid w:val="00B879F7"/>
    <w:rsid w:val="00B91FF2"/>
    <w:rsid w:val="00B937BA"/>
    <w:rsid w:val="00B949FE"/>
    <w:rsid w:val="00B96A94"/>
    <w:rsid w:val="00B97CD6"/>
    <w:rsid w:val="00BA248E"/>
    <w:rsid w:val="00BA361B"/>
    <w:rsid w:val="00BA398D"/>
    <w:rsid w:val="00BA511A"/>
    <w:rsid w:val="00BA62B7"/>
    <w:rsid w:val="00BA6605"/>
    <w:rsid w:val="00BA6D23"/>
    <w:rsid w:val="00BB20DF"/>
    <w:rsid w:val="00BB2889"/>
    <w:rsid w:val="00BB3BA7"/>
    <w:rsid w:val="00BB3D53"/>
    <w:rsid w:val="00BB46E7"/>
    <w:rsid w:val="00BC03FF"/>
    <w:rsid w:val="00BC1662"/>
    <w:rsid w:val="00BC1965"/>
    <w:rsid w:val="00BC3403"/>
    <w:rsid w:val="00BC5A8A"/>
    <w:rsid w:val="00BC6210"/>
    <w:rsid w:val="00BC63A3"/>
    <w:rsid w:val="00BC7F10"/>
    <w:rsid w:val="00BD443D"/>
    <w:rsid w:val="00BD52AF"/>
    <w:rsid w:val="00BE0D41"/>
    <w:rsid w:val="00BE34B6"/>
    <w:rsid w:val="00BE3903"/>
    <w:rsid w:val="00BE3CA9"/>
    <w:rsid w:val="00BE508A"/>
    <w:rsid w:val="00BE6C57"/>
    <w:rsid w:val="00BF0895"/>
    <w:rsid w:val="00BF1BCD"/>
    <w:rsid w:val="00BF47B8"/>
    <w:rsid w:val="00BF5FF3"/>
    <w:rsid w:val="00C00425"/>
    <w:rsid w:val="00C0080E"/>
    <w:rsid w:val="00C05889"/>
    <w:rsid w:val="00C05981"/>
    <w:rsid w:val="00C05EB5"/>
    <w:rsid w:val="00C06A4E"/>
    <w:rsid w:val="00C06F7C"/>
    <w:rsid w:val="00C07FA4"/>
    <w:rsid w:val="00C10A67"/>
    <w:rsid w:val="00C10E91"/>
    <w:rsid w:val="00C1151F"/>
    <w:rsid w:val="00C11DD6"/>
    <w:rsid w:val="00C151EC"/>
    <w:rsid w:val="00C15EA5"/>
    <w:rsid w:val="00C2264D"/>
    <w:rsid w:val="00C23A99"/>
    <w:rsid w:val="00C30D12"/>
    <w:rsid w:val="00C30FF8"/>
    <w:rsid w:val="00C33496"/>
    <w:rsid w:val="00C37845"/>
    <w:rsid w:val="00C37B4B"/>
    <w:rsid w:val="00C40A3E"/>
    <w:rsid w:val="00C42293"/>
    <w:rsid w:val="00C43A73"/>
    <w:rsid w:val="00C46980"/>
    <w:rsid w:val="00C47147"/>
    <w:rsid w:val="00C4748E"/>
    <w:rsid w:val="00C4797F"/>
    <w:rsid w:val="00C51B11"/>
    <w:rsid w:val="00C53632"/>
    <w:rsid w:val="00C540AF"/>
    <w:rsid w:val="00C54BC6"/>
    <w:rsid w:val="00C61708"/>
    <w:rsid w:val="00C61E03"/>
    <w:rsid w:val="00C6253E"/>
    <w:rsid w:val="00C62A99"/>
    <w:rsid w:val="00C74454"/>
    <w:rsid w:val="00C81A28"/>
    <w:rsid w:val="00C822A5"/>
    <w:rsid w:val="00C82B0B"/>
    <w:rsid w:val="00C83555"/>
    <w:rsid w:val="00C8422D"/>
    <w:rsid w:val="00C85CFB"/>
    <w:rsid w:val="00C86FE9"/>
    <w:rsid w:val="00C872E8"/>
    <w:rsid w:val="00C87383"/>
    <w:rsid w:val="00C87EFB"/>
    <w:rsid w:val="00C909CE"/>
    <w:rsid w:val="00C915DD"/>
    <w:rsid w:val="00C929D9"/>
    <w:rsid w:val="00C92D77"/>
    <w:rsid w:val="00C9395B"/>
    <w:rsid w:val="00C9646C"/>
    <w:rsid w:val="00C9708A"/>
    <w:rsid w:val="00C97584"/>
    <w:rsid w:val="00C97C96"/>
    <w:rsid w:val="00CA0FAA"/>
    <w:rsid w:val="00CA10DA"/>
    <w:rsid w:val="00CA1CF2"/>
    <w:rsid w:val="00CA1F1C"/>
    <w:rsid w:val="00CA278D"/>
    <w:rsid w:val="00CA3384"/>
    <w:rsid w:val="00CA3C35"/>
    <w:rsid w:val="00CA4E04"/>
    <w:rsid w:val="00CA5404"/>
    <w:rsid w:val="00CA55E9"/>
    <w:rsid w:val="00CA5F0C"/>
    <w:rsid w:val="00CA609A"/>
    <w:rsid w:val="00CA6325"/>
    <w:rsid w:val="00CB7A46"/>
    <w:rsid w:val="00CC13BA"/>
    <w:rsid w:val="00CC529A"/>
    <w:rsid w:val="00CC581F"/>
    <w:rsid w:val="00CC6089"/>
    <w:rsid w:val="00CC6415"/>
    <w:rsid w:val="00CD14F0"/>
    <w:rsid w:val="00CD234F"/>
    <w:rsid w:val="00CD2B63"/>
    <w:rsid w:val="00CD3B1F"/>
    <w:rsid w:val="00CD460F"/>
    <w:rsid w:val="00CD4C61"/>
    <w:rsid w:val="00CD56EF"/>
    <w:rsid w:val="00CE09F2"/>
    <w:rsid w:val="00CE4106"/>
    <w:rsid w:val="00CE55D5"/>
    <w:rsid w:val="00CE71E6"/>
    <w:rsid w:val="00CE7C56"/>
    <w:rsid w:val="00CF07E2"/>
    <w:rsid w:val="00CF0A30"/>
    <w:rsid w:val="00CF12E6"/>
    <w:rsid w:val="00CF1696"/>
    <w:rsid w:val="00CF2F12"/>
    <w:rsid w:val="00CF582C"/>
    <w:rsid w:val="00D039D4"/>
    <w:rsid w:val="00D05806"/>
    <w:rsid w:val="00D124D0"/>
    <w:rsid w:val="00D1293D"/>
    <w:rsid w:val="00D15421"/>
    <w:rsid w:val="00D20FF0"/>
    <w:rsid w:val="00D2142A"/>
    <w:rsid w:val="00D22A64"/>
    <w:rsid w:val="00D23308"/>
    <w:rsid w:val="00D23EEB"/>
    <w:rsid w:val="00D23FF6"/>
    <w:rsid w:val="00D2499C"/>
    <w:rsid w:val="00D27804"/>
    <w:rsid w:val="00D30410"/>
    <w:rsid w:val="00D334A5"/>
    <w:rsid w:val="00D33A45"/>
    <w:rsid w:val="00D35524"/>
    <w:rsid w:val="00D36AD6"/>
    <w:rsid w:val="00D37303"/>
    <w:rsid w:val="00D40B11"/>
    <w:rsid w:val="00D503AD"/>
    <w:rsid w:val="00D55BE1"/>
    <w:rsid w:val="00D560A9"/>
    <w:rsid w:val="00D60833"/>
    <w:rsid w:val="00D6293A"/>
    <w:rsid w:val="00D63D88"/>
    <w:rsid w:val="00D66D44"/>
    <w:rsid w:val="00D678C5"/>
    <w:rsid w:val="00D678E9"/>
    <w:rsid w:val="00D734D9"/>
    <w:rsid w:val="00D750B1"/>
    <w:rsid w:val="00D8228A"/>
    <w:rsid w:val="00D82BDA"/>
    <w:rsid w:val="00D82C87"/>
    <w:rsid w:val="00D82F34"/>
    <w:rsid w:val="00D83283"/>
    <w:rsid w:val="00D8445F"/>
    <w:rsid w:val="00D85A09"/>
    <w:rsid w:val="00D863D2"/>
    <w:rsid w:val="00D9098C"/>
    <w:rsid w:val="00D91704"/>
    <w:rsid w:val="00D92647"/>
    <w:rsid w:val="00D931B0"/>
    <w:rsid w:val="00D96D9A"/>
    <w:rsid w:val="00D970E8"/>
    <w:rsid w:val="00D973F6"/>
    <w:rsid w:val="00DA1798"/>
    <w:rsid w:val="00DA192F"/>
    <w:rsid w:val="00DA56C0"/>
    <w:rsid w:val="00DA61F6"/>
    <w:rsid w:val="00DA6507"/>
    <w:rsid w:val="00DA68D7"/>
    <w:rsid w:val="00DB0C58"/>
    <w:rsid w:val="00DB187D"/>
    <w:rsid w:val="00DB2435"/>
    <w:rsid w:val="00DB3D97"/>
    <w:rsid w:val="00DB4445"/>
    <w:rsid w:val="00DB4802"/>
    <w:rsid w:val="00DB4B92"/>
    <w:rsid w:val="00DB64E3"/>
    <w:rsid w:val="00DB68F2"/>
    <w:rsid w:val="00DB7C91"/>
    <w:rsid w:val="00DC034B"/>
    <w:rsid w:val="00DC2540"/>
    <w:rsid w:val="00DC3D19"/>
    <w:rsid w:val="00DC4234"/>
    <w:rsid w:val="00DC47A7"/>
    <w:rsid w:val="00DC47C1"/>
    <w:rsid w:val="00DC57FE"/>
    <w:rsid w:val="00DD1C4B"/>
    <w:rsid w:val="00DE0E64"/>
    <w:rsid w:val="00DE2764"/>
    <w:rsid w:val="00DE2D07"/>
    <w:rsid w:val="00DE3E3C"/>
    <w:rsid w:val="00DE5DA8"/>
    <w:rsid w:val="00DE5FD7"/>
    <w:rsid w:val="00DF1D6D"/>
    <w:rsid w:val="00DF24DE"/>
    <w:rsid w:val="00DF3D1E"/>
    <w:rsid w:val="00DF3F90"/>
    <w:rsid w:val="00DF42D3"/>
    <w:rsid w:val="00DF45AE"/>
    <w:rsid w:val="00DF51F3"/>
    <w:rsid w:val="00DF5578"/>
    <w:rsid w:val="00DF7198"/>
    <w:rsid w:val="00E00BD4"/>
    <w:rsid w:val="00E010B0"/>
    <w:rsid w:val="00E07931"/>
    <w:rsid w:val="00E12DB6"/>
    <w:rsid w:val="00E16726"/>
    <w:rsid w:val="00E218AD"/>
    <w:rsid w:val="00E227B1"/>
    <w:rsid w:val="00E227F3"/>
    <w:rsid w:val="00E23522"/>
    <w:rsid w:val="00E245E2"/>
    <w:rsid w:val="00E24E46"/>
    <w:rsid w:val="00E31464"/>
    <w:rsid w:val="00E3492E"/>
    <w:rsid w:val="00E355D8"/>
    <w:rsid w:val="00E416E2"/>
    <w:rsid w:val="00E4498A"/>
    <w:rsid w:val="00E46C03"/>
    <w:rsid w:val="00E51546"/>
    <w:rsid w:val="00E5159A"/>
    <w:rsid w:val="00E52264"/>
    <w:rsid w:val="00E52962"/>
    <w:rsid w:val="00E536D8"/>
    <w:rsid w:val="00E6008D"/>
    <w:rsid w:val="00E60DD3"/>
    <w:rsid w:val="00E626FD"/>
    <w:rsid w:val="00E62915"/>
    <w:rsid w:val="00E62B99"/>
    <w:rsid w:val="00E6523A"/>
    <w:rsid w:val="00E658D5"/>
    <w:rsid w:val="00E65906"/>
    <w:rsid w:val="00E67632"/>
    <w:rsid w:val="00E67CF8"/>
    <w:rsid w:val="00E73266"/>
    <w:rsid w:val="00E75797"/>
    <w:rsid w:val="00E7597B"/>
    <w:rsid w:val="00E76DEA"/>
    <w:rsid w:val="00E777D0"/>
    <w:rsid w:val="00E777F5"/>
    <w:rsid w:val="00E83535"/>
    <w:rsid w:val="00E8368F"/>
    <w:rsid w:val="00E83D58"/>
    <w:rsid w:val="00E8449B"/>
    <w:rsid w:val="00E8526C"/>
    <w:rsid w:val="00E9105C"/>
    <w:rsid w:val="00E911D2"/>
    <w:rsid w:val="00E937D2"/>
    <w:rsid w:val="00E93E16"/>
    <w:rsid w:val="00E95389"/>
    <w:rsid w:val="00E961B7"/>
    <w:rsid w:val="00EA030A"/>
    <w:rsid w:val="00EA04D4"/>
    <w:rsid w:val="00EA0A99"/>
    <w:rsid w:val="00EA0BFD"/>
    <w:rsid w:val="00EA3AD2"/>
    <w:rsid w:val="00EA3BD0"/>
    <w:rsid w:val="00EB01B4"/>
    <w:rsid w:val="00EB08FA"/>
    <w:rsid w:val="00EB28C9"/>
    <w:rsid w:val="00EB398F"/>
    <w:rsid w:val="00EB557D"/>
    <w:rsid w:val="00EC0126"/>
    <w:rsid w:val="00EC081C"/>
    <w:rsid w:val="00EC1FE3"/>
    <w:rsid w:val="00EC28BD"/>
    <w:rsid w:val="00EC3CF5"/>
    <w:rsid w:val="00EC4609"/>
    <w:rsid w:val="00EC4EBF"/>
    <w:rsid w:val="00EC5417"/>
    <w:rsid w:val="00EC6922"/>
    <w:rsid w:val="00EC7FBC"/>
    <w:rsid w:val="00ED204F"/>
    <w:rsid w:val="00ED27F2"/>
    <w:rsid w:val="00ED2853"/>
    <w:rsid w:val="00ED448B"/>
    <w:rsid w:val="00ED5B6C"/>
    <w:rsid w:val="00ED6734"/>
    <w:rsid w:val="00ED6CE9"/>
    <w:rsid w:val="00ED79C5"/>
    <w:rsid w:val="00EE0C06"/>
    <w:rsid w:val="00EE2F59"/>
    <w:rsid w:val="00EE5475"/>
    <w:rsid w:val="00EE57D9"/>
    <w:rsid w:val="00EF2FC8"/>
    <w:rsid w:val="00EF3719"/>
    <w:rsid w:val="00EF3FE3"/>
    <w:rsid w:val="00EF44A6"/>
    <w:rsid w:val="00EF72D7"/>
    <w:rsid w:val="00EF7BBE"/>
    <w:rsid w:val="00F01F57"/>
    <w:rsid w:val="00F0269B"/>
    <w:rsid w:val="00F04BEF"/>
    <w:rsid w:val="00F06AD8"/>
    <w:rsid w:val="00F100E7"/>
    <w:rsid w:val="00F10106"/>
    <w:rsid w:val="00F10426"/>
    <w:rsid w:val="00F11E64"/>
    <w:rsid w:val="00F11F73"/>
    <w:rsid w:val="00F13334"/>
    <w:rsid w:val="00F142D4"/>
    <w:rsid w:val="00F15078"/>
    <w:rsid w:val="00F17303"/>
    <w:rsid w:val="00F175E0"/>
    <w:rsid w:val="00F1781B"/>
    <w:rsid w:val="00F2003B"/>
    <w:rsid w:val="00F20C7C"/>
    <w:rsid w:val="00F22220"/>
    <w:rsid w:val="00F22E2C"/>
    <w:rsid w:val="00F23B16"/>
    <w:rsid w:val="00F2436B"/>
    <w:rsid w:val="00F2465B"/>
    <w:rsid w:val="00F24A01"/>
    <w:rsid w:val="00F25A58"/>
    <w:rsid w:val="00F25E29"/>
    <w:rsid w:val="00F277A2"/>
    <w:rsid w:val="00F3604D"/>
    <w:rsid w:val="00F37204"/>
    <w:rsid w:val="00F433EF"/>
    <w:rsid w:val="00F43A99"/>
    <w:rsid w:val="00F43BEA"/>
    <w:rsid w:val="00F43C58"/>
    <w:rsid w:val="00F4754F"/>
    <w:rsid w:val="00F47FBE"/>
    <w:rsid w:val="00F51A3F"/>
    <w:rsid w:val="00F5226A"/>
    <w:rsid w:val="00F555FE"/>
    <w:rsid w:val="00F55F7C"/>
    <w:rsid w:val="00F564CC"/>
    <w:rsid w:val="00F60D80"/>
    <w:rsid w:val="00F61664"/>
    <w:rsid w:val="00F63B6E"/>
    <w:rsid w:val="00F63EB1"/>
    <w:rsid w:val="00F648B1"/>
    <w:rsid w:val="00F70043"/>
    <w:rsid w:val="00F71474"/>
    <w:rsid w:val="00F71C94"/>
    <w:rsid w:val="00F740A2"/>
    <w:rsid w:val="00F74E4B"/>
    <w:rsid w:val="00F819C1"/>
    <w:rsid w:val="00F82180"/>
    <w:rsid w:val="00F834C5"/>
    <w:rsid w:val="00F83FCA"/>
    <w:rsid w:val="00F8480C"/>
    <w:rsid w:val="00F85A98"/>
    <w:rsid w:val="00F87046"/>
    <w:rsid w:val="00F91081"/>
    <w:rsid w:val="00F93718"/>
    <w:rsid w:val="00FA02B5"/>
    <w:rsid w:val="00FA2824"/>
    <w:rsid w:val="00FA3B80"/>
    <w:rsid w:val="00FA4631"/>
    <w:rsid w:val="00FA4DA2"/>
    <w:rsid w:val="00FA6683"/>
    <w:rsid w:val="00FB0491"/>
    <w:rsid w:val="00FB1CE1"/>
    <w:rsid w:val="00FB3548"/>
    <w:rsid w:val="00FB6088"/>
    <w:rsid w:val="00FB628E"/>
    <w:rsid w:val="00FB6798"/>
    <w:rsid w:val="00FB754B"/>
    <w:rsid w:val="00FC1014"/>
    <w:rsid w:val="00FC2715"/>
    <w:rsid w:val="00FC2B64"/>
    <w:rsid w:val="00FC3215"/>
    <w:rsid w:val="00FC5722"/>
    <w:rsid w:val="00FC63B1"/>
    <w:rsid w:val="00FC7E53"/>
    <w:rsid w:val="00FD3F91"/>
    <w:rsid w:val="00FD5918"/>
    <w:rsid w:val="00FD6C87"/>
    <w:rsid w:val="00FE0207"/>
    <w:rsid w:val="00FE0483"/>
    <w:rsid w:val="00FE0F89"/>
    <w:rsid w:val="00FE5221"/>
    <w:rsid w:val="00FE7FCA"/>
    <w:rsid w:val="00FF16C9"/>
    <w:rsid w:val="00FF1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E4C9C"/>
  <w15:chartTrackingRefBased/>
  <w15:docId w15:val="{9AF17B0B-F2C4-4BD4-AF62-C83C6A416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E62"/>
  </w:style>
  <w:style w:type="paragraph" w:styleId="Ttulo1">
    <w:name w:val="heading 1"/>
    <w:basedOn w:val="Normal"/>
    <w:next w:val="Normal"/>
    <w:link w:val="Ttulo1Char"/>
    <w:uiPriority w:val="9"/>
    <w:qFormat/>
    <w:rsid w:val="006633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409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85AE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67162E"/>
    <w:rPr>
      <w:color w:val="0563C1" w:themeColor="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6633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409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767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176B52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84020F"/>
    <w:rPr>
      <w:b/>
      <w:bCs/>
    </w:rPr>
  </w:style>
  <w:style w:type="table" w:styleId="Tabelacomgrade">
    <w:name w:val="Table Grid"/>
    <w:basedOn w:val="Tabelanormal"/>
    <w:uiPriority w:val="39"/>
    <w:rsid w:val="000519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9100B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9100BB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9100BB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100B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100BB"/>
    <w:rPr>
      <w:b/>
      <w:bCs/>
      <w:sz w:val="20"/>
      <w:szCs w:val="20"/>
    </w:rPr>
  </w:style>
  <w:style w:type="paragraph" w:styleId="Reviso">
    <w:name w:val="Revision"/>
    <w:hidden/>
    <w:uiPriority w:val="99"/>
    <w:semiHidden/>
    <w:rsid w:val="002731C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70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chart" Target="charts/chart8.xml"/><Relationship Id="rId18" Type="http://schemas.openxmlformats.org/officeDocument/2006/relationships/chart" Target="charts/chart13.xml"/><Relationship Id="rId26" Type="http://schemas.openxmlformats.org/officeDocument/2006/relationships/image" Target="media/image3.png"/><Relationship Id="rId3" Type="http://schemas.openxmlformats.org/officeDocument/2006/relationships/styles" Target="styles.xml"/><Relationship Id="rId21" Type="http://schemas.openxmlformats.org/officeDocument/2006/relationships/chart" Target="charts/chart16.xml"/><Relationship Id="rId7" Type="http://schemas.openxmlformats.org/officeDocument/2006/relationships/chart" Target="charts/chart2.xml"/><Relationship Id="rId12" Type="http://schemas.openxmlformats.org/officeDocument/2006/relationships/chart" Target="charts/chart7.xml"/><Relationship Id="rId17" Type="http://schemas.openxmlformats.org/officeDocument/2006/relationships/chart" Target="charts/chart12.xml"/><Relationship Id="rId25" Type="http://schemas.openxmlformats.org/officeDocument/2006/relationships/hyperlink" Target="https://previdenciabrb.org.br/beneficio-definido-bd-01/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hart" Target="charts/chart11.xml"/><Relationship Id="rId20" Type="http://schemas.openxmlformats.org/officeDocument/2006/relationships/chart" Target="charts/chart15.xml"/><Relationship Id="rId29" Type="http://schemas.openxmlformats.org/officeDocument/2006/relationships/hyperlink" Target="mailto:encarregadodedados@previdenciabrb.org.br" TargetMode="Externa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11" Type="http://schemas.openxmlformats.org/officeDocument/2006/relationships/chart" Target="charts/chart6.xml"/><Relationship Id="rId24" Type="http://schemas.openxmlformats.org/officeDocument/2006/relationships/image" Target="media/image2.png"/><Relationship Id="rId32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chart" Target="charts/chart10.xml"/><Relationship Id="rId23" Type="http://schemas.openxmlformats.org/officeDocument/2006/relationships/chart" Target="charts/chart17.xml"/><Relationship Id="rId28" Type="http://schemas.openxmlformats.org/officeDocument/2006/relationships/hyperlink" Target="mailto:relacionamento@previdenciabrb.org.br" TargetMode="External"/><Relationship Id="rId10" Type="http://schemas.openxmlformats.org/officeDocument/2006/relationships/chart" Target="charts/chart5.xml"/><Relationship Id="rId19" Type="http://schemas.openxmlformats.org/officeDocument/2006/relationships/chart" Target="charts/chart14.xm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hart" Target="charts/chart4.xml"/><Relationship Id="rId14" Type="http://schemas.openxmlformats.org/officeDocument/2006/relationships/chart" Target="charts/chart9.xml"/><Relationship Id="rId22" Type="http://schemas.openxmlformats.org/officeDocument/2006/relationships/image" Target="media/image1.png"/><Relationship Id="rId27" Type="http://schemas.openxmlformats.org/officeDocument/2006/relationships/hyperlink" Target="https://previdenciabrb.org.br/brasiliaprev-instituido-cd/" TargetMode="External"/><Relationship Id="rId30" Type="http://schemas.openxmlformats.org/officeDocument/2006/relationships/hyperlink" Target="https://canal.ouvidordigital.com.br/ouvidoriaregius" TargetMode="External"/><Relationship Id="rId8" Type="http://schemas.openxmlformats.org/officeDocument/2006/relationships/chart" Target="charts/chart3.xml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oleObject" Target="file:////192.168.142.2\e$\DADOS\GERCO\099%20-%20TRANSIT&#211;RIOS\VIANA\GERIC%20-%20RAI\2025\Graficos%20Mirinha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'1.0' encoding='UTF-8' standalone='yes'?>
<Relationships xmlns="http://schemas.openxmlformats.org/package/2006/relationships"><Relationship Id="rId3" Type="http://schemas.openxmlformats.org/officeDocument/2006/relationships/oleObject" Target="file:////192.168.142.2\e$\DADOS\GERCO\099%20-%20TRANSIT&#211;RIOS\VIANA\GERIC%20-%20RAI\2025\Graficos%20Mirinha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'1.0' encoding='UTF-8' standalone='yes'?>
<Relationships xmlns="http://schemas.openxmlformats.org/package/2006/relationships"><Relationship Id="rId3" Type="http://schemas.openxmlformats.org/officeDocument/2006/relationships/oleObject" Target="file:////192.168.142.2\e$\DADOS\GERCO\099%20-%20TRANSIT&#211;RIOS\VIANA\GERIC%20-%20RAI\2025\Graficos%20Mirinha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'1.0' encoding='UTF-8' standalone='yes'?>
<Relationships xmlns="http://schemas.openxmlformats.org/package/2006/relationships"><Relationship Id="rId3" Type="http://schemas.openxmlformats.org/officeDocument/2006/relationships/oleObject" Target="file:////192.168.142.2\e$\DADOS\GERCO\099%20-%20TRANSIT&#211;RIOS\VIANA\GERIC%20-%20RAI\2025\Graficos%20Mirinha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'1.0' encoding='UTF-8' standalone='yes'?>
<Relationships xmlns="http://schemas.openxmlformats.org/package/2006/relationships"><Relationship Id="rId3" Type="http://schemas.openxmlformats.org/officeDocument/2006/relationships/oleObject" Target="file:////192.168.142.2\e$\DADOS\GERCO\099%20-%20TRANSIT&#211;RIOS\VIANA\GERIC%20-%20RAI\2025\Graficos%20Mirinha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'1.0' encoding='UTF-8' standalone='yes'?>
<Relationships xmlns="http://schemas.openxmlformats.org/package/2006/relationships"><Relationship Id="rId3" Type="http://schemas.openxmlformats.org/officeDocument/2006/relationships/oleObject" Target="file:////192.168.142.2\e$\DADOS\GERCO\099%20-%20TRANSIT&#211;RIOS\VIANA\GERIC%20-%20RAI\2025\Graficos%20Mirinha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'1.0' encoding='UTF-8' standalone='yes'?>
<Relationships xmlns="http://schemas.openxmlformats.org/package/2006/relationships"><Relationship Id="rId3" Type="http://schemas.openxmlformats.org/officeDocument/2006/relationships/oleObject" Target="file:////192.168.142.2\e$\DADOS\GERCO\099%20-%20TRANSIT&#211;RIOS\VIANA\GERIC%20-%20RAI\2025\Graficos%20Mirinha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'1.0' encoding='UTF-8' standalone='yes'?>
<Relationships xmlns="http://schemas.openxmlformats.org/package/2006/relationships"><Relationship Id="rId3" Type="http://schemas.openxmlformats.org/officeDocument/2006/relationships/oleObject" Target="file:////192.168.142.2\e$\DADOS\GERCO\099%20-%20TRANSIT&#211;RIOS\VIANA\GERIC%20-%20RAI\2025\Graficos%20Mirinha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'1.0' encoding='UTF-8' standalone='yes'?>
<Relationships xmlns="http://schemas.openxmlformats.org/package/2006/relationships"><Relationship Id="rId3" Type="http://schemas.openxmlformats.org/officeDocument/2006/relationships/oleObject" Target="file:////192.168.142.2\e$\DADOS\GERCO\099%20-%20TRANSIT&#211;RIOS\VIANA\GERIC%20-%20RAI\2025\Graficos%20Mirinha.xlsx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'1.0' encoding='UTF-8' standalone='yes'?>
<Relationships xmlns="http://schemas.openxmlformats.org/package/2006/relationships"><Relationship Id="rId3" Type="http://schemas.openxmlformats.org/officeDocument/2006/relationships/oleObject" Target="file:////192.168.142.2\e$\DADOS\GERCO\099%20-%20TRANSIT&#211;RIOS\VIANA\GERIC%20-%20RAI\2025\Graficos%20Mirinha.xlsx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'1.0' encoding='UTF-8' standalone='yes'?>
<Relationships xmlns="http://schemas.openxmlformats.org/package/2006/relationships"><Relationship Id="rId3" Type="http://schemas.openxmlformats.org/officeDocument/2006/relationships/oleObject" Target="file:////192.168.142.2\e$\DADOS\GERCO\099%20-%20TRANSIT&#211;RIOS\VIANA\GERIC%20-%20RAI\2025\Graficos%20Mirinha.xlsx" TargetMode="External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'1.0' encoding='UTF-8' standalone='yes'?>
<Relationships xmlns="http://schemas.openxmlformats.org/package/2006/relationships"><Relationship Id="rId3" Type="http://schemas.openxmlformats.org/officeDocument/2006/relationships/oleObject" Target="file:////192.168.142.2\e$\DADOS\GERCO\099%20-%20TRANSIT&#211;RIOS\VIANA\GERIC%20-%20RAI\2025\Graficos%20Mirinha.xlsx" TargetMode="External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'1.0' encoding='UTF-8' standalone='yes'?>
<Relationships xmlns="http://schemas.openxmlformats.org/package/2006/relationships"><Relationship Id="rId3" Type="http://schemas.openxmlformats.org/officeDocument/2006/relationships/oleObject" Target="file:////192.168.142.2\e$\DADOS\GERCO\099%20-%20TRANSIT&#211;RIOS\VIANA\GERIC%20-%20RAI\2025\Graficos%20Mirinha.xlsx" TargetMode="External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4.xml.rels><?xml version='1.0' encoding='UTF-8' standalone='yes'?>
<Relationships xmlns="http://schemas.openxmlformats.org/package/2006/relationships"><Relationship Id="rId3" Type="http://schemas.openxmlformats.org/officeDocument/2006/relationships/oleObject" Target="file:////192.168.142.2\e$\DADOS\GERCO\099%20-%20TRANSIT&#211;RIOS\VIANA\GERIC%20-%20RAI\2025\Graficos%20Mirinha.xlsx" TargetMode="External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_rels/chart15.xml.rels><?xml version='1.0' encoding='UTF-8' standalone='yes'?>
<Relationships xmlns="http://schemas.openxmlformats.org/package/2006/relationships"><Relationship Id="rId3" Type="http://schemas.openxmlformats.org/officeDocument/2006/relationships/oleObject" Target="file:////192.168.142.2\e$\DADOS\GERCO\099%20-%20TRANSIT&#211;RIOS\VIANA\GERIC%20-%20RAI\2025\Graficos%20Mirinha.xlsx" TargetMode="External"/><Relationship Id="rId2" Type="http://schemas.microsoft.com/office/2011/relationships/chartColorStyle" Target="colors15.xml"/><Relationship Id="rId1" Type="http://schemas.microsoft.com/office/2011/relationships/chartStyle" Target="style15.xml"/></Relationships>
</file>

<file path=word/charts/_rels/chart16.xml.rels><?xml version='1.0' encoding='UTF-8' standalone='yes'?>
<Relationships xmlns="http://schemas.openxmlformats.org/package/2006/relationships"><Relationship Id="rId3" Type="http://schemas.openxmlformats.org/officeDocument/2006/relationships/oleObject" Target="file:////192.168.142.2\e$\DADOS\GERCO\099%20-%20TRANSIT&#211;RIOS\VIANA\GERIC%20-%20RAI\2025\Graficos%20Mirinha.xlsx" TargetMode="External"/><Relationship Id="rId2" Type="http://schemas.microsoft.com/office/2011/relationships/chartColorStyle" Target="colors16.xml"/><Relationship Id="rId1" Type="http://schemas.microsoft.com/office/2011/relationships/chartStyle" Target="style16.xml"/></Relationships>
</file>

<file path=word/charts/_rels/chart17.xml.rels><?xml version='1.0' encoding='UTF-8' standalone='yes'?>
<Relationships xmlns="http://schemas.openxmlformats.org/package/2006/relationships"><Relationship Id="rId3" Type="http://schemas.openxmlformats.org/officeDocument/2006/relationships/oleObject" Target="Pasta2" TargetMode="External"/><Relationship Id="rId2" Type="http://schemas.microsoft.com/office/2011/relationships/chartColorStyle" Target="colors17.xml"/><Relationship Id="rId1" Type="http://schemas.microsoft.com/office/2011/relationships/chartStyle" Target="style17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Planilha1!$A$45</c:f>
              <c:strCache>
                <c:ptCount val="1"/>
                <c:pt idx="0">
                  <c:v>Crescimento Patrimonial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Planilha1!$B$44:$C$44</c:f>
              <c:strCache>
                <c:ptCount val="2"/>
                <c:pt idx="0">
                  <c:v>Meta</c:v>
                </c:pt>
                <c:pt idx="1">
                  <c:v>Alcançado</c:v>
                </c:pt>
              </c:strCache>
            </c:strRef>
          </c:cat>
          <c:val>
            <c:numRef>
              <c:f>Planilha1!$B$45:$C$45</c:f>
              <c:numCache>
                <c:formatCode>_(* #,##0.00_);_(* \(#,##0.00\);_(* "-"??_);_(@_)</c:formatCode>
                <c:ptCount val="2"/>
                <c:pt idx="0">
                  <c:v>4.3600000000000003</c:v>
                </c:pt>
                <c:pt idx="1">
                  <c:v>4.33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1E8-4D1D-9B18-99F5067DA1C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653415103"/>
        <c:axId val="1653417503"/>
      </c:barChart>
      <c:catAx>
        <c:axId val="165341510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653417503"/>
        <c:crosses val="autoZero"/>
        <c:auto val="1"/>
        <c:lblAlgn val="ctr"/>
        <c:lblOffset val="100"/>
        <c:noMultiLvlLbl val="0"/>
      </c:catAx>
      <c:valAx>
        <c:axId val="1653417503"/>
        <c:scaling>
          <c:orientation val="minMax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(* #,##0.00_);_(* \(#,##0.00\);_(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65341510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Rentabilidade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Planilha1!$B$52</c:f>
              <c:strCache>
                <c:ptCount val="1"/>
                <c:pt idx="0">
                  <c:v>Referencial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Planilha1!$A$53:$A$59</c:f>
              <c:strCache>
                <c:ptCount val="7"/>
                <c:pt idx="0">
                  <c:v>BD-01</c:v>
                </c:pt>
                <c:pt idx="1">
                  <c:v>CD-02</c:v>
                </c:pt>
                <c:pt idx="2">
                  <c:v>CV-03</c:v>
                </c:pt>
                <c:pt idx="3">
                  <c:v>CD-Metrô</c:v>
                </c:pt>
                <c:pt idx="4">
                  <c:v>CD-05</c:v>
                </c:pt>
                <c:pt idx="5">
                  <c:v>BrasíliaPrev</c:v>
                </c:pt>
                <c:pt idx="6">
                  <c:v>RegiusPrev</c:v>
                </c:pt>
              </c:strCache>
            </c:strRef>
          </c:cat>
          <c:val>
            <c:numRef>
              <c:f>Planilha1!$B$53:$B$59</c:f>
              <c:numCache>
                <c:formatCode>_(* #,##0.00_);_(* \(#,##0.00\);_(* "-"??_);_(@_)</c:formatCode>
                <c:ptCount val="7"/>
                <c:pt idx="0">
                  <c:v>9.32</c:v>
                </c:pt>
                <c:pt idx="1">
                  <c:v>8.44</c:v>
                </c:pt>
                <c:pt idx="2">
                  <c:v>8.44</c:v>
                </c:pt>
                <c:pt idx="3">
                  <c:v>8.44</c:v>
                </c:pt>
                <c:pt idx="4">
                  <c:v>8.44</c:v>
                </c:pt>
                <c:pt idx="5">
                  <c:v>8.44</c:v>
                </c:pt>
                <c:pt idx="6">
                  <c:v>8.44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A17-47F0-ABAF-337E8C780277}"/>
            </c:ext>
          </c:extLst>
        </c:ser>
        <c:ser>
          <c:idx val="1"/>
          <c:order val="1"/>
          <c:tx>
            <c:strRef>
              <c:f>Planilha1!$C$52</c:f>
              <c:strCache>
                <c:ptCount val="1"/>
                <c:pt idx="0">
                  <c:v>Rentabilidade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Planilha1!$A$53:$A$59</c:f>
              <c:strCache>
                <c:ptCount val="7"/>
                <c:pt idx="0">
                  <c:v>BD-01</c:v>
                </c:pt>
                <c:pt idx="1">
                  <c:v>CD-02</c:v>
                </c:pt>
                <c:pt idx="2">
                  <c:v>CV-03</c:v>
                </c:pt>
                <c:pt idx="3">
                  <c:v>CD-Metrô</c:v>
                </c:pt>
                <c:pt idx="4">
                  <c:v>CD-05</c:v>
                </c:pt>
                <c:pt idx="5">
                  <c:v>BrasíliaPrev</c:v>
                </c:pt>
                <c:pt idx="6">
                  <c:v>RegiusPrev</c:v>
                </c:pt>
              </c:strCache>
            </c:strRef>
          </c:cat>
          <c:val>
            <c:numRef>
              <c:f>Planilha1!$C$53:$C$59</c:f>
              <c:numCache>
                <c:formatCode>_(* #,##0.00_);_(* \(#,##0.00\);_(* "-"??_);_(@_)</c:formatCode>
                <c:ptCount val="7"/>
                <c:pt idx="0">
                  <c:v>11.23</c:v>
                </c:pt>
                <c:pt idx="1">
                  <c:v>12.82</c:v>
                </c:pt>
                <c:pt idx="2">
                  <c:v>12.18</c:v>
                </c:pt>
                <c:pt idx="3">
                  <c:v>11.74</c:v>
                </c:pt>
                <c:pt idx="4">
                  <c:v>12.28</c:v>
                </c:pt>
                <c:pt idx="5">
                  <c:v>12.7</c:v>
                </c:pt>
                <c:pt idx="6">
                  <c:v>12.37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A17-47F0-ABAF-337E8C78027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1518096"/>
        <c:axId val="61518576"/>
      </c:barChart>
      <c:catAx>
        <c:axId val="615180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61518576"/>
        <c:crosses val="autoZero"/>
        <c:auto val="1"/>
        <c:lblAlgn val="ctr"/>
        <c:lblOffset val="100"/>
        <c:noMultiLvlLbl val="0"/>
      </c:catAx>
      <c:valAx>
        <c:axId val="615185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(* #,##0.00_);_(* \(#,##0.00\);_(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615180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Rentabilidade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barChart>
        <c:barDir val="col"/>
        <c:grouping val="clustered"/>
        <c:varyColors val="0"/>
        <c:ser>
          <c:idx val="2"/>
          <c:order val="2"/>
          <c:tx>
            <c:strRef>
              <c:f>Planilha1!$D$52</c:f>
              <c:strCache>
                <c:ptCount val="1"/>
                <c:pt idx="0">
                  <c:v>Referencial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Planilha1!$A$53:$A$59</c:f>
              <c:strCache>
                <c:ptCount val="7"/>
                <c:pt idx="0">
                  <c:v>BD-01</c:v>
                </c:pt>
                <c:pt idx="1">
                  <c:v>CD-02</c:v>
                </c:pt>
                <c:pt idx="2">
                  <c:v>CV-03</c:v>
                </c:pt>
                <c:pt idx="3">
                  <c:v>CD-Metrô</c:v>
                </c:pt>
                <c:pt idx="4">
                  <c:v>CD-05</c:v>
                </c:pt>
                <c:pt idx="5">
                  <c:v>BrasíliaPrev</c:v>
                </c:pt>
                <c:pt idx="6">
                  <c:v>RegiusPrev</c:v>
                </c:pt>
              </c:strCache>
            </c:strRef>
          </c:cat>
          <c:val>
            <c:numRef>
              <c:f>Planilha1!$D$53:$D$59</c:f>
              <c:numCache>
                <c:formatCode>_(* #,##0.00_);_(* \(#,##0.00\);_(* "-"??_);_(@_)</c:formatCode>
                <c:ptCount val="7"/>
                <c:pt idx="0">
                  <c:v>110</c:v>
                </c:pt>
                <c:pt idx="1">
                  <c:v>110</c:v>
                </c:pt>
                <c:pt idx="2">
                  <c:v>110</c:v>
                </c:pt>
                <c:pt idx="3">
                  <c:v>110</c:v>
                </c:pt>
                <c:pt idx="4">
                  <c:v>110</c:v>
                </c:pt>
                <c:pt idx="5">
                  <c:v>110</c:v>
                </c:pt>
                <c:pt idx="6">
                  <c:v>110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E37-434D-933F-3DEA93332148}"/>
            </c:ext>
          </c:extLst>
        </c:ser>
        <c:ser>
          <c:idx val="3"/>
          <c:order val="3"/>
          <c:tx>
            <c:strRef>
              <c:f>Planilha1!$E$52</c:f>
              <c:strCache>
                <c:ptCount val="1"/>
                <c:pt idx="0">
                  <c:v>Rentabilidade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Planilha1!$A$53:$A$59</c:f>
              <c:strCache>
                <c:ptCount val="7"/>
                <c:pt idx="0">
                  <c:v>BD-01</c:v>
                </c:pt>
                <c:pt idx="1">
                  <c:v>CD-02</c:v>
                </c:pt>
                <c:pt idx="2">
                  <c:v>CV-03</c:v>
                </c:pt>
                <c:pt idx="3">
                  <c:v>CD-Metrô</c:v>
                </c:pt>
                <c:pt idx="4">
                  <c:v>CD-05</c:v>
                </c:pt>
                <c:pt idx="5">
                  <c:v>BrasíliaPrev</c:v>
                </c:pt>
                <c:pt idx="6">
                  <c:v>RegiusPrev</c:v>
                </c:pt>
              </c:strCache>
            </c:strRef>
          </c:cat>
          <c:val>
            <c:numRef>
              <c:f>Planilha1!$E$53:$E$59</c:f>
              <c:numCache>
                <c:formatCode>_(* #,##0.00_);_(* \(#,##0.00\);_(* "-"??_);_(@_)</c:formatCode>
                <c:ptCount val="7"/>
                <c:pt idx="0">
                  <c:v>120.49</c:v>
                </c:pt>
                <c:pt idx="1">
                  <c:v>151.9</c:v>
                </c:pt>
                <c:pt idx="2">
                  <c:v>144.31</c:v>
                </c:pt>
                <c:pt idx="3">
                  <c:v>139.1</c:v>
                </c:pt>
                <c:pt idx="4">
                  <c:v>145.5</c:v>
                </c:pt>
                <c:pt idx="5">
                  <c:v>150.47</c:v>
                </c:pt>
                <c:pt idx="6">
                  <c:v>146.56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E37-434D-933F-3DEA9333214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8571872"/>
        <c:axId val="58570912"/>
        <c:extLst>
          <c:ext xmlns:c15="http://schemas.microsoft.com/office/drawing/2012/chart" uri="{02D57815-91ED-43cb-92C2-25804820EDAC}">
            <c15:filteredBar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Planilha1!$B$52</c15:sqref>
                        </c15:formulaRef>
                      </c:ext>
                    </c:extLst>
                    <c:strCache>
                      <c:ptCount val="1"/>
                      <c:pt idx="0">
                        <c:v>Referencial</c:v>
                      </c:pt>
                    </c:strCache>
                  </c:strRef>
                </c:tx>
                <c:spPr>
                  <a:solidFill>
                    <a:schemeClr val="accent1"/>
                  </a:solidFill>
                  <a:ln>
                    <a:noFill/>
                  </a:ln>
                  <a:effectLst/>
                </c:spPr>
                <c:invertIfNegative val="0"/>
                <c:cat>
                  <c:strRef>
                    <c:extLst>
                      <c:ext uri="{02D57815-91ED-43cb-92C2-25804820EDAC}">
                        <c15:formulaRef>
                          <c15:sqref>Planilha1!$A$53:$A$59</c15:sqref>
                        </c15:formulaRef>
                      </c:ext>
                    </c:extLst>
                    <c:strCache>
                      <c:ptCount val="7"/>
                      <c:pt idx="0">
                        <c:v>BD-01</c:v>
                      </c:pt>
                      <c:pt idx="1">
                        <c:v>CD-02</c:v>
                      </c:pt>
                      <c:pt idx="2">
                        <c:v>CV-03</c:v>
                      </c:pt>
                      <c:pt idx="3">
                        <c:v>CD-Metrô</c:v>
                      </c:pt>
                      <c:pt idx="4">
                        <c:v>CD-05</c:v>
                      </c:pt>
                      <c:pt idx="5">
                        <c:v>BrasíliaPrev</c:v>
                      </c:pt>
                      <c:pt idx="6">
                        <c:v>RegiusPrev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Planilha1!$B$53:$B$59</c15:sqref>
                        </c15:formulaRef>
                      </c:ext>
                    </c:extLst>
                    <c:numCache>
                      <c:formatCode>_(* #,##0.00_);_(* \(#,##0.00\);_(* "-"??_);_(@_)</c:formatCode>
                      <c:ptCount val="7"/>
                      <c:pt idx="0">
                        <c:v>9.32</c:v>
                      </c:pt>
                      <c:pt idx="1">
                        <c:v>8.44</c:v>
                      </c:pt>
                      <c:pt idx="2">
                        <c:v>8.44</c:v>
                      </c:pt>
                      <c:pt idx="3">
                        <c:v>8.44</c:v>
                      </c:pt>
                      <c:pt idx="4">
                        <c:v>8.44</c:v>
                      </c:pt>
                      <c:pt idx="5">
                        <c:v>8.44</c:v>
                      </c:pt>
                      <c:pt idx="6">
                        <c:v>8.44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2-DE37-434D-933F-3DEA93332148}"/>
                  </c:ext>
                </c:extLst>
              </c15:ser>
            </c15:filteredBarSeries>
            <c15:filteredBarSeries>
              <c15:ser>
                <c:idx val="1"/>
                <c:order val="1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Planilha1!$C$52</c15:sqref>
                        </c15:formulaRef>
                      </c:ext>
                    </c:extLst>
                    <c:strCache>
                      <c:ptCount val="1"/>
                      <c:pt idx="0">
                        <c:v>Rentabilidade</c:v>
                      </c:pt>
                    </c:strCache>
                  </c:strRef>
                </c:tx>
                <c:spPr>
                  <a:solidFill>
                    <a:schemeClr val="accent2"/>
                  </a:solidFill>
                  <a:ln>
                    <a:noFill/>
                  </a:ln>
                  <a:effectLst/>
                </c:spPr>
                <c:invertIfNegative val="0"/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Planilha1!$A$53:$A$59</c15:sqref>
                        </c15:formulaRef>
                      </c:ext>
                    </c:extLst>
                    <c:strCache>
                      <c:ptCount val="7"/>
                      <c:pt idx="0">
                        <c:v>BD-01</c:v>
                      </c:pt>
                      <c:pt idx="1">
                        <c:v>CD-02</c:v>
                      </c:pt>
                      <c:pt idx="2">
                        <c:v>CV-03</c:v>
                      </c:pt>
                      <c:pt idx="3">
                        <c:v>CD-Metrô</c:v>
                      </c:pt>
                      <c:pt idx="4">
                        <c:v>CD-05</c:v>
                      </c:pt>
                      <c:pt idx="5">
                        <c:v>BrasíliaPrev</c:v>
                      </c:pt>
                      <c:pt idx="6">
                        <c:v>RegiusPrev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Planilha1!$C$53:$C$59</c15:sqref>
                        </c15:formulaRef>
                      </c:ext>
                    </c:extLst>
                    <c:numCache>
                      <c:formatCode>_(* #,##0.00_);_(* \(#,##0.00\);_(* "-"??_);_(@_)</c:formatCode>
                      <c:ptCount val="7"/>
                      <c:pt idx="0">
                        <c:v>11.23</c:v>
                      </c:pt>
                      <c:pt idx="1">
                        <c:v>12.82</c:v>
                      </c:pt>
                      <c:pt idx="2">
                        <c:v>12.18</c:v>
                      </c:pt>
                      <c:pt idx="3">
                        <c:v>11.74</c:v>
                      </c:pt>
                      <c:pt idx="4">
                        <c:v>12.28</c:v>
                      </c:pt>
                      <c:pt idx="5">
                        <c:v>12.7</c:v>
                      </c:pt>
                      <c:pt idx="6">
                        <c:v>12.37</c:v>
                      </c:pt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3-DE37-434D-933F-3DEA93332148}"/>
                  </c:ext>
                </c:extLst>
              </c15:ser>
            </c15:filteredBarSeries>
          </c:ext>
        </c:extLst>
      </c:barChart>
      <c:catAx>
        <c:axId val="585718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58570912"/>
        <c:crosses val="autoZero"/>
        <c:auto val="1"/>
        <c:lblAlgn val="ctr"/>
        <c:lblOffset val="100"/>
        <c:noMultiLvlLbl val="0"/>
      </c:catAx>
      <c:valAx>
        <c:axId val="585709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(* #,##0.00_);_(* \(#,##0.00\);_(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585718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Planilha1!$A$67</c:f>
              <c:strCache>
                <c:ptCount val="1"/>
                <c:pt idx="0">
                  <c:v>Custo Administrativo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Planilha1!$B$66:$C$66</c:f>
              <c:strCache>
                <c:ptCount val="2"/>
                <c:pt idx="0">
                  <c:v>Meta</c:v>
                </c:pt>
                <c:pt idx="1">
                  <c:v>Alcançado</c:v>
                </c:pt>
              </c:strCache>
            </c:strRef>
          </c:cat>
          <c:val>
            <c:numRef>
              <c:f>Planilha1!$B$67:$C$67</c:f>
              <c:numCache>
                <c:formatCode>_(* #,##0.00_);_(* \(#,##0.00\);_(* "-"??_);_(@_)</c:formatCode>
                <c:ptCount val="2"/>
                <c:pt idx="0">
                  <c:v>0.74</c:v>
                </c:pt>
                <c:pt idx="1">
                  <c:v>0.77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DC5-44A7-8DEF-7873A1B94C6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3480480"/>
        <c:axId val="1476713440"/>
      </c:barChart>
      <c:catAx>
        <c:axId val="634804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476713440"/>
        <c:crosses val="autoZero"/>
        <c:auto val="1"/>
        <c:lblAlgn val="ctr"/>
        <c:lblOffset val="100"/>
        <c:noMultiLvlLbl val="0"/>
      </c:catAx>
      <c:valAx>
        <c:axId val="1476713440"/>
        <c:scaling>
          <c:orientation val="minMax"/>
          <c:max val="1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(* #,##0.00_);_(* \(#,##0.00\);_(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634804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Planilha1!$A$73</c:f>
              <c:strCache>
                <c:ptCount val="1"/>
                <c:pt idx="0">
                  <c:v>Custo Administrativo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Planilha1!$B$72:$C$72</c:f>
              <c:strCache>
                <c:ptCount val="2"/>
                <c:pt idx="0">
                  <c:v>Meta</c:v>
                </c:pt>
                <c:pt idx="1">
                  <c:v>Alcançado</c:v>
                </c:pt>
              </c:strCache>
            </c:strRef>
          </c:cat>
          <c:val>
            <c:numRef>
              <c:f>Planilha1!$B$73:$C$73</c:f>
              <c:numCache>
                <c:formatCode>_(* #,##0.00_);_(* \(#,##0.00\);_(* "-"??_);_(@_)</c:formatCode>
                <c:ptCount val="2"/>
                <c:pt idx="0">
                  <c:v>0.44</c:v>
                </c:pt>
                <c:pt idx="1">
                  <c:v>0.42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14B-4B8B-8C0C-CC2281F1815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1571200"/>
        <c:axId val="61571680"/>
      </c:barChart>
      <c:catAx>
        <c:axId val="615712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61571680"/>
        <c:crosses val="autoZero"/>
        <c:auto val="1"/>
        <c:lblAlgn val="ctr"/>
        <c:lblOffset val="100"/>
        <c:noMultiLvlLbl val="0"/>
      </c:catAx>
      <c:valAx>
        <c:axId val="61571680"/>
        <c:scaling>
          <c:orientation val="minMax"/>
          <c:max val="1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(* #,##0.00_);_(* \(#,##0.00\);_(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6157120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Planilha1!$A$83</c:f>
              <c:strCache>
                <c:ptCount val="1"/>
                <c:pt idx="0">
                  <c:v>Custo per capita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Planilha1!$B$82:$C$82</c:f>
              <c:strCache>
                <c:ptCount val="2"/>
                <c:pt idx="0">
                  <c:v>Meta</c:v>
                </c:pt>
                <c:pt idx="1">
                  <c:v>Alcançado</c:v>
                </c:pt>
              </c:strCache>
            </c:strRef>
          </c:cat>
          <c:val>
            <c:numRef>
              <c:f>Planilha1!$B$83:$C$83</c:f>
              <c:numCache>
                <c:formatCode>_(* #,##0.00_);_(* \(#,##0.00\);_(* "-"??_);_(@_)</c:formatCode>
                <c:ptCount val="2"/>
                <c:pt idx="0">
                  <c:v>2127.7800000000002</c:v>
                </c:pt>
                <c:pt idx="1">
                  <c:v>2394.87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328-4C89-B8B9-396A13F98AD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399372240"/>
        <c:axId val="1399370800"/>
      </c:barChart>
      <c:catAx>
        <c:axId val="13993722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399370800"/>
        <c:crosses val="autoZero"/>
        <c:auto val="1"/>
        <c:lblAlgn val="ctr"/>
        <c:lblOffset val="100"/>
        <c:noMultiLvlLbl val="0"/>
      </c:catAx>
      <c:valAx>
        <c:axId val="1399370800"/>
        <c:scaling>
          <c:orientation val="minMax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(* #,##0.00_);_(* \(#,##0.00\);_(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3993722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Planilha1!$A$89</c:f>
              <c:strCache>
                <c:ptCount val="1"/>
                <c:pt idx="0">
                  <c:v>Execução Orçamentária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Planilha1!$B$88:$C$88</c:f>
              <c:strCache>
                <c:ptCount val="2"/>
                <c:pt idx="0">
                  <c:v>Meta</c:v>
                </c:pt>
                <c:pt idx="1">
                  <c:v>Alcançado</c:v>
                </c:pt>
              </c:strCache>
            </c:strRef>
          </c:cat>
          <c:val>
            <c:numRef>
              <c:f>Planilha1!$B$89:$C$89</c:f>
              <c:numCache>
                <c:formatCode>_(* #,##0.00_);_(* \(#,##0.00\);_(* "-"??_);_(@_)</c:formatCode>
                <c:ptCount val="2"/>
                <c:pt idx="0">
                  <c:v>100</c:v>
                </c:pt>
                <c:pt idx="1">
                  <c:v>95.86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6F7-471B-95BD-101AF2C583E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643213743"/>
        <c:axId val="1643212783"/>
      </c:barChart>
      <c:catAx>
        <c:axId val="164321374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643212783"/>
        <c:crosses val="autoZero"/>
        <c:auto val="1"/>
        <c:lblAlgn val="ctr"/>
        <c:lblOffset val="100"/>
        <c:noMultiLvlLbl val="0"/>
      </c:catAx>
      <c:valAx>
        <c:axId val="1643212783"/>
        <c:scaling>
          <c:orientation val="minMax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(* #,##0.00_);_(* \(#,##0.00\);_(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64321374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Planos de Ações/Ações de Melhoria e RNC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Planilha1!$A$97</c:f>
              <c:strCache>
                <c:ptCount val="1"/>
                <c:pt idx="0">
                  <c:v>Planos de Ação (SGBR)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Planilha1!$B$96:$D$96</c:f>
              <c:strCache>
                <c:ptCount val="3"/>
                <c:pt idx="0">
                  <c:v>Abertos</c:v>
                </c:pt>
                <c:pt idx="1">
                  <c:v>Concluídos</c:v>
                </c:pt>
                <c:pt idx="2">
                  <c:v>Em andamento</c:v>
                </c:pt>
              </c:strCache>
            </c:strRef>
          </c:cat>
          <c:val>
            <c:numRef>
              <c:f>Planilha1!$B$97:$D$97</c:f>
              <c:numCache>
                <c:formatCode>_-* #,##0_-;\-* #,##0_-;_-* "-"??_-;_-@_-</c:formatCode>
                <c:ptCount val="3"/>
                <c:pt idx="0">
                  <c:v>16</c:v>
                </c:pt>
                <c:pt idx="1">
                  <c:v>12</c:v>
                </c:pt>
                <c:pt idx="2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B27-490B-80D7-38AE3AD6BB46}"/>
            </c:ext>
          </c:extLst>
        </c:ser>
        <c:ser>
          <c:idx val="1"/>
          <c:order val="1"/>
          <c:tx>
            <c:strRef>
              <c:f>Planilha1!$A$98</c:f>
              <c:strCache>
                <c:ptCount val="1"/>
                <c:pt idx="0">
                  <c:v>Ações de Melhoria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Planilha1!$B$96:$D$96</c:f>
              <c:strCache>
                <c:ptCount val="3"/>
                <c:pt idx="0">
                  <c:v>Abertos</c:v>
                </c:pt>
                <c:pt idx="1">
                  <c:v>Concluídos</c:v>
                </c:pt>
                <c:pt idx="2">
                  <c:v>Em andamento</c:v>
                </c:pt>
              </c:strCache>
            </c:strRef>
          </c:cat>
          <c:val>
            <c:numRef>
              <c:f>Planilha1!$B$98:$D$98</c:f>
              <c:numCache>
                <c:formatCode>_-* #,##0_-;\-* #,##0_-;_-* "-"??_-;_-@_-</c:formatCode>
                <c:ptCount val="3"/>
                <c:pt idx="0">
                  <c:v>15</c:v>
                </c:pt>
                <c:pt idx="1">
                  <c:v>8</c:v>
                </c:pt>
                <c:pt idx="2">
                  <c:v>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B27-490B-80D7-38AE3AD6BB46}"/>
            </c:ext>
          </c:extLst>
        </c:ser>
        <c:ser>
          <c:idx val="2"/>
          <c:order val="2"/>
          <c:tx>
            <c:strRef>
              <c:f>Planilha1!$A$99</c:f>
              <c:strCache>
                <c:ptCount val="1"/>
                <c:pt idx="0">
                  <c:v>Registros de não conformidades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Planilha1!$B$96:$D$96</c:f>
              <c:strCache>
                <c:ptCount val="3"/>
                <c:pt idx="0">
                  <c:v>Abertos</c:v>
                </c:pt>
                <c:pt idx="1">
                  <c:v>Concluídos</c:v>
                </c:pt>
                <c:pt idx="2">
                  <c:v>Em andamento</c:v>
                </c:pt>
              </c:strCache>
            </c:strRef>
          </c:cat>
          <c:val>
            <c:numRef>
              <c:f>Planilha1!$B$99:$D$99</c:f>
              <c:numCache>
                <c:formatCode>_-* #,##0_-;\-* #,##0_-;_-* "-"??_-;_-@_-</c:formatCode>
                <c:ptCount val="3"/>
                <c:pt idx="0">
                  <c:v>40</c:v>
                </c:pt>
                <c:pt idx="1">
                  <c:v>26</c:v>
                </c:pt>
                <c:pt idx="2">
                  <c:v>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1B27-490B-80D7-38AE3AD6BB4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653954815"/>
        <c:axId val="1653952895"/>
      </c:barChart>
      <c:catAx>
        <c:axId val="165395481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653952895"/>
        <c:crosses val="autoZero"/>
        <c:auto val="1"/>
        <c:lblAlgn val="ctr"/>
        <c:lblOffset val="100"/>
        <c:noMultiLvlLbl val="0"/>
      </c:catAx>
      <c:valAx>
        <c:axId val="165395289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65395481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Planilha1!$A$105</c:f>
              <c:strCache>
                <c:ptCount val="1"/>
                <c:pt idx="0">
                  <c:v>Ações de Integridade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Planilha1!$B$104:$C$104</c:f>
              <c:strCache>
                <c:ptCount val="2"/>
                <c:pt idx="0">
                  <c:v>Previstas</c:v>
                </c:pt>
                <c:pt idx="1">
                  <c:v>Realizadas</c:v>
                </c:pt>
              </c:strCache>
            </c:strRef>
          </c:cat>
          <c:val>
            <c:numRef>
              <c:f>Planilha1!$B$105:$C$105</c:f>
              <c:numCache>
                <c:formatCode>General</c:formatCode>
                <c:ptCount val="2"/>
                <c:pt idx="0">
                  <c:v>17</c:v>
                </c:pt>
                <c:pt idx="1">
                  <c:v>17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362-445B-8A6F-5166C4A433A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8807872"/>
        <c:axId val="68808832"/>
      </c:barChart>
      <c:catAx>
        <c:axId val="688078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68808832"/>
        <c:crosses val="autoZero"/>
        <c:auto val="1"/>
        <c:lblAlgn val="ctr"/>
        <c:lblOffset val="100"/>
        <c:noMultiLvlLbl val="0"/>
      </c:catAx>
      <c:valAx>
        <c:axId val="688088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6880787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Registros</a:t>
            </a:r>
            <a:r>
              <a:rPr lang="pt-BR" baseline="0"/>
              <a:t> nos Canais</a:t>
            </a:r>
            <a:endParaRPr lang="pt-BR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Planilha1!$A$111</c:f>
              <c:strCache>
                <c:ptCount val="1"/>
                <c:pt idx="0">
                  <c:v>Canal de Ouvidoria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0"/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721D-415D-A5F2-1E8A953E9250}"/>
                </c:ext>
              </c:extLst>
            </c:dLbl>
            <c:dLbl>
              <c:idx val="1"/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721D-415D-A5F2-1E8A953E925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Planilha1!$B$110:$C$110</c:f>
              <c:strCache>
                <c:ptCount val="2"/>
                <c:pt idx="0">
                  <c:v>Registradas</c:v>
                </c:pt>
                <c:pt idx="1">
                  <c:v>Atendidas</c:v>
                </c:pt>
              </c:strCache>
            </c:strRef>
          </c:cat>
          <c:val>
            <c:numRef>
              <c:f>Planilha1!$B$111:$C$111</c:f>
              <c:numCache>
                <c:formatCode>General</c:formatCode>
                <c:ptCount val="2"/>
                <c:pt idx="0">
                  <c:v>10</c:v>
                </c:pt>
                <c:pt idx="1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721D-415D-A5F2-1E8A953E9250}"/>
            </c:ext>
          </c:extLst>
        </c:ser>
        <c:ser>
          <c:idx val="1"/>
          <c:order val="1"/>
          <c:tx>
            <c:strRef>
              <c:f>Planilha1!$A$112</c:f>
              <c:strCache>
                <c:ptCount val="1"/>
                <c:pt idx="0">
                  <c:v>Canal de Denúncias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Planilha1!$B$110:$C$110</c:f>
              <c:strCache>
                <c:ptCount val="2"/>
                <c:pt idx="0">
                  <c:v>Registradas</c:v>
                </c:pt>
                <c:pt idx="1">
                  <c:v>Atendidas</c:v>
                </c:pt>
              </c:strCache>
            </c:strRef>
          </c:cat>
          <c:val>
            <c:numRef>
              <c:f>Planilha1!$B$112:$C$112</c:f>
              <c:numCache>
                <c:formatCode>General</c:formatCode>
                <c:ptCount val="2"/>
                <c:pt idx="0">
                  <c:v>0.1</c:v>
                </c:pt>
                <c:pt idx="1">
                  <c:v>0.1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721D-415D-A5F2-1E8A953E925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6142512"/>
        <c:axId val="46142992"/>
      </c:barChart>
      <c:catAx>
        <c:axId val="461425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46142992"/>
        <c:crosses val="autoZero"/>
        <c:auto val="1"/>
        <c:lblAlgn val="ctr"/>
        <c:lblOffset val="100"/>
        <c:noMultiLvlLbl val="0"/>
      </c:catAx>
      <c:valAx>
        <c:axId val="461429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461425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Planilha1!$A$117</c:f>
              <c:strCache>
                <c:ptCount val="1"/>
                <c:pt idx="0">
                  <c:v>Certificações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Planilha1!$B$116:$C$116</c:f>
              <c:strCache>
                <c:ptCount val="2"/>
                <c:pt idx="0">
                  <c:v>Existentes</c:v>
                </c:pt>
                <c:pt idx="1">
                  <c:v>Renovadas</c:v>
                </c:pt>
              </c:strCache>
            </c:strRef>
          </c:cat>
          <c:val>
            <c:numRef>
              <c:f>Planilha1!$B$117:$C$117</c:f>
              <c:numCache>
                <c:formatCode>_-* #,##0_-;\-* #,##0_-;_-* "-"??_-;_-@_-</c:formatCode>
                <c:ptCount val="2"/>
                <c:pt idx="0">
                  <c:v>4</c:v>
                </c:pt>
                <c:pt idx="1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0F3-4C79-B880-4C44D5955CA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0983264"/>
        <c:axId val="140985664"/>
      </c:barChart>
      <c:catAx>
        <c:axId val="1409832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40985664"/>
        <c:crosses val="autoZero"/>
        <c:auto val="1"/>
        <c:lblAlgn val="ctr"/>
        <c:lblOffset val="100"/>
        <c:noMultiLvlLbl val="0"/>
      </c:catAx>
      <c:valAx>
        <c:axId val="1409856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4098326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Planilha1!$A$120</c:f>
              <c:strCache>
                <c:ptCount val="1"/>
                <c:pt idx="0">
                  <c:v>Certificações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Planilha1!$B$119:$C$119</c:f>
              <c:strCache>
                <c:ptCount val="2"/>
                <c:pt idx="0">
                  <c:v>Prevista</c:v>
                </c:pt>
                <c:pt idx="1">
                  <c:v>Alcançada</c:v>
                </c:pt>
              </c:strCache>
            </c:strRef>
          </c:cat>
          <c:val>
            <c:numRef>
              <c:f>Planilha1!$B$120:$C$120</c:f>
              <c:numCache>
                <c:formatCode>_-* #,##0_-;\-* #,##0_-;_-* "-"??_-;_-@_-</c:formatCode>
                <c:ptCount val="2"/>
                <c:pt idx="0">
                  <c:v>1</c:v>
                </c:pt>
                <c:pt idx="1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498-4E49-9CA2-90D78BF0DBF6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46138672"/>
        <c:axId val="46143472"/>
      </c:barChart>
      <c:catAx>
        <c:axId val="461386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46143472"/>
        <c:crosses val="autoZero"/>
        <c:auto val="1"/>
        <c:lblAlgn val="ctr"/>
        <c:lblOffset val="100"/>
        <c:noMultiLvlLbl val="0"/>
      </c:catAx>
      <c:valAx>
        <c:axId val="461434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4613867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Planilha1!$A$24</c:f>
              <c:strCache>
                <c:ptCount val="1"/>
                <c:pt idx="0">
                  <c:v>ICP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Planilha1!$B$23:$C$23</c:f>
              <c:strCache>
                <c:ptCount val="2"/>
                <c:pt idx="0">
                  <c:v>Meta</c:v>
                </c:pt>
                <c:pt idx="1">
                  <c:v>Alcançado</c:v>
                </c:pt>
              </c:strCache>
            </c:strRef>
          </c:cat>
          <c:val>
            <c:numRef>
              <c:f>Planilha1!$B$24:$C$24</c:f>
              <c:numCache>
                <c:formatCode>_(* #,##0.00_);_(* \(#,##0.00\);_(* "-"??_);_(@_)</c:formatCode>
                <c:ptCount val="2"/>
                <c:pt idx="0">
                  <c:v>86</c:v>
                </c:pt>
                <c:pt idx="1">
                  <c:v>87.59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5E2-4614-9536-E8F2DBBD3EE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326138848"/>
        <c:axId val="1326138368"/>
      </c:barChart>
      <c:catAx>
        <c:axId val="13261388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326138368"/>
        <c:crosses val="autoZero"/>
        <c:auto val="1"/>
        <c:lblAlgn val="ctr"/>
        <c:lblOffset val="100"/>
        <c:noMultiLvlLbl val="0"/>
      </c:catAx>
      <c:valAx>
        <c:axId val="1326138368"/>
        <c:scaling>
          <c:orientation val="minMax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(* #,##0.00_);_(* \(#,##0.00\);_(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32613884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Equilíbrio Técnico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Planilha1!$B$5</c:f>
              <c:strCache>
                <c:ptCount val="1"/>
                <c:pt idx="0">
                  <c:v>Meta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Planilha1!$A$6:$A$7</c:f>
              <c:strCache>
                <c:ptCount val="2"/>
                <c:pt idx="0">
                  <c:v>Plano BD-01 </c:v>
                </c:pt>
                <c:pt idx="1">
                  <c:v>Plano CV-03 </c:v>
                </c:pt>
              </c:strCache>
            </c:strRef>
          </c:cat>
          <c:val>
            <c:numRef>
              <c:f>Planilha1!$B$6:$B$7</c:f>
              <c:numCache>
                <c:formatCode>_(* #,##0.00_);_(* \(#,##0.00\);_(* "-"??_);_(@_)</c:formatCode>
                <c:ptCount val="2"/>
                <c:pt idx="0">
                  <c:v>100</c:v>
                </c:pt>
                <c:pt idx="1">
                  <c:v>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23C-468D-8F6D-65B564B65093}"/>
            </c:ext>
          </c:extLst>
        </c:ser>
        <c:ser>
          <c:idx val="1"/>
          <c:order val="1"/>
          <c:tx>
            <c:strRef>
              <c:f>Planilha1!$C$5</c:f>
              <c:strCache>
                <c:ptCount val="1"/>
                <c:pt idx="0">
                  <c:v>Alcançado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Planilha1!$A$6:$A$7</c:f>
              <c:strCache>
                <c:ptCount val="2"/>
                <c:pt idx="0">
                  <c:v>Plano BD-01 </c:v>
                </c:pt>
                <c:pt idx="1">
                  <c:v>Plano CV-03 </c:v>
                </c:pt>
              </c:strCache>
            </c:strRef>
          </c:cat>
          <c:val>
            <c:numRef>
              <c:f>Planilha1!$C$6:$C$7</c:f>
              <c:numCache>
                <c:formatCode>_(* #,##0.00_);_(* \(#,##0.00\);_(* "-"??_);_(@_)</c:formatCode>
                <c:ptCount val="2"/>
                <c:pt idx="0">
                  <c:v>103.2</c:v>
                </c:pt>
                <c:pt idx="1">
                  <c:v>100.86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23C-468D-8F6D-65B564B6509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651028751"/>
        <c:axId val="1651029231"/>
      </c:barChart>
      <c:catAx>
        <c:axId val="165102875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651029231"/>
        <c:crosses val="autoZero"/>
        <c:auto val="1"/>
        <c:lblAlgn val="ctr"/>
        <c:lblOffset val="100"/>
        <c:noMultiLvlLbl val="0"/>
      </c:catAx>
      <c:valAx>
        <c:axId val="1651029231"/>
        <c:scaling>
          <c:orientation val="minMax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(* #,##0.00_);_(* \(#,##0.00\);_(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65102875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Receita Previdencial Per Capita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Planilha1!$B$13</c:f>
              <c:strCache>
                <c:ptCount val="1"/>
                <c:pt idx="0">
                  <c:v>Meta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Planilha1!$A$14:$A$18</c:f>
              <c:strCache>
                <c:ptCount val="5"/>
                <c:pt idx="0">
                  <c:v>BrasíliaPrev </c:v>
                </c:pt>
                <c:pt idx="1">
                  <c:v>RegiusPrev </c:v>
                </c:pt>
                <c:pt idx="2">
                  <c:v>CV-03 </c:v>
                </c:pt>
                <c:pt idx="3">
                  <c:v>CD-05</c:v>
                </c:pt>
                <c:pt idx="4">
                  <c:v>CD-Metrô</c:v>
                </c:pt>
              </c:strCache>
            </c:strRef>
          </c:cat>
          <c:val>
            <c:numRef>
              <c:f>Planilha1!$B$14:$B$18</c:f>
              <c:numCache>
                <c:formatCode>_(* #,##0.00_);_(* \(#,##0.00\);_(* "-"??_);_(@_)</c:formatCode>
                <c:ptCount val="5"/>
                <c:pt idx="0">
                  <c:v>122.44</c:v>
                </c:pt>
                <c:pt idx="1">
                  <c:v>334.13</c:v>
                </c:pt>
                <c:pt idx="2">
                  <c:v>2330.46</c:v>
                </c:pt>
                <c:pt idx="3">
                  <c:v>1076.29</c:v>
                </c:pt>
                <c:pt idx="4">
                  <c:v>1328.84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799-42CB-84F9-03706063151A}"/>
            </c:ext>
          </c:extLst>
        </c:ser>
        <c:ser>
          <c:idx val="1"/>
          <c:order val="1"/>
          <c:tx>
            <c:strRef>
              <c:f>Planilha1!$C$13</c:f>
              <c:strCache>
                <c:ptCount val="1"/>
                <c:pt idx="0">
                  <c:v>Alcançado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Planilha1!$A$14:$A$18</c:f>
              <c:strCache>
                <c:ptCount val="5"/>
                <c:pt idx="0">
                  <c:v>BrasíliaPrev </c:v>
                </c:pt>
                <c:pt idx="1">
                  <c:v>RegiusPrev </c:v>
                </c:pt>
                <c:pt idx="2">
                  <c:v>CV-03 </c:v>
                </c:pt>
                <c:pt idx="3">
                  <c:v>CD-05</c:v>
                </c:pt>
                <c:pt idx="4">
                  <c:v>CD-Metrô</c:v>
                </c:pt>
              </c:strCache>
            </c:strRef>
          </c:cat>
          <c:val>
            <c:numRef>
              <c:f>Planilha1!$C$14:$C$18</c:f>
              <c:numCache>
                <c:formatCode>_(* #,##0.00_);_(* \(#,##0.00\);_(* "-"??_);_(@_)</c:formatCode>
                <c:ptCount val="5"/>
                <c:pt idx="0">
                  <c:v>147.30000000000001</c:v>
                </c:pt>
                <c:pt idx="1">
                  <c:v>447.03</c:v>
                </c:pt>
                <c:pt idx="2">
                  <c:v>2555.19</c:v>
                </c:pt>
                <c:pt idx="3">
                  <c:v>1078.06</c:v>
                </c:pt>
                <c:pt idx="4">
                  <c:v>1401.85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799-42CB-84F9-03706063151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92805535"/>
        <c:axId val="2092805055"/>
      </c:barChart>
      <c:catAx>
        <c:axId val="20928055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2092805055"/>
        <c:crosses val="autoZero"/>
        <c:auto val="1"/>
        <c:lblAlgn val="ctr"/>
        <c:lblOffset val="100"/>
        <c:noMultiLvlLbl val="0"/>
      </c:catAx>
      <c:valAx>
        <c:axId val="20928050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(* #,##0.00_);_(* \(#,##0.00\);_(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209280553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Planilha1!$A$30</c:f>
              <c:strCache>
                <c:ptCount val="1"/>
                <c:pt idx="0">
                  <c:v>Instituidores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Planilha1!$B$27:$C$29</c:f>
              <c:strCache>
                <c:ptCount val="2"/>
                <c:pt idx="0">
                  <c:v>Meta</c:v>
                </c:pt>
                <c:pt idx="1">
                  <c:v>Alcançado</c:v>
                </c:pt>
              </c:strCache>
            </c:strRef>
          </c:cat>
          <c:val>
            <c:numRef>
              <c:f>Planilha1!$B$30:$C$30</c:f>
              <c:numCache>
                <c:formatCode>_-* #,##0_-;\-* #,##0_-;_-* "-"??_-;_-@_-</c:formatCode>
                <c:ptCount val="2"/>
                <c:pt idx="0">
                  <c:v>12</c:v>
                </c:pt>
                <c:pt idx="1">
                  <c:v>13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DF1-4CE1-98E6-31C7315ED7C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983247616"/>
        <c:axId val="1653205631"/>
      </c:barChart>
      <c:catAx>
        <c:axId val="9832476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653205631"/>
        <c:crosses val="autoZero"/>
        <c:auto val="1"/>
        <c:lblAlgn val="ctr"/>
        <c:lblOffset val="100"/>
        <c:noMultiLvlLbl val="0"/>
      </c:catAx>
      <c:valAx>
        <c:axId val="1653205631"/>
        <c:scaling>
          <c:orientation val="minMax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98324761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 sz="1200"/>
              <a:t>Rentabilidade</a:t>
            </a:r>
            <a:r>
              <a:rPr lang="pt-BR" sz="1200" baseline="0"/>
              <a:t> dos Planos de Benefícios em 2025</a:t>
            </a:r>
            <a:endParaRPr lang="pt-BR" sz="120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Planilha1!$B$5</c:f>
              <c:strCache>
                <c:ptCount val="1"/>
                <c:pt idx="0">
                  <c:v>Rentabilidade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Planilha1!$A$6:$A$13</c:f>
              <c:strCache>
                <c:ptCount val="8"/>
                <c:pt idx="0">
                  <c:v>BD-01</c:v>
                </c:pt>
                <c:pt idx="1">
                  <c:v>CD-02</c:v>
                </c:pt>
                <c:pt idx="2">
                  <c:v>CV-03</c:v>
                </c:pt>
                <c:pt idx="3">
                  <c:v>CD-Metrô</c:v>
                </c:pt>
                <c:pt idx="4">
                  <c:v>CD-05</c:v>
                </c:pt>
                <c:pt idx="5">
                  <c:v>BrasiliaPrev</c:v>
                </c:pt>
                <c:pt idx="6">
                  <c:v>RegiusPREV</c:v>
                </c:pt>
                <c:pt idx="7">
                  <c:v>PGA</c:v>
                </c:pt>
              </c:strCache>
            </c:strRef>
          </c:cat>
          <c:val>
            <c:numRef>
              <c:f>Planilha1!$B$6:$B$13</c:f>
              <c:numCache>
                <c:formatCode>General</c:formatCode>
                <c:ptCount val="8"/>
                <c:pt idx="0">
                  <c:v>11.23</c:v>
                </c:pt>
                <c:pt idx="1">
                  <c:v>12.82</c:v>
                </c:pt>
                <c:pt idx="2">
                  <c:v>12.18</c:v>
                </c:pt>
                <c:pt idx="3">
                  <c:v>11.74</c:v>
                </c:pt>
                <c:pt idx="4">
                  <c:v>12.28</c:v>
                </c:pt>
                <c:pt idx="5">
                  <c:v>12.7</c:v>
                </c:pt>
                <c:pt idx="6">
                  <c:v>12.37</c:v>
                </c:pt>
                <c:pt idx="7">
                  <c:v>11.51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1C4-4F6D-BFCA-776A168C6A45}"/>
            </c:ext>
          </c:extLst>
        </c:ser>
        <c:ser>
          <c:idx val="1"/>
          <c:order val="1"/>
          <c:tx>
            <c:strRef>
              <c:f>Planilha1!$C$5</c:f>
              <c:strCache>
                <c:ptCount val="1"/>
                <c:pt idx="0">
                  <c:v>Meta/Benchmark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1.3888888888888864E-2"/>
                  <c:y val="1.8518518518518517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F1C4-4F6D-BFCA-776A168C6A45}"/>
                </c:ext>
              </c:extLst>
            </c:dLbl>
            <c:dLbl>
              <c:idx val="1"/>
              <c:layout>
                <c:manualLayout>
                  <c:x val="1.1111111111111112E-2"/>
                  <c:y val="-4.2437781360066642E-17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F1C4-4F6D-BFCA-776A168C6A45}"/>
                </c:ext>
              </c:extLst>
            </c:dLbl>
            <c:dLbl>
              <c:idx val="2"/>
              <c:layout>
                <c:manualLayout>
                  <c:x val="1.1111111111111112E-2"/>
                  <c:y val="-4.2437781360066642E-17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F1C4-4F6D-BFCA-776A168C6A45}"/>
                </c:ext>
              </c:extLst>
            </c:dLbl>
            <c:dLbl>
              <c:idx val="3"/>
              <c:layout>
                <c:manualLayout>
                  <c:x val="1.6666666666666666E-2"/>
                  <c:y val="-4.2437781360066642E-17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F1C4-4F6D-BFCA-776A168C6A45}"/>
                </c:ext>
              </c:extLst>
            </c:dLbl>
            <c:dLbl>
              <c:idx val="4"/>
              <c:layout>
                <c:manualLayout>
                  <c:x val="1.6666666666666666E-2"/>
                  <c:y val="-4.2437781360066642E-17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F1C4-4F6D-BFCA-776A168C6A45}"/>
                </c:ext>
              </c:extLst>
            </c:dLbl>
            <c:dLbl>
              <c:idx val="5"/>
              <c:layout>
                <c:manualLayout>
                  <c:x val="1.6666666666666666E-2"/>
                  <c:y val="-4.2437781360066642E-17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F1C4-4F6D-BFCA-776A168C6A45}"/>
                </c:ext>
              </c:extLst>
            </c:dLbl>
            <c:dLbl>
              <c:idx val="6"/>
              <c:layout>
                <c:manualLayout>
                  <c:x val="8.3333333333333332E-3"/>
                  <c:y val="-4.2437781360066642E-17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F1C4-4F6D-BFCA-776A168C6A45}"/>
                </c:ext>
              </c:extLst>
            </c:dLbl>
            <c:dLbl>
              <c:idx val="7"/>
              <c:layout>
                <c:manualLayout>
                  <c:x val="1.6666666666666566E-2"/>
                  <c:y val="-4.2437781360066642E-17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8-F1C4-4F6D-BFCA-776A168C6A4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Planilha1!$A$6:$A$13</c:f>
              <c:strCache>
                <c:ptCount val="8"/>
                <c:pt idx="0">
                  <c:v>BD-01</c:v>
                </c:pt>
                <c:pt idx="1">
                  <c:v>CD-02</c:v>
                </c:pt>
                <c:pt idx="2">
                  <c:v>CV-03</c:v>
                </c:pt>
                <c:pt idx="3">
                  <c:v>CD-Metrô</c:v>
                </c:pt>
                <c:pt idx="4">
                  <c:v>CD-05</c:v>
                </c:pt>
                <c:pt idx="5">
                  <c:v>BrasiliaPrev</c:v>
                </c:pt>
                <c:pt idx="6">
                  <c:v>RegiusPREV</c:v>
                </c:pt>
                <c:pt idx="7">
                  <c:v>PGA</c:v>
                </c:pt>
              </c:strCache>
            </c:strRef>
          </c:cat>
          <c:val>
            <c:numRef>
              <c:f>Planilha1!$C$6:$C$13</c:f>
              <c:numCache>
                <c:formatCode>General</c:formatCode>
                <c:ptCount val="8"/>
                <c:pt idx="0">
                  <c:v>9.32</c:v>
                </c:pt>
                <c:pt idx="1">
                  <c:v>8.44</c:v>
                </c:pt>
                <c:pt idx="2">
                  <c:v>8.44</c:v>
                </c:pt>
                <c:pt idx="3">
                  <c:v>8.44</c:v>
                </c:pt>
                <c:pt idx="4">
                  <c:v>8.44</c:v>
                </c:pt>
                <c:pt idx="5">
                  <c:v>8.44</c:v>
                </c:pt>
                <c:pt idx="6">
                  <c:v>8.44</c:v>
                </c:pt>
                <c:pt idx="7">
                  <c:v>8.44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F1C4-4F6D-BFCA-776A168C6A4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175571360"/>
        <c:axId val="1175572800"/>
      </c:barChart>
      <c:catAx>
        <c:axId val="117557136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175572800"/>
        <c:crosses val="autoZero"/>
        <c:auto val="1"/>
        <c:lblAlgn val="ctr"/>
        <c:lblOffset val="100"/>
        <c:noMultiLvlLbl val="0"/>
      </c:catAx>
      <c:valAx>
        <c:axId val="1175572800"/>
        <c:scaling>
          <c:orientation val="minMax"/>
        </c:scaling>
        <c:delete val="1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11755713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821E19-1348-4D3B-8072-38A393464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84</Pages>
  <Words>17449</Words>
  <Characters>102780</Characters>
  <Application>Microsoft Office Word</Application>
  <DocSecurity>0</DocSecurity>
  <Lines>2635</Lines>
  <Paragraphs>699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119530</CharactersWithSpaces>
  <SharedDoc>false</SharedDoc>
  <HLinks>
    <vt:vector size="36" baseType="variant">
      <vt:variant>
        <vt:i4>7209008</vt:i4>
      </vt:variant>
      <vt:variant>
        <vt:i4>15</vt:i4>
      </vt:variant>
      <vt:variant>
        <vt:i4>0</vt:i4>
      </vt:variant>
      <vt:variant>
        <vt:i4>5</vt:i4>
      </vt:variant>
      <vt:variant>
        <vt:lpwstr>https://canal.ouvidordigital.com.br/ouvidoriaregius</vt:lpwstr>
      </vt:variant>
      <vt:variant>
        <vt:lpwstr/>
      </vt:variant>
      <vt:variant>
        <vt:i4>5963832</vt:i4>
      </vt:variant>
      <vt:variant>
        <vt:i4>12</vt:i4>
      </vt:variant>
      <vt:variant>
        <vt:i4>0</vt:i4>
      </vt:variant>
      <vt:variant>
        <vt:i4>5</vt:i4>
      </vt:variant>
      <vt:variant>
        <vt:lpwstr>mailto:encarregadodedados@previdenciabrb.org.br</vt:lpwstr>
      </vt:variant>
      <vt:variant>
        <vt:lpwstr/>
      </vt:variant>
      <vt:variant>
        <vt:i4>5046334</vt:i4>
      </vt:variant>
      <vt:variant>
        <vt:i4>9</vt:i4>
      </vt:variant>
      <vt:variant>
        <vt:i4>0</vt:i4>
      </vt:variant>
      <vt:variant>
        <vt:i4>5</vt:i4>
      </vt:variant>
      <vt:variant>
        <vt:lpwstr>mailto:relacionamento@previdenciabrb.org.br</vt:lpwstr>
      </vt:variant>
      <vt:variant>
        <vt:lpwstr/>
      </vt:variant>
      <vt:variant>
        <vt:i4>1048601</vt:i4>
      </vt:variant>
      <vt:variant>
        <vt:i4>6</vt:i4>
      </vt:variant>
      <vt:variant>
        <vt:i4>0</vt:i4>
      </vt:variant>
      <vt:variant>
        <vt:i4>5</vt:i4>
      </vt:variant>
      <vt:variant>
        <vt:lpwstr>https://previdenciabrb.org.br/brasiliaprev-instituido-cd/</vt:lpwstr>
      </vt:variant>
      <vt:variant>
        <vt:lpwstr/>
      </vt:variant>
      <vt:variant>
        <vt:i4>6946878</vt:i4>
      </vt:variant>
      <vt:variant>
        <vt:i4>3</vt:i4>
      </vt:variant>
      <vt:variant>
        <vt:i4>0</vt:i4>
      </vt:variant>
      <vt:variant>
        <vt:i4>5</vt:i4>
      </vt:variant>
      <vt:variant>
        <vt:lpwstr>https://previdenciabrb.org.br/beneficio-definido-bd-01/</vt:lpwstr>
      </vt:variant>
      <vt:variant>
        <vt:lpwstr/>
      </vt:variant>
      <vt:variant>
        <vt:i4>7536755</vt:i4>
      </vt:variant>
      <vt:variant>
        <vt:i4>0</vt:i4>
      </vt:variant>
      <vt:variant>
        <vt:i4>0</vt:i4>
      </vt:variant>
      <vt:variant>
        <vt:i4>5</vt:i4>
      </vt:variant>
      <vt:variant>
        <vt:lpwstr>https://educacao.previdenciabrb.org.br/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Miranda</dc:creator>
  <cp:keywords/>
  <dc:description/>
  <cp:lastModifiedBy>Jean Carlos da Silva</cp:lastModifiedBy>
  <cp:revision>2</cp:revision>
  <dcterms:created xsi:type="dcterms:W3CDTF">2026-04-14T18:39:00Z</dcterms:created>
  <dcterms:modified xsi:type="dcterms:W3CDTF">2026-04-14T18:39:00Z</dcterms:modified>
</cp:coreProperties>
</file>