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B328" w14:textId="4939C62A" w:rsidR="00121B4B" w:rsidRDefault="00E66D61" w:rsidP="00E66D6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Руководство</w:t>
      </w:r>
      <w:r w:rsidR="00121B4B" w:rsidRPr="00E66D61">
        <w:rPr>
          <w:rFonts w:ascii="Times New Roman" w:hAnsi="Times New Roman" w:cs="Times New Roman"/>
          <w:sz w:val="32"/>
          <w:szCs w:val="32"/>
        </w:rPr>
        <w:t xml:space="preserve"> к выполнению лабораторных работ по ООП</w:t>
      </w:r>
      <w:r w:rsidR="00C865D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7403F6" w14:textId="25C8D1E1" w:rsidR="00E450B7" w:rsidRDefault="00E450B7" w:rsidP="00E66D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C285BD" w14:textId="416DCFB4" w:rsidR="00121B4B" w:rsidRPr="000F7664" w:rsidRDefault="00121B4B" w:rsidP="00121B4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0C19">
        <w:rPr>
          <w:rFonts w:ascii="Times New Roman" w:hAnsi="Times New Roman" w:cs="Times New Roman"/>
          <w:b/>
          <w:bCs/>
          <w:sz w:val="28"/>
          <w:szCs w:val="28"/>
          <w:u w:val="single"/>
        </w:rPr>
        <w:t>Язык</w:t>
      </w:r>
      <w:r w:rsidRPr="000F766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0C19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программирования</w:t>
      </w:r>
      <w:r w:rsidRPr="000F766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6551F45" w14:textId="7D88E749" w:rsidR="004814ED" w:rsidRDefault="00121B4B" w:rsidP="00121B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1B4B">
        <w:rPr>
          <w:rFonts w:ascii="Times New Roman" w:hAnsi="Times New Roman" w:cs="Times New Roman"/>
          <w:sz w:val="28"/>
          <w:szCs w:val="28"/>
        </w:rPr>
        <w:t>Предоставляется выбор из следующих языков</w:t>
      </w:r>
      <w:r w:rsidR="00D00B52">
        <w:rPr>
          <w:rFonts w:ascii="Times New Roman" w:hAnsi="Times New Roman" w:cs="Times New Roman"/>
          <w:sz w:val="28"/>
          <w:szCs w:val="28"/>
        </w:rPr>
        <w:t>:</w:t>
      </w:r>
    </w:p>
    <w:p w14:paraId="129A1626" w14:textId="661C1E08" w:rsidR="004814ED" w:rsidRDefault="004814ED" w:rsidP="00121B4B">
      <w:pPr>
        <w:ind w:firstLine="708"/>
        <w:jc w:val="both"/>
      </w:pPr>
      <w:r>
        <w:rPr>
          <w:noProof/>
        </w:rPr>
        <w:drawing>
          <wp:inline distT="0" distB="0" distL="0" distR="0" wp14:anchorId="31AD9194" wp14:editId="46219453">
            <wp:extent cx="1854200" cy="8240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87" cy="82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4ED">
        <w:t xml:space="preserve"> </w:t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D48DD32" wp14:editId="6F5AC078">
            <wp:extent cx="1111250" cy="124888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128" cy="12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0314" w14:textId="0AEA1388" w:rsidR="004814ED" w:rsidRDefault="004814ED" w:rsidP="00121B4B">
      <w:pPr>
        <w:ind w:firstLine="708"/>
        <w:jc w:val="both"/>
      </w:pPr>
      <w:r>
        <w:rPr>
          <w:noProof/>
        </w:rPr>
        <w:drawing>
          <wp:inline distT="0" distB="0" distL="0" distR="0" wp14:anchorId="57089216" wp14:editId="532DEE60">
            <wp:extent cx="1333500" cy="133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96876">
        <w:rPr>
          <w:noProof/>
        </w:rPr>
        <w:drawing>
          <wp:inline distT="0" distB="0" distL="0" distR="0" wp14:anchorId="61321CF3" wp14:editId="6F739D7E">
            <wp:extent cx="1352550" cy="135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4CFAC" w14:textId="7EA0ED4F" w:rsidR="00121B4B" w:rsidRDefault="00121B4B" w:rsidP="00121B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Лабораторные работы можно делать, используя любой другой объектный язык</w:t>
      </w:r>
      <w:r w:rsidR="001758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7664" w:rsidRPr="000F76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на экзамене при ответе на билет разрешено приводить примеры только на языках из списка выше.</w:t>
      </w:r>
    </w:p>
    <w:p w14:paraId="5EE77BA6" w14:textId="5D270FF8" w:rsidR="00121B4B" w:rsidRDefault="00121B4B" w:rsidP="00121B4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0C19">
        <w:rPr>
          <w:rFonts w:ascii="Times New Roman" w:hAnsi="Times New Roman" w:cs="Times New Roman"/>
          <w:b/>
          <w:bCs/>
          <w:sz w:val="28"/>
          <w:szCs w:val="28"/>
          <w:u w:val="single"/>
        </w:rPr>
        <w:t>Порядок сдачи</w:t>
      </w:r>
    </w:p>
    <w:p w14:paraId="5D5D82F1" w14:textId="5E038FC2" w:rsidR="005E230A" w:rsidRDefault="00121B4B" w:rsidP="005E23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засчитывается только при наличии </w:t>
      </w:r>
      <w:r w:rsidRPr="009553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программы вместе с </w:t>
      </w:r>
      <w:r w:rsidRPr="009553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исходным кодом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553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отчетом</w:t>
      </w:r>
      <w:r>
        <w:rPr>
          <w:rFonts w:ascii="Times New Roman" w:hAnsi="Times New Roman" w:cs="Times New Roman"/>
          <w:sz w:val="28"/>
          <w:szCs w:val="28"/>
        </w:rPr>
        <w:t xml:space="preserve">. Отчет необходимо приносить в </w:t>
      </w:r>
      <w:r w:rsidRPr="009553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электронном виде</w:t>
      </w:r>
      <w:r>
        <w:rPr>
          <w:rFonts w:ascii="Times New Roman" w:hAnsi="Times New Roman" w:cs="Times New Roman"/>
          <w:sz w:val="28"/>
          <w:szCs w:val="28"/>
        </w:rPr>
        <w:t>, образец отчета представлен ниже.</w:t>
      </w:r>
      <w:r w:rsidR="005E230A">
        <w:rPr>
          <w:rFonts w:ascii="Times New Roman" w:hAnsi="Times New Roman" w:cs="Times New Roman"/>
          <w:sz w:val="28"/>
          <w:szCs w:val="28"/>
        </w:rPr>
        <w:t xml:space="preserve"> Программы и отчет можно (и желательно) </w:t>
      </w:r>
      <w:r w:rsidR="005E230A" w:rsidRPr="009553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приносить на своем ноутбуке</w:t>
      </w:r>
      <w:r w:rsidR="00C96876" w:rsidRPr="00C968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968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или ноутбуке вашего одногруппника</w:t>
      </w:r>
      <w:r w:rsidR="005E230A">
        <w:rPr>
          <w:rFonts w:ascii="Times New Roman" w:hAnsi="Times New Roman" w:cs="Times New Roman"/>
          <w:sz w:val="28"/>
          <w:szCs w:val="28"/>
        </w:rPr>
        <w:t xml:space="preserve">. </w:t>
      </w:r>
      <w:r w:rsidR="00C96876">
        <w:rPr>
          <w:rFonts w:ascii="Times New Roman" w:hAnsi="Times New Roman" w:cs="Times New Roman"/>
          <w:sz w:val="28"/>
          <w:szCs w:val="28"/>
        </w:rPr>
        <w:t>В противном случае</w:t>
      </w:r>
      <w:r w:rsidR="005E230A">
        <w:rPr>
          <w:rFonts w:ascii="Times New Roman" w:hAnsi="Times New Roman" w:cs="Times New Roman"/>
          <w:sz w:val="28"/>
          <w:szCs w:val="28"/>
        </w:rPr>
        <w:t xml:space="preserve"> выполнение и сдача лабораторных производится на компьютере в аудитории. </w:t>
      </w:r>
    </w:p>
    <w:p w14:paraId="0C9426DF" w14:textId="77777777" w:rsidR="005E230A" w:rsidRDefault="00DB6A0A" w:rsidP="005E23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 работ происходит в порядке</w:t>
      </w:r>
      <w:r w:rsidR="005E230A">
        <w:rPr>
          <w:rFonts w:ascii="Times New Roman" w:hAnsi="Times New Roman" w:cs="Times New Roman"/>
          <w:sz w:val="28"/>
          <w:szCs w:val="28"/>
        </w:rPr>
        <w:t xml:space="preserve"> живой</w:t>
      </w:r>
      <w:r>
        <w:rPr>
          <w:rFonts w:ascii="Times New Roman" w:hAnsi="Times New Roman" w:cs="Times New Roman"/>
          <w:sz w:val="28"/>
          <w:szCs w:val="28"/>
        </w:rPr>
        <w:t xml:space="preserve"> очереди с наивысшим приоритетом студентов группы, у которой лабораторная работа по расписанию.</w:t>
      </w:r>
      <w:r w:rsidR="005E230A">
        <w:rPr>
          <w:rFonts w:ascii="Times New Roman" w:hAnsi="Times New Roman" w:cs="Times New Roman"/>
          <w:sz w:val="28"/>
          <w:szCs w:val="28"/>
        </w:rPr>
        <w:t xml:space="preserve"> </w:t>
      </w:r>
      <w:r w:rsidR="005E230A" w:rsidRPr="009553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Сдавать лабораторные с другой группой можно</w:t>
      </w:r>
      <w:r w:rsidR="005E230A" w:rsidRPr="005E230A">
        <w:rPr>
          <w:rFonts w:ascii="Times New Roman" w:hAnsi="Times New Roman" w:cs="Times New Roman"/>
          <w:sz w:val="28"/>
          <w:szCs w:val="28"/>
        </w:rPr>
        <w:t>,</w:t>
      </w:r>
      <w:r w:rsidR="005E230A">
        <w:rPr>
          <w:rFonts w:ascii="Times New Roman" w:hAnsi="Times New Roman" w:cs="Times New Roman"/>
          <w:sz w:val="28"/>
          <w:szCs w:val="28"/>
        </w:rPr>
        <w:t xml:space="preserve"> но только после того, как сдадут все студенты, пришедшие по расписанию.</w:t>
      </w:r>
    </w:p>
    <w:p w14:paraId="29A885A4" w14:textId="11527180" w:rsidR="00121B4B" w:rsidRDefault="005E230A" w:rsidP="005E23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неблагоприятной эпидемической</w:t>
      </w:r>
      <w:r w:rsidR="00DB6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обстановкой студенты </w:t>
      </w:r>
      <w:r w:rsidRPr="009553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без масок</w:t>
      </w:r>
      <w:r>
        <w:rPr>
          <w:rFonts w:ascii="Times New Roman" w:hAnsi="Times New Roman" w:cs="Times New Roman"/>
          <w:sz w:val="28"/>
          <w:szCs w:val="28"/>
        </w:rPr>
        <w:t xml:space="preserve"> до сдачи лабораторных </w:t>
      </w:r>
      <w:r w:rsidRPr="009553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 допускаются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D8EE74" w14:textId="51A3638D" w:rsidR="001810EE" w:rsidRDefault="001810EE" w:rsidP="005E23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6440EB" w14:textId="2A1B2CA6" w:rsidR="00EB0C19" w:rsidRPr="0040764D" w:rsidRDefault="004C207B" w:rsidP="004C207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764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Задания на лабораторную работу</w:t>
      </w:r>
      <w:r w:rsidR="007271EB" w:rsidRPr="0040764D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12C14ABD" w14:textId="24078C08" w:rsidR="00463DF6" w:rsidRDefault="00121B4B" w:rsidP="00121B4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764D">
        <w:rPr>
          <w:rFonts w:ascii="Times New Roman" w:hAnsi="Times New Roman" w:cs="Times New Roman"/>
          <w:b/>
          <w:bCs/>
          <w:sz w:val="28"/>
          <w:szCs w:val="28"/>
          <w:u w:val="single"/>
        </w:rPr>
        <w:t>Лабораторная работа №1</w:t>
      </w:r>
      <w:r w:rsidR="004C207B" w:rsidRPr="0040764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D00B52" w:rsidRPr="0040764D">
        <w:rPr>
          <w:rFonts w:ascii="Times New Roman" w:hAnsi="Times New Roman" w:cs="Times New Roman"/>
          <w:b/>
          <w:bCs/>
          <w:sz w:val="28"/>
          <w:szCs w:val="28"/>
          <w:u w:val="single"/>
        </w:rPr>
        <w:t>Создание</w:t>
      </w:r>
      <w:r w:rsidR="00C9687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графического оконного интерфейса</w:t>
      </w:r>
    </w:p>
    <w:p w14:paraId="32C4B7CE" w14:textId="710B81FB" w:rsidR="00552F9A" w:rsidRPr="00272FC7" w:rsidRDefault="00552F9A" w:rsidP="00121B4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FC7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37741D2F" w14:textId="71B4EDF0" w:rsidR="00552F9A" w:rsidRDefault="00552F9A" w:rsidP="00121B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выбранном языке программирования с помощью соответствующей среды разработки написать</w:t>
      </w:r>
      <w:r>
        <w:rPr>
          <w:rFonts w:ascii="Times New Roman" w:hAnsi="Times New Roman" w:cs="Times New Roman"/>
          <w:sz w:val="28"/>
          <w:szCs w:val="28"/>
        </w:rPr>
        <w:t xml:space="preserve"> простое консольное приложение</w:t>
      </w:r>
      <w:r w:rsidR="00983CFD">
        <w:rPr>
          <w:rFonts w:ascii="Times New Roman" w:hAnsi="Times New Roman" w:cs="Times New Roman"/>
          <w:sz w:val="28"/>
          <w:szCs w:val="28"/>
        </w:rPr>
        <w:t xml:space="preserve"> для демонстрации разработанного вами класса, описывающего вектор</w:t>
      </w:r>
      <w:r w:rsidR="00037B63">
        <w:rPr>
          <w:rFonts w:ascii="Times New Roman" w:hAnsi="Times New Roman" w:cs="Times New Roman"/>
          <w:sz w:val="28"/>
          <w:szCs w:val="28"/>
        </w:rPr>
        <w:t xml:space="preserve"> </w:t>
      </w:r>
      <w:r w:rsidR="00037B63" w:rsidRPr="00037B63">
        <w:rPr>
          <w:rFonts w:ascii="Times New Roman" w:hAnsi="Times New Roman" w:cs="Times New Roman"/>
          <w:position w:val="-6"/>
          <w:sz w:val="28"/>
          <w:szCs w:val="28"/>
        </w:rPr>
        <w:object w:dxaOrig="240" w:dyaOrig="260" w14:anchorId="6C3EC553">
          <v:shape id="_x0000_i1056" type="#_x0000_t75" style="width:12pt;height:13pt" o:ole="">
            <v:imagedata r:id="rId12" o:title=""/>
          </v:shape>
          <o:OLEObject Type="Embed" ProgID="Equation.DSMT4" ShapeID="_x0000_i1056" DrawAspect="Content" ObjectID="_1691909787" r:id="rId13"/>
        </w:object>
      </w:r>
      <w:r w:rsidR="00983CFD">
        <w:rPr>
          <w:rFonts w:ascii="Times New Roman" w:hAnsi="Times New Roman" w:cs="Times New Roman"/>
          <w:sz w:val="28"/>
          <w:szCs w:val="28"/>
        </w:rPr>
        <w:t xml:space="preserve"> в </w:t>
      </w:r>
      <w:r w:rsidR="00983CFD" w:rsidRPr="00037B6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="00983CFD" w:rsidRPr="00037B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+1</w:t>
      </w:r>
      <w:r w:rsidR="00983CFD">
        <w:rPr>
          <w:rFonts w:ascii="Times New Roman" w:hAnsi="Times New Roman" w:cs="Times New Roman"/>
          <w:sz w:val="28"/>
          <w:szCs w:val="28"/>
        </w:rPr>
        <w:t xml:space="preserve">-мерном пространстве, где </w:t>
      </w:r>
      <w:r w:rsidR="00983CFD" w:rsidRPr="00037B6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="00983CFD" w:rsidRPr="00983CFD">
        <w:rPr>
          <w:rFonts w:ascii="Times New Roman" w:hAnsi="Times New Roman" w:cs="Times New Roman"/>
          <w:sz w:val="28"/>
          <w:szCs w:val="28"/>
        </w:rPr>
        <w:t xml:space="preserve"> </w:t>
      </w:r>
      <w:r w:rsidR="00983CFD">
        <w:rPr>
          <w:rFonts w:ascii="Times New Roman" w:hAnsi="Times New Roman" w:cs="Times New Roman"/>
          <w:sz w:val="28"/>
          <w:szCs w:val="28"/>
        </w:rPr>
        <w:t>–</w:t>
      </w:r>
      <w:r w:rsidR="00983CFD" w:rsidRPr="00983CFD">
        <w:rPr>
          <w:rFonts w:ascii="Times New Roman" w:hAnsi="Times New Roman" w:cs="Times New Roman"/>
          <w:sz w:val="28"/>
          <w:szCs w:val="28"/>
        </w:rPr>
        <w:t xml:space="preserve"> </w:t>
      </w:r>
      <w:r w:rsidR="00983CFD">
        <w:rPr>
          <w:rFonts w:ascii="Times New Roman" w:hAnsi="Times New Roman" w:cs="Times New Roman"/>
          <w:sz w:val="28"/>
          <w:szCs w:val="28"/>
        </w:rPr>
        <w:t>ваш номер в списке группы.</w:t>
      </w:r>
      <w:r w:rsidR="00983CFD" w:rsidRPr="00983CFD">
        <w:rPr>
          <w:rFonts w:ascii="Times New Roman" w:hAnsi="Times New Roman" w:cs="Times New Roman"/>
          <w:sz w:val="28"/>
          <w:szCs w:val="28"/>
        </w:rPr>
        <w:t xml:space="preserve"> </w:t>
      </w:r>
      <w:r w:rsidR="00983CFD">
        <w:rPr>
          <w:rFonts w:ascii="Times New Roman" w:hAnsi="Times New Roman" w:cs="Times New Roman"/>
          <w:sz w:val="28"/>
          <w:szCs w:val="28"/>
        </w:rPr>
        <w:t>Разработанный класс содержит:</w:t>
      </w:r>
    </w:p>
    <w:p w14:paraId="3FD3B4F6" w14:textId="073D5E82" w:rsidR="00983CFD" w:rsidRDefault="00983CFD" w:rsidP="00121B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Закрытое поле/поля, хранящие координаты вектора;</w:t>
      </w:r>
    </w:p>
    <w:p w14:paraId="38433A1A" w14:textId="5BC5B49F" w:rsidR="00983CFD" w:rsidRDefault="00983CFD" w:rsidP="00121B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Один конструктор класса;</w:t>
      </w:r>
    </w:p>
    <w:p w14:paraId="6762663B" w14:textId="055B7BA2" w:rsidR="00983CFD" w:rsidRDefault="00983CFD" w:rsidP="00121B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CF09A0">
        <w:rPr>
          <w:rFonts w:ascii="Times New Roman" w:hAnsi="Times New Roman" w:cs="Times New Roman"/>
          <w:sz w:val="28"/>
          <w:szCs w:val="28"/>
        </w:rPr>
        <w:t>Методы доступа к полям;</w:t>
      </w:r>
    </w:p>
    <w:p w14:paraId="21A2A549" w14:textId="257081E4" w:rsidR="00CF09A0" w:rsidRDefault="00CF09A0" w:rsidP="00121B4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4) Методы, реализующие вычисление норм</w:t>
      </w:r>
    </w:p>
    <w:p w14:paraId="6833C27F" w14:textId="6C19228F" w:rsidR="00CF09A0" w:rsidRDefault="00272FC7" w:rsidP="00037B63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2FC7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5200" w:dyaOrig="780" w14:anchorId="1DDDD5CA">
          <v:shape id="_x0000_i1052" type="#_x0000_t75" style="width:260pt;height:39pt" o:ole="">
            <v:imagedata r:id="rId14" o:title=""/>
          </v:shape>
          <o:OLEObject Type="Embed" ProgID="Equation.DSMT4" ShapeID="_x0000_i1052" DrawAspect="Content" ObjectID="_1691909788" r:id="rId15"/>
        </w:object>
      </w:r>
    </w:p>
    <w:p w14:paraId="1B4FB8F2" w14:textId="74CD7A92" w:rsidR="00272FC7" w:rsidRPr="00272FC7" w:rsidRDefault="00272FC7" w:rsidP="00121B4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FC7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5AAEF37B" w14:textId="11ACC97F" w:rsidR="00037B63" w:rsidRDefault="000F7664" w:rsidP="00272F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72FC7">
        <w:rPr>
          <w:rFonts w:ascii="Times New Roman" w:hAnsi="Times New Roman" w:cs="Times New Roman"/>
          <w:sz w:val="28"/>
          <w:szCs w:val="28"/>
        </w:rPr>
        <w:t xml:space="preserve">проектировать </w:t>
      </w:r>
      <w:r>
        <w:rPr>
          <w:rFonts w:ascii="Times New Roman" w:hAnsi="Times New Roman" w:cs="Times New Roman"/>
          <w:sz w:val="28"/>
          <w:szCs w:val="28"/>
        </w:rPr>
        <w:t xml:space="preserve">оконный </w:t>
      </w:r>
      <w:r w:rsidR="00272FC7">
        <w:rPr>
          <w:rFonts w:ascii="Times New Roman" w:hAnsi="Times New Roman" w:cs="Times New Roman"/>
          <w:sz w:val="28"/>
          <w:szCs w:val="28"/>
        </w:rPr>
        <w:t>интерфейс приложений для последующих лабораторных работ. Суть работ: с помощью тех или иных механизмов создаются наборы классов, отвечающих за отрисовку простых геометрических фигур.</w:t>
      </w:r>
    </w:p>
    <w:p w14:paraId="6529B9DC" w14:textId="72ACD595" w:rsidR="00272FC7" w:rsidRDefault="00272FC7" w:rsidP="00272F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2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Пользователь должен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CC1227" w14:textId="68769DB3" w:rsidR="00272FC7" w:rsidRDefault="00272FC7" w:rsidP="00037B6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оздавать несколько объектов разных классов с помощью разных конструкторов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37B63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 xml:space="preserve">случайно, </w:t>
      </w:r>
      <w:r w:rsidR="00037B63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с заданными параметрами). При нажатии на кнопку создания выводить сообщение.</w:t>
      </w:r>
    </w:p>
    <w:p w14:paraId="0BE124DC" w14:textId="5DB95B35" w:rsidR="00272FC7" w:rsidRDefault="00272FC7" w:rsidP="00037B6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меть перемещать все объекты одного класса разом</w:t>
      </w:r>
      <w:r w:rsidR="00445FCD">
        <w:rPr>
          <w:rFonts w:ascii="Times New Roman" w:hAnsi="Times New Roman" w:cs="Times New Roman"/>
          <w:sz w:val="28"/>
          <w:szCs w:val="28"/>
        </w:rPr>
        <w:t xml:space="preserve"> </w:t>
      </w:r>
      <w:r w:rsidR="00445FCD" w:rsidRPr="00445F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 w:rsidR="00445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работать с отдельным объектом (например, объект можно выбрать их списка и затем его переместить)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772550" w14:textId="2AECE748" w:rsidR="00272FC7" w:rsidRPr="00EB0C19" w:rsidRDefault="00272FC7" w:rsidP="00037B6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меть удалять выбранный объект </w:t>
      </w:r>
      <w:r w:rsidRPr="00445F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объекты одного класса.</w:t>
      </w:r>
    </w:p>
    <w:p w14:paraId="489BA023" w14:textId="0BF276EE" w:rsidR="001810EE" w:rsidRPr="00EB0C19" w:rsidRDefault="001810EE" w:rsidP="001810EE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Уметь </w:t>
      </w:r>
      <w:r>
        <w:rPr>
          <w:rFonts w:ascii="Times New Roman" w:hAnsi="Times New Roman" w:cs="Times New Roman"/>
          <w:sz w:val="28"/>
          <w:szCs w:val="28"/>
        </w:rPr>
        <w:t>вызывать дополнительные функции</w:t>
      </w:r>
      <w:r>
        <w:rPr>
          <w:rFonts w:ascii="Times New Roman" w:hAnsi="Times New Roman" w:cs="Times New Roman"/>
          <w:sz w:val="28"/>
          <w:szCs w:val="28"/>
        </w:rPr>
        <w:t xml:space="preserve"> выбранн</w:t>
      </w:r>
      <w:r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F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одного класса.</w:t>
      </w:r>
    </w:p>
    <w:p w14:paraId="4280CD57" w14:textId="77777777" w:rsidR="001810EE" w:rsidRDefault="001810EE" w:rsidP="00121B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0B82F" w14:textId="6FDE5A39" w:rsidR="00121B4B" w:rsidRDefault="001B5022" w:rsidP="00121B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Наборы фигур, их цвета и дополнительный функционал представлены в таблице ниже</w:t>
      </w:r>
      <w:r w:rsidR="001810EE">
        <w:rPr>
          <w:rFonts w:ascii="Times New Roman" w:hAnsi="Times New Roman" w:cs="Times New Roman"/>
          <w:sz w:val="28"/>
          <w:szCs w:val="28"/>
        </w:rPr>
        <w:t>.</w:t>
      </w:r>
    </w:p>
    <w:p w14:paraId="40383112" w14:textId="77777777" w:rsidR="001810EE" w:rsidRDefault="001810EE" w:rsidP="00121B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Ind w:w="846" w:type="dxa"/>
        <w:tblLook w:val="04A0" w:firstRow="1" w:lastRow="0" w:firstColumn="1" w:lastColumn="0" w:noHBand="0" w:noVBand="1"/>
      </w:tblPr>
      <w:tblGrid>
        <w:gridCol w:w="2107"/>
        <w:gridCol w:w="2050"/>
        <w:gridCol w:w="4676"/>
      </w:tblGrid>
      <w:tr w:rsidR="00037B63" w14:paraId="1DD5CF36" w14:textId="77777777" w:rsidTr="00445FCD">
        <w:tc>
          <w:tcPr>
            <w:tcW w:w="2107" w:type="dxa"/>
          </w:tcPr>
          <w:p w14:paraId="59580F58" w14:textId="215ECEFA" w:rsidR="00445FCD" w:rsidRPr="00037B63" w:rsidRDefault="00037B63" w:rsidP="00445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 списке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</w:p>
        </w:tc>
        <w:tc>
          <w:tcPr>
            <w:tcW w:w="2050" w:type="dxa"/>
          </w:tcPr>
          <w:p w14:paraId="225190D1" w14:textId="335EAFC4" w:rsidR="00037B63" w:rsidRDefault="00037B63" w:rsidP="00121B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Фигуры</w:t>
            </w:r>
          </w:p>
        </w:tc>
        <w:tc>
          <w:tcPr>
            <w:tcW w:w="4676" w:type="dxa"/>
          </w:tcPr>
          <w:p w14:paraId="2E2D6058" w14:textId="1834C9A0" w:rsidR="00037B63" w:rsidRDefault="00037B63" w:rsidP="00121B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Дополнительный функционал</w:t>
            </w:r>
          </w:p>
        </w:tc>
      </w:tr>
      <w:tr w:rsidR="00037B63" w14:paraId="4C302EA1" w14:textId="77777777" w:rsidTr="00445FCD">
        <w:tc>
          <w:tcPr>
            <w:tcW w:w="2107" w:type="dxa"/>
          </w:tcPr>
          <w:p w14:paraId="6AC587D0" w14:textId="548FD369" w:rsidR="00445FCD" w:rsidRDefault="00037B63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FC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7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13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19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blue"/>
              </w:rPr>
              <w:t>25</w:t>
            </w:r>
          </w:p>
        </w:tc>
        <w:tc>
          <w:tcPr>
            <w:tcW w:w="2050" w:type="dxa"/>
          </w:tcPr>
          <w:p w14:paraId="36F82D2D" w14:textId="4A2E8C50" w:rsidR="00037B63" w:rsidRDefault="00037B63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круг, линия, квадрат</w:t>
            </w:r>
          </w:p>
        </w:tc>
        <w:tc>
          <w:tcPr>
            <w:tcW w:w="4676" w:type="dxa"/>
          </w:tcPr>
          <w:p w14:paraId="69E9DF80" w14:textId="29832607" w:rsidR="00037B63" w:rsidRDefault="00037B63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стороны квадрата</w:t>
            </w:r>
          </w:p>
        </w:tc>
      </w:tr>
      <w:tr w:rsidR="00037B63" w14:paraId="51B24115" w14:textId="77777777" w:rsidTr="00445FCD">
        <w:tc>
          <w:tcPr>
            <w:tcW w:w="2107" w:type="dxa"/>
          </w:tcPr>
          <w:p w14:paraId="60E9E748" w14:textId="548384F0" w:rsidR="00037B63" w:rsidRDefault="00037B63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FCD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darkBlue"/>
              </w:rPr>
              <w:t>8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darkCyan"/>
              </w:rPr>
              <w:t>14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20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darkMagenta"/>
              </w:rPr>
              <w:t>26</w:t>
            </w:r>
          </w:p>
        </w:tc>
        <w:tc>
          <w:tcPr>
            <w:tcW w:w="2050" w:type="dxa"/>
          </w:tcPr>
          <w:p w14:paraId="085AA182" w14:textId="653228F8" w:rsidR="00037B63" w:rsidRDefault="00037B63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круг, линия, квадрат</w:t>
            </w:r>
          </w:p>
        </w:tc>
        <w:tc>
          <w:tcPr>
            <w:tcW w:w="4676" w:type="dxa"/>
          </w:tcPr>
          <w:p w14:paraId="17F29E5E" w14:textId="198B71AD" w:rsidR="00037B63" w:rsidRDefault="00037B63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длины линии</w:t>
            </w:r>
          </w:p>
        </w:tc>
      </w:tr>
      <w:tr w:rsidR="00037B63" w14:paraId="3BF51DE2" w14:textId="77777777" w:rsidTr="00445FCD">
        <w:tc>
          <w:tcPr>
            <w:tcW w:w="2107" w:type="dxa"/>
          </w:tcPr>
          <w:p w14:paraId="6001206F" w14:textId="7E3BBB0B" w:rsidR="00037B63" w:rsidRDefault="00037B63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FC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9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15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21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blue"/>
              </w:rPr>
              <w:t>27</w:t>
            </w:r>
          </w:p>
        </w:tc>
        <w:tc>
          <w:tcPr>
            <w:tcW w:w="2050" w:type="dxa"/>
          </w:tcPr>
          <w:p w14:paraId="26461D84" w14:textId="2421BB55" w:rsidR="00037B63" w:rsidRDefault="00037B63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круг, линия, квадрат</w:t>
            </w:r>
          </w:p>
        </w:tc>
        <w:tc>
          <w:tcPr>
            <w:tcW w:w="4676" w:type="dxa"/>
          </w:tcPr>
          <w:p w14:paraId="6AE70699" w14:textId="2BD23239" w:rsidR="00037B63" w:rsidRDefault="00037B63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радиуса круга</w:t>
            </w:r>
          </w:p>
        </w:tc>
      </w:tr>
      <w:tr w:rsidR="00037B63" w14:paraId="5F9E6AF2" w14:textId="77777777" w:rsidTr="00445FCD">
        <w:tc>
          <w:tcPr>
            <w:tcW w:w="2107" w:type="dxa"/>
          </w:tcPr>
          <w:p w14:paraId="28D36D3E" w14:textId="77FC7C17" w:rsidR="00037B63" w:rsidRDefault="00037B63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FCD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4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darkBlue"/>
              </w:rPr>
              <w:t>10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darkCyan"/>
              </w:rPr>
              <w:t>16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22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darkMagenta"/>
              </w:rPr>
              <w:t>28</w:t>
            </w:r>
          </w:p>
        </w:tc>
        <w:tc>
          <w:tcPr>
            <w:tcW w:w="2050" w:type="dxa"/>
          </w:tcPr>
          <w:p w14:paraId="5212A815" w14:textId="31A3B8EE" w:rsidR="00037B63" w:rsidRDefault="00037B63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квадрат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прямоугольник</w:t>
            </w:r>
          </w:p>
        </w:tc>
        <w:tc>
          <w:tcPr>
            <w:tcW w:w="4676" w:type="dxa"/>
          </w:tcPr>
          <w:p w14:paraId="30C70F30" w14:textId="5E4E88E2" w:rsidR="00037B63" w:rsidRDefault="00037B63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сторон прямоугольника</w:t>
            </w:r>
          </w:p>
        </w:tc>
      </w:tr>
      <w:tr w:rsidR="00037B63" w14:paraId="3F8E8BDA" w14:textId="77777777" w:rsidTr="00445FCD">
        <w:tc>
          <w:tcPr>
            <w:tcW w:w="2107" w:type="dxa"/>
          </w:tcPr>
          <w:p w14:paraId="6F1F5533" w14:textId="2D2BA3E8" w:rsidR="00037B63" w:rsidRDefault="00037B63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FC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11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17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23</w:t>
            </w:r>
            <w:r w:rsidR="00445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45FCD" w:rsidRPr="00445FCD">
              <w:rPr>
                <w:rFonts w:ascii="Times New Roman" w:hAnsi="Times New Roman" w:cs="Times New Roman"/>
                <w:sz w:val="28"/>
                <w:szCs w:val="28"/>
                <w:highlight w:val="blue"/>
              </w:rPr>
              <w:t>29</w:t>
            </w:r>
          </w:p>
        </w:tc>
        <w:tc>
          <w:tcPr>
            <w:tcW w:w="2050" w:type="dxa"/>
          </w:tcPr>
          <w:p w14:paraId="20148848" w14:textId="26E0D151" w:rsidR="00037B63" w:rsidRDefault="00037B63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круг, квадрат, прямоугольник</w:t>
            </w:r>
          </w:p>
        </w:tc>
        <w:tc>
          <w:tcPr>
            <w:tcW w:w="4676" w:type="dxa"/>
          </w:tcPr>
          <w:p w14:paraId="4EBCE448" w14:textId="56A3515D" w:rsidR="00037B63" w:rsidRDefault="00445FCD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сторон квадрата в два раза</w:t>
            </w:r>
          </w:p>
        </w:tc>
      </w:tr>
      <w:tr w:rsidR="00445FCD" w14:paraId="49445451" w14:textId="77777777" w:rsidTr="00445FCD">
        <w:tc>
          <w:tcPr>
            <w:tcW w:w="2107" w:type="dxa"/>
          </w:tcPr>
          <w:p w14:paraId="18782E7C" w14:textId="46FB8142" w:rsidR="00445FCD" w:rsidRDefault="00445FCD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FCD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45FCD">
              <w:rPr>
                <w:rFonts w:ascii="Times New Roman" w:hAnsi="Times New Roman" w:cs="Times New Roman"/>
                <w:sz w:val="28"/>
                <w:szCs w:val="28"/>
                <w:highlight w:val="darkBlue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45FCD">
              <w:rPr>
                <w:rFonts w:ascii="Times New Roman" w:hAnsi="Times New Roman" w:cs="Times New Roman"/>
                <w:sz w:val="28"/>
                <w:szCs w:val="28"/>
                <w:highlight w:val="darkCyan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45FCD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45FCD">
              <w:rPr>
                <w:rFonts w:ascii="Times New Roman" w:hAnsi="Times New Roman" w:cs="Times New Roman"/>
                <w:sz w:val="28"/>
                <w:szCs w:val="28"/>
                <w:highlight w:val="darkMagenta"/>
              </w:rPr>
              <w:t>30</w:t>
            </w:r>
          </w:p>
        </w:tc>
        <w:tc>
          <w:tcPr>
            <w:tcW w:w="2050" w:type="dxa"/>
          </w:tcPr>
          <w:p w14:paraId="559C1B25" w14:textId="28C95C9C" w:rsidR="00445FCD" w:rsidRDefault="00445FCD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круг, линия, квадрат</w:t>
            </w:r>
          </w:p>
        </w:tc>
        <w:tc>
          <w:tcPr>
            <w:tcW w:w="4676" w:type="dxa"/>
          </w:tcPr>
          <w:p w14:paraId="60CA3AF3" w14:textId="6AD7D5AD" w:rsidR="00445FCD" w:rsidRDefault="00445FCD" w:rsidP="0044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уменьшение радиуса круга в три раза</w:t>
            </w:r>
          </w:p>
        </w:tc>
      </w:tr>
    </w:tbl>
    <w:p w14:paraId="636A6816" w14:textId="77777777" w:rsidR="000F7664" w:rsidRDefault="000F7664" w:rsidP="00121B4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018A99" w14:textId="37E19052" w:rsidR="00463DF6" w:rsidRDefault="00463DF6" w:rsidP="00121B4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764D">
        <w:rPr>
          <w:rFonts w:ascii="Times New Roman" w:hAnsi="Times New Roman" w:cs="Times New Roman"/>
          <w:b/>
          <w:bCs/>
          <w:sz w:val="28"/>
          <w:szCs w:val="28"/>
          <w:u w:val="single"/>
        </w:rPr>
        <w:t>Лабораторная работа №2. Создание и использование отдельных классов для графических примитивов</w:t>
      </w:r>
      <w:r w:rsidR="007271EB" w:rsidRPr="0040764D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3D393D">
        <w:rPr>
          <w:rStyle w:val="af4"/>
          <w:rFonts w:ascii="Times New Roman" w:hAnsi="Times New Roman" w:cs="Times New Roman"/>
          <w:b/>
          <w:bCs/>
          <w:sz w:val="28"/>
          <w:szCs w:val="28"/>
          <w:u w:val="single"/>
        </w:rPr>
        <w:footnoteReference w:id="1"/>
      </w:r>
    </w:p>
    <w:p w14:paraId="57C54038" w14:textId="3F95BC4E" w:rsidR="00175886" w:rsidRDefault="007271EB" w:rsidP="001758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EB">
        <w:rPr>
          <w:rFonts w:ascii="Times New Roman" w:hAnsi="Times New Roman" w:cs="Times New Roman"/>
          <w:sz w:val="28"/>
          <w:szCs w:val="28"/>
        </w:rPr>
        <w:t xml:space="preserve">Требуется создать небольшой набор </w:t>
      </w:r>
      <w:r w:rsidRPr="00F23E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 связанных</w:t>
      </w:r>
      <w:r w:rsidRPr="007271EB">
        <w:rPr>
          <w:rFonts w:ascii="Times New Roman" w:hAnsi="Times New Roman" w:cs="Times New Roman"/>
          <w:sz w:val="28"/>
          <w:szCs w:val="28"/>
        </w:rPr>
        <w:t xml:space="preserve"> друг с другом классов, описывающих основные графические примитивы</w:t>
      </w:r>
      <w:r w:rsidR="001810EE">
        <w:rPr>
          <w:rFonts w:ascii="Times New Roman" w:hAnsi="Times New Roman" w:cs="Times New Roman"/>
          <w:sz w:val="28"/>
          <w:szCs w:val="28"/>
        </w:rPr>
        <w:t xml:space="preserve"> из работы 1</w:t>
      </w:r>
      <w:r w:rsidRPr="007271EB">
        <w:rPr>
          <w:rFonts w:ascii="Times New Roman" w:hAnsi="Times New Roman" w:cs="Times New Roman"/>
          <w:sz w:val="28"/>
          <w:szCs w:val="28"/>
        </w:rPr>
        <w:t xml:space="preserve">. Каждый класс должен содержать необходимые параметры-свойства (координаты базовой точки, размеры, признак видимости), не менее двух конструкторов, метод отображения примитива Show, метод для перемещения объекта MoveTo. Кроме того, классы </w:t>
      </w:r>
      <w:r w:rsidR="001810EE">
        <w:rPr>
          <w:rFonts w:ascii="Times New Roman" w:hAnsi="Times New Roman" w:cs="Times New Roman"/>
          <w:sz w:val="28"/>
          <w:szCs w:val="28"/>
        </w:rPr>
        <w:t xml:space="preserve">содержат уникальный метод для реализации дополнительного функционала. </w:t>
      </w:r>
      <w:r w:rsidRPr="007271EB">
        <w:rPr>
          <w:rFonts w:ascii="Times New Roman" w:hAnsi="Times New Roman" w:cs="Times New Roman"/>
          <w:sz w:val="28"/>
          <w:szCs w:val="28"/>
        </w:rPr>
        <w:t>Каждый класс оформляется в виде отдельного модуля, который подключается к основной программе для демонстрации возможностей.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A9564C" w14:textId="2ED87ADD" w:rsidR="001F5121" w:rsidRPr="0040764D" w:rsidRDefault="001F5121" w:rsidP="00175886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0764D">
        <w:rPr>
          <w:rFonts w:ascii="Times New Roman" w:hAnsi="Times New Roman" w:cs="Times New Roman"/>
          <w:sz w:val="28"/>
          <w:szCs w:val="28"/>
          <w:u w:val="single"/>
        </w:rPr>
        <w:t>Что должно быть:</w:t>
      </w:r>
    </w:p>
    <w:p w14:paraId="41EE4315" w14:textId="25C2B690" w:rsidR="001F5121" w:rsidRDefault="001F5121" w:rsidP="001758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810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Классы для примитивов (фигур) из работы 1</w:t>
      </w:r>
      <w:r w:rsidR="00A21432">
        <w:rPr>
          <w:rFonts w:ascii="Times New Roman" w:hAnsi="Times New Roman" w:cs="Times New Roman"/>
          <w:sz w:val="28"/>
          <w:szCs w:val="28"/>
        </w:rPr>
        <w:t>. Все классы для примитивов располагать в отдельной библиотеке или пакете.</w:t>
      </w:r>
    </w:p>
    <w:p w14:paraId="386E6855" w14:textId="1DE2BC76" w:rsidR="001F5121" w:rsidRPr="00EB0C19" w:rsidRDefault="001F5121" w:rsidP="001758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Каждый из классов-примитивов имеет </w:t>
      </w:r>
      <w:r w:rsidRPr="00A214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несколько </w:t>
      </w:r>
      <w:r w:rsidR="00EB0C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закрытых </w:t>
      </w:r>
      <w:r w:rsidRPr="00A214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полей данных</w:t>
      </w:r>
      <w:r>
        <w:rPr>
          <w:rFonts w:ascii="Times New Roman" w:hAnsi="Times New Roman" w:cs="Times New Roman"/>
          <w:sz w:val="28"/>
          <w:szCs w:val="28"/>
        </w:rPr>
        <w:t xml:space="preserve">, причем поля в виде </w:t>
      </w:r>
      <w:r w:rsidRPr="00A214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ссылок на объектные переменные</w:t>
      </w:r>
      <w:r>
        <w:rPr>
          <w:rFonts w:ascii="Times New Roman" w:hAnsi="Times New Roman" w:cs="Times New Roman"/>
          <w:sz w:val="28"/>
          <w:szCs w:val="28"/>
        </w:rPr>
        <w:t xml:space="preserve"> допускаются </w:t>
      </w:r>
      <w:r w:rsidRPr="00A214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 самом крайнем случае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EB0C19">
        <w:rPr>
          <w:rFonts w:ascii="Times New Roman" w:hAnsi="Times New Roman" w:cs="Times New Roman"/>
          <w:sz w:val="28"/>
          <w:szCs w:val="28"/>
        </w:rPr>
        <w:t xml:space="preserve"> Взаимодействие с полями только через </w:t>
      </w:r>
      <w:r w:rsidR="00EB0C19" w:rsidRPr="00EB0C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методы </w:t>
      </w:r>
      <w:r w:rsidR="00EB0C19" w:rsidRPr="00EB0C1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Get</w:t>
      </w:r>
      <w:r w:rsidR="00EB0C19" w:rsidRPr="00EB0C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B0C19" w:rsidRPr="00EB0C1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Set</w:t>
      </w:r>
      <w:r w:rsidR="00EB0C19" w:rsidRPr="00EB0C19">
        <w:rPr>
          <w:rFonts w:ascii="Times New Roman" w:hAnsi="Times New Roman" w:cs="Times New Roman"/>
          <w:sz w:val="28"/>
          <w:szCs w:val="28"/>
        </w:rPr>
        <w:t>.</w:t>
      </w:r>
    </w:p>
    <w:p w14:paraId="3D882318" w14:textId="3275E6DC" w:rsidR="001F5121" w:rsidRDefault="001F5121" w:rsidP="001758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Каждый из классов-примитивов имеет минимум </w:t>
      </w:r>
      <w:r w:rsidRPr="00A214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два различных конструктора</w:t>
      </w:r>
      <w:r w:rsidR="001810E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один инициализирует объект по заданным пользователем параметрам, а второй – случайно.</w:t>
      </w:r>
      <w:r w:rsidR="00A21432">
        <w:rPr>
          <w:rStyle w:val="af4"/>
          <w:rFonts w:ascii="Times New Roman" w:hAnsi="Times New Roman" w:cs="Times New Roman"/>
          <w:sz w:val="28"/>
          <w:szCs w:val="28"/>
        </w:rPr>
        <w:footnoteReference w:id="2"/>
      </w:r>
    </w:p>
    <w:p w14:paraId="0CC8BC03" w14:textId="77502B3E" w:rsidR="00A21432" w:rsidRDefault="00A21432" w:rsidP="00A21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Каждый из классов-примитивов имеет </w:t>
      </w:r>
      <w:r w:rsidRPr="00A214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 минимум два метода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810EE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7271EB">
        <w:rPr>
          <w:rFonts w:ascii="Times New Roman" w:hAnsi="Times New Roman" w:cs="Times New Roman"/>
          <w:sz w:val="28"/>
          <w:szCs w:val="28"/>
        </w:rPr>
        <w:t xml:space="preserve">отображения примитива </w:t>
      </w:r>
      <w:r w:rsidRPr="00A214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Show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810EE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7271EB">
        <w:rPr>
          <w:rFonts w:ascii="Times New Roman" w:hAnsi="Times New Roman" w:cs="Times New Roman"/>
          <w:sz w:val="28"/>
          <w:szCs w:val="28"/>
        </w:rPr>
        <w:t xml:space="preserve">перемещения объекта </w:t>
      </w:r>
      <w:proofErr w:type="spellStart"/>
      <w:r w:rsidRPr="00A214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MoveTo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Метод </w:t>
      </w:r>
      <w:r w:rsidRPr="007271EB">
        <w:rPr>
          <w:rFonts w:ascii="Times New Roman" w:hAnsi="Times New Roman" w:cs="Times New Roman"/>
          <w:sz w:val="28"/>
          <w:szCs w:val="28"/>
        </w:rPr>
        <w:t>Show</w:t>
      </w:r>
      <w:r>
        <w:rPr>
          <w:rFonts w:ascii="Times New Roman" w:hAnsi="Times New Roman" w:cs="Times New Roman"/>
          <w:sz w:val="28"/>
          <w:szCs w:val="28"/>
        </w:rPr>
        <w:t xml:space="preserve"> допускает любые необходимые параметры, необходимые для отрисовки. Метод </w:t>
      </w:r>
      <w:r w:rsidRPr="007271EB">
        <w:rPr>
          <w:rFonts w:ascii="Times New Roman" w:hAnsi="Times New Roman" w:cs="Times New Roman"/>
          <w:sz w:val="28"/>
          <w:szCs w:val="28"/>
        </w:rPr>
        <w:t>MoveTo</w:t>
      </w:r>
      <w:r>
        <w:rPr>
          <w:rFonts w:ascii="Times New Roman" w:hAnsi="Times New Roman" w:cs="Times New Roman"/>
          <w:sz w:val="28"/>
          <w:szCs w:val="28"/>
        </w:rPr>
        <w:t xml:space="preserve"> принимает в качестве параметров </w:t>
      </w:r>
      <w:r w:rsidRPr="001810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смещение по координатам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748757" w14:textId="4CA49585" w:rsidR="00E9022C" w:rsidRDefault="00E9022C" w:rsidP="00A21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1B3E2D">
        <w:rPr>
          <w:rFonts w:ascii="Times New Roman" w:hAnsi="Times New Roman" w:cs="Times New Roman"/>
          <w:sz w:val="28"/>
          <w:szCs w:val="28"/>
        </w:rPr>
        <w:t>Для работы с группами объектов одного класса использовать массив, стандартные коллекции использовать нельзя!</w:t>
      </w:r>
    </w:p>
    <w:p w14:paraId="2D19D8EB" w14:textId="37C2CBBC" w:rsidR="00EB0C19" w:rsidRDefault="001810EE" w:rsidP="001810EE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21432">
        <w:rPr>
          <w:rFonts w:ascii="Times New Roman" w:hAnsi="Times New Roman" w:cs="Times New Roman"/>
          <w:sz w:val="28"/>
          <w:szCs w:val="28"/>
        </w:rPr>
        <w:t xml:space="preserve">) </w:t>
      </w:r>
      <w:r w:rsidR="009842F3">
        <w:rPr>
          <w:rFonts w:ascii="Times New Roman" w:hAnsi="Times New Roman" w:cs="Times New Roman"/>
          <w:sz w:val="28"/>
          <w:szCs w:val="28"/>
        </w:rPr>
        <w:t xml:space="preserve">Демонстрационный модуль должен показать работу с примитивами. </w:t>
      </w:r>
    </w:p>
    <w:p w14:paraId="470EAA3D" w14:textId="77777777" w:rsidR="001810EE" w:rsidRPr="00EB0C19" w:rsidRDefault="001810EE" w:rsidP="001810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11DC3" w14:textId="21C1FCDE" w:rsidR="00A21432" w:rsidRDefault="00A21432" w:rsidP="00175886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842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Примеры</w:t>
      </w:r>
      <w:r w:rsidR="009842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E42ADFC" w14:textId="55C41AB2" w:rsidR="009842F3" w:rsidRDefault="009842F3" w:rsidP="009842F3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классов</w:t>
      </w:r>
    </w:p>
    <w:p w14:paraId="531A6018" w14:textId="77777777" w:rsidR="009842F3" w:rsidRPr="009842F3" w:rsidRDefault="009842F3" w:rsidP="009842F3">
      <w:pPr>
        <w:ind w:left="708"/>
        <w:jc w:val="both"/>
        <w:rPr>
          <w:rFonts w:cstheme="minorHAnsi"/>
          <w:sz w:val="24"/>
          <w:szCs w:val="24"/>
          <w:lang w:val="en-US"/>
        </w:rPr>
      </w:pPr>
      <w:r w:rsidRPr="009842F3">
        <w:rPr>
          <w:rFonts w:cstheme="minorHAnsi"/>
          <w:sz w:val="24"/>
          <w:szCs w:val="24"/>
          <w:lang w:val="en-US"/>
        </w:rPr>
        <w:t>public class Circle</w:t>
      </w:r>
    </w:p>
    <w:p w14:paraId="35E55149" w14:textId="77777777" w:rsidR="009842F3" w:rsidRPr="009842F3" w:rsidRDefault="009842F3" w:rsidP="009842F3">
      <w:pPr>
        <w:ind w:left="708"/>
        <w:jc w:val="both"/>
        <w:rPr>
          <w:rFonts w:cstheme="minorHAnsi"/>
          <w:sz w:val="24"/>
          <w:szCs w:val="24"/>
          <w:lang w:val="en-US"/>
        </w:rPr>
      </w:pPr>
      <w:r w:rsidRPr="009842F3">
        <w:rPr>
          <w:rFonts w:cstheme="minorHAnsi"/>
          <w:sz w:val="24"/>
          <w:szCs w:val="24"/>
          <w:lang w:val="en-US"/>
        </w:rPr>
        <w:t xml:space="preserve">    {</w:t>
      </w:r>
    </w:p>
    <w:p w14:paraId="75BA75E1" w14:textId="148FF0C5" w:rsidR="009842F3" w:rsidRDefault="009842F3" w:rsidP="009842F3">
      <w:pPr>
        <w:ind w:left="708"/>
        <w:jc w:val="both"/>
        <w:rPr>
          <w:rFonts w:cstheme="minorHAnsi"/>
          <w:sz w:val="24"/>
          <w:szCs w:val="24"/>
          <w:lang w:val="en-US"/>
        </w:rPr>
      </w:pPr>
      <w:r w:rsidRPr="009842F3">
        <w:rPr>
          <w:rFonts w:cstheme="minorHAnsi"/>
          <w:sz w:val="24"/>
          <w:szCs w:val="24"/>
          <w:lang w:val="en-US"/>
        </w:rPr>
        <w:t xml:space="preserve">        private int x,y,r;</w:t>
      </w:r>
    </w:p>
    <w:p w14:paraId="711468AA" w14:textId="4D4FE770" w:rsidR="00FA3B95" w:rsidRPr="00FA3B95" w:rsidRDefault="00FA3B95" w:rsidP="00FA3B95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0D6E8C08" w14:textId="3036332F" w:rsidR="00FA3B95" w:rsidRDefault="00FA3B95" w:rsidP="00FA3B95">
      <w:pPr>
        <w:pStyle w:val="a6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14:paraId="3C582C0E" w14:textId="77777777" w:rsidR="00FA3B95" w:rsidRPr="00FA3B95" w:rsidRDefault="00FA3B95" w:rsidP="00FA3B95">
      <w:pPr>
        <w:ind w:left="708"/>
        <w:jc w:val="both"/>
        <w:rPr>
          <w:rFonts w:cstheme="minorHAnsi"/>
          <w:sz w:val="24"/>
          <w:szCs w:val="24"/>
          <w:lang w:val="en-US"/>
        </w:rPr>
      </w:pPr>
      <w:r w:rsidRPr="00FA3B95">
        <w:rPr>
          <w:rFonts w:cstheme="minorHAnsi"/>
          <w:sz w:val="24"/>
          <w:szCs w:val="24"/>
          <w:lang w:val="en-US"/>
        </w:rPr>
        <w:t>public void show(Graphics gc, Color color){</w:t>
      </w:r>
    </w:p>
    <w:p w14:paraId="1D9EF106" w14:textId="77777777" w:rsidR="00FA3B95" w:rsidRPr="00FA3B95" w:rsidRDefault="00FA3B95" w:rsidP="00FA3B95">
      <w:pPr>
        <w:ind w:left="708"/>
        <w:jc w:val="both"/>
        <w:rPr>
          <w:rFonts w:cstheme="minorHAnsi"/>
          <w:sz w:val="24"/>
          <w:szCs w:val="24"/>
          <w:lang w:val="en-US"/>
        </w:rPr>
      </w:pPr>
      <w:r w:rsidRPr="00FA3B95">
        <w:rPr>
          <w:rFonts w:cstheme="minorHAnsi"/>
          <w:sz w:val="24"/>
          <w:szCs w:val="24"/>
          <w:lang w:val="en-US"/>
        </w:rPr>
        <w:t xml:space="preserve">            Pen pen = new Pen(color, 5);</w:t>
      </w:r>
    </w:p>
    <w:p w14:paraId="75914825" w14:textId="77777777" w:rsidR="00FA3B95" w:rsidRPr="00FA3B95" w:rsidRDefault="00FA3B95" w:rsidP="00FA3B95">
      <w:pPr>
        <w:ind w:left="708"/>
        <w:jc w:val="both"/>
        <w:rPr>
          <w:rFonts w:cstheme="minorHAnsi"/>
          <w:sz w:val="24"/>
          <w:szCs w:val="24"/>
          <w:lang w:val="en-US"/>
        </w:rPr>
      </w:pPr>
      <w:r w:rsidRPr="00FA3B95">
        <w:rPr>
          <w:rFonts w:cstheme="minorHAnsi"/>
          <w:sz w:val="24"/>
          <w:szCs w:val="24"/>
          <w:lang w:val="en-US"/>
        </w:rPr>
        <w:t xml:space="preserve">            gc.DrawEllipse(pen,this.x - r, this.y - r, r*2,r*2);</w:t>
      </w:r>
    </w:p>
    <w:p w14:paraId="2A565789" w14:textId="064E1A95" w:rsidR="00FA3B95" w:rsidRDefault="00FA3B95" w:rsidP="00FA3B95">
      <w:pPr>
        <w:ind w:left="708"/>
        <w:jc w:val="both"/>
        <w:rPr>
          <w:rFonts w:cstheme="minorHAnsi"/>
          <w:sz w:val="24"/>
          <w:szCs w:val="24"/>
          <w:lang w:val="en-US"/>
        </w:rPr>
      </w:pPr>
      <w:r w:rsidRPr="00FA3B95">
        <w:rPr>
          <w:rFonts w:cstheme="minorHAnsi"/>
          <w:sz w:val="24"/>
          <w:szCs w:val="24"/>
          <w:lang w:val="en-US"/>
        </w:rPr>
        <w:t xml:space="preserve">        }</w:t>
      </w:r>
    </w:p>
    <w:p w14:paraId="7D5E7628" w14:textId="4C067967" w:rsidR="00FA3B95" w:rsidRPr="000D78A8" w:rsidRDefault="00FA3B95" w:rsidP="00FA3B95">
      <w:pPr>
        <w:ind w:left="708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Вызов</w:t>
      </w:r>
      <w:r w:rsidRPr="000D78A8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метода</w:t>
      </w:r>
    </w:p>
    <w:p w14:paraId="75C76F99" w14:textId="39604FB2" w:rsidR="00FA3B95" w:rsidRDefault="00FA3B95" w:rsidP="00FA3B95">
      <w:pPr>
        <w:ind w:left="708"/>
        <w:jc w:val="both"/>
        <w:rPr>
          <w:rFonts w:cstheme="minorHAnsi"/>
          <w:sz w:val="24"/>
          <w:szCs w:val="24"/>
          <w:lang w:val="en-US"/>
        </w:rPr>
      </w:pPr>
      <w:r w:rsidRPr="00FA3B95">
        <w:rPr>
          <w:rFonts w:cstheme="minorHAnsi"/>
          <w:sz w:val="24"/>
          <w:szCs w:val="24"/>
          <w:lang w:val="en-US"/>
        </w:rPr>
        <w:t>circle.show(canvas.CreateGraphics(),Color.Blue);</w:t>
      </w:r>
    </w:p>
    <w:p w14:paraId="5D716FCE" w14:textId="5E4AB945" w:rsidR="00FA3B95" w:rsidRDefault="00FA3B95" w:rsidP="00FA3B95">
      <w:pPr>
        <w:pStyle w:val="a6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B95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A2F9397" w14:textId="77777777" w:rsidR="00FA3B95" w:rsidRPr="00FA3B95" w:rsidRDefault="00FA3B95" w:rsidP="00FA3B95">
      <w:pPr>
        <w:ind w:left="708"/>
        <w:jc w:val="both"/>
        <w:rPr>
          <w:rFonts w:cstheme="minorHAnsi"/>
          <w:sz w:val="24"/>
          <w:szCs w:val="24"/>
          <w:lang w:val="en-US"/>
        </w:rPr>
      </w:pPr>
      <w:r w:rsidRPr="00FA3B95">
        <w:rPr>
          <w:rFonts w:cstheme="minorHAnsi"/>
          <w:sz w:val="24"/>
          <w:szCs w:val="24"/>
          <w:lang w:val="en-US"/>
        </w:rPr>
        <w:t xml:space="preserve">    public void draw(GraphicsContext gc){</w:t>
      </w:r>
    </w:p>
    <w:p w14:paraId="1E3DEBD0" w14:textId="77777777" w:rsidR="00FA3B95" w:rsidRPr="00FA3B95" w:rsidRDefault="00FA3B95" w:rsidP="00FA3B95">
      <w:pPr>
        <w:ind w:left="708"/>
        <w:jc w:val="both"/>
        <w:rPr>
          <w:rFonts w:cstheme="minorHAnsi"/>
          <w:sz w:val="24"/>
          <w:szCs w:val="24"/>
          <w:lang w:val="en-US"/>
        </w:rPr>
      </w:pPr>
      <w:r w:rsidRPr="00FA3B95">
        <w:rPr>
          <w:rFonts w:cstheme="minorHAnsi"/>
          <w:sz w:val="24"/>
          <w:szCs w:val="24"/>
          <w:lang w:val="en-US"/>
        </w:rPr>
        <w:t xml:space="preserve">        gc.setFill(Color.RED);</w:t>
      </w:r>
    </w:p>
    <w:p w14:paraId="488C49E0" w14:textId="77777777" w:rsidR="00FA3B95" w:rsidRPr="00FA3B95" w:rsidRDefault="00FA3B95" w:rsidP="00FA3B95">
      <w:pPr>
        <w:ind w:left="708"/>
        <w:jc w:val="both"/>
        <w:rPr>
          <w:rFonts w:cstheme="minorHAnsi"/>
          <w:sz w:val="24"/>
          <w:szCs w:val="24"/>
          <w:lang w:val="en-US"/>
        </w:rPr>
      </w:pPr>
      <w:r w:rsidRPr="00FA3B95">
        <w:rPr>
          <w:rFonts w:cstheme="minorHAnsi"/>
          <w:sz w:val="24"/>
          <w:szCs w:val="24"/>
          <w:lang w:val="en-US"/>
        </w:rPr>
        <w:lastRenderedPageBreak/>
        <w:t xml:space="preserve">        gc.fillOval(this.getX() - this.getR(), this.getY() - this.getR(), this.getR() * 2, this.getR() * 2);</w:t>
      </w:r>
    </w:p>
    <w:p w14:paraId="73B2690D" w14:textId="67CF2D02" w:rsidR="00FA3B95" w:rsidRPr="00EB0C19" w:rsidRDefault="00FA3B95" w:rsidP="00FA3B95">
      <w:pPr>
        <w:ind w:left="708"/>
        <w:jc w:val="both"/>
        <w:rPr>
          <w:rFonts w:cstheme="minorHAnsi"/>
          <w:sz w:val="24"/>
          <w:szCs w:val="24"/>
        </w:rPr>
      </w:pPr>
      <w:r w:rsidRPr="00FA3B95">
        <w:rPr>
          <w:rFonts w:cstheme="minorHAnsi"/>
          <w:sz w:val="24"/>
          <w:szCs w:val="24"/>
          <w:lang w:val="en-US"/>
        </w:rPr>
        <w:t xml:space="preserve">    </w:t>
      </w:r>
      <w:r w:rsidRPr="00EB0C19">
        <w:rPr>
          <w:rFonts w:cstheme="minorHAnsi"/>
          <w:sz w:val="24"/>
          <w:szCs w:val="24"/>
        </w:rPr>
        <w:t>}</w:t>
      </w:r>
    </w:p>
    <w:p w14:paraId="049A33C8" w14:textId="6581CC92" w:rsidR="00FA3B95" w:rsidRDefault="00FA3B95" w:rsidP="00EB0C19">
      <w:pPr>
        <w:ind w:left="708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Пакет</w:t>
      </w:r>
      <w:r w:rsidRPr="00EB0C19">
        <w:rPr>
          <w:rFonts w:ascii="Consolas" w:hAnsi="Consolas"/>
          <w:color w:val="000000"/>
        </w:rPr>
        <w:t xml:space="preserve"> </w:t>
      </w:r>
      <w:r w:rsidRPr="00A92362">
        <w:rPr>
          <w:rFonts w:ascii="Consolas" w:hAnsi="Consolas"/>
          <w:color w:val="000000"/>
          <w:lang w:val="en-US"/>
        </w:rPr>
        <w:t>javafx</w:t>
      </w:r>
      <w:r w:rsidRPr="00EB0C19">
        <w:rPr>
          <w:rFonts w:ascii="Consolas" w:hAnsi="Consolas"/>
          <w:color w:val="000000"/>
        </w:rPr>
        <w:t>.</w:t>
      </w:r>
      <w:r w:rsidRPr="00A92362">
        <w:rPr>
          <w:rFonts w:ascii="Consolas" w:hAnsi="Consolas"/>
          <w:color w:val="000000"/>
          <w:lang w:val="en-US"/>
        </w:rPr>
        <w:t>scene</w:t>
      </w:r>
      <w:r w:rsidRPr="00EB0C19">
        <w:rPr>
          <w:rFonts w:ascii="Consolas" w:hAnsi="Consolas"/>
          <w:color w:val="000000"/>
        </w:rPr>
        <w:t>.</w:t>
      </w:r>
      <w:r w:rsidRPr="00A92362">
        <w:rPr>
          <w:rFonts w:ascii="Consolas" w:hAnsi="Consolas"/>
          <w:color w:val="000000"/>
          <w:lang w:val="en-US"/>
        </w:rPr>
        <w:t>canvas</w:t>
      </w:r>
      <w:r w:rsidRPr="00EB0C19">
        <w:rPr>
          <w:rFonts w:ascii="Consolas" w:hAnsi="Consolas"/>
          <w:color w:val="000000"/>
        </w:rPr>
        <w:t>.</w:t>
      </w:r>
      <w:r w:rsidRPr="00A92362">
        <w:rPr>
          <w:rFonts w:ascii="Consolas" w:hAnsi="Consolas"/>
          <w:color w:val="000000"/>
          <w:lang w:val="en-US"/>
        </w:rPr>
        <w:t>GraphicsContext</w:t>
      </w:r>
    </w:p>
    <w:p w14:paraId="3F91FA8B" w14:textId="77777777" w:rsidR="00EB0C19" w:rsidRPr="00EB0C19" w:rsidRDefault="00EB0C19" w:rsidP="00EB0C19">
      <w:pPr>
        <w:ind w:left="708"/>
        <w:jc w:val="both"/>
        <w:rPr>
          <w:rFonts w:ascii="Consolas" w:hAnsi="Consolas"/>
          <w:color w:val="000000"/>
        </w:rPr>
      </w:pPr>
    </w:p>
    <w:p w14:paraId="19B77E2B" w14:textId="77777777" w:rsidR="00EB0C19" w:rsidRDefault="00EB0C19" w:rsidP="001758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C866A0" w14:textId="2CBABFA4" w:rsidR="00175886" w:rsidRDefault="00175886" w:rsidP="001758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и последующие лабораторные работы основаны на работе №2, НО программа должна соответствовать заданию и </w:t>
      </w:r>
      <w:r w:rsidRPr="00360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 содержать лишних компонент</w:t>
      </w:r>
      <w:r>
        <w:rPr>
          <w:rFonts w:ascii="Times New Roman" w:hAnsi="Times New Roman" w:cs="Times New Roman"/>
          <w:sz w:val="28"/>
          <w:szCs w:val="28"/>
        </w:rPr>
        <w:t xml:space="preserve"> из других заданий. </w:t>
      </w:r>
    </w:p>
    <w:p w14:paraId="1356BA64" w14:textId="77777777" w:rsidR="000F7664" w:rsidRDefault="000F7664" w:rsidP="00175886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B256472" w14:textId="067DF137" w:rsidR="00175886" w:rsidRDefault="00175886" w:rsidP="0017588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764D">
        <w:rPr>
          <w:rFonts w:ascii="Times New Roman" w:hAnsi="Times New Roman" w:cs="Times New Roman"/>
          <w:b/>
          <w:bCs/>
          <w:sz w:val="28"/>
          <w:szCs w:val="28"/>
          <w:u w:val="single"/>
        </w:rPr>
        <w:t>Лабораторная работа №3. Реализация взаимодействия классов на основе агрегации.</w:t>
      </w:r>
      <w:r w:rsidR="003D393D">
        <w:rPr>
          <w:rStyle w:val="af4"/>
          <w:rFonts w:ascii="Times New Roman" w:hAnsi="Times New Roman" w:cs="Times New Roman"/>
          <w:b/>
          <w:bCs/>
          <w:sz w:val="28"/>
          <w:szCs w:val="28"/>
          <w:u w:val="single"/>
        </w:rPr>
        <w:footnoteReference w:id="3"/>
      </w:r>
    </w:p>
    <w:p w14:paraId="0B1DBA49" w14:textId="658F1A0F" w:rsidR="00175886" w:rsidRDefault="00175886" w:rsidP="001758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886">
        <w:rPr>
          <w:rFonts w:ascii="Times New Roman" w:hAnsi="Times New Roman" w:cs="Times New Roman"/>
          <w:sz w:val="28"/>
          <w:szCs w:val="28"/>
        </w:rPr>
        <w:t xml:space="preserve">Разработанные в </w:t>
      </w:r>
      <w:r w:rsidR="001B3E2D">
        <w:rPr>
          <w:rFonts w:ascii="Times New Roman" w:hAnsi="Times New Roman" w:cs="Times New Roman"/>
          <w:sz w:val="28"/>
          <w:szCs w:val="28"/>
        </w:rPr>
        <w:t>работе 2</w:t>
      </w:r>
      <w:r w:rsidRPr="00175886">
        <w:rPr>
          <w:rFonts w:ascii="Times New Roman" w:hAnsi="Times New Roman" w:cs="Times New Roman"/>
          <w:sz w:val="28"/>
          <w:szCs w:val="28"/>
        </w:rPr>
        <w:t xml:space="preserve"> отдельные классы для графических примитивов необходимо модифицировать с целью реализации возможности их агрегационного взаимодействия. Для этого требуется ввести класс точек и заменить в классах для графических примитивов непосредственное использование свойств-координат объектами-точками.</w:t>
      </w:r>
    </w:p>
    <w:p w14:paraId="489E25FB" w14:textId="3F815046" w:rsidR="00E9022C" w:rsidRDefault="00E9022C" w:rsidP="001758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отдельный проект на основе предыдущего.</w:t>
      </w:r>
    </w:p>
    <w:p w14:paraId="0C3FCA15" w14:textId="77777777" w:rsidR="000F7664" w:rsidRDefault="00EB0C19" w:rsidP="000F7664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0764D">
        <w:rPr>
          <w:rFonts w:ascii="Times New Roman" w:hAnsi="Times New Roman" w:cs="Times New Roman"/>
          <w:sz w:val="28"/>
          <w:szCs w:val="28"/>
          <w:u w:val="single"/>
        </w:rPr>
        <w:t>Что должно быть:</w:t>
      </w:r>
    </w:p>
    <w:p w14:paraId="3522203C" w14:textId="77777777" w:rsidR="000F7664" w:rsidRDefault="000F7664" w:rsidP="000F7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664">
        <w:rPr>
          <w:rFonts w:ascii="Times New Roman" w:hAnsi="Times New Roman" w:cs="Times New Roman"/>
          <w:sz w:val="28"/>
          <w:szCs w:val="28"/>
        </w:rPr>
        <w:t xml:space="preserve">1) </w:t>
      </w:r>
      <w:r w:rsidR="00EB0C19" w:rsidRPr="003D39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Базовый класс точка</w:t>
      </w:r>
      <w:r w:rsidR="00EB0C19" w:rsidRPr="003D393D">
        <w:rPr>
          <w:rFonts w:ascii="Times New Roman" w:hAnsi="Times New Roman" w:cs="Times New Roman"/>
          <w:sz w:val="28"/>
          <w:szCs w:val="28"/>
        </w:rPr>
        <w:t xml:space="preserve">, имеющий </w:t>
      </w:r>
      <w:r w:rsidR="00EB0C19" w:rsidRPr="003D39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поля координат</w:t>
      </w:r>
      <w:r w:rsidR="00EB0C19" w:rsidRPr="003D393D">
        <w:rPr>
          <w:rFonts w:ascii="Times New Roman" w:hAnsi="Times New Roman" w:cs="Times New Roman"/>
          <w:sz w:val="28"/>
          <w:szCs w:val="28"/>
        </w:rPr>
        <w:t xml:space="preserve"> и </w:t>
      </w:r>
      <w:r w:rsidR="00EB0C19" w:rsidRPr="003D39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методы доступа</w:t>
      </w:r>
      <w:r w:rsidR="00EB0C19" w:rsidRPr="003D393D">
        <w:rPr>
          <w:rFonts w:ascii="Times New Roman" w:hAnsi="Times New Roman" w:cs="Times New Roman"/>
          <w:sz w:val="28"/>
          <w:szCs w:val="28"/>
        </w:rPr>
        <w:t xml:space="preserve">, а также хотя бы </w:t>
      </w:r>
      <w:r w:rsidR="00EB0C19" w:rsidRPr="003D39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один конструктор</w:t>
      </w:r>
      <w:r w:rsidR="003D393D" w:rsidRPr="003D393D">
        <w:rPr>
          <w:rFonts w:ascii="Times New Roman" w:hAnsi="Times New Roman" w:cs="Times New Roman"/>
          <w:sz w:val="28"/>
          <w:szCs w:val="28"/>
        </w:rPr>
        <w:t xml:space="preserve">, </w:t>
      </w:r>
      <w:r w:rsidR="003D393D">
        <w:rPr>
          <w:rFonts w:ascii="Times New Roman" w:hAnsi="Times New Roman" w:cs="Times New Roman"/>
          <w:sz w:val="28"/>
          <w:szCs w:val="28"/>
        </w:rPr>
        <w:t xml:space="preserve">выводящий в консоль или в виде диалогового окна </w:t>
      </w:r>
      <w:r w:rsidR="003D393D" w:rsidRPr="00EC29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сообщение о создании точки</w:t>
      </w:r>
      <w:r w:rsidR="003D393D" w:rsidRPr="003D393D">
        <w:rPr>
          <w:rFonts w:ascii="Times New Roman" w:hAnsi="Times New Roman" w:cs="Times New Roman"/>
          <w:sz w:val="28"/>
          <w:szCs w:val="28"/>
        </w:rPr>
        <w:t>.</w:t>
      </w:r>
    </w:p>
    <w:p w14:paraId="7912AF18" w14:textId="77777777" w:rsidR="000F7664" w:rsidRDefault="000F7664" w:rsidP="000F7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664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C29E7" w:rsidRPr="00EC29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Изменить три класса из предыдущей работы</w:t>
      </w:r>
      <w:r w:rsidR="00EC29E7">
        <w:rPr>
          <w:rFonts w:ascii="Times New Roman" w:hAnsi="Times New Roman" w:cs="Times New Roman"/>
          <w:sz w:val="28"/>
          <w:szCs w:val="28"/>
        </w:rPr>
        <w:t xml:space="preserve"> так, чтобы они имели в качестве поля ссылку на объект-точку, и пользовались методами объекта-точки для работы с «центром» фигуры.</w:t>
      </w:r>
    </w:p>
    <w:p w14:paraId="665DD3EC" w14:textId="77777777" w:rsidR="000F7664" w:rsidRDefault="000F7664" w:rsidP="000F7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EC29E7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EC29E7" w:rsidRPr="00EC29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класс кольцо</w:t>
      </w:r>
      <w:r w:rsidR="00EC29E7">
        <w:rPr>
          <w:rFonts w:ascii="Times New Roman" w:hAnsi="Times New Roman" w:cs="Times New Roman"/>
          <w:sz w:val="28"/>
          <w:szCs w:val="28"/>
        </w:rPr>
        <w:t>, состоящий из двух объектов класса круг.</w:t>
      </w:r>
    </w:p>
    <w:p w14:paraId="12431F56" w14:textId="77777777" w:rsidR="000F7664" w:rsidRDefault="000F7664" w:rsidP="000F7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EC29E7" w:rsidRPr="00EC29E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Придумать собственный </w:t>
      </w:r>
      <w:r w:rsidR="001B3E2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уникальный </w:t>
      </w:r>
      <w:r w:rsidR="00EC29E7" w:rsidRPr="00EC29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геометрический объект</w:t>
      </w:r>
      <w:r w:rsidR="00EC29E7">
        <w:rPr>
          <w:rFonts w:ascii="Times New Roman" w:hAnsi="Times New Roman" w:cs="Times New Roman"/>
          <w:sz w:val="28"/>
          <w:szCs w:val="28"/>
        </w:rPr>
        <w:t>, состоящий из более простых</w:t>
      </w:r>
      <w:r w:rsidR="00A170B3">
        <w:rPr>
          <w:rFonts w:ascii="Times New Roman" w:hAnsi="Times New Roman" w:cs="Times New Roman"/>
          <w:sz w:val="28"/>
          <w:szCs w:val="28"/>
        </w:rPr>
        <w:t xml:space="preserve">, </w:t>
      </w:r>
      <w:r w:rsidR="00EC29E7">
        <w:rPr>
          <w:rFonts w:ascii="Times New Roman" w:hAnsi="Times New Roman" w:cs="Times New Roman"/>
          <w:sz w:val="28"/>
          <w:szCs w:val="28"/>
        </w:rPr>
        <w:t>и разработать класс такого объекта на основе агрегации.</w:t>
      </w:r>
    </w:p>
    <w:p w14:paraId="0D27065B" w14:textId="77777777" w:rsidR="000F7664" w:rsidRDefault="000F7664" w:rsidP="000F7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EC29E7" w:rsidRPr="00EC29E7">
        <w:rPr>
          <w:rFonts w:ascii="Times New Roman" w:hAnsi="Times New Roman" w:cs="Times New Roman"/>
          <w:sz w:val="28"/>
          <w:szCs w:val="28"/>
        </w:rPr>
        <w:t xml:space="preserve">Во всех классах графических объектов, кроме точки, реализовать </w:t>
      </w:r>
      <w:r w:rsidR="00EC29E7" w:rsidRPr="00A170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три конструктора</w:t>
      </w:r>
      <w:r w:rsidR="00EC29E7" w:rsidRPr="00EC29E7">
        <w:rPr>
          <w:rFonts w:ascii="Times New Roman" w:hAnsi="Times New Roman" w:cs="Times New Roman"/>
          <w:sz w:val="28"/>
          <w:szCs w:val="28"/>
        </w:rPr>
        <w:t xml:space="preserve"> – </w:t>
      </w:r>
      <w:r w:rsidR="00EC29E7" w:rsidRPr="00A170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 заданным параметрам</w:t>
      </w:r>
      <w:r w:rsidR="00EC29E7" w:rsidRPr="00EC29E7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gramStart"/>
      <w:r w:rsidR="00EC29E7" w:rsidRPr="00EC29E7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="00EC29E7" w:rsidRPr="00EC29E7">
        <w:rPr>
          <w:rFonts w:ascii="Times New Roman" w:hAnsi="Times New Roman" w:cs="Times New Roman"/>
          <w:sz w:val="28"/>
          <w:szCs w:val="28"/>
        </w:rPr>
        <w:t xml:space="preserve">( </w:t>
      </w:r>
      <w:r w:rsidR="00EC29E7" w:rsidRPr="00EC29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="00EC29E7" w:rsidRPr="00EC29E7">
        <w:rPr>
          <w:rFonts w:ascii="Times New Roman" w:hAnsi="Times New Roman" w:cs="Times New Roman"/>
          <w:sz w:val="28"/>
          <w:szCs w:val="28"/>
        </w:rPr>
        <w:t xml:space="preserve"> </w:t>
      </w:r>
      <w:r w:rsidR="00EC29E7" w:rsidRPr="00EC29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29E7" w:rsidRPr="00EC29E7">
        <w:rPr>
          <w:rFonts w:ascii="Times New Roman" w:hAnsi="Times New Roman" w:cs="Times New Roman"/>
          <w:sz w:val="28"/>
          <w:szCs w:val="28"/>
        </w:rPr>
        <w:t xml:space="preserve">, </w:t>
      </w:r>
      <w:r w:rsidR="00EC29E7" w:rsidRPr="00EC29E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C29E7" w:rsidRPr="00EC29E7">
        <w:rPr>
          <w:rFonts w:ascii="Times New Roman" w:hAnsi="Times New Roman" w:cs="Times New Roman"/>
          <w:sz w:val="28"/>
          <w:szCs w:val="28"/>
        </w:rPr>
        <w:t xml:space="preserve"> </w:t>
      </w:r>
      <w:r w:rsidR="00EC29E7" w:rsidRPr="00EC29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C29E7" w:rsidRPr="00EC29E7">
        <w:rPr>
          <w:rFonts w:ascii="Times New Roman" w:hAnsi="Times New Roman" w:cs="Times New Roman"/>
          <w:sz w:val="28"/>
          <w:szCs w:val="28"/>
        </w:rPr>
        <w:t xml:space="preserve">, </w:t>
      </w:r>
      <w:r w:rsidR="00EC29E7" w:rsidRPr="00EC29E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C29E7" w:rsidRPr="00EC29E7">
        <w:rPr>
          <w:rFonts w:ascii="Times New Roman" w:hAnsi="Times New Roman" w:cs="Times New Roman"/>
          <w:sz w:val="28"/>
          <w:szCs w:val="28"/>
        </w:rPr>
        <w:t xml:space="preserve"> </w:t>
      </w:r>
      <w:r w:rsidR="00EC29E7" w:rsidRPr="00EC29E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C29E7" w:rsidRPr="00EC29E7">
        <w:rPr>
          <w:rFonts w:ascii="Times New Roman" w:hAnsi="Times New Roman" w:cs="Times New Roman"/>
          <w:sz w:val="28"/>
          <w:szCs w:val="28"/>
        </w:rPr>
        <w:t xml:space="preserve">)), </w:t>
      </w:r>
      <w:r w:rsidR="00EC29E7" w:rsidRPr="00A170B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с помощью уже созданного объекта</w:t>
      </w:r>
      <w:r w:rsidR="00EC29E7" w:rsidRPr="00EC29E7">
        <w:rPr>
          <w:rFonts w:ascii="Times New Roman" w:hAnsi="Times New Roman" w:cs="Times New Roman"/>
          <w:sz w:val="28"/>
          <w:szCs w:val="28"/>
        </w:rPr>
        <w:t xml:space="preserve"> (</w:t>
      </w:r>
      <w:r w:rsidR="00EC29E7" w:rsidRPr="00EC29E7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="00EC29E7" w:rsidRPr="00EC29E7">
        <w:rPr>
          <w:rFonts w:ascii="Times New Roman" w:hAnsi="Times New Roman" w:cs="Times New Roman"/>
          <w:sz w:val="28"/>
          <w:szCs w:val="28"/>
        </w:rPr>
        <w:t xml:space="preserve"> (</w:t>
      </w:r>
      <w:r w:rsidR="00EC29E7" w:rsidRPr="00EC29E7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EC29E7" w:rsidRPr="00EC29E7">
        <w:rPr>
          <w:rFonts w:ascii="Times New Roman" w:hAnsi="Times New Roman" w:cs="Times New Roman"/>
          <w:sz w:val="28"/>
          <w:szCs w:val="28"/>
        </w:rPr>
        <w:t xml:space="preserve"> </w:t>
      </w:r>
      <w:r w:rsidR="00EC29E7" w:rsidRPr="00EC29E7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="00EC29E7" w:rsidRPr="00EC29E7">
        <w:rPr>
          <w:rFonts w:ascii="Times New Roman" w:hAnsi="Times New Roman" w:cs="Times New Roman"/>
          <w:sz w:val="28"/>
          <w:szCs w:val="28"/>
        </w:rPr>
        <w:t xml:space="preserve">, </w:t>
      </w:r>
      <w:r w:rsidR="00EC29E7" w:rsidRPr="00EC29E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C29E7" w:rsidRPr="00EC29E7">
        <w:rPr>
          <w:rFonts w:ascii="Times New Roman" w:hAnsi="Times New Roman" w:cs="Times New Roman"/>
          <w:sz w:val="28"/>
          <w:szCs w:val="28"/>
        </w:rPr>
        <w:t xml:space="preserve"> </w:t>
      </w:r>
      <w:r w:rsidR="00EC29E7" w:rsidRPr="00EC29E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C29E7" w:rsidRPr="00EC29E7">
        <w:rPr>
          <w:rFonts w:ascii="Times New Roman" w:hAnsi="Times New Roman" w:cs="Times New Roman"/>
          <w:sz w:val="28"/>
          <w:szCs w:val="28"/>
        </w:rPr>
        <w:t xml:space="preserve">)), </w:t>
      </w:r>
      <w:r w:rsidR="00EC29E7" w:rsidRPr="00A170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создающий объект </w:t>
      </w:r>
      <w:r w:rsidR="00A170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со </w:t>
      </w:r>
      <w:r w:rsidR="00EC29E7" w:rsidRPr="00A170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случайн</w:t>
      </w:r>
      <w:r w:rsidR="00A170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ыми параметрами</w:t>
      </w:r>
      <w:r w:rsidR="00EC29E7" w:rsidRPr="00EC29E7">
        <w:rPr>
          <w:rFonts w:ascii="Times New Roman" w:hAnsi="Times New Roman" w:cs="Times New Roman"/>
          <w:sz w:val="28"/>
          <w:szCs w:val="28"/>
        </w:rPr>
        <w:t xml:space="preserve"> вместе со всеми входящими в него объектами.</w:t>
      </w:r>
    </w:p>
    <w:p w14:paraId="4D3E5683" w14:textId="248EF001" w:rsidR="00EB0C19" w:rsidRPr="000F7664" w:rsidRDefault="000F7664" w:rsidP="000F7664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A170B3" w:rsidRPr="00A170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Внести изменения в демонстрационный модуль</w:t>
      </w:r>
      <w:r w:rsidR="00A170B3">
        <w:rPr>
          <w:rFonts w:ascii="Times New Roman" w:hAnsi="Times New Roman" w:cs="Times New Roman"/>
          <w:sz w:val="28"/>
          <w:szCs w:val="28"/>
        </w:rPr>
        <w:t>, чтобы пользователь мог работать и с новыми объектами.</w:t>
      </w:r>
    </w:p>
    <w:p w14:paraId="4827C702" w14:textId="77777777" w:rsidR="00A170B3" w:rsidRDefault="00A170B3" w:rsidP="00A170B3">
      <w:pPr>
        <w:pStyle w:val="a6"/>
        <w:ind w:left="106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00BCFD6" w14:textId="4A606965" w:rsidR="00175886" w:rsidRDefault="00175886" w:rsidP="0017588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764D">
        <w:rPr>
          <w:rFonts w:ascii="Times New Roman" w:hAnsi="Times New Roman" w:cs="Times New Roman"/>
          <w:b/>
          <w:bCs/>
          <w:sz w:val="28"/>
          <w:szCs w:val="28"/>
          <w:u w:val="single"/>
        </w:rPr>
        <w:t>Лабораторная работа №4. Создание и использование библиотеки классов для графических примитивов на основе принципа наследования.</w:t>
      </w:r>
      <w:r w:rsidR="000D78A8">
        <w:rPr>
          <w:rStyle w:val="af4"/>
          <w:rFonts w:ascii="Times New Roman" w:hAnsi="Times New Roman" w:cs="Times New Roman"/>
          <w:b/>
          <w:bCs/>
          <w:sz w:val="28"/>
          <w:szCs w:val="28"/>
          <w:u w:val="single"/>
        </w:rPr>
        <w:footnoteReference w:id="4"/>
      </w:r>
    </w:p>
    <w:p w14:paraId="28318C50" w14:textId="77777777" w:rsidR="001B3E2D" w:rsidRPr="00146003" w:rsidRDefault="001B3E2D" w:rsidP="001B3E2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4466DE" w14:textId="06BC40CB" w:rsidR="00175886" w:rsidRDefault="00175886" w:rsidP="001758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886">
        <w:rPr>
          <w:rFonts w:ascii="Times New Roman" w:hAnsi="Times New Roman" w:cs="Times New Roman"/>
          <w:sz w:val="28"/>
          <w:szCs w:val="28"/>
        </w:rPr>
        <w:t>Требуется создать небольшую иерархию классов, описывающих основные графические примитивы</w:t>
      </w:r>
      <w:r w:rsidR="001B3E2D">
        <w:rPr>
          <w:rFonts w:ascii="Times New Roman" w:hAnsi="Times New Roman" w:cs="Times New Roman"/>
          <w:sz w:val="28"/>
          <w:szCs w:val="28"/>
        </w:rPr>
        <w:t xml:space="preserve"> из работы 1</w:t>
      </w:r>
      <w:r w:rsidRPr="00175886">
        <w:rPr>
          <w:rFonts w:ascii="Times New Roman" w:hAnsi="Times New Roman" w:cs="Times New Roman"/>
          <w:sz w:val="28"/>
          <w:szCs w:val="28"/>
        </w:rPr>
        <w:t>. Корнем всей иерархии является класс TFigure, определяющий общие свойства и поведение всех объектов-примитивов: координаты базовой точки примитива, конструктор, методы доступа, абстрактные методы прорисовки Show и перемещения MoveTo. В каждом классе необходимо реализовать свой  конструктор и методы прорисовки и перемещения. Кроме того, классы могут содержать методы, уникальные только для соответствующего поддерева</w:t>
      </w:r>
      <w:r w:rsidR="001B3E2D">
        <w:rPr>
          <w:rFonts w:ascii="Times New Roman" w:hAnsi="Times New Roman" w:cs="Times New Roman"/>
          <w:sz w:val="28"/>
          <w:szCs w:val="28"/>
        </w:rPr>
        <w:t xml:space="preserve"> (смотри работу 1).</w:t>
      </w:r>
      <w:r w:rsidR="00146003" w:rsidRPr="00146003">
        <w:rPr>
          <w:rFonts w:ascii="Times New Roman" w:hAnsi="Times New Roman" w:cs="Times New Roman"/>
          <w:sz w:val="28"/>
          <w:szCs w:val="28"/>
        </w:rPr>
        <w:t xml:space="preserve"> </w:t>
      </w:r>
      <w:r w:rsidRPr="00175886">
        <w:rPr>
          <w:rFonts w:ascii="Times New Roman" w:hAnsi="Times New Roman" w:cs="Times New Roman"/>
          <w:sz w:val="28"/>
          <w:szCs w:val="28"/>
        </w:rPr>
        <w:t>Вся библиотека оформляется в виде отдельного модуля, который подключается к основной программе для демонстрации возможностей этой библиотеки.</w:t>
      </w:r>
    </w:p>
    <w:p w14:paraId="4B83DD5D" w14:textId="77777777" w:rsidR="000F7664" w:rsidRDefault="00EE067B" w:rsidP="000F7664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lk52606906"/>
      <w:r w:rsidRPr="00EE067B">
        <w:rPr>
          <w:rFonts w:ascii="Times New Roman" w:hAnsi="Times New Roman" w:cs="Times New Roman"/>
          <w:sz w:val="28"/>
          <w:szCs w:val="28"/>
          <w:u w:val="single"/>
        </w:rPr>
        <w:t>Что должно быть:</w:t>
      </w:r>
    </w:p>
    <w:p w14:paraId="5C8F7399" w14:textId="77777777" w:rsidR="000F7664" w:rsidRDefault="000F7664" w:rsidP="000F7664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7664">
        <w:rPr>
          <w:rFonts w:ascii="Times New Roman" w:hAnsi="Times New Roman" w:cs="Times New Roman"/>
          <w:sz w:val="28"/>
          <w:szCs w:val="28"/>
        </w:rPr>
        <w:t>1)</w:t>
      </w:r>
      <w:r w:rsidRPr="000F76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E067B" w:rsidRPr="00EE06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Абстрактный класс</w:t>
      </w:r>
      <w:r w:rsidR="00EE067B">
        <w:rPr>
          <w:rFonts w:ascii="Times New Roman" w:hAnsi="Times New Roman" w:cs="Times New Roman"/>
          <w:sz w:val="28"/>
          <w:szCs w:val="28"/>
        </w:rPr>
        <w:t>, содержащий</w:t>
      </w:r>
      <w:r w:rsidR="00540E76">
        <w:rPr>
          <w:rFonts w:ascii="Times New Roman" w:hAnsi="Times New Roman" w:cs="Times New Roman"/>
          <w:sz w:val="28"/>
          <w:szCs w:val="28"/>
        </w:rPr>
        <w:t xml:space="preserve"> </w:t>
      </w:r>
      <w:r w:rsidR="00540E76" w:rsidRPr="00540E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свойства-координаты</w:t>
      </w:r>
      <w:r w:rsidR="00540E76">
        <w:rPr>
          <w:rFonts w:ascii="Times New Roman" w:hAnsi="Times New Roman" w:cs="Times New Roman"/>
          <w:sz w:val="28"/>
          <w:szCs w:val="28"/>
        </w:rPr>
        <w:t>,</w:t>
      </w:r>
      <w:r w:rsidR="00EE067B">
        <w:rPr>
          <w:rFonts w:ascii="Times New Roman" w:hAnsi="Times New Roman" w:cs="Times New Roman"/>
          <w:sz w:val="28"/>
          <w:szCs w:val="28"/>
        </w:rPr>
        <w:t xml:space="preserve"> </w:t>
      </w:r>
      <w:r w:rsidR="00EE067B" w:rsidRPr="00EE06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хотя бы один конструктор</w:t>
      </w:r>
      <w:r w:rsidR="00EE067B">
        <w:rPr>
          <w:rFonts w:ascii="Times New Roman" w:hAnsi="Times New Roman" w:cs="Times New Roman"/>
          <w:sz w:val="28"/>
          <w:szCs w:val="28"/>
        </w:rPr>
        <w:t xml:space="preserve"> и </w:t>
      </w:r>
      <w:r w:rsidR="00EE067B" w:rsidRPr="00EE06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два абстрактных метода</w:t>
      </w:r>
      <w:r w:rsidR="00EE067B">
        <w:rPr>
          <w:rFonts w:ascii="Times New Roman" w:hAnsi="Times New Roman" w:cs="Times New Roman"/>
          <w:sz w:val="28"/>
          <w:szCs w:val="28"/>
        </w:rPr>
        <w:t xml:space="preserve"> – отрисовка фигуры </w:t>
      </w:r>
      <w:r w:rsidR="00EE067B" w:rsidRPr="00EE06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Show</w:t>
      </w:r>
      <w:r w:rsidR="00EE067B">
        <w:rPr>
          <w:rFonts w:ascii="Times New Roman" w:hAnsi="Times New Roman" w:cs="Times New Roman"/>
          <w:sz w:val="28"/>
          <w:szCs w:val="28"/>
        </w:rPr>
        <w:t xml:space="preserve"> и перемещение </w:t>
      </w:r>
      <w:r w:rsidR="00EE067B" w:rsidRPr="00EE06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MoveTo</w:t>
      </w:r>
      <w:r w:rsidR="00EE067B">
        <w:rPr>
          <w:rFonts w:ascii="Times New Roman" w:hAnsi="Times New Roman" w:cs="Times New Roman"/>
          <w:sz w:val="28"/>
          <w:szCs w:val="28"/>
        </w:rPr>
        <w:t xml:space="preserve">. </w:t>
      </w:r>
      <w:bookmarkEnd w:id="0"/>
    </w:p>
    <w:p w14:paraId="239949B7" w14:textId="77777777" w:rsidR="000F7664" w:rsidRDefault="000F7664" w:rsidP="000F7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664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E067B" w:rsidRPr="000F76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Три класса</w:t>
      </w:r>
      <w:r w:rsidR="00EE067B" w:rsidRPr="000F7664">
        <w:rPr>
          <w:rFonts w:ascii="Times New Roman" w:hAnsi="Times New Roman" w:cs="Times New Roman"/>
          <w:sz w:val="28"/>
          <w:szCs w:val="28"/>
        </w:rPr>
        <w:t xml:space="preserve"> простых фигур, </w:t>
      </w:r>
      <w:r w:rsidR="00EE067B" w:rsidRPr="000F76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наследуемых</w:t>
      </w:r>
      <w:r w:rsidR="00EE067B" w:rsidRPr="000F7664">
        <w:rPr>
          <w:rFonts w:ascii="Times New Roman" w:hAnsi="Times New Roman" w:cs="Times New Roman"/>
          <w:sz w:val="28"/>
          <w:szCs w:val="28"/>
        </w:rPr>
        <w:t xml:space="preserve"> непосредственно от </w:t>
      </w:r>
      <w:r w:rsidR="00EE067B" w:rsidRPr="000F76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абстрактного класса</w:t>
      </w:r>
      <w:r w:rsidR="00EE067B" w:rsidRPr="000F7664">
        <w:rPr>
          <w:rFonts w:ascii="Times New Roman" w:hAnsi="Times New Roman" w:cs="Times New Roman"/>
          <w:sz w:val="28"/>
          <w:szCs w:val="28"/>
        </w:rPr>
        <w:t xml:space="preserve"> пункта 1. Требования к методам</w:t>
      </w:r>
      <w:r w:rsidR="00540E76" w:rsidRPr="000F7664">
        <w:rPr>
          <w:rFonts w:ascii="Times New Roman" w:hAnsi="Times New Roman" w:cs="Times New Roman"/>
          <w:sz w:val="28"/>
          <w:szCs w:val="28"/>
        </w:rPr>
        <w:t xml:space="preserve"> этих и следующих классов</w:t>
      </w:r>
      <w:r w:rsidR="00EE067B" w:rsidRPr="000F7664">
        <w:rPr>
          <w:rFonts w:ascii="Times New Roman" w:hAnsi="Times New Roman" w:cs="Times New Roman"/>
          <w:sz w:val="28"/>
          <w:szCs w:val="28"/>
        </w:rPr>
        <w:t xml:space="preserve"> такие же, как и для лабораторн</w:t>
      </w:r>
      <w:r w:rsidR="001B3E2D" w:rsidRPr="000F7664">
        <w:rPr>
          <w:rFonts w:ascii="Times New Roman" w:hAnsi="Times New Roman" w:cs="Times New Roman"/>
          <w:sz w:val="28"/>
          <w:szCs w:val="28"/>
        </w:rPr>
        <w:t>ым 1 и</w:t>
      </w:r>
      <w:r w:rsidR="00EE067B" w:rsidRPr="000F7664">
        <w:rPr>
          <w:rFonts w:ascii="Times New Roman" w:hAnsi="Times New Roman" w:cs="Times New Roman"/>
          <w:sz w:val="28"/>
          <w:szCs w:val="28"/>
        </w:rPr>
        <w:t xml:space="preserve"> 2, но с поправкой на переопределение абстрактных методов. </w:t>
      </w:r>
    </w:p>
    <w:p w14:paraId="2205A09A" w14:textId="77777777" w:rsidR="000F7664" w:rsidRDefault="000F7664" w:rsidP="000F7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540E76" w:rsidRPr="00540E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Создать класс</w:t>
      </w:r>
      <w:r w:rsidR="00540E76">
        <w:rPr>
          <w:rFonts w:ascii="Times New Roman" w:hAnsi="Times New Roman" w:cs="Times New Roman"/>
          <w:sz w:val="28"/>
          <w:szCs w:val="28"/>
        </w:rPr>
        <w:t xml:space="preserve">, отвечающий за </w:t>
      </w:r>
      <w:r w:rsidR="00540E76" w:rsidRPr="00540E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эллипс</w:t>
      </w:r>
      <w:r w:rsidR="00540E76">
        <w:rPr>
          <w:rFonts w:ascii="Times New Roman" w:hAnsi="Times New Roman" w:cs="Times New Roman"/>
          <w:sz w:val="28"/>
          <w:szCs w:val="28"/>
        </w:rPr>
        <w:t xml:space="preserve">, на основе класса окружности, </w:t>
      </w:r>
      <w:proofErr w:type="gramStart"/>
      <w:r w:rsidR="00540E76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="00540E76">
        <w:rPr>
          <w:rFonts w:ascii="Times New Roman" w:hAnsi="Times New Roman" w:cs="Times New Roman"/>
          <w:sz w:val="28"/>
          <w:szCs w:val="28"/>
        </w:rPr>
        <w:t xml:space="preserve"> с добавлением нового </w:t>
      </w:r>
      <w:r w:rsidR="00540E76" w:rsidRPr="00540E76">
        <w:rPr>
          <w:rFonts w:ascii="Times New Roman" w:hAnsi="Times New Roman" w:cs="Times New Roman"/>
          <w:sz w:val="28"/>
          <w:szCs w:val="28"/>
        </w:rPr>
        <w:t>свойства-полуоси</w:t>
      </w:r>
      <w:r w:rsidR="00540E76">
        <w:rPr>
          <w:rFonts w:ascii="Times New Roman" w:hAnsi="Times New Roman" w:cs="Times New Roman"/>
          <w:sz w:val="28"/>
          <w:szCs w:val="28"/>
        </w:rPr>
        <w:t xml:space="preserve"> помимо основного (радиус) у окружности. В этом классе </w:t>
      </w:r>
      <w:r w:rsidR="00540E76" w:rsidRPr="00540E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дополнительно реализовать метод поворота на 90 градусов</w:t>
      </w:r>
      <w:r w:rsidR="00540E76">
        <w:rPr>
          <w:rFonts w:ascii="Times New Roman" w:hAnsi="Times New Roman" w:cs="Times New Roman"/>
          <w:sz w:val="28"/>
          <w:szCs w:val="28"/>
        </w:rPr>
        <w:t xml:space="preserve"> (поменять местами полуоси). </w:t>
      </w:r>
    </w:p>
    <w:p w14:paraId="77C50367" w14:textId="77777777" w:rsidR="000F7664" w:rsidRDefault="000F7664" w:rsidP="000F7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r w:rsidR="00540E76">
        <w:rPr>
          <w:rFonts w:ascii="Times New Roman" w:hAnsi="Times New Roman" w:cs="Times New Roman"/>
          <w:sz w:val="28"/>
          <w:szCs w:val="28"/>
        </w:rPr>
        <w:t xml:space="preserve">Для класса квадрат сделать </w:t>
      </w:r>
      <w:r w:rsidR="00540E76" w:rsidRPr="00540E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минимум два из трех подклассов</w:t>
      </w:r>
      <w:r w:rsidR="00540E76">
        <w:rPr>
          <w:rFonts w:ascii="Times New Roman" w:hAnsi="Times New Roman" w:cs="Times New Roman"/>
          <w:sz w:val="28"/>
          <w:szCs w:val="28"/>
        </w:rPr>
        <w:t xml:space="preserve">: </w:t>
      </w:r>
      <w:r w:rsidR="00540E76" w:rsidRPr="00540E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ромб, трапеция, прямоугольник</w:t>
      </w:r>
      <w:r w:rsidR="00540E76">
        <w:rPr>
          <w:rFonts w:ascii="Times New Roman" w:hAnsi="Times New Roman" w:cs="Times New Roman"/>
          <w:sz w:val="28"/>
          <w:szCs w:val="28"/>
        </w:rPr>
        <w:t>.</w:t>
      </w:r>
    </w:p>
    <w:p w14:paraId="4B25B113" w14:textId="65FB96E4" w:rsidR="00540E76" w:rsidRDefault="000F7664" w:rsidP="000F7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540E76">
        <w:rPr>
          <w:rFonts w:ascii="Times New Roman" w:hAnsi="Times New Roman" w:cs="Times New Roman"/>
          <w:sz w:val="28"/>
          <w:szCs w:val="28"/>
        </w:rPr>
        <w:t xml:space="preserve">Внести соответствующие изменения в демонстрационный модуль. </w:t>
      </w:r>
      <w:r w:rsidR="00540E76" w:rsidRPr="00540E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Добавить</w:t>
      </w:r>
      <w:r w:rsidR="00540E76">
        <w:rPr>
          <w:rFonts w:ascii="Times New Roman" w:hAnsi="Times New Roman" w:cs="Times New Roman"/>
          <w:sz w:val="28"/>
          <w:szCs w:val="28"/>
        </w:rPr>
        <w:t xml:space="preserve"> возможность вызова </w:t>
      </w:r>
      <w:r w:rsidR="00540E76" w:rsidRPr="00540E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специального метода у эллипса</w:t>
      </w:r>
      <w:r w:rsidR="00540E76">
        <w:rPr>
          <w:rFonts w:ascii="Times New Roman" w:hAnsi="Times New Roman" w:cs="Times New Roman"/>
          <w:sz w:val="28"/>
          <w:szCs w:val="28"/>
        </w:rPr>
        <w:t>.</w:t>
      </w:r>
    </w:p>
    <w:p w14:paraId="7FD887AF" w14:textId="77777777" w:rsidR="000F7664" w:rsidRPr="000F7664" w:rsidRDefault="000F7664" w:rsidP="000F7664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8A5E499" w14:textId="7B02E4C2" w:rsidR="00EA7339" w:rsidRDefault="00EA7339" w:rsidP="00EA733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764D">
        <w:rPr>
          <w:rFonts w:ascii="Times New Roman" w:hAnsi="Times New Roman" w:cs="Times New Roman"/>
          <w:b/>
          <w:bCs/>
          <w:sz w:val="28"/>
          <w:szCs w:val="28"/>
          <w:u w:val="single"/>
        </w:rPr>
        <w:t>Лабораторная работа №5. Создание библиотеки классов для графических примитивов с использованием виртуальных методов.</w:t>
      </w:r>
      <w:r w:rsidR="00BC691F">
        <w:rPr>
          <w:rStyle w:val="af4"/>
          <w:rFonts w:ascii="Times New Roman" w:hAnsi="Times New Roman" w:cs="Times New Roman"/>
          <w:b/>
          <w:bCs/>
          <w:sz w:val="28"/>
          <w:szCs w:val="28"/>
          <w:u w:val="single"/>
        </w:rPr>
        <w:footnoteReference w:id="5"/>
      </w:r>
    </w:p>
    <w:p w14:paraId="51F9B3FF" w14:textId="0D1AF4AF" w:rsidR="00EA7339" w:rsidRDefault="00EA7339" w:rsidP="00EA73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339">
        <w:rPr>
          <w:rFonts w:ascii="Times New Roman" w:hAnsi="Times New Roman" w:cs="Times New Roman"/>
          <w:sz w:val="28"/>
          <w:szCs w:val="28"/>
        </w:rPr>
        <w:t>Требуется изменить созданную ранее</w:t>
      </w:r>
      <w:r w:rsidR="00BC691F">
        <w:rPr>
          <w:rFonts w:ascii="Times New Roman" w:hAnsi="Times New Roman" w:cs="Times New Roman"/>
          <w:sz w:val="28"/>
          <w:szCs w:val="28"/>
        </w:rPr>
        <w:t xml:space="preserve"> (в работе 4)</w:t>
      </w:r>
      <w:r w:rsidRPr="00EA7339">
        <w:rPr>
          <w:rFonts w:ascii="Times New Roman" w:hAnsi="Times New Roman" w:cs="Times New Roman"/>
          <w:sz w:val="28"/>
          <w:szCs w:val="28"/>
        </w:rPr>
        <w:t xml:space="preserve"> иерархию классов для основных графических примитивов с целью использования виртуальных методов. Для этого в иерархию классов необходимо внести некоторые изменения.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7BEFCC" w14:textId="77777777" w:rsidR="00EE7F7C" w:rsidRDefault="00BC691F" w:rsidP="00EE7F7C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E067B">
        <w:rPr>
          <w:rFonts w:ascii="Times New Roman" w:hAnsi="Times New Roman" w:cs="Times New Roman"/>
          <w:sz w:val="28"/>
          <w:szCs w:val="28"/>
          <w:u w:val="single"/>
        </w:rPr>
        <w:t>Что должно быть:</w:t>
      </w:r>
    </w:p>
    <w:p w14:paraId="00F35ED4" w14:textId="77777777" w:rsidR="00EE7F7C" w:rsidRDefault="00EE7F7C" w:rsidP="00EE7F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F7C">
        <w:rPr>
          <w:rFonts w:ascii="Times New Roman" w:hAnsi="Times New Roman" w:cs="Times New Roman"/>
          <w:sz w:val="28"/>
          <w:szCs w:val="28"/>
        </w:rPr>
        <w:t xml:space="preserve">1) </w:t>
      </w:r>
      <w:r w:rsidR="00BC691F" w:rsidRPr="00BC691F">
        <w:rPr>
          <w:rFonts w:ascii="Times New Roman" w:hAnsi="Times New Roman" w:cs="Times New Roman"/>
          <w:sz w:val="28"/>
          <w:szCs w:val="28"/>
        </w:rPr>
        <w:t xml:space="preserve">Внести следующие </w:t>
      </w:r>
      <w:r w:rsidR="00BC691F" w:rsidRPr="009336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изменения в абстрактный класс</w:t>
      </w:r>
      <w:r w:rsidR="00BC691F">
        <w:rPr>
          <w:rFonts w:ascii="Times New Roman" w:hAnsi="Times New Roman" w:cs="Times New Roman"/>
          <w:sz w:val="28"/>
          <w:szCs w:val="28"/>
        </w:rPr>
        <w:t xml:space="preserve">: </w:t>
      </w:r>
      <w:r w:rsidR="00BC691F" w:rsidRPr="009336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 отрисовки</w:t>
      </w:r>
      <w:r w:rsidR="00BC691F">
        <w:rPr>
          <w:rFonts w:ascii="Times New Roman" w:hAnsi="Times New Roman" w:cs="Times New Roman"/>
          <w:sz w:val="28"/>
          <w:szCs w:val="28"/>
        </w:rPr>
        <w:t xml:space="preserve"> сделать </w:t>
      </w:r>
      <w:r w:rsidR="00BC691F" w:rsidRPr="009336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виртуальным</w:t>
      </w:r>
      <w:r w:rsidR="00BC691F">
        <w:rPr>
          <w:rFonts w:ascii="Times New Roman" w:hAnsi="Times New Roman" w:cs="Times New Roman"/>
          <w:sz w:val="28"/>
          <w:szCs w:val="28"/>
        </w:rPr>
        <w:t xml:space="preserve"> (переопределяемым), </w:t>
      </w:r>
      <w:r w:rsidR="00BC691F" w:rsidRPr="009336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 перемещения</w:t>
      </w:r>
      <w:r w:rsidR="00BC691F">
        <w:rPr>
          <w:rFonts w:ascii="Times New Roman" w:hAnsi="Times New Roman" w:cs="Times New Roman"/>
          <w:sz w:val="28"/>
          <w:szCs w:val="28"/>
        </w:rPr>
        <w:t xml:space="preserve"> – </w:t>
      </w:r>
      <w:r w:rsidR="00BC691F" w:rsidRPr="009336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реальным</w:t>
      </w:r>
      <w:r w:rsidR="00BC691F" w:rsidRPr="00933687">
        <w:rPr>
          <w:rStyle w:val="af4"/>
          <w:rFonts w:ascii="Times New Roman" w:hAnsi="Times New Roman" w:cs="Times New Roman"/>
          <w:b/>
          <w:bCs/>
          <w:i/>
          <w:iCs/>
          <w:sz w:val="28"/>
          <w:szCs w:val="28"/>
        </w:rPr>
        <w:footnoteReference w:id="6"/>
      </w:r>
      <w:r w:rsidR="00BC691F" w:rsidRPr="009336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с вызовом метода отрисовки</w:t>
      </w:r>
      <w:r w:rsidR="00BC691F">
        <w:rPr>
          <w:rFonts w:ascii="Times New Roman" w:hAnsi="Times New Roman" w:cs="Times New Roman"/>
          <w:sz w:val="28"/>
          <w:szCs w:val="28"/>
        </w:rPr>
        <w:t>.</w:t>
      </w:r>
    </w:p>
    <w:p w14:paraId="63CA03CB" w14:textId="77777777" w:rsidR="00EE7F7C" w:rsidRDefault="00EE7F7C" w:rsidP="00EE7F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BC691F" w:rsidRPr="009336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 наследуемых классах</w:t>
      </w:r>
      <w:r w:rsidR="00BC691F">
        <w:rPr>
          <w:rFonts w:ascii="Times New Roman" w:hAnsi="Times New Roman" w:cs="Times New Roman"/>
          <w:sz w:val="28"/>
          <w:szCs w:val="28"/>
        </w:rPr>
        <w:t xml:space="preserve"> </w:t>
      </w:r>
      <w:r w:rsidR="00BC691F" w:rsidRPr="009336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убрать метод перемещения</w:t>
      </w:r>
      <w:r w:rsidR="00BC691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EB5579" w14:textId="14CD970C" w:rsidR="00EA7339" w:rsidRPr="00EE7F7C" w:rsidRDefault="00EE7F7C" w:rsidP="00EE7F7C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C691F">
        <w:rPr>
          <w:rFonts w:ascii="Times New Roman" w:hAnsi="Times New Roman" w:cs="Times New Roman"/>
          <w:sz w:val="28"/>
          <w:szCs w:val="28"/>
        </w:rPr>
        <w:t xml:space="preserve">Демонстрационный модуль оставить </w:t>
      </w:r>
      <w:r w:rsidR="00BC691F" w:rsidRPr="009336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без изменения</w:t>
      </w:r>
      <w:r w:rsidR="00BC691F">
        <w:rPr>
          <w:rFonts w:ascii="Times New Roman" w:hAnsi="Times New Roman" w:cs="Times New Roman"/>
          <w:sz w:val="28"/>
          <w:szCs w:val="28"/>
        </w:rPr>
        <w:t>.</w:t>
      </w:r>
    </w:p>
    <w:p w14:paraId="5627EC64" w14:textId="77777777" w:rsidR="00BC691F" w:rsidRDefault="00BC691F" w:rsidP="00EA73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281FA6" w14:textId="3B31AC5E" w:rsidR="00FA6B58" w:rsidRDefault="00EA7339" w:rsidP="00EA73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следующих лабораторных работах </w:t>
      </w:r>
      <w:r w:rsidRPr="00407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запрещено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стандартные библиотеки, реализующие контейнеры объектов, например, списки, и какие-либо их модификации</w:t>
      </w:r>
      <w:r w:rsidR="0018479E">
        <w:rPr>
          <w:rFonts w:ascii="Times New Roman" w:hAnsi="Times New Roman" w:cs="Times New Roman"/>
          <w:sz w:val="28"/>
          <w:szCs w:val="28"/>
        </w:rPr>
        <w:t xml:space="preserve"> (касается только работ с фигурами)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AE5A3A" w14:textId="0060F870" w:rsidR="00FA6B58" w:rsidRDefault="00FA6B58">
      <w:pPr>
        <w:rPr>
          <w:rFonts w:ascii="Times New Roman" w:hAnsi="Times New Roman" w:cs="Times New Roman"/>
          <w:sz w:val="28"/>
          <w:szCs w:val="28"/>
        </w:rPr>
      </w:pPr>
    </w:p>
    <w:p w14:paraId="23278C26" w14:textId="3F384EC5" w:rsidR="006E37B6" w:rsidRDefault="006E37B6">
      <w:pPr>
        <w:rPr>
          <w:rFonts w:ascii="Times New Roman" w:hAnsi="Times New Roman" w:cs="Times New Roman"/>
          <w:sz w:val="28"/>
          <w:szCs w:val="28"/>
        </w:rPr>
      </w:pPr>
    </w:p>
    <w:p w14:paraId="6E32AFEF" w14:textId="299451E5" w:rsidR="006E37B6" w:rsidRDefault="006E37B6">
      <w:pPr>
        <w:rPr>
          <w:rFonts w:ascii="Times New Roman" w:hAnsi="Times New Roman" w:cs="Times New Roman"/>
          <w:sz w:val="28"/>
          <w:szCs w:val="28"/>
        </w:rPr>
      </w:pPr>
    </w:p>
    <w:p w14:paraId="3A169196" w14:textId="0EDC07B4" w:rsidR="006E37B6" w:rsidRDefault="006E37B6">
      <w:pPr>
        <w:rPr>
          <w:rFonts w:ascii="Times New Roman" w:hAnsi="Times New Roman" w:cs="Times New Roman"/>
          <w:sz w:val="28"/>
          <w:szCs w:val="28"/>
        </w:rPr>
      </w:pPr>
    </w:p>
    <w:p w14:paraId="2A20408F" w14:textId="77777777" w:rsidR="006E37B6" w:rsidRDefault="006E37B6">
      <w:pPr>
        <w:rPr>
          <w:rFonts w:ascii="Times New Roman" w:hAnsi="Times New Roman" w:cs="Times New Roman"/>
          <w:sz w:val="28"/>
          <w:szCs w:val="28"/>
        </w:rPr>
      </w:pPr>
    </w:p>
    <w:p w14:paraId="4DF5E853" w14:textId="7F4EFA9C" w:rsidR="00EA7339" w:rsidRDefault="00EA7339" w:rsidP="00EA733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764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Лабораторная работа №6. Использование полиморфных объектных указателей.</w:t>
      </w:r>
      <w:r w:rsidR="00933687">
        <w:rPr>
          <w:rStyle w:val="af4"/>
          <w:rFonts w:ascii="Times New Roman" w:hAnsi="Times New Roman" w:cs="Times New Roman"/>
          <w:b/>
          <w:bCs/>
          <w:sz w:val="28"/>
          <w:szCs w:val="28"/>
          <w:u w:val="single"/>
        </w:rPr>
        <w:footnoteReference w:id="7"/>
      </w:r>
    </w:p>
    <w:p w14:paraId="2A8BA6F3" w14:textId="45C42763" w:rsidR="00EA7339" w:rsidRPr="00EA7339" w:rsidRDefault="00EA7339" w:rsidP="00EA73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339">
        <w:rPr>
          <w:rFonts w:ascii="Times New Roman" w:hAnsi="Times New Roman" w:cs="Times New Roman"/>
          <w:sz w:val="28"/>
          <w:szCs w:val="28"/>
        </w:rPr>
        <w:t>На основе созданной в предыдущем задании библиотеки графических фигур необходимо реализовать приложение для демонстрации основных возможностей полиморфных указателей. Для этого требуется создать простейший контейнер с возможностью занесения в него любых объектов-фигур. Простейший контейнер (иногда называемый коллекцией) можно создать на основе массива полиморфных указателе</w:t>
      </w:r>
      <w:r w:rsidR="00F23EEC">
        <w:rPr>
          <w:rFonts w:ascii="Times New Roman" w:hAnsi="Times New Roman" w:cs="Times New Roman"/>
          <w:sz w:val="28"/>
          <w:szCs w:val="28"/>
        </w:rPr>
        <w:t>й</w:t>
      </w:r>
      <w:r w:rsidRPr="00EA7339">
        <w:rPr>
          <w:rFonts w:ascii="Times New Roman" w:hAnsi="Times New Roman" w:cs="Times New Roman"/>
          <w:sz w:val="28"/>
          <w:szCs w:val="28"/>
        </w:rPr>
        <w:t xml:space="preserve">. Должны быть предусмотрены следующие операции: </w:t>
      </w:r>
    </w:p>
    <w:p w14:paraId="4A9074F8" w14:textId="77777777" w:rsidR="00EA7339" w:rsidRPr="00EA7339" w:rsidRDefault="00EA7339" w:rsidP="00EA73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339">
        <w:rPr>
          <w:rFonts w:ascii="Times New Roman" w:hAnsi="Times New Roman" w:cs="Times New Roman"/>
          <w:sz w:val="28"/>
          <w:szCs w:val="28"/>
        </w:rPr>
        <w:t>•</w:t>
      </w:r>
      <w:r w:rsidRPr="00EA7339">
        <w:rPr>
          <w:rFonts w:ascii="Times New Roman" w:hAnsi="Times New Roman" w:cs="Times New Roman"/>
          <w:sz w:val="28"/>
          <w:szCs w:val="28"/>
        </w:rPr>
        <w:tab/>
        <w:t>заполнение массива указателями на случайно выбранные фигуры;</w:t>
      </w:r>
    </w:p>
    <w:p w14:paraId="22E42CE1" w14:textId="77777777" w:rsidR="00EA7339" w:rsidRPr="00EA7339" w:rsidRDefault="00EA7339" w:rsidP="00EA73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339">
        <w:rPr>
          <w:rFonts w:ascii="Times New Roman" w:hAnsi="Times New Roman" w:cs="Times New Roman"/>
          <w:sz w:val="28"/>
          <w:szCs w:val="28"/>
        </w:rPr>
        <w:t>•</w:t>
      </w:r>
      <w:r w:rsidRPr="00EA7339">
        <w:rPr>
          <w:rFonts w:ascii="Times New Roman" w:hAnsi="Times New Roman" w:cs="Times New Roman"/>
          <w:sz w:val="28"/>
          <w:szCs w:val="28"/>
        </w:rPr>
        <w:tab/>
        <w:t>показ всех фигур в массиве;</w:t>
      </w:r>
    </w:p>
    <w:p w14:paraId="269A84F6" w14:textId="77777777" w:rsidR="00EA7339" w:rsidRPr="00EA7339" w:rsidRDefault="00EA7339" w:rsidP="00EA73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339">
        <w:rPr>
          <w:rFonts w:ascii="Times New Roman" w:hAnsi="Times New Roman" w:cs="Times New Roman"/>
          <w:sz w:val="28"/>
          <w:szCs w:val="28"/>
        </w:rPr>
        <w:t>•</w:t>
      </w:r>
      <w:r w:rsidRPr="00EA7339">
        <w:rPr>
          <w:rFonts w:ascii="Times New Roman" w:hAnsi="Times New Roman" w:cs="Times New Roman"/>
          <w:sz w:val="28"/>
          <w:szCs w:val="28"/>
        </w:rPr>
        <w:tab/>
        <w:t>стирание всех фигур в массиве;</w:t>
      </w:r>
    </w:p>
    <w:p w14:paraId="10EBA750" w14:textId="77777777" w:rsidR="00EA7339" w:rsidRPr="00EA7339" w:rsidRDefault="00EA7339" w:rsidP="00EA73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339">
        <w:rPr>
          <w:rFonts w:ascii="Times New Roman" w:hAnsi="Times New Roman" w:cs="Times New Roman"/>
          <w:sz w:val="28"/>
          <w:szCs w:val="28"/>
        </w:rPr>
        <w:t>•</w:t>
      </w:r>
      <w:r w:rsidRPr="00EA7339">
        <w:rPr>
          <w:rFonts w:ascii="Times New Roman" w:hAnsi="Times New Roman" w:cs="Times New Roman"/>
          <w:sz w:val="28"/>
          <w:szCs w:val="28"/>
        </w:rPr>
        <w:tab/>
        <w:t>перемещение сразу всех фигур в новую базовую точку;</w:t>
      </w:r>
    </w:p>
    <w:p w14:paraId="3B7E68A7" w14:textId="77777777" w:rsidR="00EA7339" w:rsidRPr="00EA7339" w:rsidRDefault="00EA7339" w:rsidP="00EA73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339">
        <w:rPr>
          <w:rFonts w:ascii="Times New Roman" w:hAnsi="Times New Roman" w:cs="Times New Roman"/>
          <w:sz w:val="28"/>
          <w:szCs w:val="28"/>
        </w:rPr>
        <w:t>•</w:t>
      </w:r>
      <w:r w:rsidRPr="00EA7339">
        <w:rPr>
          <w:rFonts w:ascii="Times New Roman" w:hAnsi="Times New Roman" w:cs="Times New Roman"/>
          <w:sz w:val="28"/>
          <w:szCs w:val="28"/>
        </w:rPr>
        <w:tab/>
        <w:t xml:space="preserve">выборочная обработка только фигур из некоторого поддерева (например, перемещение только окружностей и эллипсов) за счет динамического определения типа объектного указателя при прохождении по массиву; </w:t>
      </w:r>
    </w:p>
    <w:p w14:paraId="7B81982B" w14:textId="77777777" w:rsidR="00EA7339" w:rsidRPr="00EA7339" w:rsidRDefault="00EA7339" w:rsidP="00EA73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339">
        <w:rPr>
          <w:rFonts w:ascii="Times New Roman" w:hAnsi="Times New Roman" w:cs="Times New Roman"/>
          <w:sz w:val="28"/>
          <w:szCs w:val="28"/>
        </w:rPr>
        <w:t>•</w:t>
      </w:r>
      <w:r w:rsidRPr="00EA7339">
        <w:rPr>
          <w:rFonts w:ascii="Times New Roman" w:hAnsi="Times New Roman" w:cs="Times New Roman"/>
          <w:sz w:val="28"/>
          <w:szCs w:val="28"/>
        </w:rPr>
        <w:tab/>
        <w:t>уничтожение массива фигур с освобождением памяти.</w:t>
      </w:r>
    </w:p>
    <w:p w14:paraId="47021A75" w14:textId="77777777" w:rsidR="006E37B6" w:rsidRDefault="00933687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E067B">
        <w:rPr>
          <w:rFonts w:ascii="Times New Roman" w:hAnsi="Times New Roman" w:cs="Times New Roman"/>
          <w:sz w:val="28"/>
          <w:szCs w:val="28"/>
          <w:u w:val="single"/>
        </w:rPr>
        <w:t>Что должно быть:</w:t>
      </w:r>
    </w:p>
    <w:p w14:paraId="5BA81338" w14:textId="77777777" w:rsidR="006E37B6" w:rsidRDefault="006E37B6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7B6">
        <w:rPr>
          <w:rFonts w:ascii="Times New Roman" w:hAnsi="Times New Roman" w:cs="Times New Roman"/>
          <w:sz w:val="28"/>
          <w:szCs w:val="28"/>
        </w:rPr>
        <w:t xml:space="preserve">1) </w:t>
      </w:r>
      <w:r w:rsidR="00683010" w:rsidRPr="001847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Классы</w:t>
      </w:r>
      <w:r w:rsidR="00683010">
        <w:rPr>
          <w:rFonts w:ascii="Times New Roman" w:hAnsi="Times New Roman" w:cs="Times New Roman"/>
          <w:sz w:val="28"/>
          <w:szCs w:val="28"/>
        </w:rPr>
        <w:t xml:space="preserve"> примитивов </w:t>
      </w:r>
      <w:r w:rsidR="00683010" w:rsidRPr="0018479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из работы </w:t>
      </w:r>
      <w:r w:rsidR="00392F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 или </w:t>
      </w:r>
      <w:r w:rsidR="00683010" w:rsidRPr="001847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="00683010">
        <w:rPr>
          <w:rFonts w:ascii="Times New Roman" w:hAnsi="Times New Roman" w:cs="Times New Roman"/>
          <w:sz w:val="28"/>
          <w:szCs w:val="28"/>
        </w:rPr>
        <w:t>.</w:t>
      </w:r>
    </w:p>
    <w:p w14:paraId="0177875A" w14:textId="77777777" w:rsidR="006E37B6" w:rsidRDefault="006E37B6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7B6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33687">
        <w:rPr>
          <w:rFonts w:ascii="Times New Roman" w:hAnsi="Times New Roman" w:cs="Times New Roman"/>
          <w:sz w:val="28"/>
          <w:szCs w:val="28"/>
        </w:rPr>
        <w:t>В демонстрационном модуле</w:t>
      </w:r>
      <w:r w:rsidR="009D0BC6">
        <w:rPr>
          <w:rFonts w:ascii="Times New Roman" w:hAnsi="Times New Roman" w:cs="Times New Roman"/>
          <w:sz w:val="28"/>
          <w:szCs w:val="28"/>
        </w:rPr>
        <w:t xml:space="preserve"> </w:t>
      </w:r>
      <w:r w:rsidR="009D0BC6" w:rsidRPr="001847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объявлен массив</w:t>
      </w:r>
      <w:r w:rsidR="009D0BC6">
        <w:rPr>
          <w:rFonts w:ascii="Times New Roman" w:hAnsi="Times New Roman" w:cs="Times New Roman"/>
          <w:sz w:val="28"/>
          <w:szCs w:val="28"/>
        </w:rPr>
        <w:t xml:space="preserve"> со ссылками на объекты, наследуемые от абстрактного класса.</w:t>
      </w:r>
    </w:p>
    <w:p w14:paraId="3D9976A6" w14:textId="77777777" w:rsidR="006E37B6" w:rsidRDefault="006E37B6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9D0BC6">
        <w:rPr>
          <w:rFonts w:ascii="Times New Roman" w:hAnsi="Times New Roman" w:cs="Times New Roman"/>
          <w:sz w:val="28"/>
          <w:szCs w:val="28"/>
        </w:rPr>
        <w:t xml:space="preserve">Более конкретно по функциям контейнера (массива) –показ и стирание фигур – сделать в классах примитивов, если не было ранее, функцию, обратную отрисовки, которая стирает с холста данную фигуру; перемещение в базовую точку можно сделать либо отдельным методом (в классах примитивов), либо через методы доступа к координатам центра; работа с отдельным поддеревом подразумевает использование </w:t>
      </w:r>
      <w:r w:rsidR="00683010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683010" w:rsidRPr="00683010">
        <w:rPr>
          <w:rFonts w:ascii="Times New Roman" w:hAnsi="Times New Roman" w:cs="Times New Roman"/>
          <w:sz w:val="28"/>
          <w:szCs w:val="28"/>
        </w:rPr>
        <w:t xml:space="preserve"> </w:t>
      </w:r>
      <w:r w:rsidR="00683010">
        <w:rPr>
          <w:rFonts w:ascii="Times New Roman" w:hAnsi="Times New Roman" w:cs="Times New Roman"/>
          <w:sz w:val="28"/>
          <w:szCs w:val="28"/>
        </w:rPr>
        <w:t xml:space="preserve">или </w:t>
      </w:r>
      <w:r w:rsidR="00683010">
        <w:rPr>
          <w:rFonts w:ascii="Times New Roman" w:hAnsi="Times New Roman" w:cs="Times New Roman"/>
          <w:sz w:val="28"/>
          <w:szCs w:val="28"/>
          <w:lang w:val="en-US"/>
        </w:rPr>
        <w:t>instanceof</w:t>
      </w:r>
      <w:r w:rsidR="00683010">
        <w:rPr>
          <w:rFonts w:ascii="Times New Roman" w:hAnsi="Times New Roman" w:cs="Times New Roman"/>
          <w:sz w:val="28"/>
          <w:szCs w:val="28"/>
        </w:rPr>
        <w:t>, поэтому обработка, к примеру, сразу окружностей и эллипсов допускается (можно сделать и только обработку каждого отдельного класса).</w:t>
      </w:r>
    </w:p>
    <w:p w14:paraId="2F275DF6" w14:textId="77777777" w:rsidR="006E37B6" w:rsidRDefault="006E37B6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683010">
        <w:rPr>
          <w:rFonts w:ascii="Times New Roman" w:hAnsi="Times New Roman" w:cs="Times New Roman"/>
          <w:sz w:val="28"/>
          <w:szCs w:val="28"/>
        </w:rPr>
        <w:t xml:space="preserve">Обязательно использовать в программе операторы типа </w:t>
      </w:r>
      <w:r w:rsidR="00683010" w:rsidRPr="0018479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is</w:t>
      </w:r>
      <w:r w:rsidR="00683010" w:rsidRPr="0018479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или </w:t>
      </w:r>
      <w:r w:rsidR="00683010" w:rsidRPr="0018479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instanceof</w:t>
      </w:r>
      <w:r w:rsidR="0018479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8479E">
        <w:rPr>
          <w:rFonts w:ascii="Times New Roman" w:hAnsi="Times New Roman" w:cs="Times New Roman"/>
          <w:sz w:val="28"/>
          <w:szCs w:val="28"/>
        </w:rPr>
        <w:t xml:space="preserve">при работе с </w:t>
      </w:r>
      <w:proofErr w:type="spellStart"/>
      <w:r w:rsidR="0018479E">
        <w:rPr>
          <w:rFonts w:ascii="Times New Roman" w:hAnsi="Times New Roman" w:cs="Times New Roman"/>
          <w:sz w:val="28"/>
          <w:szCs w:val="28"/>
        </w:rPr>
        <w:t>подиерархией</w:t>
      </w:r>
      <w:proofErr w:type="spellEnd"/>
      <w:r w:rsidR="00683010">
        <w:rPr>
          <w:rFonts w:ascii="Times New Roman" w:hAnsi="Times New Roman" w:cs="Times New Roman"/>
          <w:sz w:val="28"/>
          <w:szCs w:val="28"/>
        </w:rPr>
        <w:t>.</w:t>
      </w:r>
    </w:p>
    <w:p w14:paraId="79ECF085" w14:textId="37FDAFED" w:rsidR="00683010" w:rsidRPr="006E37B6" w:rsidRDefault="006E37B6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 w:rsidR="00683010">
        <w:rPr>
          <w:rFonts w:ascii="Times New Roman" w:hAnsi="Times New Roman" w:cs="Times New Roman"/>
          <w:sz w:val="28"/>
          <w:szCs w:val="28"/>
        </w:rPr>
        <w:t xml:space="preserve">Демонстрационный модуль должен показать работу с коллекцией (массивом). </w:t>
      </w:r>
      <w:r w:rsidR="00683010" w:rsidRPr="009842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Пользователь должен</w:t>
      </w:r>
      <w:r w:rsidR="00683010">
        <w:rPr>
          <w:rFonts w:ascii="Times New Roman" w:hAnsi="Times New Roman" w:cs="Times New Roman"/>
          <w:sz w:val="28"/>
          <w:szCs w:val="28"/>
        </w:rPr>
        <w:t>:</w:t>
      </w:r>
    </w:p>
    <w:p w14:paraId="60EE77F1" w14:textId="2490CCA0" w:rsidR="00683010" w:rsidRDefault="00683010" w:rsidP="00683010">
      <w:pPr>
        <w:pStyle w:val="a6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создать массив из </w:t>
      </w:r>
      <w:r w:rsidRPr="001847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«10+номер по списку»</w:t>
      </w:r>
      <w:r>
        <w:rPr>
          <w:rFonts w:ascii="Times New Roman" w:hAnsi="Times New Roman" w:cs="Times New Roman"/>
          <w:sz w:val="28"/>
          <w:szCs w:val="28"/>
        </w:rPr>
        <w:t xml:space="preserve"> случайных фигур;</w:t>
      </w:r>
    </w:p>
    <w:p w14:paraId="415E5398" w14:textId="431C81A5" w:rsidR="00683010" w:rsidRDefault="00683010" w:rsidP="00683010">
      <w:pPr>
        <w:pStyle w:val="a6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вызывать все функции по работе с массивом</w:t>
      </w:r>
      <w:r w:rsidR="00773562">
        <w:rPr>
          <w:rFonts w:ascii="Times New Roman" w:hAnsi="Times New Roman" w:cs="Times New Roman"/>
          <w:sz w:val="28"/>
          <w:szCs w:val="28"/>
        </w:rPr>
        <w:t xml:space="preserve"> (</w:t>
      </w:r>
      <w:r w:rsidR="00773562" w:rsidRPr="00EA7339">
        <w:rPr>
          <w:rFonts w:ascii="Times New Roman" w:hAnsi="Times New Roman" w:cs="Times New Roman"/>
          <w:sz w:val="28"/>
          <w:szCs w:val="28"/>
        </w:rPr>
        <w:t>показ всех фигур</w:t>
      </w:r>
      <w:r w:rsidR="00773562">
        <w:rPr>
          <w:rFonts w:ascii="Times New Roman" w:hAnsi="Times New Roman" w:cs="Times New Roman"/>
          <w:sz w:val="28"/>
          <w:szCs w:val="28"/>
        </w:rPr>
        <w:t xml:space="preserve">, </w:t>
      </w:r>
      <w:r w:rsidR="00773562" w:rsidRPr="00EA7339">
        <w:rPr>
          <w:rFonts w:ascii="Times New Roman" w:hAnsi="Times New Roman" w:cs="Times New Roman"/>
          <w:sz w:val="28"/>
          <w:szCs w:val="28"/>
        </w:rPr>
        <w:t>стирание всех фигур</w:t>
      </w:r>
      <w:r w:rsidR="00773562">
        <w:rPr>
          <w:rFonts w:ascii="Times New Roman" w:hAnsi="Times New Roman" w:cs="Times New Roman"/>
          <w:sz w:val="28"/>
          <w:szCs w:val="28"/>
        </w:rPr>
        <w:t xml:space="preserve">, </w:t>
      </w:r>
      <w:r w:rsidR="00773562" w:rsidRPr="00EA7339">
        <w:rPr>
          <w:rFonts w:ascii="Times New Roman" w:hAnsi="Times New Roman" w:cs="Times New Roman"/>
          <w:sz w:val="28"/>
          <w:szCs w:val="28"/>
        </w:rPr>
        <w:t>перемещение фигур в новую базовую точку</w:t>
      </w:r>
      <w:r w:rsidR="00773562">
        <w:rPr>
          <w:rFonts w:ascii="Times New Roman" w:hAnsi="Times New Roman" w:cs="Times New Roman"/>
          <w:sz w:val="28"/>
          <w:szCs w:val="28"/>
        </w:rPr>
        <w:t>, выборочная обработка, уничтожение массива)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684B20" w14:textId="42A01F34" w:rsidR="00683010" w:rsidRDefault="00683010" w:rsidP="00683010">
      <w:pPr>
        <w:pStyle w:val="a6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дополнительно у эллипсов (если они есть) вызывать уникальный метод</w:t>
      </w:r>
      <w:r w:rsidR="007A4E1A">
        <w:rPr>
          <w:rFonts w:ascii="Times New Roman" w:hAnsi="Times New Roman" w:cs="Times New Roman"/>
          <w:sz w:val="28"/>
          <w:szCs w:val="28"/>
        </w:rPr>
        <w:t>, в противном случае вызвать уникальный метод другой фигуры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0E18CE" w14:textId="77777777" w:rsidR="006E37B6" w:rsidRDefault="00683010" w:rsidP="006E37B6">
      <w:pPr>
        <w:pStyle w:val="a6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 нажатию стрелок на клавиатуре (или нажатию в угол экрана) перемещать на </w:t>
      </w:r>
      <w:r w:rsidRPr="001847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«10+номер по списку»</w:t>
      </w:r>
      <w:r>
        <w:rPr>
          <w:rFonts w:ascii="Times New Roman" w:hAnsi="Times New Roman" w:cs="Times New Roman"/>
          <w:sz w:val="28"/>
          <w:szCs w:val="28"/>
        </w:rPr>
        <w:t xml:space="preserve"> пикселей все фигуры в </w:t>
      </w:r>
      <w:r w:rsidR="0018479E">
        <w:rPr>
          <w:rFonts w:ascii="Times New Roman" w:hAnsi="Times New Roman" w:cs="Times New Roman"/>
          <w:sz w:val="28"/>
          <w:szCs w:val="28"/>
        </w:rPr>
        <w:t>соответствующем</w:t>
      </w:r>
      <w:r>
        <w:rPr>
          <w:rFonts w:ascii="Times New Roman" w:hAnsi="Times New Roman" w:cs="Times New Roman"/>
          <w:sz w:val="28"/>
          <w:szCs w:val="28"/>
        </w:rPr>
        <w:t xml:space="preserve"> направлении.</w:t>
      </w:r>
    </w:p>
    <w:p w14:paraId="71C8D50E" w14:textId="77777777" w:rsidR="006E37B6" w:rsidRDefault="006E37B6" w:rsidP="006E37B6">
      <w:pPr>
        <w:pStyle w:val="a6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E257EBC" w14:textId="4515CBC8" w:rsidR="00933687" w:rsidRDefault="00683010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7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Функционал из прошлых работ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E57F3C">
        <w:rPr>
          <w:rFonts w:ascii="Times New Roman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возможность работы с отдельными фигурами, </w:t>
      </w:r>
      <w:r w:rsidRPr="006E37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убрать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E57F3C">
        <w:rPr>
          <w:rFonts w:ascii="Times New Roman" w:hAnsi="Times New Roman" w:cs="Times New Roman"/>
          <w:sz w:val="28"/>
          <w:szCs w:val="28"/>
        </w:rPr>
        <w:t xml:space="preserve"> </w:t>
      </w:r>
      <w:r w:rsidR="003A1A04" w:rsidRPr="003A1A04">
        <w:rPr>
          <w:rFonts w:ascii="Times New Roman" w:hAnsi="Times New Roman" w:cs="Times New Roman"/>
          <w:sz w:val="28"/>
          <w:szCs w:val="28"/>
        </w:rPr>
        <w:t xml:space="preserve">В отчете – </w:t>
      </w:r>
      <w:r w:rsidR="003A1A04" w:rsidRPr="00E57F3C">
        <w:rPr>
          <w:rFonts w:ascii="Times New Roman" w:hAnsi="Times New Roman" w:cs="Times New Roman"/>
          <w:sz w:val="28"/>
          <w:szCs w:val="28"/>
        </w:rPr>
        <w:t>убрать пункт «описание» классов</w:t>
      </w:r>
      <w:r w:rsidR="003A1A04" w:rsidRPr="003A1A04">
        <w:rPr>
          <w:rFonts w:ascii="Times New Roman" w:hAnsi="Times New Roman" w:cs="Times New Roman"/>
          <w:sz w:val="28"/>
          <w:szCs w:val="28"/>
        </w:rPr>
        <w:t>, а в листинге указать</w:t>
      </w:r>
      <w:r w:rsidR="003A1A04">
        <w:rPr>
          <w:rFonts w:ascii="Times New Roman" w:hAnsi="Times New Roman" w:cs="Times New Roman"/>
          <w:sz w:val="28"/>
          <w:szCs w:val="28"/>
        </w:rPr>
        <w:t xml:space="preserve"> </w:t>
      </w:r>
      <w:r w:rsidR="003A1A04" w:rsidRPr="00E57F3C">
        <w:rPr>
          <w:rFonts w:ascii="Times New Roman" w:hAnsi="Times New Roman" w:cs="Times New Roman"/>
          <w:sz w:val="28"/>
          <w:szCs w:val="28"/>
        </w:rPr>
        <w:t>с комментариями</w:t>
      </w:r>
      <w:r w:rsidR="003A1A04" w:rsidRPr="003A1A04">
        <w:rPr>
          <w:rFonts w:ascii="Times New Roman" w:hAnsi="Times New Roman" w:cs="Times New Roman"/>
          <w:sz w:val="28"/>
          <w:szCs w:val="28"/>
        </w:rPr>
        <w:t xml:space="preserve"> те места кода, в которых происходила работа с массивом. </w:t>
      </w:r>
    </w:p>
    <w:p w14:paraId="703789A0" w14:textId="77777777" w:rsidR="006E37B6" w:rsidRPr="003A1A04" w:rsidRDefault="006E37B6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B98BC7" w14:textId="138CD08B" w:rsidR="00B61D3C" w:rsidRDefault="002560D9" w:rsidP="00B61D3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764D">
        <w:rPr>
          <w:rFonts w:ascii="Times New Roman" w:hAnsi="Times New Roman" w:cs="Times New Roman"/>
          <w:b/>
          <w:bCs/>
          <w:sz w:val="28"/>
          <w:szCs w:val="28"/>
          <w:u w:val="single"/>
        </w:rPr>
        <w:t>Лабораторная работа №7. Создание и использование контейнерных классов.</w:t>
      </w:r>
      <w:r w:rsidR="000B344B">
        <w:rPr>
          <w:rStyle w:val="af4"/>
          <w:rFonts w:ascii="Times New Roman" w:hAnsi="Times New Roman" w:cs="Times New Roman"/>
          <w:b/>
          <w:bCs/>
          <w:sz w:val="28"/>
          <w:szCs w:val="28"/>
          <w:u w:val="single"/>
        </w:rPr>
        <w:footnoteReference w:id="8"/>
      </w:r>
    </w:p>
    <w:p w14:paraId="5D9958DC" w14:textId="77777777" w:rsidR="00F84F0A" w:rsidRDefault="00D00B52" w:rsidP="00D00B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B52">
        <w:rPr>
          <w:rFonts w:ascii="Times New Roman" w:hAnsi="Times New Roman" w:cs="Times New Roman"/>
          <w:sz w:val="28"/>
          <w:szCs w:val="28"/>
        </w:rPr>
        <w:t xml:space="preserve">Требуется создать класс-контейнер для хранения любых графических примитивов из ранее созданной библиотеки. Контейнер должен быть реализован </w:t>
      </w:r>
      <w:r w:rsidRPr="00F23E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 двух вариантах</w:t>
      </w:r>
      <w:r w:rsidRPr="00D00B52">
        <w:rPr>
          <w:rFonts w:ascii="Times New Roman" w:hAnsi="Times New Roman" w:cs="Times New Roman"/>
          <w:sz w:val="28"/>
          <w:szCs w:val="28"/>
        </w:rPr>
        <w:t xml:space="preserve"> – на базе динамического массива</w:t>
      </w:r>
      <w:r w:rsidR="00280A76">
        <w:rPr>
          <w:rFonts w:ascii="Times New Roman" w:hAnsi="Times New Roman" w:cs="Times New Roman"/>
          <w:sz w:val="28"/>
          <w:szCs w:val="28"/>
        </w:rPr>
        <w:t xml:space="preserve"> (т.е.</w:t>
      </w:r>
      <w:r w:rsidR="00F23EEC">
        <w:rPr>
          <w:rFonts w:ascii="Times New Roman" w:hAnsi="Times New Roman" w:cs="Times New Roman"/>
          <w:sz w:val="28"/>
          <w:szCs w:val="28"/>
        </w:rPr>
        <w:t xml:space="preserve"> если массив закончился – расширяем, например, на 10% от исходного объема)</w:t>
      </w:r>
      <w:r w:rsidRPr="00D00B52">
        <w:rPr>
          <w:rFonts w:ascii="Times New Roman" w:hAnsi="Times New Roman" w:cs="Times New Roman"/>
          <w:sz w:val="28"/>
          <w:szCs w:val="28"/>
        </w:rPr>
        <w:t xml:space="preserve"> и на базе линейного динамического списка. Каждый контейнерный класс реализуется в отдельном модуле. Демонстрационная программа должна показывать использование созданных контейнеров.</w:t>
      </w:r>
    </w:p>
    <w:p w14:paraId="765145A8" w14:textId="77777777" w:rsidR="006E37B6" w:rsidRDefault="00F84F0A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E067B">
        <w:rPr>
          <w:rFonts w:ascii="Times New Roman" w:hAnsi="Times New Roman" w:cs="Times New Roman"/>
          <w:sz w:val="28"/>
          <w:szCs w:val="28"/>
          <w:u w:val="single"/>
        </w:rPr>
        <w:t>Что должно быть:</w:t>
      </w:r>
    </w:p>
    <w:p w14:paraId="3AE26E10" w14:textId="77777777" w:rsidR="006E37B6" w:rsidRDefault="006E37B6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7B6">
        <w:rPr>
          <w:rFonts w:ascii="Times New Roman" w:hAnsi="Times New Roman" w:cs="Times New Roman"/>
          <w:sz w:val="28"/>
          <w:szCs w:val="28"/>
        </w:rPr>
        <w:t xml:space="preserve">1) </w:t>
      </w:r>
      <w:r w:rsidR="00F84F0A" w:rsidRPr="001847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Классы</w:t>
      </w:r>
      <w:r w:rsidR="00F84F0A">
        <w:rPr>
          <w:rFonts w:ascii="Times New Roman" w:hAnsi="Times New Roman" w:cs="Times New Roman"/>
          <w:sz w:val="28"/>
          <w:szCs w:val="28"/>
        </w:rPr>
        <w:t xml:space="preserve"> примитивов </w:t>
      </w:r>
      <w:r w:rsidR="00F84F0A" w:rsidRPr="0018479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из работы </w:t>
      </w:r>
      <w:r w:rsidR="00392F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 или </w:t>
      </w:r>
      <w:r w:rsidR="00F84F0A" w:rsidRPr="001847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="00F84F0A">
        <w:rPr>
          <w:rFonts w:ascii="Times New Roman" w:hAnsi="Times New Roman" w:cs="Times New Roman"/>
          <w:sz w:val="28"/>
          <w:szCs w:val="28"/>
        </w:rPr>
        <w:t>.</w:t>
      </w:r>
    </w:p>
    <w:p w14:paraId="2BAF8DAE" w14:textId="77777777" w:rsidR="006E37B6" w:rsidRDefault="006E37B6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7B6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42707">
        <w:rPr>
          <w:rFonts w:ascii="Times New Roman" w:hAnsi="Times New Roman" w:cs="Times New Roman"/>
          <w:sz w:val="28"/>
          <w:szCs w:val="28"/>
        </w:rPr>
        <w:t xml:space="preserve">Всего </w:t>
      </w:r>
      <w:r w:rsidR="00B42707" w:rsidRPr="00B427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должно быть</w:t>
      </w:r>
      <w:r w:rsidR="00B42707">
        <w:rPr>
          <w:rFonts w:ascii="Times New Roman" w:hAnsi="Times New Roman" w:cs="Times New Roman"/>
          <w:sz w:val="28"/>
          <w:szCs w:val="28"/>
        </w:rPr>
        <w:t xml:space="preserve"> разработано </w:t>
      </w:r>
      <w:r w:rsidR="00B42707" w:rsidRPr="00B427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не менее </w:t>
      </w:r>
      <w:proofErr w:type="gramStart"/>
      <w:r w:rsidR="00B42707" w:rsidRPr="00B427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3х</w:t>
      </w:r>
      <w:proofErr w:type="gramEnd"/>
      <w:r w:rsidR="00B42707" w:rsidRPr="00B427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классов</w:t>
      </w:r>
      <w:r w:rsidR="0003332F">
        <w:rPr>
          <w:rStyle w:val="af4"/>
          <w:rFonts w:ascii="Times New Roman" w:hAnsi="Times New Roman" w:cs="Times New Roman"/>
          <w:b/>
          <w:bCs/>
          <w:i/>
          <w:iCs/>
          <w:sz w:val="28"/>
          <w:szCs w:val="28"/>
        </w:rPr>
        <w:footnoteReference w:id="9"/>
      </w:r>
      <w:r w:rsidR="00B42707">
        <w:rPr>
          <w:rFonts w:ascii="Times New Roman" w:hAnsi="Times New Roman" w:cs="Times New Roman"/>
          <w:sz w:val="28"/>
          <w:szCs w:val="28"/>
        </w:rPr>
        <w:t xml:space="preserve"> – один для контейнера-массива, два для контейнера-списка (один непосредственно контейнер, а другой – элемент списка). Принцип инкапсуляции соблюдается и </w:t>
      </w:r>
      <w:r w:rsidR="00B42707">
        <w:rPr>
          <w:rFonts w:ascii="Times New Roman" w:hAnsi="Times New Roman" w:cs="Times New Roman"/>
          <w:sz w:val="28"/>
          <w:szCs w:val="28"/>
        </w:rPr>
        <w:lastRenderedPageBreak/>
        <w:t xml:space="preserve">для этих классов. Допускается использование интерфейсов (например, </w:t>
      </w:r>
      <w:r w:rsidR="00B42707" w:rsidRPr="00BB6F44">
        <w:rPr>
          <w:rFonts w:ascii="Times New Roman" w:hAnsi="Times New Roman" w:cs="Times New Roman"/>
          <w:sz w:val="27"/>
          <w:szCs w:val="27"/>
          <w:lang w:val="en-US"/>
        </w:rPr>
        <w:t>IEnumerable</w:t>
      </w:r>
      <w:r w:rsidR="00B42707" w:rsidRPr="00BD308A">
        <w:rPr>
          <w:rFonts w:ascii="Times New Roman" w:hAnsi="Times New Roman" w:cs="Times New Roman"/>
          <w:sz w:val="28"/>
          <w:szCs w:val="28"/>
        </w:rPr>
        <w:t>), но только в крайних случаях.</w:t>
      </w:r>
    </w:p>
    <w:p w14:paraId="7A744F8E" w14:textId="77777777" w:rsidR="006E37B6" w:rsidRDefault="006E37B6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42707">
        <w:rPr>
          <w:rFonts w:ascii="Times New Roman" w:hAnsi="Times New Roman" w:cs="Times New Roman"/>
          <w:sz w:val="28"/>
          <w:szCs w:val="28"/>
        </w:rPr>
        <w:t xml:space="preserve">Контейнер на базе массива должен изначально </w:t>
      </w:r>
      <w:r w:rsidR="00B42707" w:rsidRPr="000951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создаваться</w:t>
      </w:r>
      <w:r w:rsidR="00B42707">
        <w:rPr>
          <w:rFonts w:ascii="Times New Roman" w:hAnsi="Times New Roman" w:cs="Times New Roman"/>
          <w:sz w:val="28"/>
          <w:szCs w:val="28"/>
        </w:rPr>
        <w:t xml:space="preserve"> на </w:t>
      </w:r>
      <w:r w:rsidR="00B42707" w:rsidRPr="000951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«10+номер по списку»</w:t>
      </w:r>
      <w:r w:rsidR="00B42707">
        <w:rPr>
          <w:rFonts w:ascii="Times New Roman" w:hAnsi="Times New Roman" w:cs="Times New Roman"/>
          <w:sz w:val="28"/>
          <w:szCs w:val="28"/>
        </w:rPr>
        <w:t xml:space="preserve"> элементов (сделать конструктор). При нехватке места массив увеличивается на 10 или более процентов от исходного объема.</w:t>
      </w:r>
    </w:p>
    <w:p w14:paraId="11548B57" w14:textId="77777777" w:rsidR="006E37B6" w:rsidRDefault="006E37B6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B42707">
        <w:rPr>
          <w:rFonts w:ascii="Times New Roman" w:hAnsi="Times New Roman" w:cs="Times New Roman"/>
          <w:sz w:val="28"/>
          <w:szCs w:val="28"/>
        </w:rPr>
        <w:t>Для реализации списка необходимо</w:t>
      </w:r>
      <w:r w:rsidR="00790FB3">
        <w:rPr>
          <w:rFonts w:ascii="Times New Roman" w:hAnsi="Times New Roman" w:cs="Times New Roman"/>
          <w:sz w:val="28"/>
          <w:szCs w:val="28"/>
        </w:rPr>
        <w:t xml:space="preserve"> помимо основного</w:t>
      </w:r>
      <w:r w:rsidR="00B42707">
        <w:rPr>
          <w:rFonts w:ascii="Times New Roman" w:hAnsi="Times New Roman" w:cs="Times New Roman"/>
          <w:sz w:val="28"/>
          <w:szCs w:val="28"/>
        </w:rPr>
        <w:t xml:space="preserve"> создать отдельный класс, хранящий указатель, например, на следующий за ним объект того же класса и указатель на абстрактную фигуру.</w:t>
      </w:r>
    </w:p>
    <w:p w14:paraId="321E1416" w14:textId="77777777" w:rsidR="006E37B6" w:rsidRDefault="006E37B6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0B344B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0B344B" w:rsidRPr="00790F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два конструктора</w:t>
      </w:r>
      <w:r w:rsidR="000B344B">
        <w:rPr>
          <w:rFonts w:ascii="Times New Roman" w:hAnsi="Times New Roman" w:cs="Times New Roman"/>
          <w:sz w:val="28"/>
          <w:szCs w:val="28"/>
        </w:rPr>
        <w:t xml:space="preserve"> в каждом контейнерном классе – один создаёт пустой контейнер (для массива – с указанным размером), а другой после создания заполняет контейнер на </w:t>
      </w:r>
      <w:r w:rsidR="000B344B" w:rsidRPr="00790F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«номер по списку»</w:t>
      </w:r>
      <w:r w:rsidR="000B344B">
        <w:rPr>
          <w:rFonts w:ascii="Times New Roman" w:hAnsi="Times New Roman" w:cs="Times New Roman"/>
          <w:sz w:val="28"/>
          <w:szCs w:val="28"/>
        </w:rPr>
        <w:t xml:space="preserve"> случайных фигур.</w:t>
      </w:r>
    </w:p>
    <w:p w14:paraId="0EF7B047" w14:textId="77777777" w:rsidR="006E37B6" w:rsidRDefault="006E37B6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790FB3">
        <w:rPr>
          <w:rFonts w:ascii="Times New Roman" w:hAnsi="Times New Roman" w:cs="Times New Roman"/>
          <w:sz w:val="28"/>
          <w:szCs w:val="28"/>
        </w:rPr>
        <w:t>Добавление в список можно сделать как в начало, так и в конец списка.</w:t>
      </w:r>
    </w:p>
    <w:p w14:paraId="0D780A3F" w14:textId="77777777" w:rsidR="006E37B6" w:rsidRDefault="006E37B6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="00B42707">
        <w:rPr>
          <w:rFonts w:ascii="Times New Roman" w:hAnsi="Times New Roman" w:cs="Times New Roman"/>
          <w:sz w:val="28"/>
          <w:szCs w:val="28"/>
        </w:rPr>
        <w:t xml:space="preserve">Оба контейнерных класса содержат </w:t>
      </w:r>
      <w:r w:rsidR="00B42707" w:rsidRPr="00790F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метод-итератор</w:t>
      </w:r>
      <w:r w:rsidR="00B42707" w:rsidRPr="00B42707">
        <w:rPr>
          <w:rFonts w:ascii="Times New Roman" w:hAnsi="Times New Roman" w:cs="Times New Roman"/>
          <w:sz w:val="28"/>
          <w:szCs w:val="28"/>
        </w:rPr>
        <w:t>, который организует проход по массиву или списку и с каждым объектом-примитивом выполняет заданное действие</w:t>
      </w:r>
      <w:r w:rsidR="00770C82">
        <w:rPr>
          <w:rFonts w:ascii="Times New Roman" w:hAnsi="Times New Roman" w:cs="Times New Roman"/>
          <w:sz w:val="28"/>
          <w:szCs w:val="28"/>
        </w:rPr>
        <w:t xml:space="preserve"> – </w:t>
      </w:r>
      <w:r w:rsidR="00BD30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отрисовка</w:t>
      </w:r>
      <w:r w:rsidR="00770C82" w:rsidRPr="00790F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стира</w:t>
      </w:r>
      <w:r w:rsidR="00BD30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ние</w:t>
      </w:r>
      <w:r w:rsidR="00770C82" w:rsidRPr="00790F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перемещ</w:t>
      </w:r>
      <w:r w:rsidR="00BD30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ение</w:t>
      </w:r>
      <w:r w:rsidR="00770C82">
        <w:rPr>
          <w:rFonts w:ascii="Times New Roman" w:hAnsi="Times New Roman" w:cs="Times New Roman"/>
          <w:sz w:val="28"/>
          <w:szCs w:val="28"/>
        </w:rPr>
        <w:t>.</w:t>
      </w:r>
    </w:p>
    <w:p w14:paraId="6F7FCF4B" w14:textId="3A42877E" w:rsidR="00B42707" w:rsidRPr="006E37B6" w:rsidRDefault="006E37B6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="00B42707">
        <w:rPr>
          <w:rFonts w:ascii="Times New Roman" w:hAnsi="Times New Roman" w:cs="Times New Roman"/>
          <w:sz w:val="28"/>
          <w:szCs w:val="28"/>
        </w:rPr>
        <w:t>Контейнеры реализуют следующие функции:</w:t>
      </w:r>
    </w:p>
    <w:p w14:paraId="13AB9E7E" w14:textId="21D290D1" w:rsidR="00B42707" w:rsidRDefault="00B42707" w:rsidP="00B42707">
      <w:pPr>
        <w:pStyle w:val="a6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</w:t>
      </w:r>
      <w:r w:rsidR="00233AB9">
        <w:rPr>
          <w:rFonts w:ascii="Times New Roman" w:hAnsi="Times New Roman" w:cs="Times New Roman"/>
          <w:sz w:val="28"/>
          <w:szCs w:val="28"/>
        </w:rPr>
        <w:t>ление</w:t>
      </w:r>
      <w:r>
        <w:rPr>
          <w:rFonts w:ascii="Times New Roman" w:hAnsi="Times New Roman" w:cs="Times New Roman"/>
          <w:sz w:val="28"/>
          <w:szCs w:val="28"/>
        </w:rPr>
        <w:t xml:space="preserve"> случайн</w:t>
      </w:r>
      <w:r w:rsidR="00233A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фигур</w:t>
      </w:r>
      <w:r w:rsidR="00233AB9">
        <w:rPr>
          <w:rFonts w:ascii="Times New Roman" w:hAnsi="Times New Roman" w:cs="Times New Roman"/>
          <w:sz w:val="28"/>
          <w:szCs w:val="28"/>
        </w:rPr>
        <w:t>ы со случайными параметрами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58DDE7" w14:textId="24672D8E" w:rsidR="00B42707" w:rsidRDefault="00B42707" w:rsidP="00B42707">
      <w:pPr>
        <w:pStyle w:val="a6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70C82">
        <w:rPr>
          <w:rFonts w:ascii="Times New Roman" w:hAnsi="Times New Roman" w:cs="Times New Roman"/>
          <w:sz w:val="28"/>
          <w:szCs w:val="28"/>
        </w:rPr>
        <w:t xml:space="preserve">обработка всех фигур (см. пункт </w:t>
      </w:r>
      <w:r w:rsidR="00096292">
        <w:rPr>
          <w:rFonts w:ascii="Times New Roman" w:hAnsi="Times New Roman" w:cs="Times New Roman"/>
          <w:sz w:val="28"/>
          <w:szCs w:val="28"/>
        </w:rPr>
        <w:t>7</w:t>
      </w:r>
      <w:r w:rsidR="00770C82">
        <w:rPr>
          <w:rFonts w:ascii="Times New Roman" w:hAnsi="Times New Roman" w:cs="Times New Roman"/>
          <w:sz w:val="28"/>
          <w:szCs w:val="28"/>
        </w:rPr>
        <w:t>);</w:t>
      </w:r>
    </w:p>
    <w:p w14:paraId="64F95F0E" w14:textId="77777777" w:rsidR="006E37B6" w:rsidRDefault="00770C82" w:rsidP="006E37B6">
      <w:pPr>
        <w:pStyle w:val="a6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удаление всех фигур и самого контейнера.</w:t>
      </w:r>
    </w:p>
    <w:p w14:paraId="53BD3724" w14:textId="02BF8ADF" w:rsidR="00770C82" w:rsidRPr="000B344B" w:rsidRDefault="006E37B6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="00770C82" w:rsidRPr="000B344B">
        <w:rPr>
          <w:rFonts w:ascii="Times New Roman" w:hAnsi="Times New Roman" w:cs="Times New Roman"/>
          <w:sz w:val="28"/>
          <w:szCs w:val="28"/>
        </w:rPr>
        <w:t xml:space="preserve">Демонстрационный модуль должен показать весь функционал созданных контейнеров. </w:t>
      </w:r>
      <w:r w:rsidR="00770C82" w:rsidRPr="006E37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Пользователь должен:</w:t>
      </w:r>
    </w:p>
    <w:p w14:paraId="62EB1033" w14:textId="670E4A7D" w:rsidR="00770C82" w:rsidRDefault="00770C82" w:rsidP="00770C82">
      <w:pPr>
        <w:pStyle w:val="a6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зада</w:t>
      </w:r>
      <w:r w:rsidR="000B344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 тип создаваемого контейнера;</w:t>
      </w:r>
    </w:p>
    <w:p w14:paraId="4A7AAE77" w14:textId="480BDFF6" w:rsidR="00770C82" w:rsidRDefault="00770C82" w:rsidP="00770C82">
      <w:pPr>
        <w:pStyle w:val="a6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создать пустой контейнер или заполненный на «</w:t>
      </w:r>
      <w:r w:rsidR="00773562" w:rsidRPr="007735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10+</w:t>
      </w:r>
      <w:r w:rsidRPr="007735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номер по списку</w:t>
      </w:r>
      <w:r>
        <w:rPr>
          <w:rFonts w:ascii="Times New Roman" w:hAnsi="Times New Roman" w:cs="Times New Roman"/>
          <w:sz w:val="28"/>
          <w:szCs w:val="28"/>
        </w:rPr>
        <w:t>» фигур;</w:t>
      </w:r>
    </w:p>
    <w:p w14:paraId="66F34667" w14:textId="5DCD22E1" w:rsidR="000B344B" w:rsidRDefault="000B344B" w:rsidP="00770C82">
      <w:pPr>
        <w:pStyle w:val="a6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добавить одну случайную фигуру;</w:t>
      </w:r>
    </w:p>
    <w:p w14:paraId="0667A832" w14:textId="4FEFFD49" w:rsidR="000B344B" w:rsidRDefault="000B344B" w:rsidP="00770C82">
      <w:pPr>
        <w:pStyle w:val="a6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нарисовать все фигуры (изначально они не показаны);</w:t>
      </w:r>
    </w:p>
    <w:p w14:paraId="7B923F7B" w14:textId="392A9353" w:rsidR="00770C82" w:rsidRDefault="00770C82" w:rsidP="00770C82">
      <w:pPr>
        <w:pStyle w:val="a6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B344B">
        <w:rPr>
          <w:rFonts w:ascii="Times New Roman" w:hAnsi="Times New Roman" w:cs="Times New Roman"/>
          <w:sz w:val="28"/>
          <w:szCs w:val="28"/>
        </w:rPr>
        <w:t>переместить все фигуры по заданному смещению;</w:t>
      </w:r>
    </w:p>
    <w:p w14:paraId="4CE2C816" w14:textId="408E56FE" w:rsidR="000B344B" w:rsidRDefault="000B344B" w:rsidP="00770C82">
      <w:pPr>
        <w:pStyle w:val="a6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стереть все фигуры;</w:t>
      </w:r>
    </w:p>
    <w:p w14:paraId="5AB08A44" w14:textId="00D588E7" w:rsidR="000B344B" w:rsidRDefault="000B344B" w:rsidP="00770C82">
      <w:pPr>
        <w:pStyle w:val="a6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уничтожить контейнер.</w:t>
      </w:r>
    </w:p>
    <w:p w14:paraId="40C2611B" w14:textId="77777777" w:rsidR="006E37B6" w:rsidRDefault="006E37B6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CBC645" w14:textId="5B8963B1" w:rsidR="000B344B" w:rsidRPr="00770C82" w:rsidRDefault="000B344B" w:rsidP="006E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6E37B6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7B6">
        <w:rPr>
          <w:rFonts w:ascii="Times New Roman" w:hAnsi="Times New Roman" w:cs="Times New Roman"/>
          <w:sz w:val="28"/>
          <w:szCs w:val="28"/>
        </w:rPr>
        <w:t>пользователь может одновременно работать со списком и массивом в рамках одного модуля,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7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для каждой коллекции создаётся </w:t>
      </w:r>
      <w:r w:rsidRPr="006E37B6">
        <w:rPr>
          <w:rFonts w:ascii="Times New Roman" w:hAnsi="Times New Roman" w:cs="Times New Roman"/>
          <w:sz w:val="28"/>
          <w:szCs w:val="28"/>
        </w:rPr>
        <w:t>отдельный</w:t>
      </w:r>
      <w:r>
        <w:rPr>
          <w:rFonts w:ascii="Times New Roman" w:hAnsi="Times New Roman" w:cs="Times New Roman"/>
          <w:sz w:val="28"/>
          <w:szCs w:val="28"/>
        </w:rPr>
        <w:t xml:space="preserve"> демонстрационный </w:t>
      </w:r>
      <w:r w:rsidRPr="006E37B6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D62E0E" w14:textId="6102D85B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МИНИСТЕРСТВО </w:t>
      </w:r>
      <w:r w:rsidR="00773562">
        <w:rPr>
          <w:rFonts w:ascii="Times New Roman" w:eastAsia="Calibri" w:hAnsi="Times New Roman" w:cs="Times New Roman"/>
          <w:b/>
          <w:sz w:val="28"/>
          <w:szCs w:val="28"/>
        </w:rPr>
        <w:t>НАУКИ И ВЫСШЕГО ОБРАЗОВАНИЯ</w:t>
      </w: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 РОССИЙСКОЙ ФЕДЕРАЦИИ</w:t>
      </w:r>
    </w:p>
    <w:p w14:paraId="1DB1C8FF" w14:textId="77777777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4878A67E" w14:textId="77777777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14:paraId="57981107" w14:textId="77777777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14:paraId="7FD230E6" w14:textId="77777777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им. А.Н. Туполева-КАИ»</w:t>
      </w:r>
    </w:p>
    <w:p w14:paraId="3DAAF552" w14:textId="77777777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9217BD" w14:textId="77777777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9A59C68" w14:textId="77777777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6E0718" w14:textId="77777777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Кафедра Прикладной математики и Информатики имени Ю.В.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11CDC">
        <w:rPr>
          <w:rFonts w:ascii="Times New Roman" w:eastAsia="Calibri" w:hAnsi="Times New Roman" w:cs="Times New Roman"/>
          <w:sz w:val="28"/>
          <w:szCs w:val="28"/>
        </w:rPr>
        <w:t>Кожевникова</w:t>
      </w:r>
    </w:p>
    <w:p w14:paraId="7512D7DE" w14:textId="77777777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F049AC" w14:textId="77777777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4731C4" w14:textId="77777777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4CDD6F" w14:textId="77777777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D7ABC2" w14:textId="687FA036" w:rsidR="00262E89" w:rsidRPr="00262E89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</w:p>
    <w:p w14:paraId="04E539C6" w14:textId="77777777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E623FD" w14:textId="32B97C5C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247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Объектно-ориентированное программирование</w:t>
      </w:r>
      <w:r w:rsidRPr="001C247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FFF908D" w14:textId="77777777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5963C9" w14:textId="77777777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560BD0" w14:textId="77777777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0FCC5B" w14:textId="77777777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1F95D5" w14:textId="77777777" w:rsidR="00262E89" w:rsidRPr="00611CDC" w:rsidRDefault="00262E89" w:rsidP="00262E8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5C3BD88" w14:textId="77777777" w:rsidR="00262E89" w:rsidRPr="00611CDC" w:rsidRDefault="00262E89" w:rsidP="00262E89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14:paraId="514AEA3D" w14:textId="0D97F712" w:rsidR="00262E89" w:rsidRPr="00262E89" w:rsidRDefault="00262E89" w:rsidP="00262E8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42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XX</w:t>
      </w:r>
    </w:p>
    <w:p w14:paraId="42090C36" w14:textId="75C47736" w:rsidR="00262E89" w:rsidRPr="00262E89" w:rsidRDefault="00262E89" w:rsidP="00262E8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Username</w:t>
      </w:r>
    </w:p>
    <w:p w14:paraId="0ABAF90E" w14:textId="77777777" w:rsidR="00262E89" w:rsidRPr="00611CDC" w:rsidRDefault="00262E89" w:rsidP="00262E8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1F14CA7" w14:textId="77777777" w:rsidR="00262E89" w:rsidRPr="00611CDC" w:rsidRDefault="00262E89" w:rsidP="00262E8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F9C6A02" w14:textId="77777777" w:rsidR="00262E89" w:rsidRPr="00611CDC" w:rsidRDefault="00262E89" w:rsidP="00262E8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10DD0D" w14:textId="77777777" w:rsidR="00262E89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2DFB9B" w14:textId="77777777" w:rsidR="00262E89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E2B941" w14:textId="77777777" w:rsidR="00262E89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85AB15" w14:textId="77777777" w:rsidR="00262E89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DD374" w14:textId="77777777" w:rsidR="00262E89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3DA5D2" w14:textId="77777777" w:rsidR="00262E89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9F54D3" w14:textId="77777777" w:rsidR="00262E89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1D407C" w14:textId="19EE2CC8" w:rsidR="00262E89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38B3D2" w14:textId="77777777" w:rsidR="00262E89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851871" w14:textId="77777777" w:rsidR="00262E89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9BB9CC" w14:textId="2207689D" w:rsidR="00262E89" w:rsidRPr="00611CDC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Казань</w:t>
      </w:r>
    </w:p>
    <w:p w14:paraId="1733B6AE" w14:textId="39019EBD" w:rsidR="00262E89" w:rsidRPr="00B56DED" w:rsidRDefault="00262E89" w:rsidP="00262E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</w:t>
      </w:r>
      <w:r w:rsidR="004908F9">
        <w:rPr>
          <w:rFonts w:ascii="Times New Roman" w:eastAsia="Calibri" w:hAnsi="Times New Roman" w:cs="Times New Roman"/>
          <w:sz w:val="28"/>
          <w:szCs w:val="28"/>
          <w:lang w:val="en-US"/>
        </w:rPr>
        <w:t>XX</w:t>
      </w:r>
    </w:p>
    <w:p w14:paraId="7B4B9D5A" w14:textId="4DDEBC94" w:rsidR="00C201A1" w:rsidRDefault="001C247D" w:rsidP="001C247D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lastRenderedPageBreak/>
        <w:t>Тема</w:t>
      </w:r>
      <w:r w:rsidR="00D34972">
        <w:rPr>
          <w:rStyle w:val="af4"/>
          <w:rFonts w:ascii="Times New Roman" w:hAnsi="Times New Roman" w:cs="Times New Roman"/>
          <w:sz w:val="32"/>
          <w:szCs w:val="32"/>
          <w:u w:val="single"/>
        </w:rPr>
        <w:footnoteReference w:id="10"/>
      </w:r>
    </w:p>
    <w:p w14:paraId="1EE08D65" w14:textId="2C132B65" w:rsidR="001C247D" w:rsidRDefault="00262E89" w:rsidP="00C201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E89">
        <w:rPr>
          <w:rFonts w:ascii="Times New Roman" w:hAnsi="Times New Roman" w:cs="Times New Roman"/>
          <w:sz w:val="28"/>
          <w:szCs w:val="28"/>
        </w:rPr>
        <w:t>Численные методы нахождения эпсилон-постоянной Липшица и их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9D0D5F" w14:textId="76747DC8" w:rsidR="00C201A1" w:rsidRDefault="001C247D" w:rsidP="001C247D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  <w:r w:rsidR="00D34972">
        <w:rPr>
          <w:rStyle w:val="af4"/>
          <w:rFonts w:ascii="Times New Roman" w:hAnsi="Times New Roman" w:cs="Times New Roman"/>
          <w:sz w:val="32"/>
          <w:szCs w:val="32"/>
          <w:u w:val="single"/>
        </w:rPr>
        <w:footnoteReference w:id="11"/>
      </w:r>
    </w:p>
    <w:p w14:paraId="2EF3B1E3" w14:textId="214F3DCE" w:rsidR="00D34972" w:rsidRPr="00D34972" w:rsidRDefault="00D34972" w:rsidP="00D349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972">
        <w:rPr>
          <w:rFonts w:ascii="Times New Roman" w:hAnsi="Times New Roman" w:cs="Times New Roman"/>
          <w:sz w:val="28"/>
          <w:szCs w:val="28"/>
        </w:rPr>
        <w:t xml:space="preserve">Ставится задача поиска минимальной оценки ε-постоянной Липшица непрерывной на параллелепипеде n-мерного евклидова пространства функции. </w:t>
      </w:r>
    </w:p>
    <w:p w14:paraId="55FC1AAB" w14:textId="10BA30CB" w:rsidR="00D34972" w:rsidRPr="00D34972" w:rsidRDefault="008B3169" w:rsidP="00D349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Обобщить</w:t>
      </w:r>
      <w:r w:rsidR="00D34972" w:rsidRPr="00D34972">
        <w:rPr>
          <w:rFonts w:ascii="Times New Roman" w:hAnsi="Times New Roman" w:cs="Times New Roman"/>
          <w:sz w:val="28"/>
          <w:szCs w:val="28"/>
        </w:rPr>
        <w:t xml:space="preserve"> алгоритм Стронгина на случай минимизации непрерывной на отрезке функции, доказана его сходимость. Для работы алгоритма не требуется априорного знания оценки ε-постоянной Липшица – эта оценка уточняется в ходе работы алгоритма. </w:t>
      </w:r>
    </w:p>
    <w:p w14:paraId="35D34743" w14:textId="05EAFD92" w:rsidR="000A76C4" w:rsidRDefault="00262E89" w:rsidP="000A76C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Описание классов</w:t>
      </w:r>
      <w:r w:rsidR="00D34972">
        <w:rPr>
          <w:rStyle w:val="af4"/>
          <w:rFonts w:ascii="Times New Roman" w:hAnsi="Times New Roman" w:cs="Times New Roman"/>
          <w:sz w:val="32"/>
          <w:szCs w:val="32"/>
          <w:u w:val="single"/>
        </w:rPr>
        <w:footnoteReference w:id="12"/>
      </w:r>
    </w:p>
    <w:p w14:paraId="40E62FF2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D3497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Класс </w:t>
      </w:r>
      <w:r w:rsidRPr="00D3497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  <w:t>ExStrongin</w:t>
      </w:r>
    </w:p>
    <w:p w14:paraId="59CA1B2C" w14:textId="77777777" w:rsidR="00D34972" w:rsidRPr="00D34972" w:rsidRDefault="00D34972" w:rsidP="006F4B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972">
        <w:rPr>
          <w:rFonts w:ascii="Times New Roman" w:hAnsi="Times New Roman" w:cs="Times New Roman"/>
          <w:sz w:val="28"/>
          <w:szCs w:val="28"/>
        </w:rPr>
        <w:t>Программная реализация (без реализации методов):</w:t>
      </w:r>
    </w:p>
    <w:p w14:paraId="39815308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java.util.LinkedList;</w:t>
      </w:r>
    </w:p>
    <w:p w14:paraId="315B30E6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ExStrongin extends Method{</w:t>
      </w:r>
    </w:p>
    <w:p w14:paraId="126FBCFA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v, m, m0;</w:t>
      </w:r>
    </w:p>
    <w:p w14:paraId="63B178FE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Lext;</w:t>
      </w:r>
    </w:p>
    <w:p w14:paraId="2A7B8EA1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le;</w:t>
      </w:r>
    </w:p>
    <w:p w14:paraId="611B6E9C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LinkedList&lt;ExStronginIteration&gt; Iterations;</w:t>
      </w:r>
    </w:p>
    <w:p w14:paraId="746F3262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8ECC007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ExStrongin(Function f, double e, double v, double m, double m0) throws InitializationException {}   </w:t>
      </w:r>
    </w:p>
    <w:p w14:paraId="5D8FB212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AF3B19" w14:textId="3BA2D57A" w:rsidR="00D34972" w:rsidRPr="00005743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void Search()</w:t>
      </w:r>
      <w:r w:rsidR="00005743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14:paraId="197B10C4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LkeCount(List Xk, int smax, double vanEps){}</w:t>
      </w:r>
    </w:p>
    <w:p w14:paraId="213EEB39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int RkiCount(List Xk, double Lke, double vanEps){}</w:t>
      </w:r>
    </w:p>
    <w:p w14:paraId="05D2B025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vkCount(List Xk, double Lke, int s){}</w:t>
      </w:r>
    </w:p>
    <w:p w14:paraId="7EBC2506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E5501E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double getV() {}</w:t>
      </w:r>
    </w:p>
    <w:p w14:paraId="023F48F9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double getM() {}</w:t>
      </w:r>
    </w:p>
    <w:p w14:paraId="50DF232A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double getM0() {}</w:t>
      </w:r>
    </w:p>
    <w:p w14:paraId="1B54F0A2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public double getLext() {}</w:t>
      </w:r>
    </w:p>
    <w:p w14:paraId="24A03053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double getLe() {}</w:t>
      </w:r>
    </w:p>
    <w:p w14:paraId="306A9FD8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LinkedList&lt;ExStronginIteration&gt; getIterations() {}</w:t>
      </w:r>
    </w:p>
    <w:p w14:paraId="0582E415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0974BF77" w14:textId="77777777" w:rsidR="00D34972" w:rsidRPr="000D78A8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8A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D300DC6" w14:textId="77777777" w:rsidR="006F4B92" w:rsidRPr="000D78A8" w:rsidRDefault="006F4B92" w:rsidP="00D34972">
      <w:pPr>
        <w:spacing w:before="18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5EE1F6CB" w14:textId="014EF595" w:rsidR="00D34972" w:rsidRPr="000D78A8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D3497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Описание</w:t>
      </w:r>
      <w:r w:rsidRPr="000D78A8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 </w:t>
      </w:r>
      <w:r w:rsidRPr="00D3497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свойств</w:t>
      </w:r>
      <w:r w:rsidRPr="000D78A8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:</w:t>
      </w:r>
    </w:p>
    <w:p w14:paraId="1DC5BD4A" w14:textId="77777777" w:rsidR="00D34972" w:rsidRPr="00005743" w:rsidRDefault="00D34972" w:rsidP="006F4B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743">
        <w:rPr>
          <w:rFonts w:ascii="Times New Roman" w:hAnsi="Times New Roman" w:cs="Times New Roman"/>
          <w:sz w:val="28"/>
          <w:szCs w:val="28"/>
        </w:rPr>
        <w:t xml:space="preserve">1) </w:t>
      </w:r>
      <w:r w:rsidRPr="00D34972">
        <w:rPr>
          <w:rFonts w:ascii="Times New Roman" w:hAnsi="Times New Roman" w:cs="Times New Roman"/>
          <w:sz w:val="28"/>
          <w:szCs w:val="28"/>
        </w:rPr>
        <w:t>Параметры</w:t>
      </w:r>
      <w:r w:rsidRPr="00005743">
        <w:rPr>
          <w:rFonts w:ascii="Times New Roman" w:hAnsi="Times New Roman" w:cs="Times New Roman"/>
          <w:sz w:val="28"/>
          <w:szCs w:val="28"/>
        </w:rPr>
        <w:t xml:space="preserve"> </w:t>
      </w:r>
      <w:r w:rsidRPr="00D34972">
        <w:rPr>
          <w:rFonts w:ascii="Times New Roman" w:hAnsi="Times New Roman" w:cs="Times New Roman"/>
          <w:sz w:val="28"/>
          <w:szCs w:val="28"/>
        </w:rPr>
        <w:t>метода</w:t>
      </w:r>
    </w:p>
    <w:p w14:paraId="45FB76CE" w14:textId="77777777" w:rsidR="00D34972" w:rsidRPr="000D78A8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0D78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r w:rsidRPr="000D78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r w:rsidRPr="000D78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0D78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0D78A8">
        <w:rPr>
          <w:rFonts w:ascii="Courier New" w:eastAsia="Times New Roman" w:hAnsi="Courier New" w:cs="Courier New"/>
          <w:sz w:val="20"/>
          <w:szCs w:val="20"/>
          <w:lang w:eastAsia="ru-RU"/>
        </w:rPr>
        <w:t>0;</w:t>
      </w:r>
    </w:p>
    <w:p w14:paraId="5B099C25" w14:textId="1C5CF7CA" w:rsidR="00D34972" w:rsidRPr="00D34972" w:rsidRDefault="00D34972" w:rsidP="006F4B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972">
        <w:rPr>
          <w:rFonts w:ascii="Times New Roman" w:hAnsi="Times New Roman" w:cs="Times New Roman"/>
          <w:sz w:val="28"/>
          <w:szCs w:val="28"/>
        </w:rPr>
        <w:t xml:space="preserve">2) Точное значение оценки </w:t>
      </w:r>
      <w:r w:rsidR="006F4B92" w:rsidRPr="006F4B92">
        <w:rPr>
          <w:rFonts w:ascii="Times New Roman" w:hAnsi="Times New Roman" w:cs="Times New Roman"/>
          <w:sz w:val="28"/>
          <w:szCs w:val="28"/>
        </w:rPr>
        <w:t>ε</w:t>
      </w:r>
      <w:r w:rsidRPr="00D34972">
        <w:rPr>
          <w:rFonts w:ascii="Times New Roman" w:hAnsi="Times New Roman" w:cs="Times New Roman"/>
          <w:sz w:val="28"/>
          <w:szCs w:val="28"/>
        </w:rPr>
        <w:t>-постоянной Липшица и коэффициент уменьшения шага (возмущения)</w:t>
      </w:r>
    </w:p>
    <w:p w14:paraId="1AB81315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D349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r w:rsidRPr="00D349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Lext</w:t>
      </w:r>
      <w:r w:rsidRPr="00D349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</w:t>
      </w:r>
      <w:r w:rsidRPr="00D3497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2C0C5BA" w14:textId="79D6577B" w:rsidR="00D34972" w:rsidRPr="00D34972" w:rsidRDefault="00D34972" w:rsidP="006F4B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972">
        <w:rPr>
          <w:rFonts w:ascii="Times New Roman" w:hAnsi="Times New Roman" w:cs="Times New Roman"/>
          <w:sz w:val="28"/>
          <w:szCs w:val="28"/>
        </w:rPr>
        <w:t xml:space="preserve">3) Вспомогательная переменная, хранящая текущее наибольшее значение </w:t>
      </w:r>
      <w:r w:rsidR="006F4B92" w:rsidRPr="006F4B92">
        <w:rPr>
          <w:rFonts w:ascii="Times New Roman" w:hAnsi="Times New Roman" w:cs="Times New Roman"/>
          <w:sz w:val="28"/>
          <w:szCs w:val="28"/>
        </w:rPr>
        <w:t>l(ε)</w:t>
      </w:r>
    </w:p>
    <w:p w14:paraId="586E33C8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 double le;</w:t>
      </w:r>
    </w:p>
    <w:p w14:paraId="16C556E0" w14:textId="77777777" w:rsidR="00D34972" w:rsidRPr="00D34972" w:rsidRDefault="00D34972" w:rsidP="006F4B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DED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Pr="00D34972">
        <w:rPr>
          <w:rFonts w:ascii="Times New Roman" w:hAnsi="Times New Roman" w:cs="Times New Roman"/>
          <w:sz w:val="28"/>
          <w:szCs w:val="28"/>
        </w:rPr>
        <w:t>Лист</w:t>
      </w:r>
      <w:r w:rsidRPr="00B56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972">
        <w:rPr>
          <w:rFonts w:ascii="Times New Roman" w:hAnsi="Times New Roman" w:cs="Times New Roman"/>
          <w:sz w:val="28"/>
          <w:szCs w:val="28"/>
        </w:rPr>
        <w:t>итераций</w:t>
      </w:r>
      <w:r w:rsidRPr="00B56D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34972">
        <w:rPr>
          <w:rFonts w:ascii="Times New Roman" w:hAnsi="Times New Roman" w:cs="Times New Roman"/>
          <w:sz w:val="28"/>
          <w:szCs w:val="28"/>
        </w:rPr>
        <w:t>Содержит в себе объекты класса ExStronginIteration, в котором имеются все необходимые поля для хранения промежуточных данных, тривиальный конструктор и методы доступа к полям</w:t>
      </w:r>
    </w:p>
    <w:p w14:paraId="2BA29356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 LinkedList&lt;ExStronginIteration&gt; Iterations;</w:t>
      </w:r>
    </w:p>
    <w:p w14:paraId="2B0887D0" w14:textId="77777777" w:rsidR="006F4B92" w:rsidRPr="00B56DED" w:rsidRDefault="006F4B92" w:rsidP="00D34972">
      <w:pPr>
        <w:spacing w:before="18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</w:p>
    <w:p w14:paraId="16FB1A6B" w14:textId="001B1BDC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</w:pPr>
      <w:r w:rsidRPr="00D3497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Описание</w:t>
      </w:r>
      <w:r w:rsidRPr="00D34972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 xml:space="preserve"> </w:t>
      </w:r>
      <w:r w:rsidRPr="00D3497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методов</w:t>
      </w:r>
      <w:r w:rsidRPr="00D34972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>:</w:t>
      </w:r>
    </w:p>
    <w:p w14:paraId="3A313BFC" w14:textId="77777777" w:rsidR="00D34972" w:rsidRPr="00D34972" w:rsidRDefault="00D34972" w:rsidP="006F4B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972">
        <w:rPr>
          <w:rFonts w:ascii="Times New Roman" w:hAnsi="Times New Roman" w:cs="Times New Roman"/>
          <w:sz w:val="28"/>
          <w:szCs w:val="28"/>
        </w:rPr>
        <w:t>1) Конструктор для создания метода, реализующего обобщенный метод Стронгина</w:t>
      </w:r>
    </w:p>
    <w:p w14:paraId="0DD70678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ExStrongin(Function f, double e, double v, double m, double m0) throws InitializationException {}   </w:t>
      </w:r>
    </w:p>
    <w:p w14:paraId="0D1FEDDB" w14:textId="77777777" w:rsidR="00D34972" w:rsidRPr="00D34972" w:rsidRDefault="00D34972" w:rsidP="006F4B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972">
        <w:rPr>
          <w:rFonts w:ascii="Times New Roman" w:hAnsi="Times New Roman" w:cs="Times New Roman"/>
          <w:sz w:val="28"/>
          <w:szCs w:val="28"/>
        </w:rPr>
        <w:t xml:space="preserve">2) Реализация поиска глобального минимума непрерывной на отрезке функции обобщенным алгоритмом Стронгина. По окончании работы в поле Iterations будет храниться список с данными всех итераций. </w:t>
      </w:r>
    </w:p>
    <w:p w14:paraId="1CF4B03F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D349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349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</w:t>
      </w:r>
      <w:r w:rsidRPr="00D3497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721A1183" w14:textId="7D179AAF" w:rsidR="00D34972" w:rsidRPr="00D34972" w:rsidRDefault="00D34972" w:rsidP="006F4B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972">
        <w:rPr>
          <w:rFonts w:ascii="Times New Roman" w:hAnsi="Times New Roman" w:cs="Times New Roman"/>
          <w:sz w:val="28"/>
          <w:szCs w:val="28"/>
        </w:rPr>
        <w:t xml:space="preserve">3) Вычисляет значение </w:t>
      </w:r>
      <w:r w:rsidR="006F4B92" w:rsidRPr="006F4B92">
        <w:rPr>
          <w:rFonts w:ascii="Times New Roman" w:hAnsi="Times New Roman" w:cs="Times New Roman"/>
          <w:sz w:val="28"/>
          <w:szCs w:val="28"/>
        </w:rPr>
        <w:t>Lk(ε)</w:t>
      </w:r>
      <w:r w:rsidRPr="00D34972">
        <w:rPr>
          <w:rFonts w:ascii="Times New Roman" w:hAnsi="Times New Roman" w:cs="Times New Roman"/>
          <w:sz w:val="28"/>
          <w:szCs w:val="28"/>
        </w:rPr>
        <w:t xml:space="preserve"> для заданного набора точек из List Xk. Поиск производится относительно вновь найденной поисковой точки с номером smax.</w:t>
      </w:r>
    </w:p>
    <w:p w14:paraId="6D1ECA5E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 double LkeCount(List Xk, int smax, double vanEps){}</w:t>
      </w:r>
    </w:p>
    <w:p w14:paraId="51467B0C" w14:textId="08107C9F" w:rsidR="00D34972" w:rsidRPr="00D34972" w:rsidRDefault="00D34972" w:rsidP="006F4B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972">
        <w:rPr>
          <w:rFonts w:ascii="Times New Roman" w:hAnsi="Times New Roman" w:cs="Times New Roman"/>
          <w:sz w:val="28"/>
          <w:szCs w:val="28"/>
        </w:rPr>
        <w:t xml:space="preserve">4) Вычисляет параметр </w:t>
      </w:r>
      <w:r w:rsidR="006F4B92" w:rsidRPr="006F4B92">
        <w:rPr>
          <w:rFonts w:ascii="Times New Roman" w:hAnsi="Times New Roman" w:cs="Times New Roman"/>
          <w:sz w:val="28"/>
          <w:szCs w:val="28"/>
        </w:rPr>
        <w:t>Rk(i,ε)</w:t>
      </w:r>
      <w:r w:rsidRPr="00D34972">
        <w:rPr>
          <w:rFonts w:ascii="Times New Roman" w:hAnsi="Times New Roman" w:cs="Times New Roman"/>
          <w:sz w:val="28"/>
          <w:szCs w:val="28"/>
        </w:rPr>
        <w:t xml:space="preserve"> для набора точек из List Xk</w:t>
      </w:r>
    </w:p>
    <w:p w14:paraId="17EB61CA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 int RkiCount(List Xk, double Lke, double vanEps){}</w:t>
      </w:r>
    </w:p>
    <w:p w14:paraId="3C134179" w14:textId="6655AEAD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4972">
        <w:rPr>
          <w:rFonts w:ascii="Times New Roman" w:hAnsi="Times New Roman" w:cs="Times New Roman"/>
          <w:sz w:val="28"/>
          <w:szCs w:val="28"/>
        </w:rPr>
        <w:lastRenderedPageBreak/>
        <w:t xml:space="preserve">5) Поиск очередной поисковой точки для интервала с номером </w:t>
      </w:r>
      <w:r w:rsidR="006F4B92" w:rsidRPr="006F4B92">
        <w:rPr>
          <w:rFonts w:ascii="Times New Roman" w:hAnsi="Times New Roman" w:cs="Times New Roman"/>
          <w:sz w:val="28"/>
          <w:szCs w:val="28"/>
        </w:rPr>
        <w:t>s</w:t>
      </w:r>
    </w:p>
    <w:p w14:paraId="49C3968C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 double vkCount(List Xk, double Lke, int s){}</w:t>
      </w:r>
    </w:p>
    <w:p w14:paraId="6F735FA9" w14:textId="77777777" w:rsidR="00D34972" w:rsidRPr="00005743" w:rsidRDefault="00D34972" w:rsidP="006F4B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743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 w:rsidRPr="00D34972">
        <w:rPr>
          <w:rFonts w:ascii="Times New Roman" w:hAnsi="Times New Roman" w:cs="Times New Roman"/>
          <w:sz w:val="28"/>
          <w:szCs w:val="28"/>
        </w:rPr>
        <w:t>Методы</w:t>
      </w:r>
      <w:r w:rsidRPr="00005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972">
        <w:rPr>
          <w:rFonts w:ascii="Times New Roman" w:hAnsi="Times New Roman" w:cs="Times New Roman"/>
          <w:sz w:val="28"/>
          <w:szCs w:val="28"/>
        </w:rPr>
        <w:t>доступа</w:t>
      </w:r>
    </w:p>
    <w:p w14:paraId="3829B854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double getV() {}</w:t>
      </w:r>
    </w:p>
    <w:p w14:paraId="33913194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double getM() {}</w:t>
      </w:r>
    </w:p>
    <w:p w14:paraId="6427C40B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double getM0() {}</w:t>
      </w:r>
    </w:p>
    <w:p w14:paraId="6498CC8F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double getLext() {}</w:t>
      </w:r>
    </w:p>
    <w:p w14:paraId="54EC7FBC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double getLe() {}</w:t>
      </w:r>
    </w:p>
    <w:p w14:paraId="0FED3DD2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49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LinkedList&lt;ExStronginIteration&gt; getIterations() {}</w:t>
      </w:r>
    </w:p>
    <w:p w14:paraId="1B6951B2" w14:textId="77777777" w:rsidR="00D34972" w:rsidRPr="00D34972" w:rsidRDefault="00D34972" w:rsidP="00D34972">
      <w:pPr>
        <w:spacing w:before="18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</w:pPr>
    </w:p>
    <w:p w14:paraId="230E8576" w14:textId="77777777" w:rsidR="00D34972" w:rsidRPr="006F4B92" w:rsidRDefault="00D34972" w:rsidP="000A76C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08613E9" w14:textId="707DEBCC" w:rsidR="000A76C4" w:rsidRPr="006F4B92" w:rsidRDefault="006F4B92" w:rsidP="000A76C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6F4B92">
        <w:rPr>
          <w:rFonts w:ascii="Times New Roman" w:hAnsi="Times New Roman" w:cs="Times New Roman"/>
          <w:sz w:val="32"/>
          <w:szCs w:val="32"/>
          <w:u w:val="single"/>
        </w:rPr>
        <w:t>Описание</w:t>
      </w:r>
      <w:r w:rsidRPr="006F4B92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Pr="006F4B92">
        <w:rPr>
          <w:rFonts w:ascii="Times New Roman" w:hAnsi="Times New Roman" w:cs="Times New Roman"/>
          <w:sz w:val="32"/>
          <w:szCs w:val="32"/>
          <w:u w:val="single"/>
        </w:rPr>
        <w:t>структуры</w:t>
      </w:r>
      <w:r w:rsidRPr="006F4B92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Pr="006F4B92">
        <w:rPr>
          <w:rFonts w:ascii="Times New Roman" w:hAnsi="Times New Roman" w:cs="Times New Roman"/>
          <w:sz w:val="32"/>
          <w:szCs w:val="32"/>
          <w:u w:val="single"/>
        </w:rPr>
        <w:t>проекта</w:t>
      </w:r>
      <w:r w:rsidR="000A76C4" w:rsidRPr="006F4B92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</w:p>
    <w:p w14:paraId="050279BF" w14:textId="77777777" w:rsidR="00004EC4" w:rsidRPr="00004EC4" w:rsidRDefault="00004EC4" w:rsidP="00004EC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EC4">
        <w:rPr>
          <w:rFonts w:ascii="Times New Roman" w:hAnsi="Times New Roman" w:cs="Times New Roman"/>
          <w:sz w:val="28"/>
          <w:szCs w:val="28"/>
        </w:rPr>
        <w:t>Структура папок проекта разработанного приложения имеет вид:</w:t>
      </w:r>
    </w:p>
    <w:p w14:paraId="4B054EFB" w14:textId="77777777" w:rsidR="00004EC4" w:rsidRPr="00004EC4" w:rsidRDefault="00004EC4" w:rsidP="00004EC4">
      <w:pPr>
        <w:spacing w:before="18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B3CEAC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build</w:t>
      </w:r>
    </w:p>
    <w:p w14:paraId="7E0C6E01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ab/>
        <w:t>classes</w:t>
      </w:r>
    </w:p>
    <w:p w14:paraId="3DE50E2E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ab/>
      </w: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ab/>
        <w:t>Frame</w:t>
      </w:r>
    </w:p>
    <w:p w14:paraId="175DD142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ab/>
      </w: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ab/>
        <w:t>Images</w:t>
      </w:r>
    </w:p>
    <w:p w14:paraId="05317C97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ab/>
      </w: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ab/>
        <w:t>Logic</w:t>
      </w:r>
    </w:p>
    <w:p w14:paraId="56855564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ab/>
        <w:t>empty</w:t>
      </w:r>
    </w:p>
    <w:p w14:paraId="5429C16E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ab/>
        <w:t>generated-sources</w:t>
      </w:r>
    </w:p>
    <w:p w14:paraId="60EE8C93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ab/>
      </w: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ab/>
        <w:t>ap-source-output</w:t>
      </w:r>
    </w:p>
    <w:p w14:paraId="3A93C7A8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dist</w:t>
      </w:r>
    </w:p>
    <w:p w14:paraId="525F5338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ab/>
        <w:t>lib</w:t>
      </w:r>
    </w:p>
    <w:p w14:paraId="2E08675B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nbprojects</w:t>
      </w:r>
    </w:p>
    <w:p w14:paraId="1371EA00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ab/>
        <w:t>private</w:t>
      </w:r>
    </w:p>
    <w:p w14:paraId="142AB09C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src</w:t>
      </w:r>
    </w:p>
    <w:p w14:paraId="44C60366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ab/>
        <w:t>Frame</w:t>
      </w:r>
    </w:p>
    <w:p w14:paraId="7B7D38C4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ab/>
        <w:t>Images</w:t>
      </w:r>
    </w:p>
    <w:p w14:paraId="0DF7B9CE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lastRenderedPageBreak/>
        <w:tab/>
        <w:t>Logic</w:t>
      </w:r>
    </w:p>
    <w:p w14:paraId="739FDE63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build</w:t>
      </w: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xml</w:t>
      </w:r>
    </w:p>
    <w:p w14:paraId="572371E7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manifest</w:t>
      </w: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mf</w:t>
      </w:r>
    </w:p>
    <w:p w14:paraId="05D5812A" w14:textId="77777777" w:rsidR="00004EC4" w:rsidRPr="00004EC4" w:rsidRDefault="00004EC4" w:rsidP="00004EC4">
      <w:pPr>
        <w:spacing w:before="18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6AC8DE5B" w14:textId="77777777" w:rsidR="00004EC4" w:rsidRPr="00004EC4" w:rsidRDefault="00004EC4" w:rsidP="00004EC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EC4">
        <w:rPr>
          <w:rFonts w:ascii="Times New Roman" w:hAnsi="Times New Roman" w:cs="Times New Roman"/>
          <w:sz w:val="28"/>
          <w:szCs w:val="28"/>
        </w:rPr>
        <w:t>В папке build хранятся скомпилированные файлы классов, имеющие расширение .class (бинарный код). В папке dist хранятся файлы, предназначенные для распространения как результат компиляции (модуль JAR приложения). Также в этой папке хранятся используемые библиотеки (папка lib). В папке nbproject находится служебная информация по проекту. В папке src находятся исходные коды классов (папки Frame и Logic) и изображения в папке Images. В той же папке src в XML-файлах с расширением .form хранится информация об экранных формах.</w:t>
      </w:r>
    </w:p>
    <w:p w14:paraId="37072871" w14:textId="55AFAA48" w:rsidR="00004EC4" w:rsidRDefault="00004EC4" w:rsidP="00004EC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EC4">
        <w:rPr>
          <w:rFonts w:ascii="Times New Roman" w:hAnsi="Times New Roman" w:cs="Times New Roman"/>
          <w:sz w:val="28"/>
          <w:szCs w:val="28"/>
        </w:rPr>
        <w:t>Файлы .properties нужны для хранения статических данных, необходимых проекту. JAR-файл — это Java-архив (сокращение от англ. Java ARchive), который представляет собой ZIP-архив, содержащий часть программы на языке Java. Чтобы JAR-файл был исполняемым, он должен содержать файл MANIFEST.MF в каталоге META-INF, в котором должен быть указан главный класс программы.</w:t>
      </w:r>
    </w:p>
    <w:p w14:paraId="4F2462D9" w14:textId="77777777" w:rsidR="00004EC4" w:rsidRPr="00004EC4" w:rsidRDefault="00004EC4" w:rsidP="00004EC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0E17B1" w14:textId="153B4D7A" w:rsidR="00004EC4" w:rsidRPr="00004EC4" w:rsidRDefault="00004EC4" w:rsidP="00004EC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Руководство пользователя</w:t>
      </w:r>
      <w:r>
        <w:rPr>
          <w:rStyle w:val="af4"/>
          <w:rFonts w:ascii="Times New Roman" w:hAnsi="Times New Roman" w:cs="Times New Roman"/>
          <w:sz w:val="32"/>
          <w:szCs w:val="32"/>
          <w:u w:val="single"/>
        </w:rPr>
        <w:footnoteReference w:id="13"/>
      </w:r>
      <w:r w:rsidRPr="00004EC4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5026E9AF" w14:textId="77777777" w:rsidR="00004EC4" w:rsidRPr="00004EC4" w:rsidRDefault="00004EC4" w:rsidP="00004EC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EC4">
        <w:rPr>
          <w:rFonts w:ascii="Times New Roman" w:hAnsi="Times New Roman" w:cs="Times New Roman"/>
          <w:sz w:val="28"/>
          <w:szCs w:val="28"/>
        </w:rPr>
        <w:t xml:space="preserve">Для запуска приложения необходимо, чтобы на операционной системе конечного пользователя была установлена среда выполнения для Java JRE версии не менее 1.7.0. </w:t>
      </w:r>
    </w:p>
    <w:p w14:paraId="7FDFCD04" w14:textId="2A433214" w:rsidR="00004EC4" w:rsidRPr="00004EC4" w:rsidRDefault="00004EC4" w:rsidP="00004EC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EC4">
        <w:rPr>
          <w:rFonts w:ascii="Times New Roman" w:hAnsi="Times New Roman" w:cs="Times New Roman"/>
          <w:sz w:val="28"/>
          <w:szCs w:val="28"/>
        </w:rPr>
        <w:t>После запуска приложения в верхней горизонтальной строке меню (Рис.</w:t>
      </w:r>
      <w:r w:rsidR="000462C4">
        <w:rPr>
          <w:rFonts w:ascii="Times New Roman" w:hAnsi="Times New Roman" w:cs="Times New Roman"/>
          <w:sz w:val="28"/>
          <w:szCs w:val="28"/>
        </w:rPr>
        <w:t>1</w:t>
      </w:r>
      <w:r w:rsidRPr="00004EC4">
        <w:rPr>
          <w:rFonts w:ascii="Times New Roman" w:hAnsi="Times New Roman" w:cs="Times New Roman"/>
          <w:sz w:val="28"/>
          <w:szCs w:val="28"/>
        </w:rPr>
        <w:t xml:space="preserve">) следует выбрать пункт «Функция». В появившемся диалоговом окне «функция» сначала необходимо выбрать вид функции из выпадающего списка (Рис. </w:t>
      </w:r>
      <w:r w:rsidR="000462C4">
        <w:rPr>
          <w:rFonts w:ascii="Times New Roman" w:hAnsi="Times New Roman" w:cs="Times New Roman"/>
          <w:sz w:val="28"/>
          <w:szCs w:val="28"/>
        </w:rPr>
        <w:t>2</w:t>
      </w:r>
      <w:r w:rsidRPr="00004EC4">
        <w:rPr>
          <w:rFonts w:ascii="Times New Roman" w:hAnsi="Times New Roman" w:cs="Times New Roman"/>
          <w:sz w:val="28"/>
          <w:szCs w:val="28"/>
        </w:rPr>
        <w:t xml:space="preserve">). Далее требуется указать </w:t>
      </w:r>
      <w:r>
        <w:rPr>
          <w:rFonts w:ascii="Times New Roman" w:hAnsi="Times New Roman" w:cs="Times New Roman"/>
          <w:sz w:val="28"/>
          <w:szCs w:val="28"/>
        </w:rPr>
        <w:t>ε</w:t>
      </w:r>
      <w:r w:rsidRPr="00004EC4">
        <w:rPr>
          <w:rFonts w:ascii="Times New Roman" w:hAnsi="Times New Roman" w:cs="Times New Roman"/>
          <w:sz w:val="28"/>
          <w:szCs w:val="28"/>
        </w:rPr>
        <w:t xml:space="preserve"> в поле «epsilon» и указать параметры выбранной функции, заполнив соответствующие поля (разделителем между целой и дробной частью является точка). </w:t>
      </w:r>
    </w:p>
    <w:p w14:paraId="47C9089D" w14:textId="77777777" w:rsidR="00004EC4" w:rsidRPr="00004EC4" w:rsidRDefault="00004EC4" w:rsidP="00004EC4">
      <w:pPr>
        <w:spacing w:before="18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065C5A1D" w14:textId="77777777" w:rsidR="00004EC4" w:rsidRPr="00004EC4" w:rsidRDefault="00004EC4" w:rsidP="00004EC4">
      <w:pPr>
        <w:spacing w:before="180"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487A479A" wp14:editId="1619B69D">
            <wp:extent cx="5939790" cy="2837180"/>
            <wp:effectExtent l="0" t="0" r="3810" b="127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AD4E" w14:textId="5DC9ED20" w:rsidR="00004EC4" w:rsidRPr="00004EC4" w:rsidRDefault="00004EC4" w:rsidP="00004EC4">
      <w:pPr>
        <w:spacing w:before="180"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Рисунок </w:t>
      </w:r>
      <w:r w:rsidR="000462C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 Главное окно программы</w:t>
      </w:r>
    </w:p>
    <w:p w14:paraId="5A2EE0C8" w14:textId="77777777" w:rsidR="00004EC4" w:rsidRDefault="00004EC4" w:rsidP="00004EC4">
      <w:pPr>
        <w:jc w:val="center"/>
      </w:pPr>
      <w:r>
        <w:rPr>
          <w:noProof/>
        </w:rPr>
        <w:drawing>
          <wp:inline distT="0" distB="0" distL="0" distR="0" wp14:anchorId="62BC9921" wp14:editId="784B7581">
            <wp:extent cx="5939790" cy="3867150"/>
            <wp:effectExtent l="0" t="0" r="381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4B39" w14:textId="19C32A52" w:rsidR="00004EC4" w:rsidRPr="00004EC4" w:rsidRDefault="00004EC4" w:rsidP="00004EC4">
      <w:pPr>
        <w:spacing w:before="180"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Рисунок </w:t>
      </w:r>
      <w:r w:rsidR="000462C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</w:t>
      </w:r>
      <w:r w:rsidRPr="00004EC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 Диалоговое окно выбора функции</w:t>
      </w:r>
    </w:p>
    <w:p w14:paraId="62B6C2A2" w14:textId="3449A376" w:rsidR="00E05AB2" w:rsidRDefault="00E05AB2" w:rsidP="00BE1766">
      <w:pPr>
        <w:pStyle w:val="ab"/>
        <w:ind w:firstLine="567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062CDC17" w14:textId="77777777" w:rsidR="004908F9" w:rsidRPr="00004EC4" w:rsidRDefault="004908F9" w:rsidP="004908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41C7A" w14:textId="2C7B97A1" w:rsidR="004908F9" w:rsidRPr="00004EC4" w:rsidRDefault="004908F9" w:rsidP="004908F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Листинг программы</w:t>
      </w:r>
      <w:r>
        <w:rPr>
          <w:rStyle w:val="af4"/>
          <w:rFonts w:ascii="Times New Roman" w:hAnsi="Times New Roman" w:cs="Times New Roman"/>
          <w:sz w:val="32"/>
          <w:szCs w:val="32"/>
          <w:u w:val="single"/>
        </w:rPr>
        <w:footnoteReference w:id="14"/>
      </w:r>
      <w:r w:rsidRPr="00004EC4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64589302" w14:textId="77777777" w:rsidR="004908F9" w:rsidRPr="00773562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7735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  <w:r w:rsidRPr="007735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</w:t>
      </w:r>
      <w:proofErr w:type="gramEnd"/>
      <w:r w:rsidRPr="007735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LinkedList</w:t>
      </w:r>
      <w:proofErr w:type="spellEnd"/>
      <w:r w:rsidRPr="007735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0CA8D7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</w:t>
      </w:r>
      <w:proofErr w:type="gramEnd"/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.List;</w:t>
      </w:r>
    </w:p>
    <w:p w14:paraId="41B61646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8150ED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ExStrongin extends Method{</w:t>
      </w:r>
    </w:p>
    <w:p w14:paraId="590A513D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0;// параметры метода - минимальное значение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l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), </w:t>
      </w:r>
    </w:p>
    <w:p w14:paraId="7BDB7364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// увеличение константы, увеличение константы при</w:t>
      </w:r>
    </w:p>
    <w:p w14:paraId="2CE6ADA7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// не попадания новой точки в границы интервала</w:t>
      </w:r>
    </w:p>
    <w:p w14:paraId="28A0AFEB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 double Lext;// точное значение l(e)</w:t>
      </w:r>
    </w:p>
    <w:p w14:paraId="37899274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le;// вспомогательная переменная</w:t>
      </w:r>
    </w:p>
    <w:p w14:paraId="33C43BF1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LinkedList&lt;ExStronginIteration&gt; Iterations;// лист итераций</w:t>
      </w:r>
    </w:p>
    <w:p w14:paraId="0A3C5130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7036099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ExStrongin(Function f, double e, double v, double m, double m0) </w:t>
      </w:r>
    </w:p>
    <w:p w14:paraId="679DB654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throws InitializationException {</w:t>
      </w:r>
    </w:p>
    <w:p w14:paraId="2868B22C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super(f, e);</w:t>
      </w:r>
    </w:p>
    <w:p w14:paraId="53880CE9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(v&lt;0 || m&lt;0 || m0&lt;0)</w:t>
      </w:r>
    </w:p>
    <w:p w14:paraId="25643910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InitializationException("Неверные параметры метода! 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10EDDC4E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+ "(Все параметры должны быть положительные!)");</w:t>
      </w:r>
    </w:p>
    <w:p w14:paraId="10294660" w14:textId="77777777" w:rsidR="004908F9" w:rsidRPr="00E9022C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</w:t>
      </w:r>
      <w:r w:rsidRPr="00E9022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proofErr w:type="spellEnd"/>
      <w:proofErr w:type="gramEnd"/>
      <w:r w:rsidRPr="00E9022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r w:rsidRPr="00E9022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7D8088" w14:textId="77777777" w:rsidR="004908F9" w:rsidRPr="00E9022C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2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</w:t>
      </w:r>
      <w:r w:rsidRPr="00E9022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proofErr w:type="spellEnd"/>
      <w:r w:rsidRPr="00E9022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E9022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BB8A8F6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2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this.m0=</w:t>
      </w:r>
      <w:proofErr w:type="gramStart"/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m0;</w:t>
      </w:r>
      <w:proofErr w:type="gramEnd"/>
    </w:p>
    <w:p w14:paraId="5636D11D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Lext=f.L(f.vanEps);</w:t>
      </w:r>
    </w:p>
    <w:p w14:paraId="10012705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Iterations=new LinkedList();</w:t>
      </w:r>
    </w:p>
    <w:p w14:paraId="1742AA5C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Search();</w:t>
      </w:r>
    </w:p>
    <w:p w14:paraId="738E4018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  </w:t>
      </w:r>
    </w:p>
    <w:p w14:paraId="333DCD29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F45BDC" w14:textId="77777777" w:rsidR="004908F9" w:rsidRPr="000D78A8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</w:t>
      </w:r>
      <w:r w:rsidRPr="000D78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0D78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</w:t>
      </w:r>
      <w:r w:rsidRPr="000D78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{ // 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поиск</w:t>
      </w:r>
      <w:r w:rsidRPr="000D78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миниммума</w:t>
      </w:r>
      <w:r w:rsidRPr="000D78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согласно</w:t>
      </w:r>
      <w:r w:rsidRPr="000D78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обобщенному</w:t>
      </w:r>
      <w:r w:rsidRPr="000D78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0D74E915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78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// алгоритму Стронгина</w:t>
      </w:r>
    </w:p>
    <w:p w14:paraId="591E7C28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List Xk = new LinkedList(); // текущий набор точек</w:t>
      </w:r>
    </w:p>
    <w:p w14:paraId="018DE6D9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double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Lk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vk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vkprev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// оценка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-постонной, новая и старая поисковые точки</w:t>
      </w:r>
    </w:p>
    <w:p w14:paraId="3BDDBDEB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=0; // номер отрезка с наибольшей числовой характеристикой</w:t>
      </w:r>
    </w:p>
    <w:p w14:paraId="44CBA4DB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step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=0; // число шагов</w:t>
      </w:r>
    </w:p>
    <w:p w14:paraId="53804B9C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7BE188A5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);// добавление края отрезка</w:t>
      </w:r>
    </w:p>
    <w:p w14:paraId="16440E24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BDF39A5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Lk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LkeCount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vanEps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 // вычисление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-постоянной</w:t>
      </w:r>
    </w:p>
    <w:p w14:paraId="4DB33C1E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RkiCount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Lk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vanEps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); // нахождение номер отрезка с наибольшей числовой характеристикой</w:t>
      </w:r>
    </w:p>
    <w:p w14:paraId="7016282E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vk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vkCount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Lk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); // нахождение следующей точки</w:t>
      </w:r>
    </w:p>
    <w:p w14:paraId="1D107263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vk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); // добавление найденной точки</w:t>
      </w:r>
    </w:p>
    <w:p w14:paraId="1B00F53E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>); // упорядочивание точек по возрастанию</w:t>
      </w:r>
    </w:p>
    <w:p w14:paraId="0ECD049F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</w:p>
    <w:p w14:paraId="6A370AF8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>do{</w:t>
      </w:r>
    </w:p>
    <w:p w14:paraId="5CACC9AC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System.out.println("Step "+step+": Lk="+Lk</w:t>
      </w:r>
    </w:p>
    <w:p w14:paraId="6BC1B5CE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+"; s="+s+"; vk="+vk+"; f(vk)="+f.f(vk));</w:t>
      </w:r>
    </w:p>
    <w:p w14:paraId="01689660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vkprev=vk;</w:t>
      </w:r>
    </w:p>
    <w:p w14:paraId="245DA224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Lk=LkeCount(Xk,s,f.vanEps);</w:t>
      </w:r>
    </w:p>
    <w:p w14:paraId="3721FA93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s=RkiCount(Xk,Lk,f.vanEps);</w:t>
      </w:r>
    </w:p>
    <w:p w14:paraId="2D96A0EC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vk=vkCount(Xk,Lk,s);</w:t>
      </w:r>
    </w:p>
    <w:p w14:paraId="06A852DB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Xk.add(vk);</w:t>
      </w:r>
    </w:p>
    <w:p w14:paraId="027F5C3A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Xk.sort(null);</w:t>
      </w:r>
    </w:p>
    <w:p w14:paraId="6B01C72D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step++;</w:t>
      </w:r>
    </w:p>
    <w:p w14:paraId="3E430CB3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Iterations.add(new ExStronginIteration(step,vk,f.f(vk),Lk,</w:t>
      </w:r>
    </w:p>
    <w:p w14:paraId="2D4B0978" w14:textId="77777777" w:rsidR="004908F9" w:rsidRP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Math.max(Math.abs(f.f(vk)-f.f(vkprev)),Math.abs(vk-vkprev))));           </w:t>
      </w:r>
    </w:p>
    <w:p w14:paraId="32B6FD49" w14:textId="4A86B28C" w:rsidR="004908F9" w:rsidRDefault="004908F9" w:rsidP="004908F9">
      <w:pPr>
        <w:spacing w:before="180" w:after="0" w:line="240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8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}while(Math.abs(f.f(vk)-f.f(vkprev))&gt;e || Math.abs(vk-vkprev)&gt;e );</w:t>
      </w:r>
    </w:p>
    <w:sectPr w:rsidR="004908F9" w:rsidSect="0055671B">
      <w:footerReference w:type="default" r:id="rId18"/>
      <w:pgSz w:w="12240" w:h="15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A9277" w14:textId="77777777" w:rsidR="002E70A3" w:rsidRDefault="002E70A3" w:rsidP="008E19B8">
      <w:pPr>
        <w:spacing w:after="0" w:line="240" w:lineRule="auto"/>
      </w:pPr>
      <w:r>
        <w:separator/>
      </w:r>
    </w:p>
  </w:endnote>
  <w:endnote w:type="continuationSeparator" w:id="0">
    <w:p w14:paraId="53D3E8CD" w14:textId="77777777" w:rsidR="002E70A3" w:rsidRDefault="002E70A3" w:rsidP="008E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987102"/>
      <w:docPartObj>
        <w:docPartGallery w:val="Page Numbers (Bottom of Page)"/>
        <w:docPartUnique/>
      </w:docPartObj>
    </w:sdtPr>
    <w:sdtEndPr/>
    <w:sdtContent>
      <w:p w14:paraId="14CC20C1" w14:textId="77777777" w:rsidR="00770C82" w:rsidRDefault="00770C8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76114B46" w14:textId="77777777" w:rsidR="00770C82" w:rsidRDefault="00770C8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34CFE" w14:textId="77777777" w:rsidR="002E70A3" w:rsidRDefault="002E70A3" w:rsidP="008E19B8">
      <w:pPr>
        <w:spacing w:after="0" w:line="240" w:lineRule="auto"/>
      </w:pPr>
      <w:r>
        <w:separator/>
      </w:r>
    </w:p>
  </w:footnote>
  <w:footnote w:type="continuationSeparator" w:id="0">
    <w:p w14:paraId="49E124FE" w14:textId="77777777" w:rsidR="002E70A3" w:rsidRDefault="002E70A3" w:rsidP="008E19B8">
      <w:pPr>
        <w:spacing w:after="0" w:line="240" w:lineRule="auto"/>
      </w:pPr>
      <w:r>
        <w:continuationSeparator/>
      </w:r>
    </w:p>
  </w:footnote>
  <w:footnote w:id="1">
    <w:p w14:paraId="4305B0AB" w14:textId="67177AB9" w:rsidR="00770C82" w:rsidRDefault="00770C82">
      <w:pPr>
        <w:pStyle w:val="af2"/>
      </w:pPr>
      <w:r>
        <w:rPr>
          <w:rStyle w:val="af4"/>
        </w:rPr>
        <w:footnoteRef/>
      </w:r>
      <w:r>
        <w:t xml:space="preserve"> Может быть полезен файл </w:t>
      </w:r>
      <w:r w:rsidRPr="003D393D">
        <w:t xml:space="preserve">«пособие (практические задания)» пункт </w:t>
      </w:r>
      <w:r>
        <w:t>1</w:t>
      </w:r>
      <w:r w:rsidRPr="003D393D">
        <w:t>.</w:t>
      </w:r>
      <w:r>
        <w:t>5</w:t>
      </w:r>
      <w:r w:rsidRPr="003D393D">
        <w:t>. Практические задания Задание 1</w:t>
      </w:r>
    </w:p>
  </w:footnote>
  <w:footnote w:id="2">
    <w:p w14:paraId="373F6C42" w14:textId="16DFDE23" w:rsidR="00770C82" w:rsidRDefault="00770C82">
      <w:pPr>
        <w:pStyle w:val="af2"/>
      </w:pPr>
      <w:r>
        <w:rPr>
          <w:rStyle w:val="af4"/>
        </w:rPr>
        <w:footnoteRef/>
      </w:r>
      <w:r>
        <w:t xml:space="preserve"> </w:t>
      </w:r>
      <w:r w:rsidRPr="00A21432">
        <w:t>Как делать неправильно – задавать в конструктор параметры, которые были случайно сгенерированы программо</w:t>
      </w:r>
      <w:r>
        <w:t>й. Параметры задаются случайно самим конструктором!</w:t>
      </w:r>
    </w:p>
  </w:footnote>
  <w:footnote w:id="3">
    <w:p w14:paraId="4DFEADEC" w14:textId="6C35CCBB" w:rsidR="00770C82" w:rsidRDefault="00770C82">
      <w:pPr>
        <w:pStyle w:val="af2"/>
      </w:pPr>
      <w:r>
        <w:rPr>
          <w:rStyle w:val="af4"/>
        </w:rPr>
        <w:footnoteRef/>
      </w:r>
      <w:r>
        <w:t xml:space="preserve"> Может быть полезен файл </w:t>
      </w:r>
      <w:r w:rsidRPr="003D393D">
        <w:t>«пособие (практические задания)» пункт 2.4. Практические задания Задание 1</w:t>
      </w:r>
    </w:p>
  </w:footnote>
  <w:footnote w:id="4">
    <w:p w14:paraId="6B84E93A" w14:textId="6F5DC187" w:rsidR="00770C82" w:rsidRDefault="00770C82">
      <w:pPr>
        <w:pStyle w:val="af2"/>
      </w:pPr>
      <w:r>
        <w:rPr>
          <w:rStyle w:val="af4"/>
        </w:rPr>
        <w:footnoteRef/>
      </w:r>
      <w:r>
        <w:t xml:space="preserve"> </w:t>
      </w:r>
      <w:r w:rsidRPr="000D78A8">
        <w:t>Может быть полезен файл «пособие (практические задания)» пункт 2.4. Практические задания Задание 2</w:t>
      </w:r>
    </w:p>
  </w:footnote>
  <w:footnote w:id="5">
    <w:p w14:paraId="33CF7C61" w14:textId="0172D736" w:rsidR="00770C82" w:rsidRDefault="00770C82">
      <w:pPr>
        <w:pStyle w:val="af2"/>
      </w:pPr>
      <w:r>
        <w:rPr>
          <w:rStyle w:val="af4"/>
        </w:rPr>
        <w:footnoteRef/>
      </w:r>
      <w:r>
        <w:t xml:space="preserve"> </w:t>
      </w:r>
      <w:r w:rsidRPr="000D78A8">
        <w:t xml:space="preserve">Может быть полезен файл </w:t>
      </w:r>
      <w:r w:rsidRPr="00BC691F">
        <w:t>«пособие (практические задания)» пункт 3.4. Практические задания Задание 1</w:t>
      </w:r>
    </w:p>
  </w:footnote>
  <w:footnote w:id="6">
    <w:p w14:paraId="58C10F8F" w14:textId="689DC8F4" w:rsidR="00770C82" w:rsidRPr="00BC691F" w:rsidRDefault="00770C82">
      <w:pPr>
        <w:pStyle w:val="af2"/>
      </w:pPr>
      <w:r>
        <w:rPr>
          <w:rStyle w:val="af4"/>
        </w:rPr>
        <w:footnoteRef/>
      </w:r>
      <w:r>
        <w:t xml:space="preserve"> В </w:t>
      </w:r>
      <w:r>
        <w:rPr>
          <w:lang w:val="en-US"/>
        </w:rPr>
        <w:t>java</w:t>
      </w:r>
      <w:r w:rsidRPr="00BC691F">
        <w:t xml:space="preserve"> </w:t>
      </w:r>
      <w:r>
        <w:t>–</w:t>
      </w:r>
      <w:r w:rsidRPr="00BC691F">
        <w:t xml:space="preserve"> </w:t>
      </w:r>
      <w:r>
        <w:t xml:space="preserve">директивой </w:t>
      </w:r>
      <w:r>
        <w:rPr>
          <w:lang w:val="en-US"/>
        </w:rPr>
        <w:t>final</w:t>
      </w:r>
      <w:r w:rsidRPr="00BC691F">
        <w:t xml:space="preserve">, </w:t>
      </w:r>
      <w:r>
        <w:t>в С</w:t>
      </w:r>
      <w:r w:rsidRPr="00BC691F">
        <w:t xml:space="preserve"># - </w:t>
      </w:r>
      <w:r>
        <w:t>как обычный метод</w:t>
      </w:r>
    </w:p>
  </w:footnote>
  <w:footnote w:id="7">
    <w:p w14:paraId="34A79BD5" w14:textId="4020763F" w:rsidR="00770C82" w:rsidRDefault="00770C82">
      <w:pPr>
        <w:pStyle w:val="af2"/>
      </w:pPr>
      <w:r>
        <w:rPr>
          <w:rStyle w:val="af4"/>
        </w:rPr>
        <w:footnoteRef/>
      </w:r>
      <w:r>
        <w:t xml:space="preserve"> </w:t>
      </w:r>
      <w:r w:rsidRPr="000D78A8">
        <w:t xml:space="preserve">Может быть полезен файл </w:t>
      </w:r>
      <w:r w:rsidRPr="00933687">
        <w:t>«пособие (практические задания)» пункт 3.4. Практические задания Задание 2</w:t>
      </w:r>
    </w:p>
  </w:footnote>
  <w:footnote w:id="8">
    <w:p w14:paraId="7D83635B" w14:textId="511D1B40" w:rsidR="000B344B" w:rsidRDefault="000B344B">
      <w:pPr>
        <w:pStyle w:val="af2"/>
      </w:pPr>
      <w:r>
        <w:rPr>
          <w:rStyle w:val="af4"/>
        </w:rPr>
        <w:footnoteRef/>
      </w:r>
      <w:r>
        <w:t xml:space="preserve"> </w:t>
      </w:r>
      <w:r w:rsidRPr="000D78A8">
        <w:t xml:space="preserve">Может быть полезен файл </w:t>
      </w:r>
      <w:r w:rsidRPr="000B344B">
        <w:t>«пособие (практические задания)» пункт 3.4. Практические задания Задание 3</w:t>
      </w:r>
    </w:p>
  </w:footnote>
  <w:footnote w:id="9">
    <w:p w14:paraId="3485F8D9" w14:textId="40379D3C" w:rsidR="0003332F" w:rsidRDefault="0003332F">
      <w:pPr>
        <w:pStyle w:val="af2"/>
      </w:pPr>
      <w:r>
        <w:rPr>
          <w:rStyle w:val="af4"/>
        </w:rPr>
        <w:footnoteRef/>
      </w:r>
      <w:r>
        <w:t xml:space="preserve"> Их же и описыва</w:t>
      </w:r>
      <w:r w:rsidR="00613964">
        <w:t>ть</w:t>
      </w:r>
      <w:r>
        <w:t xml:space="preserve"> в отчете</w:t>
      </w:r>
    </w:p>
  </w:footnote>
  <w:footnote w:id="10">
    <w:p w14:paraId="74F56296" w14:textId="7D2290BC" w:rsidR="00770C82" w:rsidRPr="00D34972" w:rsidRDefault="00770C82">
      <w:pPr>
        <w:pStyle w:val="af2"/>
      </w:pPr>
      <w:r>
        <w:rPr>
          <w:rStyle w:val="af4"/>
        </w:rPr>
        <w:footnoteRef/>
      </w:r>
      <w:r>
        <w:t xml:space="preserve"> Указывается тема лабораторной работы. Данная тема взята из выпускной работы только в качестве примера!</w:t>
      </w:r>
    </w:p>
  </w:footnote>
  <w:footnote w:id="11">
    <w:p w14:paraId="6E0A556B" w14:textId="719912B9" w:rsidR="00770C82" w:rsidRDefault="00770C82">
      <w:pPr>
        <w:pStyle w:val="af2"/>
      </w:pPr>
      <w:r>
        <w:rPr>
          <w:rStyle w:val="af4"/>
        </w:rPr>
        <w:footnoteRef/>
      </w:r>
      <w:r>
        <w:t xml:space="preserve"> Приводится постановка задачи на лабораторную работу</w:t>
      </w:r>
    </w:p>
  </w:footnote>
  <w:footnote w:id="12">
    <w:p w14:paraId="5686FE86" w14:textId="0710B39E" w:rsidR="00770C82" w:rsidRPr="00004EC4" w:rsidRDefault="00770C82">
      <w:pPr>
        <w:pStyle w:val="af2"/>
      </w:pPr>
      <w:r>
        <w:rPr>
          <w:rStyle w:val="af4"/>
        </w:rPr>
        <w:footnoteRef/>
      </w:r>
      <w:r>
        <w:t xml:space="preserve"> </w:t>
      </w:r>
      <w:r w:rsidRPr="00D34972">
        <w:t xml:space="preserve">Краткое описание основных свойств и методов </w:t>
      </w:r>
      <w:r>
        <w:t xml:space="preserve">разработанных </w:t>
      </w:r>
      <w:r w:rsidRPr="00D34972">
        <w:t>классов</w:t>
      </w:r>
      <w:r>
        <w:t xml:space="preserve"> (классы, отвечающие за интерфейс приложения не описывать). </w:t>
      </w:r>
    </w:p>
  </w:footnote>
  <w:footnote w:id="13">
    <w:p w14:paraId="1F17ED15" w14:textId="0F9A362C" w:rsidR="00770C82" w:rsidRDefault="00770C82">
      <w:pPr>
        <w:pStyle w:val="af2"/>
      </w:pPr>
      <w:r>
        <w:rPr>
          <w:rStyle w:val="af4"/>
        </w:rPr>
        <w:footnoteRef/>
      </w:r>
      <w:r>
        <w:t xml:space="preserve"> Кратко описать все основные возможности разработанного приложения</w:t>
      </w:r>
    </w:p>
  </w:footnote>
  <w:footnote w:id="14">
    <w:p w14:paraId="72C517AF" w14:textId="656EDC0B" w:rsidR="00770C82" w:rsidRDefault="00770C82" w:rsidP="004908F9">
      <w:pPr>
        <w:pStyle w:val="af2"/>
      </w:pPr>
      <w:r>
        <w:rPr>
          <w:rStyle w:val="af4"/>
        </w:rPr>
        <w:footnoteRef/>
      </w:r>
      <w:r>
        <w:t xml:space="preserve"> Исходный код только для классов, описанных в пункте «Описание классов»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7" type="#_x0000_t75" style="width:22pt;height:13pt;visibility:visible" o:bullet="t">
        <v:imagedata r:id="rId1" o:title=""/>
      </v:shape>
    </w:pict>
  </w:numPicBullet>
  <w:abstractNum w:abstractNumId="0" w15:restartNumberingAfterBreak="0">
    <w:nsid w:val="00444F7C"/>
    <w:multiLevelType w:val="hybridMultilevel"/>
    <w:tmpl w:val="CBC4C4C8"/>
    <w:lvl w:ilvl="0" w:tplc="BF7A5F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C31C2B"/>
    <w:multiLevelType w:val="hybridMultilevel"/>
    <w:tmpl w:val="CBC4C4C8"/>
    <w:lvl w:ilvl="0" w:tplc="BF7A5F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CE611A"/>
    <w:multiLevelType w:val="hybridMultilevel"/>
    <w:tmpl w:val="80B03EB8"/>
    <w:lvl w:ilvl="0" w:tplc="E92A7060">
      <w:start w:val="1"/>
      <w:numFmt w:val="decimal"/>
      <w:lvlText w:val="%1)"/>
      <w:lvlJc w:val="left"/>
      <w:pPr>
        <w:ind w:left="142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2C4A32"/>
    <w:multiLevelType w:val="hybridMultilevel"/>
    <w:tmpl w:val="BE54437C"/>
    <w:lvl w:ilvl="0" w:tplc="F0768B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3F459A"/>
    <w:multiLevelType w:val="hybridMultilevel"/>
    <w:tmpl w:val="D304EC44"/>
    <w:lvl w:ilvl="0" w:tplc="C8A86AA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037594"/>
    <w:multiLevelType w:val="hybridMultilevel"/>
    <w:tmpl w:val="4710B2A0"/>
    <w:lvl w:ilvl="0" w:tplc="D3D663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71682C"/>
    <w:multiLevelType w:val="hybridMultilevel"/>
    <w:tmpl w:val="F4BED9AC"/>
    <w:lvl w:ilvl="0" w:tplc="5DCCE3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E445654"/>
    <w:multiLevelType w:val="hybridMultilevel"/>
    <w:tmpl w:val="1766F140"/>
    <w:lvl w:ilvl="0" w:tplc="DEAE5F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1A24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C6F3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4612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46B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00F6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CCC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E6C1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EE98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1F26985"/>
    <w:multiLevelType w:val="hybridMultilevel"/>
    <w:tmpl w:val="C8166B76"/>
    <w:lvl w:ilvl="0" w:tplc="04190001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58D24B90"/>
    <w:multiLevelType w:val="hybridMultilevel"/>
    <w:tmpl w:val="CBC4C4C8"/>
    <w:lvl w:ilvl="0" w:tplc="BF7A5F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C37060D"/>
    <w:multiLevelType w:val="hybridMultilevel"/>
    <w:tmpl w:val="2DA8EB56"/>
    <w:lvl w:ilvl="0" w:tplc="5DCCE3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400304A"/>
    <w:multiLevelType w:val="hybridMultilevel"/>
    <w:tmpl w:val="B0BEFEFE"/>
    <w:lvl w:ilvl="0" w:tplc="0FC665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BCF41A2"/>
    <w:multiLevelType w:val="hybridMultilevel"/>
    <w:tmpl w:val="9EEC4284"/>
    <w:lvl w:ilvl="0" w:tplc="21841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DEC09F7"/>
    <w:multiLevelType w:val="multilevel"/>
    <w:tmpl w:val="FD98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C1F14"/>
    <w:multiLevelType w:val="multilevel"/>
    <w:tmpl w:val="CEEC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31C53"/>
    <w:multiLevelType w:val="hybridMultilevel"/>
    <w:tmpl w:val="CBC4C4C8"/>
    <w:lvl w:ilvl="0" w:tplc="BF7A5F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7"/>
  </w:num>
  <w:num w:numId="5">
    <w:abstractNumId w:val="6"/>
  </w:num>
  <w:num w:numId="6">
    <w:abstractNumId w:val="10"/>
  </w:num>
  <w:num w:numId="7">
    <w:abstractNumId w:val="12"/>
  </w:num>
  <w:num w:numId="8">
    <w:abstractNumId w:val="5"/>
  </w:num>
  <w:num w:numId="9">
    <w:abstractNumId w:val="11"/>
  </w:num>
  <w:num w:numId="10">
    <w:abstractNumId w:val="2"/>
  </w:num>
  <w:num w:numId="11">
    <w:abstractNumId w:val="4"/>
  </w:num>
  <w:num w:numId="12">
    <w:abstractNumId w:val="3"/>
  </w:num>
  <w:num w:numId="13">
    <w:abstractNumId w:val="15"/>
  </w:num>
  <w:num w:numId="14">
    <w:abstractNumId w:val="9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F44"/>
    <w:rsid w:val="000026AD"/>
    <w:rsid w:val="00002ED9"/>
    <w:rsid w:val="00004EC4"/>
    <w:rsid w:val="0000567D"/>
    <w:rsid w:val="00005743"/>
    <w:rsid w:val="00012FFD"/>
    <w:rsid w:val="00017902"/>
    <w:rsid w:val="00025D03"/>
    <w:rsid w:val="00026A41"/>
    <w:rsid w:val="0003332F"/>
    <w:rsid w:val="00037B63"/>
    <w:rsid w:val="0004253D"/>
    <w:rsid w:val="000462C4"/>
    <w:rsid w:val="0005538A"/>
    <w:rsid w:val="000627D4"/>
    <w:rsid w:val="000742CF"/>
    <w:rsid w:val="00087F96"/>
    <w:rsid w:val="00093D48"/>
    <w:rsid w:val="000951C8"/>
    <w:rsid w:val="00096292"/>
    <w:rsid w:val="000A76C4"/>
    <w:rsid w:val="000B344B"/>
    <w:rsid w:val="000B5FB7"/>
    <w:rsid w:val="000D095C"/>
    <w:rsid w:val="000D78A8"/>
    <w:rsid w:val="000F7664"/>
    <w:rsid w:val="0010585F"/>
    <w:rsid w:val="001126CC"/>
    <w:rsid w:val="00116981"/>
    <w:rsid w:val="001171DA"/>
    <w:rsid w:val="00121B4B"/>
    <w:rsid w:val="00121F2D"/>
    <w:rsid w:val="00130CE1"/>
    <w:rsid w:val="001362EE"/>
    <w:rsid w:val="00146003"/>
    <w:rsid w:val="001507EA"/>
    <w:rsid w:val="001518F4"/>
    <w:rsid w:val="001629A1"/>
    <w:rsid w:val="00165352"/>
    <w:rsid w:val="001715D1"/>
    <w:rsid w:val="00173A1F"/>
    <w:rsid w:val="00175886"/>
    <w:rsid w:val="00177B10"/>
    <w:rsid w:val="00180EE3"/>
    <w:rsid w:val="001810EE"/>
    <w:rsid w:val="0018479E"/>
    <w:rsid w:val="001A0AE2"/>
    <w:rsid w:val="001A4FDE"/>
    <w:rsid w:val="001B3E2D"/>
    <w:rsid w:val="001B478F"/>
    <w:rsid w:val="001B5022"/>
    <w:rsid w:val="001B5B4F"/>
    <w:rsid w:val="001C247D"/>
    <w:rsid w:val="001E2D6C"/>
    <w:rsid w:val="001F5121"/>
    <w:rsid w:val="002038EF"/>
    <w:rsid w:val="00207E6E"/>
    <w:rsid w:val="00210857"/>
    <w:rsid w:val="00233AB9"/>
    <w:rsid w:val="002448F7"/>
    <w:rsid w:val="002560D9"/>
    <w:rsid w:val="0026069B"/>
    <w:rsid w:val="00262E89"/>
    <w:rsid w:val="00272FC7"/>
    <w:rsid w:val="00280A76"/>
    <w:rsid w:val="0028362D"/>
    <w:rsid w:val="00291096"/>
    <w:rsid w:val="0029301D"/>
    <w:rsid w:val="002A0917"/>
    <w:rsid w:val="002A780E"/>
    <w:rsid w:val="002C5889"/>
    <w:rsid w:val="002E6567"/>
    <w:rsid w:val="002E70A3"/>
    <w:rsid w:val="002E7FBA"/>
    <w:rsid w:val="002F5006"/>
    <w:rsid w:val="00323BAE"/>
    <w:rsid w:val="003322AC"/>
    <w:rsid w:val="00336FA3"/>
    <w:rsid w:val="00343118"/>
    <w:rsid w:val="003448AD"/>
    <w:rsid w:val="0036093F"/>
    <w:rsid w:val="003623D6"/>
    <w:rsid w:val="00373A31"/>
    <w:rsid w:val="00392F6F"/>
    <w:rsid w:val="003A1A04"/>
    <w:rsid w:val="003B715D"/>
    <w:rsid w:val="003C108B"/>
    <w:rsid w:val="003D393D"/>
    <w:rsid w:val="003E4F87"/>
    <w:rsid w:val="003F10DB"/>
    <w:rsid w:val="0040677A"/>
    <w:rsid w:val="0040764D"/>
    <w:rsid w:val="00414A9F"/>
    <w:rsid w:val="00421087"/>
    <w:rsid w:val="004331CD"/>
    <w:rsid w:val="00437C00"/>
    <w:rsid w:val="00445FCD"/>
    <w:rsid w:val="00446522"/>
    <w:rsid w:val="004477A3"/>
    <w:rsid w:val="00463DF6"/>
    <w:rsid w:val="004814ED"/>
    <w:rsid w:val="004878B4"/>
    <w:rsid w:val="004908F9"/>
    <w:rsid w:val="004A0693"/>
    <w:rsid w:val="004A102F"/>
    <w:rsid w:val="004A6D9D"/>
    <w:rsid w:val="004B0B7A"/>
    <w:rsid w:val="004C0FDB"/>
    <w:rsid w:val="004C207B"/>
    <w:rsid w:val="004C602A"/>
    <w:rsid w:val="004D1EDC"/>
    <w:rsid w:val="004D3401"/>
    <w:rsid w:val="004D3E35"/>
    <w:rsid w:val="004E1549"/>
    <w:rsid w:val="004E60C6"/>
    <w:rsid w:val="0052610A"/>
    <w:rsid w:val="00530848"/>
    <w:rsid w:val="00536676"/>
    <w:rsid w:val="00540E76"/>
    <w:rsid w:val="00550005"/>
    <w:rsid w:val="00552F9A"/>
    <w:rsid w:val="0055671B"/>
    <w:rsid w:val="00564949"/>
    <w:rsid w:val="0057159B"/>
    <w:rsid w:val="0057477B"/>
    <w:rsid w:val="00574AAA"/>
    <w:rsid w:val="005A43B8"/>
    <w:rsid w:val="005B45CC"/>
    <w:rsid w:val="005D1379"/>
    <w:rsid w:val="005D2BBA"/>
    <w:rsid w:val="005D7373"/>
    <w:rsid w:val="005E18C7"/>
    <w:rsid w:val="005E230A"/>
    <w:rsid w:val="005E351F"/>
    <w:rsid w:val="005F1C15"/>
    <w:rsid w:val="005F5733"/>
    <w:rsid w:val="00602883"/>
    <w:rsid w:val="00613964"/>
    <w:rsid w:val="006229B4"/>
    <w:rsid w:val="00633274"/>
    <w:rsid w:val="00640BED"/>
    <w:rsid w:val="00647A38"/>
    <w:rsid w:val="006652F5"/>
    <w:rsid w:val="00671D4E"/>
    <w:rsid w:val="00675FAD"/>
    <w:rsid w:val="00683010"/>
    <w:rsid w:val="00696C43"/>
    <w:rsid w:val="006A1666"/>
    <w:rsid w:val="006B1FE3"/>
    <w:rsid w:val="006B713C"/>
    <w:rsid w:val="006C7853"/>
    <w:rsid w:val="006D02B7"/>
    <w:rsid w:val="006D70E0"/>
    <w:rsid w:val="006E19C4"/>
    <w:rsid w:val="006E37B6"/>
    <w:rsid w:val="006E6140"/>
    <w:rsid w:val="006E7F44"/>
    <w:rsid w:val="006F3F4B"/>
    <w:rsid w:val="006F4B92"/>
    <w:rsid w:val="006F6445"/>
    <w:rsid w:val="00711E7A"/>
    <w:rsid w:val="00714F84"/>
    <w:rsid w:val="00720422"/>
    <w:rsid w:val="007271EB"/>
    <w:rsid w:val="00727875"/>
    <w:rsid w:val="00732DD9"/>
    <w:rsid w:val="00745A06"/>
    <w:rsid w:val="00746499"/>
    <w:rsid w:val="00770C82"/>
    <w:rsid w:val="00773562"/>
    <w:rsid w:val="0077376D"/>
    <w:rsid w:val="00790FB3"/>
    <w:rsid w:val="007A2452"/>
    <w:rsid w:val="007A4E1A"/>
    <w:rsid w:val="007B24AA"/>
    <w:rsid w:val="007B6CAB"/>
    <w:rsid w:val="007D32D4"/>
    <w:rsid w:val="007F49AF"/>
    <w:rsid w:val="007F4C60"/>
    <w:rsid w:val="00805316"/>
    <w:rsid w:val="00813897"/>
    <w:rsid w:val="00826A0F"/>
    <w:rsid w:val="008448A9"/>
    <w:rsid w:val="008451B1"/>
    <w:rsid w:val="00872DF5"/>
    <w:rsid w:val="008822A4"/>
    <w:rsid w:val="00883458"/>
    <w:rsid w:val="008873C1"/>
    <w:rsid w:val="00895786"/>
    <w:rsid w:val="008B0D25"/>
    <w:rsid w:val="008B3169"/>
    <w:rsid w:val="008C07FE"/>
    <w:rsid w:val="008C19BA"/>
    <w:rsid w:val="008C364A"/>
    <w:rsid w:val="008E1445"/>
    <w:rsid w:val="008E19B8"/>
    <w:rsid w:val="008E7171"/>
    <w:rsid w:val="00904045"/>
    <w:rsid w:val="00904076"/>
    <w:rsid w:val="00924AE7"/>
    <w:rsid w:val="00933687"/>
    <w:rsid w:val="009356DF"/>
    <w:rsid w:val="00952498"/>
    <w:rsid w:val="009553B6"/>
    <w:rsid w:val="00961ACD"/>
    <w:rsid w:val="00971DEE"/>
    <w:rsid w:val="00983CFD"/>
    <w:rsid w:val="009842F3"/>
    <w:rsid w:val="00984F8C"/>
    <w:rsid w:val="0099259C"/>
    <w:rsid w:val="009B420B"/>
    <w:rsid w:val="009B781E"/>
    <w:rsid w:val="009D0BC6"/>
    <w:rsid w:val="009D2207"/>
    <w:rsid w:val="009D4CAE"/>
    <w:rsid w:val="009F287C"/>
    <w:rsid w:val="009F5669"/>
    <w:rsid w:val="009F66B6"/>
    <w:rsid w:val="009F69C7"/>
    <w:rsid w:val="00A170B3"/>
    <w:rsid w:val="00A21432"/>
    <w:rsid w:val="00A24590"/>
    <w:rsid w:val="00A24761"/>
    <w:rsid w:val="00A40D91"/>
    <w:rsid w:val="00A61971"/>
    <w:rsid w:val="00A61C18"/>
    <w:rsid w:val="00A665B7"/>
    <w:rsid w:val="00AA19FE"/>
    <w:rsid w:val="00AA7222"/>
    <w:rsid w:val="00AB0172"/>
    <w:rsid w:val="00AC5079"/>
    <w:rsid w:val="00AD3542"/>
    <w:rsid w:val="00B0172A"/>
    <w:rsid w:val="00B3561F"/>
    <w:rsid w:val="00B42707"/>
    <w:rsid w:val="00B56DED"/>
    <w:rsid w:val="00B61D3C"/>
    <w:rsid w:val="00B876B0"/>
    <w:rsid w:val="00B91F38"/>
    <w:rsid w:val="00BC691F"/>
    <w:rsid w:val="00BD05A7"/>
    <w:rsid w:val="00BD308A"/>
    <w:rsid w:val="00BD4FF4"/>
    <w:rsid w:val="00BE1766"/>
    <w:rsid w:val="00BE3595"/>
    <w:rsid w:val="00BE5B2E"/>
    <w:rsid w:val="00C1141F"/>
    <w:rsid w:val="00C201A1"/>
    <w:rsid w:val="00C27849"/>
    <w:rsid w:val="00C32511"/>
    <w:rsid w:val="00C44AAB"/>
    <w:rsid w:val="00C57FF0"/>
    <w:rsid w:val="00C76FED"/>
    <w:rsid w:val="00C865DC"/>
    <w:rsid w:val="00C8673B"/>
    <w:rsid w:val="00C96876"/>
    <w:rsid w:val="00CA3DA7"/>
    <w:rsid w:val="00CA794C"/>
    <w:rsid w:val="00CB2571"/>
    <w:rsid w:val="00CE19E7"/>
    <w:rsid w:val="00CE650B"/>
    <w:rsid w:val="00CF09A0"/>
    <w:rsid w:val="00CF4DCC"/>
    <w:rsid w:val="00D00B52"/>
    <w:rsid w:val="00D274A4"/>
    <w:rsid w:val="00D338B6"/>
    <w:rsid w:val="00D34972"/>
    <w:rsid w:val="00D36E00"/>
    <w:rsid w:val="00D453FC"/>
    <w:rsid w:val="00D52FA4"/>
    <w:rsid w:val="00D56FFE"/>
    <w:rsid w:val="00DA3EED"/>
    <w:rsid w:val="00DA48C3"/>
    <w:rsid w:val="00DA6CD0"/>
    <w:rsid w:val="00DB6A0A"/>
    <w:rsid w:val="00DC0294"/>
    <w:rsid w:val="00E02935"/>
    <w:rsid w:val="00E05AB2"/>
    <w:rsid w:val="00E21F5E"/>
    <w:rsid w:val="00E256A4"/>
    <w:rsid w:val="00E450B7"/>
    <w:rsid w:val="00E453F2"/>
    <w:rsid w:val="00E46B43"/>
    <w:rsid w:val="00E57F3C"/>
    <w:rsid w:val="00E62319"/>
    <w:rsid w:val="00E66D61"/>
    <w:rsid w:val="00E672E8"/>
    <w:rsid w:val="00E76BC5"/>
    <w:rsid w:val="00E85FCA"/>
    <w:rsid w:val="00E9022C"/>
    <w:rsid w:val="00EA23EE"/>
    <w:rsid w:val="00EA7339"/>
    <w:rsid w:val="00EB0C19"/>
    <w:rsid w:val="00EB143A"/>
    <w:rsid w:val="00EC29E7"/>
    <w:rsid w:val="00EC5204"/>
    <w:rsid w:val="00EE067B"/>
    <w:rsid w:val="00EE7F7C"/>
    <w:rsid w:val="00EF07A3"/>
    <w:rsid w:val="00F16EA9"/>
    <w:rsid w:val="00F23056"/>
    <w:rsid w:val="00F23EEC"/>
    <w:rsid w:val="00F42796"/>
    <w:rsid w:val="00F52BF7"/>
    <w:rsid w:val="00F56A1E"/>
    <w:rsid w:val="00F626F9"/>
    <w:rsid w:val="00F651F7"/>
    <w:rsid w:val="00F66250"/>
    <w:rsid w:val="00F72DE2"/>
    <w:rsid w:val="00F84F0A"/>
    <w:rsid w:val="00F9067A"/>
    <w:rsid w:val="00F945D9"/>
    <w:rsid w:val="00F96119"/>
    <w:rsid w:val="00FA317E"/>
    <w:rsid w:val="00FA3B95"/>
    <w:rsid w:val="00FA6B58"/>
    <w:rsid w:val="00FB48EA"/>
    <w:rsid w:val="00FE2C71"/>
    <w:rsid w:val="00FE5FB3"/>
    <w:rsid w:val="00FF4633"/>
    <w:rsid w:val="00F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F0B52"/>
  <w15:chartTrackingRefBased/>
  <w15:docId w15:val="{0E9764ED-4FD7-4C21-97AF-6BA701E9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F4DCC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styleId="a4">
    <w:name w:val="Placeholder Text"/>
    <w:basedOn w:val="a0"/>
    <w:uiPriority w:val="99"/>
    <w:semiHidden/>
    <w:rsid w:val="00E672E8"/>
    <w:rPr>
      <w:color w:val="808080"/>
    </w:rPr>
  </w:style>
  <w:style w:type="paragraph" w:styleId="a5">
    <w:name w:val="Normal (Web)"/>
    <w:basedOn w:val="a"/>
    <w:rsid w:val="00210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47A3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E1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E19B8"/>
  </w:style>
  <w:style w:type="paragraph" w:styleId="a9">
    <w:name w:val="footer"/>
    <w:basedOn w:val="a"/>
    <w:link w:val="aa"/>
    <w:uiPriority w:val="99"/>
    <w:unhideWhenUsed/>
    <w:rsid w:val="008E1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19B8"/>
  </w:style>
  <w:style w:type="paragraph" w:styleId="ab">
    <w:name w:val="Body Text"/>
    <w:basedOn w:val="a"/>
    <w:link w:val="ac"/>
    <w:rsid w:val="009356DF"/>
    <w:pPr>
      <w:spacing w:after="120" w:line="240" w:lineRule="auto"/>
    </w:pPr>
    <w:rPr>
      <w:rFonts w:ascii="Verdana" w:eastAsia="Times New Roman" w:hAnsi="Verdana" w:cs="Times New Roman"/>
      <w:color w:val="434343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rsid w:val="009356DF"/>
    <w:rPr>
      <w:rFonts w:ascii="Verdana" w:eastAsia="Times New Roman" w:hAnsi="Verdana" w:cs="Times New Roman"/>
      <w:color w:val="434343"/>
      <w:sz w:val="24"/>
      <w:szCs w:val="24"/>
      <w:lang w:eastAsia="ru-RU"/>
    </w:rPr>
  </w:style>
  <w:style w:type="paragraph" w:styleId="ad">
    <w:name w:val="Body Text Indent"/>
    <w:basedOn w:val="a"/>
    <w:link w:val="ae"/>
    <w:unhideWhenUsed/>
    <w:rsid w:val="0005538A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rsid w:val="0005538A"/>
  </w:style>
  <w:style w:type="table" w:styleId="af">
    <w:name w:val="Table Grid"/>
    <w:basedOn w:val="a1"/>
    <w:uiPriority w:val="39"/>
    <w:rsid w:val="005E1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556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5671B"/>
    <w:rPr>
      <w:rFonts w:ascii="Segoe UI" w:hAnsi="Segoe UI" w:cs="Segoe UI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262E89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262E89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262E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296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68">
              <w:marLeft w:val="6795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7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91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522">
              <w:marLeft w:val="6795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2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1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831">
              <w:marLeft w:val="6795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16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2816B-07CC-4CE4-9D75-D63DEF4C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3267</Words>
  <Characters>18623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Pavel Chernyshevskij</cp:lastModifiedBy>
  <cp:revision>4</cp:revision>
  <cp:lastPrinted>2020-10-03T07:34:00Z</cp:lastPrinted>
  <dcterms:created xsi:type="dcterms:W3CDTF">2021-08-31T06:56:00Z</dcterms:created>
  <dcterms:modified xsi:type="dcterms:W3CDTF">2021-08-31T07:10:00Z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