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96B3E" w14:textId="551ACE2F" w:rsidR="006B079F" w:rsidRDefault="005E082B" w:rsidP="005E082B">
      <w:pPr>
        <w:pStyle w:val="Title"/>
      </w:pPr>
      <w:r w:rsidRPr="005E082B">
        <w:t>Best Locations for a Night Club in New York</w:t>
      </w:r>
    </w:p>
    <w:p w14:paraId="20C20819" w14:textId="73F6BD21" w:rsidR="005E082B" w:rsidRDefault="005E082B" w:rsidP="005E082B">
      <w:pPr>
        <w:pStyle w:val="Heading1"/>
      </w:pPr>
      <w:r w:rsidRPr="005E082B">
        <w:t>Introduction</w:t>
      </w:r>
    </w:p>
    <w:p w14:paraId="5BC28F47" w14:textId="77777777" w:rsidR="00A038C7" w:rsidRPr="00A038C7" w:rsidRDefault="00A038C7" w:rsidP="00A038C7"/>
    <w:p w14:paraId="0064D61E" w14:textId="34368F19" w:rsidR="005E082B" w:rsidRDefault="005E082B" w:rsidP="005E082B">
      <w:pPr>
        <w:pStyle w:val="Heading2"/>
      </w:pPr>
      <w:r>
        <w:t>Background</w:t>
      </w:r>
    </w:p>
    <w:p w14:paraId="2C1C870D" w14:textId="0497CF64" w:rsidR="00FE569B" w:rsidRPr="00FE569B" w:rsidRDefault="00FE569B" w:rsidP="002344D7">
      <w:pPr>
        <w:jc w:val="both"/>
      </w:pPr>
      <w:r w:rsidRPr="00FE569B">
        <w:t>Assume an entertainment company is choosing a location for a night club in New York City.  This report will suggest the top three neighborhoods for the night club by analyzing data obtained using the Four Square API and data for New York City's neighborhoods. In addition, an appropriate genre of music will be recommended from the following: EDM (Electronic Dance Music), Trap, Hip Hop, Trance, or House based on the neighborhood's proximity to other clubs.</w:t>
      </w:r>
    </w:p>
    <w:p w14:paraId="27485D67" w14:textId="4EFBD192" w:rsidR="005E082B" w:rsidRDefault="005E082B" w:rsidP="005E082B">
      <w:pPr>
        <w:pStyle w:val="Heading2"/>
      </w:pPr>
      <w:r>
        <w:t>Problem</w:t>
      </w:r>
    </w:p>
    <w:p w14:paraId="2DA3A841" w14:textId="6145D8F9" w:rsidR="00FE569B" w:rsidRDefault="00FE569B" w:rsidP="002344D7">
      <w:pPr>
        <w:jc w:val="both"/>
      </w:pPr>
      <w:r w:rsidRPr="00FE569B">
        <w:t>Neighborhoods will be plotted and clustered based on their night life. A neighborhood which already has a medium amount of night life which is not already saturated by night clubs of the same genre would be a candidate.</w:t>
      </w:r>
    </w:p>
    <w:p w14:paraId="4FA1BE9E" w14:textId="655871D2" w:rsidR="00FE569B" w:rsidRPr="00FE569B" w:rsidRDefault="00FE569B" w:rsidP="002344D7">
      <w:pPr>
        <w:jc w:val="both"/>
      </w:pPr>
      <w:r w:rsidRPr="00FE569B">
        <w:t xml:space="preserve">Said entertainment company wants to choose an optimal location for their night club which will attract a lot of patrons. Locating the club in a popular, trendy area of the city is important. Neighborhoods with other clubs within walking distance are a good bet for oftentimes club patrons will hop from club to club, especially, if there are other genres of music close by. Thus, it will be important to locate the club in an area which </w:t>
      </w:r>
      <w:r>
        <w:t xml:space="preserve">is not </w:t>
      </w:r>
      <w:r w:rsidRPr="00FE569B">
        <w:t xml:space="preserve">already saturated by clubs of the same genre of music. That is, we want to avoid placing an EDM club in an area already saturated by other EDM clubs. One club of the same type might be okay for you will have curious club goers that like EDM music want to try a different venue and they are already nearby but if there are already two </w:t>
      </w:r>
      <w:r w:rsidR="00F72508">
        <w:t xml:space="preserve"> </w:t>
      </w:r>
      <w:r w:rsidRPr="00FE569B">
        <w:t>or three EDM clubs within walking distance or a five minute cab/uber ride that neighborhood should be avoided.</w:t>
      </w:r>
    </w:p>
    <w:p w14:paraId="5FA69E2D" w14:textId="51FF6D09" w:rsidR="005E082B" w:rsidRDefault="005E082B" w:rsidP="005E082B">
      <w:pPr>
        <w:pStyle w:val="Heading2"/>
      </w:pPr>
      <w:r>
        <w:t>Interest</w:t>
      </w:r>
    </w:p>
    <w:p w14:paraId="4F06CEBB" w14:textId="2DB8DD7E" w:rsidR="00A038C7" w:rsidRPr="00A038C7" w:rsidRDefault="00A038C7" w:rsidP="002344D7">
      <w:pPr>
        <w:jc w:val="both"/>
      </w:pPr>
      <w:r>
        <w:t>The bar and night club industry has steady grown since the mid 1990’s reaching 23.15 billion U.S. dollars in 2015</w:t>
      </w:r>
      <w:r w:rsidR="007A4B09">
        <w:t xml:space="preserve"> [1]</w:t>
      </w:r>
      <w:r>
        <w:t xml:space="preserve">. </w:t>
      </w:r>
      <w:r w:rsidR="007A4B09">
        <w:t xml:space="preserve">Running a night club can cost several million dollars just for a yearly lease depending on location.  </w:t>
      </w:r>
      <w:r w:rsidR="00BA25B2" w:rsidRPr="007A4B09">
        <w:t xml:space="preserve">A </w:t>
      </w:r>
      <w:r w:rsidR="007A4B09" w:rsidRPr="007A4B09">
        <w:t>well-placed</w:t>
      </w:r>
      <w:r w:rsidR="00BA25B2" w:rsidRPr="007A4B09">
        <w:t xml:space="preserve"> dance club can </w:t>
      </w:r>
      <w:r w:rsidRPr="007A4B09">
        <w:t>gross revenues anywhere from $5,000 to $35,000 nightly</w:t>
      </w:r>
      <w:r w:rsidR="007A4B09" w:rsidRPr="007A4B09">
        <w:t xml:space="preserve"> [2]</w:t>
      </w:r>
      <w:r w:rsidRPr="007A4B09">
        <w:t>.</w:t>
      </w:r>
      <w:r w:rsidR="007A4B09" w:rsidRPr="007A4B09">
        <w:t xml:space="preserve"> As Harold Samuel, the real estate magnate, once said “Location, Location, Location”. Location is of major influence on a brick-and-mortar business</w:t>
      </w:r>
      <w:r w:rsidR="007A4B09">
        <w:t xml:space="preserve"> and how successful it will become.</w:t>
      </w:r>
      <w:r w:rsidR="007A4B09" w:rsidRPr="007A4B09">
        <w:t xml:space="preserve"> </w:t>
      </w:r>
      <w:r w:rsidR="00BA25B2" w:rsidRPr="007A4B09">
        <w:t xml:space="preserve"> </w:t>
      </w:r>
      <w:r>
        <w:t xml:space="preserve"> </w:t>
      </w:r>
    </w:p>
    <w:p w14:paraId="41C137DB" w14:textId="10E3AB99" w:rsidR="005E082B" w:rsidRDefault="005E082B" w:rsidP="005E082B">
      <w:pPr>
        <w:pStyle w:val="Heading1"/>
      </w:pPr>
      <w:r>
        <w:t xml:space="preserve">Data </w:t>
      </w:r>
      <w:r w:rsidR="00FE569B">
        <w:t>Description</w:t>
      </w:r>
    </w:p>
    <w:p w14:paraId="418F8396" w14:textId="77777777" w:rsidR="002344D7" w:rsidRDefault="002344D7" w:rsidP="00FE569B">
      <w:pPr>
        <w:pStyle w:val="Heading3"/>
      </w:pPr>
    </w:p>
    <w:p w14:paraId="2184611A" w14:textId="2BF7193A" w:rsidR="005E082B" w:rsidRDefault="005E082B" w:rsidP="00FE569B">
      <w:pPr>
        <w:pStyle w:val="Heading3"/>
      </w:pPr>
      <w:r>
        <w:t>Data Sources</w:t>
      </w:r>
    </w:p>
    <w:p w14:paraId="0F73AA47" w14:textId="42FDC1B1" w:rsidR="00FE569B" w:rsidRDefault="00FE569B">
      <w:r w:rsidRPr="00FE569B">
        <w:t xml:space="preserve">As mentioned above, the data used will be venue data obtained using the Four Square API and New York neighborhood data obtained from </w:t>
      </w:r>
      <w:hyperlink r:id="rId5" w:history="1">
        <w:r w:rsidRPr="00BE7897">
          <w:rPr>
            <w:rStyle w:val="Hyperlink"/>
          </w:rPr>
          <w:t>https://geo.nyu.edu/catalog/nyu_2451_34572</w:t>
        </w:r>
      </w:hyperlink>
      <w:r w:rsidRPr="00FE569B">
        <w:t xml:space="preserve"> . This is the same data that was used in a previous assignment for this course.</w:t>
      </w:r>
      <w:r w:rsidR="007A4B09">
        <w:t xml:space="preserve"> This data is used to identify the location of each neighborhood in New York using longitude and latitude. The Foursquare API is used to access night club venue information. </w:t>
      </w:r>
    </w:p>
    <w:p w14:paraId="19DA4C01" w14:textId="060D570D" w:rsidR="00397DA5" w:rsidRDefault="00397DA5"/>
    <w:p w14:paraId="7CC81BDD" w14:textId="2E9C64D9" w:rsidR="007A4B09" w:rsidRDefault="00732A43" w:rsidP="00BE7897">
      <w:pPr>
        <w:jc w:val="both"/>
      </w:pPr>
      <w:r>
        <w:lastRenderedPageBreak/>
        <w:t xml:space="preserve">There was a third source of data that defined the boundaries of each neighborhood. It was downloaded from </w:t>
      </w:r>
      <w:proofErr w:type="spellStart"/>
      <w:r>
        <w:t>github</w:t>
      </w:r>
      <w:proofErr w:type="spellEnd"/>
      <w:r>
        <w:t xml:space="preserve"> at this location: </w:t>
      </w:r>
      <w:hyperlink r:id="rId6" w:history="1">
        <w:r w:rsidR="00BE7897" w:rsidRPr="00277207">
          <w:rPr>
            <w:rStyle w:val="Hyperlink"/>
          </w:rPr>
          <w:t>https://github.com/veltman/snd3/blob/master/data/nyc-neighborhoods.geo.json</w:t>
        </w:r>
      </w:hyperlink>
      <w:r w:rsidR="00BE7897">
        <w:t xml:space="preserve"> . This data set was used to assign clubs into neighborhoods using the actual boundaries of the neighborhoods rather than their distance from some center of a neighborhood.  The idea is that neighborhoods are not circles but irregular polygons, and that there is more similarity of a business within a neighborhood rather than across neighborhoods. That is, two streets could be one block over from each, exist in different neighborhoods and be significantly</w:t>
      </w:r>
      <w:r w:rsidR="00397DA5">
        <w:t xml:space="preserve"> different economically</w:t>
      </w:r>
      <w:r w:rsidR="00BE7897">
        <w:t xml:space="preserve"> even though they are relatively close in distance.</w:t>
      </w:r>
    </w:p>
    <w:p w14:paraId="7B4E2DD2" w14:textId="2919BB00" w:rsidR="005E082B" w:rsidRDefault="005E082B" w:rsidP="00FE569B">
      <w:pPr>
        <w:pStyle w:val="Heading3"/>
      </w:pPr>
      <w:r>
        <w:t>Data Cleaning</w:t>
      </w:r>
    </w:p>
    <w:p w14:paraId="2BEC80BD" w14:textId="77777777" w:rsidR="00BE7897" w:rsidRDefault="00823BB9" w:rsidP="00BE7897">
      <w:r>
        <w:t xml:space="preserve">The data downloaded from </w:t>
      </w:r>
      <w:proofErr w:type="spellStart"/>
      <w:r>
        <w:t>FourSquare</w:t>
      </w:r>
      <w:proofErr w:type="spellEnd"/>
      <w:r>
        <w:t xml:space="preserve"> was reformatted from </w:t>
      </w:r>
      <w:r w:rsidR="00732A43">
        <w:t>JSON into a Pa</w:t>
      </w:r>
      <w:r>
        <w:t xml:space="preserve">ndas data frame.  </w:t>
      </w:r>
      <w:r w:rsidR="00BE7897">
        <w:t>Only a few of the downloaded fields were used from the Four Square data set. They were:</w:t>
      </w:r>
    </w:p>
    <w:p w14:paraId="03D087F8" w14:textId="77777777" w:rsidR="00BE7897" w:rsidRDefault="00823BB9" w:rsidP="00BE7897">
      <w:pPr>
        <w:pStyle w:val="ListParagraph"/>
        <w:numPr>
          <w:ilvl w:val="0"/>
          <w:numId w:val="3"/>
        </w:numPr>
      </w:pPr>
      <w:r>
        <w:t>Name</w:t>
      </w:r>
    </w:p>
    <w:p w14:paraId="425B7465" w14:textId="2747AD4F" w:rsidR="00823BB9" w:rsidRDefault="00823BB9" w:rsidP="00BE7897">
      <w:pPr>
        <w:pStyle w:val="ListParagraph"/>
        <w:numPr>
          <w:ilvl w:val="0"/>
          <w:numId w:val="3"/>
        </w:numPr>
      </w:pPr>
      <w:r>
        <w:t>neighborhood</w:t>
      </w:r>
      <w:r>
        <w:t xml:space="preserve"> </w:t>
      </w:r>
    </w:p>
    <w:p w14:paraId="429A8055" w14:textId="6152D8FE" w:rsidR="00823BB9" w:rsidRDefault="00823BB9" w:rsidP="00BE7897">
      <w:pPr>
        <w:pStyle w:val="ListParagraph"/>
        <w:numPr>
          <w:ilvl w:val="0"/>
          <w:numId w:val="3"/>
        </w:numPr>
      </w:pPr>
      <w:proofErr w:type="spellStart"/>
      <w:r>
        <w:t>lat</w:t>
      </w:r>
      <w:proofErr w:type="spellEnd"/>
    </w:p>
    <w:p w14:paraId="2705A065" w14:textId="498D24A7" w:rsidR="00823BB9" w:rsidRDefault="00823BB9" w:rsidP="00BE7897">
      <w:pPr>
        <w:pStyle w:val="ListParagraph"/>
        <w:numPr>
          <w:ilvl w:val="0"/>
          <w:numId w:val="3"/>
        </w:numPr>
      </w:pPr>
      <w:proofErr w:type="spellStart"/>
      <w:r>
        <w:t>lng</w:t>
      </w:r>
      <w:proofErr w:type="spellEnd"/>
    </w:p>
    <w:p w14:paraId="46C3EBF7" w14:textId="3BF6E43F" w:rsidR="00823BB9" w:rsidRDefault="00823BB9" w:rsidP="00BE7897">
      <w:pPr>
        <w:pStyle w:val="ListParagraph"/>
        <w:numPr>
          <w:ilvl w:val="0"/>
          <w:numId w:val="3"/>
        </w:numPr>
      </w:pPr>
      <w:r>
        <w:t>distance</w:t>
      </w:r>
    </w:p>
    <w:p w14:paraId="331E3457" w14:textId="4E2DBBF5" w:rsidR="00823BB9" w:rsidRDefault="00823BB9" w:rsidP="00823BB9">
      <w:r>
        <w:t>The fields that were ignored were unused were:</w:t>
      </w:r>
    </w:p>
    <w:p w14:paraId="3343AAAF" w14:textId="77777777" w:rsidR="00823BB9" w:rsidRDefault="00823BB9" w:rsidP="00823BB9">
      <w:pPr>
        <w:pStyle w:val="ListParagraph"/>
        <w:numPr>
          <w:ilvl w:val="0"/>
          <w:numId w:val="1"/>
        </w:numPr>
      </w:pPr>
      <w:proofErr w:type="spellStart"/>
      <w:r>
        <w:t>lat</w:t>
      </w:r>
      <w:proofErr w:type="spellEnd"/>
      <w:r>
        <w:tab/>
      </w:r>
    </w:p>
    <w:p w14:paraId="5094EBBD" w14:textId="1E21B528" w:rsidR="00823BB9" w:rsidRDefault="00823BB9" w:rsidP="00823BB9">
      <w:pPr>
        <w:pStyle w:val="ListParagraph"/>
        <w:numPr>
          <w:ilvl w:val="0"/>
          <w:numId w:val="1"/>
        </w:numPr>
      </w:pPr>
      <w:proofErr w:type="spellStart"/>
      <w:r>
        <w:t>lng</w:t>
      </w:r>
      <w:proofErr w:type="spellEnd"/>
      <w:r>
        <w:tab/>
      </w:r>
      <w:r>
        <w:tab/>
      </w:r>
    </w:p>
    <w:p w14:paraId="7C24911E" w14:textId="77777777" w:rsidR="00823BB9" w:rsidRDefault="00823BB9" w:rsidP="00823BB9">
      <w:pPr>
        <w:pStyle w:val="ListParagraph"/>
        <w:numPr>
          <w:ilvl w:val="0"/>
          <w:numId w:val="1"/>
        </w:numPr>
      </w:pPr>
      <w:r>
        <w:t>neighborhood</w:t>
      </w:r>
      <w:r>
        <w:tab/>
      </w:r>
    </w:p>
    <w:p w14:paraId="21E01579" w14:textId="77777777" w:rsidR="00823BB9" w:rsidRDefault="00823BB9" w:rsidP="00823BB9">
      <w:pPr>
        <w:pStyle w:val="ListParagraph"/>
        <w:numPr>
          <w:ilvl w:val="0"/>
          <w:numId w:val="1"/>
        </w:numPr>
      </w:pPr>
      <w:r>
        <w:t>categories</w:t>
      </w:r>
      <w:r>
        <w:tab/>
      </w:r>
    </w:p>
    <w:p w14:paraId="2CA49A40" w14:textId="77777777" w:rsidR="00823BB9" w:rsidRDefault="00823BB9" w:rsidP="00823BB9">
      <w:pPr>
        <w:pStyle w:val="ListParagraph"/>
        <w:numPr>
          <w:ilvl w:val="0"/>
          <w:numId w:val="1"/>
        </w:numPr>
      </w:pPr>
      <w:r>
        <w:t>address</w:t>
      </w:r>
      <w:r>
        <w:tab/>
      </w:r>
    </w:p>
    <w:p w14:paraId="41BE542E" w14:textId="77777777" w:rsidR="00823BB9" w:rsidRDefault="00823BB9" w:rsidP="00823BB9">
      <w:pPr>
        <w:pStyle w:val="ListParagraph"/>
        <w:numPr>
          <w:ilvl w:val="0"/>
          <w:numId w:val="1"/>
        </w:numPr>
      </w:pPr>
      <w:proofErr w:type="spellStart"/>
      <w:r>
        <w:t>labeledLatLngs</w:t>
      </w:r>
      <w:proofErr w:type="spellEnd"/>
      <w:r>
        <w:tab/>
      </w:r>
    </w:p>
    <w:p w14:paraId="3DB034C3" w14:textId="77777777" w:rsidR="00823BB9" w:rsidRDefault="00823BB9" w:rsidP="00823BB9">
      <w:pPr>
        <w:pStyle w:val="ListParagraph"/>
        <w:numPr>
          <w:ilvl w:val="0"/>
          <w:numId w:val="1"/>
        </w:numPr>
      </w:pPr>
      <w:proofErr w:type="spellStart"/>
      <w:r>
        <w:t>postalCode</w:t>
      </w:r>
      <w:proofErr w:type="spellEnd"/>
      <w:r>
        <w:tab/>
      </w:r>
    </w:p>
    <w:p w14:paraId="2BE504B1" w14:textId="77777777" w:rsidR="00823BB9" w:rsidRDefault="00823BB9" w:rsidP="00823BB9">
      <w:pPr>
        <w:pStyle w:val="ListParagraph"/>
        <w:numPr>
          <w:ilvl w:val="0"/>
          <w:numId w:val="1"/>
        </w:numPr>
      </w:pPr>
      <w:r>
        <w:t>cc</w:t>
      </w:r>
      <w:r>
        <w:tab/>
      </w:r>
    </w:p>
    <w:p w14:paraId="0BF1CAB4" w14:textId="77777777" w:rsidR="00823BB9" w:rsidRDefault="00823BB9" w:rsidP="00823BB9">
      <w:pPr>
        <w:pStyle w:val="ListParagraph"/>
        <w:numPr>
          <w:ilvl w:val="0"/>
          <w:numId w:val="1"/>
        </w:numPr>
      </w:pPr>
      <w:r>
        <w:t>city</w:t>
      </w:r>
      <w:r>
        <w:tab/>
      </w:r>
    </w:p>
    <w:p w14:paraId="55FA0B0B" w14:textId="77777777" w:rsidR="00823BB9" w:rsidRDefault="00823BB9" w:rsidP="00823BB9">
      <w:pPr>
        <w:pStyle w:val="ListParagraph"/>
        <w:numPr>
          <w:ilvl w:val="0"/>
          <w:numId w:val="1"/>
        </w:numPr>
      </w:pPr>
      <w:r>
        <w:t>state</w:t>
      </w:r>
      <w:r>
        <w:tab/>
      </w:r>
    </w:p>
    <w:p w14:paraId="748692EA" w14:textId="77777777" w:rsidR="00823BB9" w:rsidRDefault="00823BB9" w:rsidP="00823BB9">
      <w:pPr>
        <w:pStyle w:val="ListParagraph"/>
        <w:numPr>
          <w:ilvl w:val="0"/>
          <w:numId w:val="1"/>
        </w:numPr>
      </w:pPr>
      <w:r>
        <w:t>country</w:t>
      </w:r>
      <w:r>
        <w:tab/>
      </w:r>
    </w:p>
    <w:p w14:paraId="69BF06C1" w14:textId="77777777" w:rsidR="00823BB9" w:rsidRDefault="00823BB9" w:rsidP="00823BB9">
      <w:pPr>
        <w:pStyle w:val="ListParagraph"/>
        <w:numPr>
          <w:ilvl w:val="0"/>
          <w:numId w:val="1"/>
        </w:numPr>
      </w:pPr>
      <w:proofErr w:type="spellStart"/>
      <w:r>
        <w:t>formattedAddress</w:t>
      </w:r>
      <w:proofErr w:type="spellEnd"/>
      <w:r>
        <w:tab/>
      </w:r>
    </w:p>
    <w:p w14:paraId="7FC67FF3" w14:textId="6072FBBE" w:rsidR="00823BB9" w:rsidRDefault="00823BB9" w:rsidP="00823BB9">
      <w:pPr>
        <w:pStyle w:val="ListParagraph"/>
        <w:numPr>
          <w:ilvl w:val="0"/>
          <w:numId w:val="1"/>
        </w:numPr>
      </w:pPr>
      <w:proofErr w:type="spellStart"/>
      <w:r>
        <w:t>crossStree</w:t>
      </w:r>
      <w:proofErr w:type="spellEnd"/>
    </w:p>
    <w:p w14:paraId="7C844D23" w14:textId="4ABB7B51" w:rsidR="00823BB9" w:rsidRPr="00823BB9" w:rsidRDefault="00732A43" w:rsidP="00397DA5">
      <w:pPr>
        <w:jc w:val="both"/>
      </w:pPr>
      <w:r>
        <w:t xml:space="preserve">The id field was </w:t>
      </w:r>
      <w:proofErr w:type="spellStart"/>
      <w:r>
        <w:t>NaN</w:t>
      </w:r>
      <w:proofErr w:type="spellEnd"/>
      <w:r>
        <w:t xml:space="preserve"> (not a number), this field was important for the analysis for it was used to look up more information about the venue.  It was determined that many of the venues that had a </w:t>
      </w:r>
      <w:proofErr w:type="spellStart"/>
      <w:r>
        <w:t>NaN</w:t>
      </w:r>
      <w:proofErr w:type="spellEnd"/>
      <w:r>
        <w:t xml:space="preserve"> id were also closed temporarily due to COVID-19. </w:t>
      </w:r>
      <w:r w:rsidR="00397DA5">
        <w:t xml:space="preserve"> This was done by choosing clubs in the candidate neighborhoods, which are the ones with the most clubs, and then checking for ratings.  The clubs in the candidate neighborhoods without ratings were double checked by doing some google searches and it was discovered that these clubs without ids were indeed closed. Considering the circumstances and business closing to control the spread of COVID-19 this made sense.</w:t>
      </w:r>
    </w:p>
    <w:p w14:paraId="0026CF6F" w14:textId="15F431F2" w:rsidR="005E082B" w:rsidRDefault="005E082B" w:rsidP="00FE569B">
      <w:pPr>
        <w:pStyle w:val="Heading3"/>
      </w:pPr>
      <w:r>
        <w:lastRenderedPageBreak/>
        <w:t>Feature Selection</w:t>
      </w:r>
    </w:p>
    <w:p w14:paraId="542CC37D" w14:textId="5454838D" w:rsidR="00397DA5" w:rsidRDefault="00397DA5" w:rsidP="00397DA5"/>
    <w:p w14:paraId="49479CB4" w14:textId="77777777" w:rsidR="00397DA5" w:rsidRPr="00397DA5" w:rsidRDefault="00397DA5" w:rsidP="00397DA5">
      <w:bookmarkStart w:id="0" w:name="_GoBack"/>
      <w:bookmarkEnd w:id="0"/>
    </w:p>
    <w:p w14:paraId="75E01410" w14:textId="29475FB0" w:rsidR="005E082B" w:rsidRDefault="00FE569B" w:rsidP="005E082B">
      <w:pPr>
        <w:pStyle w:val="Heading1"/>
      </w:pPr>
      <w:r>
        <w:t>Methodology</w:t>
      </w:r>
    </w:p>
    <w:p w14:paraId="322EBB47" w14:textId="77777777" w:rsidR="00EB3160" w:rsidRPr="00EB3160" w:rsidRDefault="00EB3160" w:rsidP="00EB3160"/>
    <w:p w14:paraId="7285E89B" w14:textId="57FF0723" w:rsidR="00EB3160" w:rsidRDefault="00EB3160" w:rsidP="00EB3160">
      <w:r>
        <w:t>Exploratory Data Analysis</w:t>
      </w:r>
    </w:p>
    <w:p w14:paraId="6DC1A14E" w14:textId="37BA2128" w:rsidR="00EB3160" w:rsidRDefault="00EB3160" w:rsidP="00EB3160">
      <w:r>
        <w:t>Inferential Statistical testing</w:t>
      </w:r>
    </w:p>
    <w:p w14:paraId="00304ED0" w14:textId="1F40605C" w:rsidR="00EB3160" w:rsidRPr="00EB3160" w:rsidRDefault="00EB3160" w:rsidP="00EB3160">
      <w:r>
        <w:t>Machine learning</w:t>
      </w:r>
    </w:p>
    <w:p w14:paraId="0EE5FE20" w14:textId="10EDCCBD" w:rsidR="00FE569B" w:rsidRDefault="00FE569B" w:rsidP="00FE569B">
      <w:pPr>
        <w:pStyle w:val="Heading1"/>
      </w:pPr>
      <w:r>
        <w:t>Results</w:t>
      </w:r>
    </w:p>
    <w:p w14:paraId="0DD42031" w14:textId="00018638" w:rsidR="00FE569B" w:rsidRDefault="00FE569B" w:rsidP="00FE569B">
      <w:pPr>
        <w:pStyle w:val="Heading1"/>
      </w:pPr>
      <w:r>
        <w:t>Discussion</w:t>
      </w:r>
    </w:p>
    <w:p w14:paraId="5586B483" w14:textId="2D2D8427" w:rsidR="00FE569B" w:rsidRPr="00FE569B" w:rsidRDefault="00FE569B" w:rsidP="00FE569B">
      <w:pPr>
        <w:pStyle w:val="Heading1"/>
      </w:pPr>
      <w:r>
        <w:t>Conclusion</w:t>
      </w:r>
    </w:p>
    <w:p w14:paraId="688D30FD" w14:textId="1454D1CE" w:rsidR="005E082B" w:rsidRDefault="005E082B" w:rsidP="00FE569B">
      <w:pPr>
        <w:pStyle w:val="Heading3"/>
      </w:pPr>
      <w:r>
        <w:t>Calculation of Target Variable</w:t>
      </w:r>
    </w:p>
    <w:p w14:paraId="15018BC1" w14:textId="3DF23B8B" w:rsidR="005E082B" w:rsidRDefault="005E082B">
      <w:r>
        <w:t>Relationship Between Improvement and Age</w:t>
      </w:r>
    </w:p>
    <w:p w14:paraId="10E3098F" w14:textId="0C11DE82" w:rsidR="005E082B" w:rsidRDefault="005E082B">
      <w:r>
        <w:t>Relationship between improvement and minutes played</w:t>
      </w:r>
    </w:p>
    <w:p w14:paraId="2491CA4A" w14:textId="25FB19B2" w:rsidR="005E082B" w:rsidRDefault="005E082B">
      <w:r>
        <w:t>Relationship between improvement and games played</w:t>
      </w:r>
    </w:p>
    <w:p w14:paraId="2D157A03" w14:textId="42A4A74D" w:rsidR="005E082B" w:rsidRDefault="00285650">
      <w:r>
        <w:t>Relationship between improvement and positions</w:t>
      </w:r>
    </w:p>
    <w:p w14:paraId="41B30765" w14:textId="73B9A82C" w:rsidR="00285650" w:rsidRDefault="00285650">
      <w:r>
        <w:t>Relationship between improvement and last year’s improvement</w:t>
      </w:r>
    </w:p>
    <w:p w14:paraId="34758E5B" w14:textId="1E473F06" w:rsidR="00285650" w:rsidRDefault="00285650">
      <w:r>
        <w:t>Relationship between improvement and draft positions</w:t>
      </w:r>
    </w:p>
    <w:p w14:paraId="2E498E7E" w14:textId="6E28791B" w:rsidR="00285650" w:rsidRDefault="00285650">
      <w:r>
        <w:t>Relationship between improvement and teams</w:t>
      </w:r>
    </w:p>
    <w:p w14:paraId="21BAE6A3" w14:textId="1A2ECF5D" w:rsidR="00285650" w:rsidRDefault="00285650"/>
    <w:p w14:paraId="10D5D597" w14:textId="306F8322" w:rsidR="00285650" w:rsidRDefault="003F55FC" w:rsidP="00285650">
      <w:pPr>
        <w:pStyle w:val="Heading1"/>
      </w:pPr>
      <w:r>
        <w:t>Clustering</w:t>
      </w:r>
    </w:p>
    <w:p w14:paraId="532FDD9B" w14:textId="6106081C" w:rsidR="005E082B" w:rsidRDefault="00285650">
      <w:r>
        <w:t>Regression Models</w:t>
      </w:r>
    </w:p>
    <w:p w14:paraId="3F721428" w14:textId="0C3A2A94" w:rsidR="00285650" w:rsidRDefault="00285650">
      <w:r>
        <w:t>Applying standard algorithms and their problems</w:t>
      </w:r>
    </w:p>
    <w:p w14:paraId="2E802856" w14:textId="5D82A1C9" w:rsidR="00285650" w:rsidRDefault="00285650">
      <w:r>
        <w:t>Solution to the problems</w:t>
      </w:r>
    </w:p>
    <w:p w14:paraId="77859553" w14:textId="409C3F4C" w:rsidR="00285650" w:rsidRDefault="00285650">
      <w:r>
        <w:t>Performance of different models</w:t>
      </w:r>
    </w:p>
    <w:p w14:paraId="45352398" w14:textId="6B5E824C" w:rsidR="00285650" w:rsidRDefault="00285650">
      <w:r>
        <w:t>Classification Models</w:t>
      </w:r>
    </w:p>
    <w:p w14:paraId="23B9932D" w14:textId="292CAFD0" w:rsidR="00285650" w:rsidRDefault="00285650" w:rsidP="00285650">
      <w:pPr>
        <w:pStyle w:val="Heading1"/>
      </w:pPr>
      <w:r>
        <w:t>Conclusions</w:t>
      </w:r>
    </w:p>
    <w:p w14:paraId="3261800D" w14:textId="617A431E" w:rsidR="00285650" w:rsidRDefault="00285650" w:rsidP="00285650"/>
    <w:p w14:paraId="2A6DD248" w14:textId="6E08FF18" w:rsidR="00285650" w:rsidRPr="00285650" w:rsidRDefault="00285650" w:rsidP="00285650">
      <w:pPr>
        <w:pStyle w:val="Heading1"/>
      </w:pPr>
      <w:r>
        <w:lastRenderedPageBreak/>
        <w:t>Future Directions</w:t>
      </w:r>
    </w:p>
    <w:p w14:paraId="1FA572AA" w14:textId="5335BB51" w:rsidR="00285650" w:rsidRDefault="00285650"/>
    <w:p w14:paraId="4F5FF508" w14:textId="3A507CA1" w:rsidR="00A038C7" w:rsidRDefault="00A038C7">
      <w:r>
        <w:t>References</w:t>
      </w:r>
    </w:p>
    <w:p w14:paraId="675703BF" w14:textId="021A2272" w:rsidR="00A038C7" w:rsidRDefault="00A038C7">
      <w:r>
        <w:t xml:space="preserve">[1] </w:t>
      </w:r>
      <w:hyperlink r:id="rId7" w:history="1">
        <w:r w:rsidRPr="00A038C7">
          <w:rPr>
            <w:rStyle w:val="Hyperlink"/>
          </w:rPr>
          <w:t>https://www.statista.com/topics/1752/bars-and-nightclubs</w:t>
        </w:r>
      </w:hyperlink>
      <w:r>
        <w:t xml:space="preserve"> </w:t>
      </w:r>
    </w:p>
    <w:p w14:paraId="3CC9FBD6" w14:textId="2A0CF095" w:rsidR="00A038C7" w:rsidRDefault="00A038C7">
      <w:r>
        <w:t xml:space="preserve">[2] </w:t>
      </w:r>
      <w:hyperlink r:id="rId8" w:history="1">
        <w:r w:rsidRPr="00D13CC1">
          <w:rPr>
            <w:rStyle w:val="Hyperlink"/>
          </w:rPr>
          <w:t>https://www.referenceforbusiness.com/business-plans/Business-Plans-Volume-07/Nightclub.html</w:t>
        </w:r>
      </w:hyperlink>
    </w:p>
    <w:sectPr w:rsidR="00A03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E282B"/>
    <w:multiLevelType w:val="hybridMultilevel"/>
    <w:tmpl w:val="80A2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C0E4A"/>
    <w:multiLevelType w:val="hybridMultilevel"/>
    <w:tmpl w:val="C85C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21DEA"/>
    <w:multiLevelType w:val="hybridMultilevel"/>
    <w:tmpl w:val="962C9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82B"/>
    <w:rsid w:val="002344D7"/>
    <w:rsid w:val="00285650"/>
    <w:rsid w:val="002A4C8F"/>
    <w:rsid w:val="003634FA"/>
    <w:rsid w:val="00397DA5"/>
    <w:rsid w:val="003F55FC"/>
    <w:rsid w:val="005E082B"/>
    <w:rsid w:val="00732A43"/>
    <w:rsid w:val="007A4B09"/>
    <w:rsid w:val="00823BB9"/>
    <w:rsid w:val="00A038C7"/>
    <w:rsid w:val="00AE51DE"/>
    <w:rsid w:val="00BA25B2"/>
    <w:rsid w:val="00BE7897"/>
    <w:rsid w:val="00EB3160"/>
    <w:rsid w:val="00F72508"/>
    <w:rsid w:val="00FE5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938D8"/>
  <w15:chartTrackingRefBased/>
  <w15:docId w15:val="{2BC81FB9-D616-4499-8F26-9071C5AD6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08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0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DA5"/>
    <w:pPr>
      <w:keepNext/>
      <w:keepLines/>
      <w:spacing w:before="40" w:after="0"/>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08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8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08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0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7DA5"/>
    <w:rPr>
      <w:rFonts w:asciiTheme="majorHAnsi" w:eastAsiaTheme="majorEastAsia" w:hAnsiTheme="majorHAnsi" w:cstheme="majorBidi"/>
      <w:color w:val="1F3763" w:themeColor="accent1" w:themeShade="7F"/>
      <w:sz w:val="24"/>
      <w:szCs w:val="24"/>
      <w:u w:val="single"/>
    </w:rPr>
  </w:style>
  <w:style w:type="character" w:styleId="Hyperlink">
    <w:name w:val="Hyperlink"/>
    <w:basedOn w:val="DefaultParagraphFont"/>
    <w:uiPriority w:val="99"/>
    <w:unhideWhenUsed/>
    <w:rsid w:val="00A038C7"/>
    <w:rPr>
      <w:color w:val="0563C1" w:themeColor="hyperlink"/>
      <w:u w:val="single"/>
    </w:rPr>
  </w:style>
  <w:style w:type="character" w:customStyle="1" w:styleId="UnresolvedMention">
    <w:name w:val="Unresolved Mention"/>
    <w:basedOn w:val="DefaultParagraphFont"/>
    <w:uiPriority w:val="99"/>
    <w:semiHidden/>
    <w:unhideWhenUsed/>
    <w:rsid w:val="00A038C7"/>
    <w:rPr>
      <w:color w:val="605E5C"/>
      <w:shd w:val="clear" w:color="auto" w:fill="E1DFDD"/>
    </w:rPr>
  </w:style>
  <w:style w:type="character" w:styleId="FollowedHyperlink">
    <w:name w:val="FollowedHyperlink"/>
    <w:basedOn w:val="DefaultParagraphFont"/>
    <w:uiPriority w:val="99"/>
    <w:semiHidden/>
    <w:unhideWhenUsed/>
    <w:rsid w:val="00A038C7"/>
    <w:rPr>
      <w:color w:val="954F72" w:themeColor="followedHyperlink"/>
      <w:u w:val="single"/>
    </w:rPr>
  </w:style>
  <w:style w:type="paragraph" w:styleId="ListParagraph">
    <w:name w:val="List Paragraph"/>
    <w:basedOn w:val="Normal"/>
    <w:uiPriority w:val="34"/>
    <w:qFormat/>
    <w:rsid w:val="00823B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323522">
      <w:bodyDiv w:val="1"/>
      <w:marLeft w:val="0"/>
      <w:marRight w:val="0"/>
      <w:marTop w:val="0"/>
      <w:marBottom w:val="0"/>
      <w:divBdr>
        <w:top w:val="none" w:sz="0" w:space="0" w:color="auto"/>
        <w:left w:val="none" w:sz="0" w:space="0" w:color="auto"/>
        <w:bottom w:val="none" w:sz="0" w:space="0" w:color="auto"/>
        <w:right w:val="none" w:sz="0" w:space="0" w:color="auto"/>
      </w:divBdr>
    </w:div>
    <w:div w:id="1369720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ferenceforbusiness.com/business-plans/Business-Plans-Volume-07/Nightclub.html" TargetMode="External"/><Relationship Id="rId3" Type="http://schemas.openxmlformats.org/officeDocument/2006/relationships/settings" Target="settings.xml"/><Relationship Id="rId7" Type="http://schemas.openxmlformats.org/officeDocument/2006/relationships/hyperlink" Target="https://www.statista.com/topics/1752/bars-and-nightclubs/%23:~:text=Sales%20in%20the%20drinking%20place,alcoholic%20beverages%20for%20immediate%20consump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eltman/snd3/blob/master/data/nyc-neighborhoods.geo.json" TargetMode="External"/><Relationship Id="rId5" Type="http://schemas.openxmlformats.org/officeDocument/2006/relationships/hyperlink" Target="https://geo.nyu.edu/catalog/nyu_2451_34572%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1837</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psharer</dc:creator>
  <cp:keywords/>
  <dc:description/>
  <cp:lastModifiedBy>Sharer, Phillip B.</cp:lastModifiedBy>
  <cp:revision>7</cp:revision>
  <dcterms:created xsi:type="dcterms:W3CDTF">2021-01-04T18:36:00Z</dcterms:created>
  <dcterms:modified xsi:type="dcterms:W3CDTF">2021-02-21T15:30:00Z</dcterms:modified>
</cp:coreProperties>
</file>