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745" w:rsidRDefault="005A439B">
      <w:r>
        <w:t xml:space="preserve">Xiangfei made some slight modifications of parameters in </w:t>
      </w:r>
      <w:proofErr w:type="spellStart"/>
      <w:r>
        <w:t>Run_ASEO</w:t>
      </w:r>
      <w:proofErr w:type="spellEnd"/>
      <w:r>
        <w:t xml:space="preserve"> (2019). He applied his code to scalp EEG and got reasonable results. </w:t>
      </w:r>
      <w:bookmarkStart w:id="0" w:name="_GoBack"/>
      <w:bookmarkEnd w:id="0"/>
      <w:r>
        <w:t xml:space="preserve"> </w:t>
      </w:r>
    </w:p>
    <w:sectPr w:rsidR="00452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543"/>
    <w:rsid w:val="00057543"/>
    <w:rsid w:val="00452745"/>
    <w:rsid w:val="005A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25BA"/>
  <w15:chartTrackingRefBased/>
  <w15:docId w15:val="{EE476EF7-A175-449F-860C-FAE3D334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Ding,Mingzhou</dc:creator>
  <cp:keywords/>
  <dc:description/>
  <cp:lastModifiedBy>Ding,Mingzhou</cp:lastModifiedBy>
  <cp:revision>2</cp:revision>
  <dcterms:created xsi:type="dcterms:W3CDTF">2019-05-27T14:09:00Z</dcterms:created>
  <dcterms:modified xsi:type="dcterms:W3CDTF">2019-05-27T14:10:00Z</dcterms:modified>
</cp:coreProperties>
</file>