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4dvb2a6cv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Основы промптинга: как правильно ставить задачи искусственному интеллекту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gooec8okb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эффективные запросы для искусственного интеллекта и управлять качеством получаемого результата.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принцип построения промпта;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ставить задачи AI как профессиональное техническое задание;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добавлять необходимый контекст;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требования и ограничения;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более точные результаты;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ответы AI через корректные уточнения.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1txvd82eu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промпт.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качество результата зависит от качества запроса.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 профессионального промпта.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элементы запроса.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улучшать слабые запросы.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ответами AI.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Практическое создание собственных промптов.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lutkngyag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Что такое промпт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Промпт — это инструкция, которую пользователь даёт искусственному интеллекту для получения определённого результата.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Промпт определяет: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нужно сделать;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нужен результат;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кого он создаётся;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необходимо учитывать;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виде должен быть представлен ответ.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Простой запрос: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статью про продажи.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запрос: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экспертную статью о современных продажах для руководителей малого бизнеса. Цель статьи — показать, как AI может помочь менеджерам экономить время. Используй простой деловой стиль, добавь практические примеры и структуру с подзаголовками.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заключается не в длине запроса, а в количестве важных условий.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lkeud13op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Почему AI даёт разные результаты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 та же AI-система может дать совершенно разные ответы разным пользователям.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— качество постановки задачи.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знает автоматически: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вашу профессию;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вашу аудиторию;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ваши цели;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проекта.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 должен передать необходимую информацию.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Чем точнее задача — тем полезнее результат.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s7skl1q2m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Профессиональная структура промпта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сложных задач используем структуру: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nyvhibmlt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Роль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Кем должен выступить AI.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маркетолог;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аналитик;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преподаватель;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HR-специалист;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проекта.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специалиста по обучению персонала.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vkg7ui5c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Задача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сделать.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Разработай программу адаптации нового сотрудника.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q73h4au3f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Контекст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ситуации.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Компания работает в сфере услуг. Новый сотрудник не имеет опыта работы в отрасли. Адаптация должна пройти за один месяц.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opj1uiznc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Цель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Зачем нужен результат.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Цель — подготовить сотрудника к самостоятельной работе.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8q27mpxq3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Аудитория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кого создаётся результат.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Материал предназначен для начинающих специалистов без опыта.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3zi2p8az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Требования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обязательно должно быть.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этапы;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рекомендации;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задания;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оценки.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v47axlbqa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Ограничения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условия соблюдать.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использовать сложные термины;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объём до 10 страниц;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добавлять неподтверждённые данные.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76vbvksp4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Формат результата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представить ответ.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таблица;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инструкция;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чек-лист;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план;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yi7xml8a4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Универсальная формула промпта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шаблон: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[роль].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Задача: [что нужно сделать].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Контекст: [ситуация и исходные данные].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Цель: [какой результат нужен].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Аудитория: [для кого создаётся].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Требования: [что обязательно включить].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Ограничения: [какие правила соблюдать].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Формат ответа: [как представить результат].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iazi3ymy9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 улучшать слабые запросы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pxc9vpbu7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1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Слабый запрос: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план обучения.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Проблемы: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непонятно чему обучать;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ученик;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нужен.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Улучшенный запрос: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Разработай программу обучения для новых менеджеров по продажам сроком на четыре недели. Цель — подготовить сотрудников к самостоятельной работе. Включи темы, практические задания и критерии проверки.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hsmdoholh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2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Слабый запрос: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продажи.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Проблемы: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данных;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цели анализа.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Улучшенный запрос: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данные продаж за последние три месяца. Определи основные причины снижения результата, выдели проблемные этапы и предложи план улучшений.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59p0w95tq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Контекст: главный элемент качественного результата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Контекст помогает AI понять ситуацию.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Передавайте: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исходные данные;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проекта;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текущую проблему;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желаемый результат.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соблюдать баланс.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мало информации: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стратегию.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много лишней информации: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Большой текст, где нет понятной задачи.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Правильный подход: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Давать только ту информацию, которая влияет на решение задачи.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s4zw2hnb4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Требования и ограничения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элементы помогают управлять результатом.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nm1q62if7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Требования отвечают: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«Что должно быть в ответе?»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Добавь: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этапы;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ответственных;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показатели результата.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6rcflunl2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Ограничения отвечают: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«Какие рамки соблюдать?»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Не используй сложную терминологию. Не добавляй информацию, которой нет в исходных данных.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1lhbnfkwd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Формат ответа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Правильный формат делает результат удобным.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нужно сравнить варианты: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таблица.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нужно выполнить процесс: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пошаговая инструкция.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нужно контролировать работу: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чек-лист.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нужно разработать проект: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план с этапами.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Представь результат в виде таблицы с колонками: задача, срок, ответственный, результат.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даёт более удобный ответ, чем: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план.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eoq2463pk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Работа с первым ответом AI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результат не всегда является финальным.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специалиста строится так: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запрос.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ответ.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результат.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недостатки.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уточнение.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улучшенную версию.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Неправильная обратная связь: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лучше.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Правильная: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Убери общие рекомендации, добавь конкретные действия и примеры для новичков.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3v6ntb7cc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Декомпозиция сложных задач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Большую задачу лучше разделять.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  <w:br w:type="textWrapping"/>
        <w:t xml:space="preserve"> создать новый онлайн-курс.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просим AI сразу сделать всё.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Разделяем: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аудитории.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Определение результата обучения.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структуры курса.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уроков.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практических заданий.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проверки знаний.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описания продукта.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результат получается глубже и качественнее.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kq5qbld7b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2ffawami2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Улучшение запроса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Переделайте запросы: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3ju0mv0v2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рекламу.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Добавьте: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продукт;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стиль;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ccxpoikm0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обучение.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Добавьте: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тему;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ученика;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обучения;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практику.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7y09gw4ix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документ.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Добавьте: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 анализа;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необходимо найти;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результата.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3n53bst4f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Создание собственного промпта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одну реальную задачу: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рабочую;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бизнесовую;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учебную;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личную.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промпт по структуре: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Роль.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Задача.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Контекст.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Цель.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Требования.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b9nxp3idl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Улучшение результата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Получите ответ AI.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Проведите минимум две итерации улучшения.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запрос: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план проекта.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Уточнение: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Добавь сроки и этапы.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Второе уточнение: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Добавь риски, ресурсы и критерии успешного выполнения.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877kt6eoj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библиотеки промптов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первые пять шаблонов: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написания текста.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анализа информации.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создания плана.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обучения.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генерации идей.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сохраните: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назначение;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 промпт;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применять.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ggo2jhb9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 при работе с промптами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qla4efjmb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Слишком общий запрос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цели и условий.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ql57790w1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Отсутствие контекста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понимает ситуацию.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5dzg41tuk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Слишком много задач одновременно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Сложные задачи нужно разделять.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mln4uyhex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Нет проверки результата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ошибаться.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g2wq859up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Некорректная обратная связь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объяснять, что изменить.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kpyzxyudg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создавать профессиональные промпты;</w:t>
        <w:br w:type="textWrapping"/>
        <w:t xml:space="preserve"> ✅ формулировать задачи для AI;</w:t>
        <w:br w:type="textWrapping"/>
        <w:t xml:space="preserve"> ✅ передавать необходимый контекст;</w:t>
        <w:br w:type="textWrapping"/>
        <w:t xml:space="preserve"> ✅ управлять результатом через уточнения;</w:t>
        <w:br w:type="textWrapping"/>
        <w:t xml:space="preserve"> ✅ разбивать сложные задачи на этапы;</w:t>
        <w:br w:type="textWrapping"/>
        <w:t xml:space="preserve"> ✅ создавать собственную библиотеку рабочих запросов.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не заменяет специалиста, который умеет думать. Но специалист, который умеет правильно работать с AI, получает значительное преимущество.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zkwanidwpo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промпт?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качество ответа зависит от качества запроса?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элементы входят в профессиональный промпт?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чего нужна роль AI?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добавлять контекст?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требования отличаются от ограничений?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важен формат ответа?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 после получения первого результата?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декомпозиция задачи?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полностью доверять результат AI без проверки?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