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no2joqgpm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3. Профессиональный уровень AI-специалиста: инструменты, создание контента и внедрение AI-решений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w70qbsbe1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блока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профессионально применять искусственный интеллект для решения практических задач бизнеса, обучения, маркетинга и создания цифровых продуктов.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прохождения блока студент: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умеет работать с современными AI-инструментами;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создаёт профессиональный AI-контент;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понимает возможности генерации изображений, видео, аудио и музыки;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умеет создавать презентации и цифровые материалы;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разрабатывает AI-ассистентов;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понимает принципы автоматизации процессов;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способен создавать собственные AI-решения и формировать портфолио специалиста.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mc0biqttk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1. Современная экосистема AI-инструментов: как выбирать нейросети под задачу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in47sdhpd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ориентироваться в современных AI-инструментах, понимать назначение разных категорий нейросетей и выбирать подходящий инструмент в зависимости от задачи.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изучит: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основные направления AI-инструментов;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различия между текстовыми, визуальными, аудио- и видео-моделями;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критерии выбора нейросети;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создавать рабочую связку нескольких инструментов.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1peuxzqx6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2. AI для создания изображений: генерация визуального контента и профессиональная работа с промптами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0d6roaimy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Освоить создание профессиональных изображений с помощью AI для бизнеса, обучения, рекламы и личного бренда.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научится: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изображения по текстовому описанию;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формировать качественные промпты;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задавать стиль, композицию и настроение;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AI-изображения в реальных проектах.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a4f33w9yk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3. Профессиональная работа с AI-изображениями: стиль, брендинг и визуальные системы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awd6d781q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создавать не отдельные изображения, а полноценные визуальные концепции для проектов и брендов.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научится: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единый стиль проекта;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разрабатывать визуальную концепцию;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изображения для сайтов, рекламы и социальных сетей;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формировать визуальную библиотеку контента.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k3jfqeq7ys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4. AI-видео: создание видеоконтента нового поколения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8e9vnl2oj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Освоить возможности AI для создания видеоматериалов: от идеи и сценария до готового ролика.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научится: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сценарии видео;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разрабатывать раскадровки;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генерировать видеосцены;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 возможности современных видеогенераторов.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cjw0y9xvit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5. AI-видео: Runway, Kling AI, Pika, Luma и создание профессиональных роликов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g69a9czzo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использовать специализированные AI-видеосервисы для создания рекламных, обучающих и социальных роликов.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изучит: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возможности Runway;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возможности Kling AI;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видео из текста;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видео из изображений;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монтаж и улучшение AI-видео.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4vkjbj7ts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6. AI-аватары и цифровые ведущие: создание видео без съёмки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2gmarsi2h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Освоить технологии создания цифровых ведущих и виртуальных преподавателей.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научится: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видео с AI-аватарами;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HeyGen, Synthesia, D-ID и другие инструменты;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применять цифровых ведущих в обучении и бизнесе;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масштабируемый видеоконтент.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6ld326p12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7. AI для работы со звуком: озвучка, голос и аудиоконтент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tdg3q6m8j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создавать и обрабатывать аудиоматериалы с помощью искусственного интеллекта.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изучит: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генерацию речи;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озвучки;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улучшение качества звука;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ElevenLabs, Murf AI, Adobe Podcast и других инструментов.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7kp1hwfgv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8. AI для создания музыки: Suno, Udio, AIVA, SOUNDRAW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9dzhukik7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Освоить создание музыкального сопровождения для видео, рекламы, обучения и цифровых продуктов.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научится: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музыку через AI;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писать музыкальные промпты;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песни и инструментальные композиции;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выбирать сервис под конкретную задачу;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учитывать вопросы лицензирования.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yxdndnviia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9. AI для создания презентаций: Gamma, Canva AI, Tome и Beautiful.ai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gku0bred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создавать профессиональные презентации с помощью искусственного интеллекта.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научится: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разрабатывать структуру презентации;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содержание слайдов;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AI-дизайн;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образовательные, бизнес- и продающие презентации.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w5q15igawj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10. AI для создания видеоконтента: генерация, монтаж и автоматизация производства видео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t2bvybqdw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Освоить полный процесс создания видеоконтента с использованием AI-инструментов.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научится: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концепцию видео;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разрабатывать сценарий;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объединять изображения, видео, звук и монтаж;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готовые ролики для бизнеса и социальных сетей.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fdzunat9ru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11. AI-автоматизация: создание рабочих процессов и AI-ассистентов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bmytdb7zz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создавать AI-системы, которые помогают автоматизировать реальные рабочие задачи.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научится: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находить процессы для автоматизации;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проектировать AI-ассистентов;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объединять несколько AI-инструментов;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рабочие AI-процессы.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a0sh5srf3m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12. AI в бизнесе: внедрение искусственного интеллекта в компании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xhiahh4pn0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анализировать бизнес-процессы и находить возможности применения AI.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изучит: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применение AI в продажах;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AI в маркетинге;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HR-автоматизацию;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работу с клиентскими обращениями;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оценку эффективности внедрения.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bhe2ao0ceg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13. Создание AI-продуктов и цифровых решений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4rcl4y87vc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создавать собственные продукты с использованием искусственного интеллекта.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научится: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определять идею AI-продукта;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аудиторию;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прототип;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формировать ценность продукта;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готовить решение для рынка.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9alh8vfhfa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14. Создание AI-портфолио специалиста: кейсы и презентация результатов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z2w7re54i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правильно представлять свои AI-навыки и подготовить профессиональное портфолио.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научится: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оформлять AI-кейсы;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показывать процесс работы;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описывать используемые инструменты;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презентовать результаты клиентам или работодателям.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u6jvefuqky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15. Итоговый проект AI-специалиста: создание полноценного AI-решения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cm7yh47l98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Закрепить все знания курса через создание собственного практического проекта.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выполняет: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 задачи;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AI-инструментов;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разработку решения;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материалов;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презентацию результата.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Итогом становится готовый проект для портфолио AI-специалиста.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fqtam7lyg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Результат после завершения блока 3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не просто знает названия нейросетей.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умеет: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выбирать AI-инструменты под задачу;</w:t>
        <w:br w:type="textWrapping"/>
        <w:t xml:space="preserve"> ✅ создавать текстовый, визуальный и аудиоконтент;</w:t>
        <w:br w:type="textWrapping"/>
        <w:t xml:space="preserve"> ✅ создавать видео и презентации;</w:t>
        <w:br w:type="textWrapping"/>
        <w:t xml:space="preserve"> ✅ проектировать AI-ассистентов;</w:t>
        <w:br w:type="textWrapping"/>
        <w:t xml:space="preserve"> ✅ автоматизировать процессы;</w:t>
        <w:br w:type="textWrapping"/>
        <w:t xml:space="preserve"> ✅ создавать AI-продукты;</w:t>
        <w:br w:type="textWrapping"/>
        <w:t xml:space="preserve"> ✅ демонстрировать свои навыки через реальные проекты.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