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70lh787k1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Деловая коммуникация HR: как выстраивать профессиональное общение с кандидатами и сохранять репутацию компании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f1ljocyhz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профессионально выстраивать коммуникацию с кандидатами на всех этапах подбора.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общение HR влияет на репутацию компании;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вести деловую переписку;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приглашать кандидатов на интервью;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сообщать отказ;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со сложными ситуациями и сохранять уважительный тон.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9pko952wh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коммуникация стала частью бренда работодателя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десять лет назад кандидаты редко рассказывали окружающим о своем опыте общения с работодателем.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ситуация изменилась.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собеседования человек может: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отзыв;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рассказать о компании коллегам;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поделиться впечатлением в профессиональном сообществе;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вернуться в компанию через несколько лет уже на другую должность.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контакт с кандидатом влияет на репутацию работодателя.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современный HR представляет не только отдел персонала.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представляет всю компанию.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ghgcyy36c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успешно прошел два этапа собеседования.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компания перестала выходить на связь.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Прошла неделя.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еще одна.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несколько раз написал HR, но ответа не получил.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он разместил отзыв: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«Компания не уважает людей. После интервью просто перестали отвечать.»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Позже этот отзыв увидели другие специалисты.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сильных кандидатов отказались откликаться на вакансии именно этой компании.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неотправленное сообщение стало причиной серьезных репутационных потерь.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ywmt6fmsc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кандидат оценивает компанию так же внимательно, как компания оценивает кандидата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подбора многие HR сосредоточены только на оценке соискателя.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помнить: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оценки всегда двусторонний.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обращает внимание: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быстро отвечает HR;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соблюдаются ли договоренности;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вовремя ли начинается интервью;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уважительно ведется общение;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 ли дальнейшие этапы.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решение принимается не только из-за зарплаты.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Отношение компании тоже влияет на выбор.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21zeumn64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Первое правило профессиональной коммуникации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оставляйте кандидата в неопределенности.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пообещали: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свяжемся с вами до пятницы.»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необходимо связаться.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решение еще не принято.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написать: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продолжаем рассматривать кандидатов. Окончательное решение планируем принять в начале следующей недели. Благодарим вас за ожидание.»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сообщение занимает меньше минуты.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оно показывает уважение к человеку.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fr4gyrriv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приглашать кандидата на интервью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должно быть понятным.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сразу должен получить ответы на основные вопросы: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компания;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должность;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состоится встреча;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она пройдет;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займет;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проводить интервью.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«Здравствуйте, Анна!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Благодарим вас за интерес к вакансии специалиста по подбору персонала.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Мы внимательно изучили ваше резюме и хотели бы пригласить вас на интервью.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Предлагаем встретиться 15 марта в 11:00 в офисе компании.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Встреча займет около 50 минут.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Интервью проведут HR-менеджер и руководитель отдела.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Если предложенное время неудобно, пожалуйста, сообщите — мы подберем другой вариант.»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приглашение снимает большинство вопросов еще до встречи.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xgay8efre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сообщать отказ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сложных задач HR — отказ кандидату.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специалисты стараются вообще этого не делать.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просто перестают отвечать.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одна из самых распространенных ошибок.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Отказ тоже является частью профессиональной коммуникации.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m3z6ibgci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Каким должен быть отказ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отказ: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своевременный;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уважительный;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корректный;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субъективных оценок.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«Благодарим вас за участие в конкурсе на вакансию.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Мы внимательно рассмотрели вашу кандидатуру.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 итогам отбора приняли решение продолжить работу с кандидатом, чей опыт в большей степени соответствует текущим задачам компании.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Благодарим вас за уделенное время и желаем профессиональных успехов.»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ответ сохраняет уважение и не создает негативного впечатления.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8hqr188vt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Нужно ли подробно объяснять причины отказа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зависит от ситуации.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кандидат просит обратную связь и компания готова ее предоставить, можно дать конструктивный комментарий.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«Для данной позиции нам был необходим опыт управления командой, которого пока недостаточно.»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говорить только о профессиональных критериях.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использовать субъективные формулировки: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«Вы нам не понравились.»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«Вы слишком скромный.»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«У нас просто другое ощущение.»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комментарии не помогают кандидату развиваться и могут вызвать конфликт.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n0ab8nkw7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отвечать на сложные вопросы кандидатов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после отказа человек спрашивает: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выбрали другого кандидата?»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сохранять спокойствие.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отвечать фактами.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выбрали специалиста, чей опыт оказался ближе к задачам данной должности.»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сравнивать кандидатов между собой.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тем более обсуждать личные качества других участников отбора.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rwc8mlbym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кандидат ведет себя эмоционально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HR связана с большим количеством общения.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кандидат может: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резко отвечать;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выражать недовольство;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спорить;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критиковать компанию.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отвечать эмоцией на эмоцию.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Сохраняйте спокойный деловой тон.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разговор становится неконструктивным, корректно завершите его.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Профессионализм HR проявляется именно в сложных ситуациях.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ydwoiblie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обещать то, чего не сможете выполнить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Иногда, чтобы поддержать кандидата, HR говорит: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обязательно свяжемся с вами.»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«Скорее всего, именно вы получите предложение.»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решение еще не принято, подобных обещаний лучше избегать.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честнее сказать: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«После завершения всех интервью мы обязательно сообщим вам результат.»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Честность всегда укрепляет доверие.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x0bc4imsj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вести переписку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короткое сообщение должно выглядеть профессионально.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проверьте: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ли ошибок;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понятен ли текст;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указаны ли дата и время встречи;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контакт для связи.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Переписка HR — это часть имиджа компании.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mi98bgah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HR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hezpjy9c6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Исчезать после интервью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отрицательный ответ лучше молчания.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vu66f1uff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Использовать шаблонные сообщения без персонализации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Кандидату важно понимать, что его кандидатура действительно рассматривалась.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dxwu69abj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Давать обещания, которые невозможно выполнить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меньше обещать, чем потом оправдываться.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xsqhhchmy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Отвечать эмоционально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кандидат ведет себя некорректно, HR остается представителем компании.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lhwmtsztw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провела финальное интервью с двумя кандидатами.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Выбран один специалист.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просит подробную обратную связь.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он явно расстроен и пишет: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потратил время, а вы даже не объяснили причину отказа.»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z2mtq529v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ответить кандидату?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информацию можно предоставить?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формулировки лучше не использовать?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сохранить уважительный тон?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p82mwxy3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профессиональной коммуникации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Всегда соблюдайте договоренности по срокам.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Используйте понятные и уважительные формулировки.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Сообщайте кандидатам о следующих этапах.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Давайте обратную связь в разумные сроки.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Сохраняйте деловой стиль даже в сложных ситуациях.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Помните, что каждое сообщение формирует репутацию компании.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ax2mvb49h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три шаблона деловой коммуникации: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Приглашение кандидата на интервью.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 о переносе встречи.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Корректный отказ после собеседования.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проверьте каждый текст по следующим критериям: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понятен ли он;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содержит ли всю необходимую информацию;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звучит ли уважительно;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дает ли ложных обещаний.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27yill39k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каждый кандидат может однажды стать вашим клиентом, партнером, руководителем или снова откликнуться на вакансию через несколько лет.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действительно происходит.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никогда не общайтесь с кандидатом так, будто после сегодняшнего разговора вы больше не встретитесь.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репутация работодателя складывается не из крупных рекламных кампаний.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складывается из сотен маленьких, уважительных и профессиональных разговоров.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ezk2tao6f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Коммуникация — один из важнейших инструментов специалиста по подбору персонала.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 вести переписку с кандидатами;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приглашать на интервью;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сообщать отказ без ущерба для репутации компании;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возражениями и эмоциональными ситуациями;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поддерживать положительный имидж работодателя.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 может забыть вопросы, которые ему задавали на собеседовании. Но он надолго запомнит, как с ним общались. Именно поэтому уважительная коммуникация — это не формальность, а один из ключевых инструментов сильного HR.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