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kiwwkb6m8s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4. Международные транспортные документы: как читать, проверять и использовать в работе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hjcbii1tg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научитесь понимать основные международные транспортные документы, различать их назначение и проверять ключевые сведения перед отправкой груза.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различать основные транспортные документы;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для какого вида транспорта используется каждый документ;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знать, кто оформляет транспортные документы;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основные реквизиты;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выявлять наиболее распространенные ошибки.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ddztjx979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транспортные документы настолько важны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Груз уже находится в пути.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Перевозка оплачена.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идет по плану.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через несколько дней перевозчик сообщает: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 транспортном документе обнаружена ошибка. До ее исправления груз не может продолжить движение.»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первый взгляд кажется, что проблема небольшая.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 международной логистике даже одна ошибка в транспортном документе может привести к: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задержке поставки;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дополнительным расходам;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проблемам при таможенном оформлении;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сложностям со страховой компанией;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спорам между участниками перевозки.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профессиональный логист всегда проверяет транспортные документы еще до отправки груза.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zhy1p9p55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такое транспортный документ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Транспортный документ подтверждает, что перевозчик принял груз к перевозке.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содержит информацию о: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отправителе;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получателе;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перевозчике;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грузе;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маршруте;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условиях перевозки.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вид транспорта использует свой документ.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логист должен понимать, какой документ потребуется в каждой конкретной ситуации.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l8h214uyg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CMR — международная автомобильная накладная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CMR используется при международных автомобильных перевозках.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самых распространенных документов в европейской логистике.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CMR указываются: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отправитель;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получатель;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перевозчик;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место загрузки;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место выгрузки;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груза;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мест;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вес;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отправки.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документ сопровождает груз практически на всем пути следования.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17tzake6k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Очень часто начинающие специалисты проверяют только название груза.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необходимо внимательно сверять все данные: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адреса;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вес;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мест;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контактную информацию.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небольшая ошибка может вызвать вопросы у таможенных органов или получателя.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4jk2lt914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Bill of Lading (Коносамент)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Bill of Lading, или сокращенно B/L, используется при морских перевозках.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важнейших документов в международной торговле.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одновременно выполняет несколько функций: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подтверждает прием груза перевозчиком;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подтверждает договор морской перевозки;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ряде случаев является документом, подтверждающим право распоряжения грузом.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поэтому к оформлению коносамента предъявляются особенно высокие требования.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6vokb1jrp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Air Waybill (AWB)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AWB используется при международных авиаперевозках.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особенность этого документа заключается в том, что он сопровождает груз во время всей перевозки.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AWB содержится информация: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 отправителе;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получателе;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аэропортах отправления и назначения;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характеристиках груза;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весе;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количестве мест;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условиях перевозки.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Благодаря этому документу авиакомпания идентифицирует груз и контролирует его перемещение.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d23kgva30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Железнодорожная накладная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международных железнодорожных перевозках используется железнодорожная накладная.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подтверждает передачу груза железнодорожному перевозчику.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документе указываются: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станции отправления и назначения;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отправитель;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получатель;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характеристики груза;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вагонах или контейнерах;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информация о перевозке.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логиста этот документ важен так же, как CMR или Bill of Lading.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h6vvgeqyo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Кто оформляет транспортные документы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зависимости от вида перевозки документы оформляют разные участники процесса.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Автомобильную накладную CMR обычно подготавливает перевозчик совместно с отправителем.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Коносамент оформляет морская линия или ее агент.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 Waybill выпускает авиакомпания или авиационный экспедитор.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Железнодорожную накладную оформляет железнодорожный перевозчик.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не всегда заполняет эти документы самостоятельно.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именно он обязан убедиться, что информация в них корректна.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099i2omhd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обязательно проверить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отправкой груза логист должен внимательно проверить транспортный документ.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Особое внимание уделяется следующим сведениям: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правильность наименования отправителя;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получателя;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адреса загрузки и выгрузки;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товара;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грузовых мест;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вес;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номера контейнеров (если используются);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даты;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 перевозки.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информация отличается от коммерческих документов, необходимо выяснить причину до начала перевозки.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8un2926ht9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импортирует оборудование из Германии автомобильным транспортом.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оформления CMR логист сверяет документ с упаковочным листом.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замечает, что в CMR указано 18 мест, а в Packing List — 19.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проверки выясняется, что при оформлении накладной была допущена техническая ошибка.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 исправляют до отправки груза.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бы ошибка осталась незамеченной, у получателя могли возникнуть сложности при приемке товара и оформлении претензий.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yzmv04fow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Типичные ошибки при работе с транспортными документами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практике чаще всего встречаются следующие ошибки: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неправильное количество грузовых мест;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несоответствие веса;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ошибки в адресах;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неверное описание товара;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несовпадение данных с коммерческими документами;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отсутствие подписей или необходимых отметок.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Большинство этих ошибок можно выявить еще до отправки груза.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fpgsmh6b7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Комментарий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из признаков профессионального логиста — привычка проверять документы независимо от того, кто их подготовил.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документ оформлен опытным перевозчиком или экспедитором, ответственность за успешную организацию поставки несет компания.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проверка документов — это не проявление недоверия, а элемент профессионального контроля.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v3u57280g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каждой международной перевозкой используйте простой алгоритм проверки.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 на вопросы: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Совпадают ли сведения с коммерческими документами?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Правильно ли указаны отправитель и получатель?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Совпадает ли количество грузовых мест?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Совпадает ли вес?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Проверены ли даты и маршрут?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 все вопросы можно уверенно ответить «да», вероятность возникновения проблем значительно снижается.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skc9gew2ek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транспортные документы используются в международной логистике;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для какого вида транспорта предназначен каждый документ;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кто оформляет транспортные документы;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сведения необходимо проверять;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какие ошибки встречаются чаще всего.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nqrjjkdwf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организует три международные перевозки: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Автомобильная доставка оборудования из Польши.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Морская перевозка контейнера из Китая.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Авиаперевозка медицинского оборудования из Японии.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каждой ситуации определите: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Какой транспортный документ будет использоваться?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его оформляет?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сведения необходимо проверить перед отправкой?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могут привести к задержке поставки?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xw2x6zyrx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тринадцатый профессиональный навык специалиста по международной логистике — умение работать с международными транспортными документами, проверять их корректность и своевременно выявлять ошибки, которые могут повлиять на движение груза.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Теперь вы понимаете, что транспортный документ — это не формальность, а один из ключевых инструментов управления международной перевозкой. Именно внимательная работа с документами помогает логисту обеспечить бесперебойное движение груза и избежать дорогостоящих ошибок.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