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rt53rs6kz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Итоговое тестирование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zl0dvu2iq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После Блока 3. Профессиональный уровень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md5dycw0s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Инструкция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 состоит из </w:t>
      </w:r>
      <w:r w:rsidDel="00000000" w:rsidR="00000000" w:rsidRPr="00000000">
        <w:rPr>
          <w:b w:val="1"/>
          <w:bCs w:val="1"/>
          <w:rtl w:val="0"/>
        </w:rPr>
        <w:t xml:space="preserve">30 вопросов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выполнение рекомендуется </w:t>
      </w:r>
      <w:r w:rsidDel="00000000" w:rsidR="00000000" w:rsidRPr="00000000">
        <w:rPr>
          <w:b w:val="1"/>
          <w:bCs w:val="1"/>
          <w:rtl w:val="0"/>
        </w:rPr>
        <w:t xml:space="preserve">45–60 минут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вопрос имеет </w:t>
      </w:r>
      <w:r w:rsidDel="00000000" w:rsidR="00000000" w:rsidRPr="00000000">
        <w:rPr>
          <w:b w:val="1"/>
          <w:bCs w:val="1"/>
          <w:rtl w:val="0"/>
        </w:rPr>
        <w:t xml:space="preserve">один правильный ответ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успешного прохождения необходимо набрать </w:t>
      </w:r>
      <w:r w:rsidDel="00000000" w:rsidR="00000000" w:rsidRPr="00000000">
        <w:rPr>
          <w:b w:val="1"/>
          <w:bCs w:val="1"/>
          <w:rtl w:val="0"/>
        </w:rPr>
        <w:t xml:space="preserve">не менее 24 правильных ответов (80%)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uubstlsea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Раздел 1. Стратегическое управление логистикой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l6mp4aafi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является основной задачей стратегического управления логистикой?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Подготовка транспортных документов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Контроль каждой перевозки вручную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Обеспечение долгосрочной эффективности логистики в соответствии со стратегией компании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Работа только с перевозчиками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4e29b90xx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отличает руководителя международной логистики от специалиста?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Он оформляет больше документов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Работает быстрее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Принимает стратегические решения и отвечает за развитие логистической системы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Только контролирует сотрудников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izc4hds2p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3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является главным результатом логистической стратегии?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Снижение стоимости одной перевозки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Увеличение количества перевозчиков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Повышение эффективности бизнеса в долгосрочной перспективе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Рост количества складов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rn7weoqlk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4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логистика считается стратегической функцией компании?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Потому что занимается документами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Потому что отвечает только за транспорт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Потому что влияет на прибыль, качество сервиса и конкурентоспособность бизнеса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Потому что контролирует склад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i0r48la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5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необходимо сделать перед разработкой логистической стратегии?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Купить новое программное обеспечение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Заключить новые договоры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Провести анализ текущего состояния логистической системы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Увеличить штат сотрудников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wyr3100pn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Раздел 2. Supply Chain Management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u9c6m2j2n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6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включает понятие Supply Chain Management?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перевозку грузов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Только складскую логистику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Управление всей цепочкой поставок от поставщика до клиента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Только международную перевозку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0fl8j9g8r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7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Какое решение повышает устойчивость цепочки поставок?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Работа только с одним поставщиком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Б) Наличие альтернативных поставщиков и маршрутов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В) Использование только самого дешевого транспорта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Максимальное сокращение запасов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dwj17dv8k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8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является целью управления цепочкой поставок?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Организация перевозки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Контроль склада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Координация всех процессов движения товара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Подготовка документов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i3p8uzzb4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9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помогает выявить слабые места Supply Chain?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Интуиция руководителя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Жалобы клиентов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Комплексный анализ всей цепочки поставок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Только финансовый отчет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b8aedo6v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10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принцип лежит в основе современной Supply Chain?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Максимальная экономия любой ценой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Работа с минимальным количеством партнеров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Баланс между стоимостью, скоростью, качеством и устойчивостью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Использование одного маршрута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29aqyj5fp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Раздел 3. Управление эффективностью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koopt7wgw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11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показывает KPI?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Настроение сотрудников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Стоимость одного договора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Эффективность работы процессов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Количество рабочих дней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cm1zqcmfr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12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показатель характеризует своевременность поставок?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ROI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EBITDA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On-Time Delivery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SWOT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d0sgur06e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13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относится к скрытым логистическим расходам?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Стоимость перевозки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Страхование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Простои, штрафы и задержки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Таможенные платежи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4p134k9gs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14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необходимо анализировать при росте расходов?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транспорт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Только склад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Полную структуру логистических затрат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Только заработную плату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xctx8p4gc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15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является основной целью KPI?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Наказывать сотрудников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Составлять красивые отчеты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Принимать управленческие решения на основе данных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Контролировать рабочее время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muix55req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Раздел 4. Управление рисками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6yfmikcnk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16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такое логистический риск?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Уже произошедшая проблема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Б) Вероятность возникновения события, способного нарушить поставку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В) Стоимость перевозки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Любая задержка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fpi72iztt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17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помогает минимизировать риски?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Работа только с одним перевозчиком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Отказ от страхования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Подготовка резервных сценариев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Уменьшение количества поставщиков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clv6l24kk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18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оценивается при анализе риска?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вероятность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Только последствия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Вероятность возникновения и масштаб последствий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Только стоимость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d32mvoxx0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19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такое Business Continuity Plan?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Финансовый отчет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План продаж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План обеспечения непрерывности бизнеса при кризисах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План перевозок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wtm013067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20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подход считается профессиональным?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Реагировать после возникновения проблемы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Б) Предусматривать риски заранее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В) Игнорировать маловероятные события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Полностью исключать риски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dwqpe1zrsa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Раздел 5. Руководитель международной логистики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eqrvj8awy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21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является главной задачей руководителя?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Делать всю работу самостоятельно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Б) Организовать работу системы и команды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В) Проверять каждый документ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Контролировать каждое действие сотрудников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yzqv3u7pt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22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означает эффективное делегирование?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Передача только сложных задач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Передача ответственности без полномочий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Передача задач, полномочий и ответственности с контролем результата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Полный отказ от контроля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0x9cgp52w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23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является главным качеством лидера?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Самостоятельное выполнение всех задач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Максимальный контроль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Способность объединять людей для достижения общей цели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Самый большой опыт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m2uz52j9d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24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помогает принимать качественные управленческие решения?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Интуиция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Только опыт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Анализ данных и оценка альтернатив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Мнение большинства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75d3m17i8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25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руководитель должен постоянно обучаться?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Для получения сертификатов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Из-за требований законодательства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Потому что технологии, рынок и международная логистика постоянно меняются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Только ради карьерного роста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c8n1301qpt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Раздел 6. Цифровая логистика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4gx1lmm0f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26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чего используются TMS-системы?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Для бухгалтерского учета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Для кадрового учета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Для управления перевозками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Для расчета заработной платы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suevsjym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27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Какую основную роль играет искусственный интеллект в логистике?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Полностью заменяет руководителя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Самостоятельно принимает юридические решения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Анализирует данные, прогнозирует и помогает принимать решения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Используется только для создания документов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3klxl8wpu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28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является целью цифровой трансформации?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Увеличение количества отчетов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Замена всех сотрудников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Повышение эффективности процессов за счет технологий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Сокращение офисов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hy7d8ilww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29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современные руководители используют BI-системы?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Для оформления перевозок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Для хранения документов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В) Для анализа показателей и принятия решений на основе данных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Для ведения переписки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fox2no7km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30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принцип объединяет весь профессиональный уровень курса?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Самое дешевое решение всегда лучше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Главное — быстро оформить документы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В) Все решения принимает только руководитель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Г) Успешная международная логистика строится на стратегическом мышлении, управлении людьми, аналитике, цифровых технологиях и постоянном развитии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k3wvajzux8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Система оценки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ldmsc9usf7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27–30 правильных ответов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🏆 </w:t>
      </w:r>
      <w:r w:rsidDel="00000000" w:rsidR="00000000" w:rsidRPr="00000000">
        <w:rPr>
          <w:b w:val="1"/>
          <w:bCs w:val="1"/>
          <w:rtl w:val="0"/>
        </w:rPr>
        <w:t xml:space="preserve">Отлично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демонстрируете высокий уровень подготовки и готовы перейти к выполнению выпускного проекта курса.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mzglf1mhra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24–26 правильных ответов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🥇 </w:t>
      </w:r>
      <w:r w:rsidDel="00000000" w:rsidR="00000000" w:rsidRPr="00000000">
        <w:rPr>
          <w:b w:val="1"/>
          <w:bCs w:val="1"/>
          <w:rtl w:val="0"/>
        </w:rPr>
        <w:t xml:space="preserve">Хороший результат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уверенно владеете материалом профессионального уровня. Рекомендуется повторить отдельные темы перед выполнением дипломного проекта.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e99rb08cp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20–23 правильных ответа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📚 </w:t>
      </w:r>
      <w:r w:rsidDel="00000000" w:rsidR="00000000" w:rsidRPr="00000000">
        <w:rPr>
          <w:b w:val="1"/>
          <w:bCs w:val="1"/>
          <w:rtl w:val="0"/>
        </w:rPr>
        <w:t xml:space="preserve">Удовлетворительно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Материал усвоен частично. Для успешной защиты выпускного проекта рекомендуется повторить темы по стратегическому управлению, KPI и управлению рисками.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o9avn5kqm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Менее 20 правильных ответов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Требуется повторное изучение третьего блока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выполнением итогового проекта рекомендуется повторить материалы профессионального уровня и пройти тестирование повторно.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