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7zsf5gwni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15. АНАЛИЗ КОММЕРЧЕСКИХ ПРЕДЛОЖЕНИЙ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4an31nq73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сравнивать коммерческие предложения поставщиков и выбирать лучший вариант не по эмоциям, а по фактам.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gwxz8fp48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зачем анализировать коммерческие предложения;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важно сравнивать;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только по цене;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увидеть скрытые расходы;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подготовить таблицу сравнения;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обосновать выбор поставщика;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при анализе КП;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анализа.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Коммерческое предложение само по себе ничего не решает. Решение появляется только после грамотного анализа.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0daqeyfd6u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получил три коммерческих предложения.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всё просто: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одного дешевле;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второго быстрее;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третьего удобнее условия оплаты.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вот здесь начинается настоящая работа.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 часто выбирает самый дешевый вариант.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Опытный специалист задает вопросы: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какая полная стоимость закупки?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входит ли доставка?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точно в наличии?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срок поставки подтвержден?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оплаты?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гарантия?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будут ли документы?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у каждого варианта?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коммерческое предложение — это не просто цена.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набор условий.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если сравнить только одну строку “стоимость”, можно принять слабое решение.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xkj2z8bpi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АНАЛИЗ КП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коммерческих предложений — это сравнение условий поставщиков по ключевым параметрам.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анализа — выбрать поставщика, который дает компании лучший общий результат.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самый дешевый.</w:t>
        <w:br w:type="textWrapping"/>
        <w:t xml:space="preserve">Не самый быстрый.</w:t>
        <w:br w:type="textWrapping"/>
        <w:t xml:space="preserve">Не самый знакомый.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тот, кто лучше подходит под конкретную задачу.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wiquxxekx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РОЛЬ АНАЛИЗА КП В СНАБЖЕНИИ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КП помогает: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переплачивать;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скрытые расходы;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выбирать надежных поставщиков;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риски;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 выбор руководству;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логику решения;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защищать компанию от поспешных закупок.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анализ превращает закупку из “мне кажется” в “по данным видно”.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uuvqf31ld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ЧТО НУЖНО СРАВНИВАТЬ В КП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azzfgfx5p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Цена товара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Сравниваем: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цену за единицу;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общую сумму;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НДС;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скидку;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валюту;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цены.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должна быть сопоставимой.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сравнивать цену за штуку у одного поставщика и цену за упаковку у другого.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78zto7p5y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Полная стоимость закупки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Полная стоимость — это не только цена товара.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нее могут входить: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разгрузка;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комиссия;</w:t>
      </w:r>
    </w:p>
    <w:p w:rsidR="00000000" w:rsidDel="00000000" w:rsidP="00000000" w:rsidRDefault="00000000" w:rsidRPr="00000000" w14:paraId="0000004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страховка;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минимальная партия;</w:t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услуги.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А: товар — 90 000 руб., доставка — 15 000 руб.</w:t>
        <w:br w:type="textWrapping"/>
        <w:t xml:space="preserve">Поставщик Б: товар — 100 000 руб., доставка бесплатная.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дешевле поставщик А.</w:t>
        <w:br w:type="textWrapping"/>
        <w:t xml:space="preserve">Но полная стоимость у него — 105 000 руб.</w:t>
        <w:br w:type="textWrapping"/>
        <w:t xml:space="preserve">Поставщик Б выгоднее.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nrz3zcdcz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Срок поставки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Сравниваем: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наличие товара;</w:t>
      </w:r>
    </w:p>
    <w:p w:rsidR="00000000" w:rsidDel="00000000" w:rsidP="00000000" w:rsidRDefault="00000000" w:rsidRPr="00000000" w14:paraId="0000005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дату отгрузки;</w:t>
      </w:r>
    </w:p>
    <w:p w:rsidR="00000000" w:rsidDel="00000000" w:rsidP="00000000" w:rsidRDefault="00000000" w:rsidRPr="00000000" w14:paraId="0000005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доставки;</w:t>
      </w:r>
    </w:p>
    <w:p w:rsidR="00000000" w:rsidDel="00000000" w:rsidP="00000000" w:rsidRDefault="00000000" w:rsidRPr="00000000" w14:paraId="0000005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итоговую дату поступления;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 ли срок письменно.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нужен срочно, срок может быть важнее небольшой разницы в цене.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z1a6gizwt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Наличие товара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отличать: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на складе;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ожидается поставка;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 заказ;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производство после оплаты;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возможна частичная отгрузка.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“можем поставить” — это не наличие.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Нужна конкретика.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ad4evzm61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Условия оплаты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Сравниваем: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100% предоплата;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частичная предоплата;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 по факту;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отсрочка;</w:t>
      </w:r>
    </w:p>
    <w:p w:rsidR="00000000" w:rsidDel="00000000" w:rsidP="00000000" w:rsidRDefault="00000000" w:rsidRPr="00000000" w14:paraId="000000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постоплата;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кредитный лимит.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нового поставщика 100% предоплата — риск.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проверенного поставщика отсрочка — плюс.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o3od3lnepd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4.6. Условия доставки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доставляет;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чей счет;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каким транспортом;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входит ли доставка в цену;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отвечает за повреждения;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документы на перевозку.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od5godbpfh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4.7. Качество и характеристики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Сравниваем: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соответствие заявке;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артикул;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модель;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производитель;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параметры;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сертификаты;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гарантию.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характеристики отличаются, предложения нельзя сравнивать напрямую.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u095ihslc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4.8. Документы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должен предоставить: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счет;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договор;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спецификацию;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УПД или накладную;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сертификаты;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гарантийные документы;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акт, если закупается услуга.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проблемные, закупка может зависнуть.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ryi3d6brx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4.9. Надежность поставщика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Оцениваем: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был ли опыт работы;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быстро отвечает;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полно отвечает;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меняет ли условия;</w:t>
      </w:r>
    </w:p>
    <w:p w:rsidR="00000000" w:rsidDel="00000000" w:rsidP="00000000" w:rsidRDefault="00000000" w:rsidRPr="00000000" w14:paraId="000000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отзывы;</w:t>
      </w:r>
    </w:p>
    <w:p w:rsidR="00000000" w:rsidDel="00000000" w:rsidP="00000000" w:rsidRDefault="00000000" w:rsidRPr="00000000" w14:paraId="0000009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проблемы раньше.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5ubavr60ux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4.10. Риски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честно определить: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риск задержки;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брака;</w:t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отсутствия документов;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изменения цены;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потери предоплаты;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невозможности возврата.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r5qcmscn6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ПОШАГОВАЯ МОДЕЛЬ АНАЛИЗА КП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r2l71nejhu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Собрать все предложения в одном месте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анализировать по разным письмам и чатам.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КП нужно собрать: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папке;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таблице;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системе;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едином реестре.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wu1i7yenf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Проверить полноту КП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каждом КП должны быть: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количество;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наличие;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доставка;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оплата;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предложения;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 поставщика.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данных нет — нужно запросить уточнение.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n3yfpksa7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Проверить сопоставимость предложений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Сравниваем одинаковые позиции.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одинаковое ли количество;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одинаковые ли характеристики;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одинаковая ли единица измерения;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одинаковые ли условия доставки;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включен ли НДС.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60lfvk87zk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Посчитать полную стоимость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цене товара добавить все дополнительные расходы.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простая: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Полная стоимость = цена товара + доставка + дополнительные расходы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vef6nwdag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Сравнить сроки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Смотрим не просто “срок поставки”, а реальную дату получения.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отгрузка через 2 дня;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5 дней;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 товар будет через 7 дней.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cfjari44g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Оценить условия оплаты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меньше финансовый риск для компании, тем лучше.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учитывать ситуацию.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предоплата допустима, если поставщик надежный и цена выгодная.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7elrwkbqt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Оценить документы и гарантии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Проверяем, сможет ли поставщик закрыть сделку правильно.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d0p6xembc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Оценить риски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поставщика записать возможные слабые места.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f5bcnh6cye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Выбрать лучший вариант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Выбор должен быть основан на балансе: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цена;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срок;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качество;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надежность;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3sa3bjxa6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Подготовить обоснование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уметь объяснить выбор.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так: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“Этот вроде лучше”.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 так: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“Выбран поставщик Б, потому что при цене выше на 3% он дает поставку на 5 дней быстрее, доставку включил в стоимость, документы предоставляет полностью, риск задержки ниже.”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a1emeueq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ТАБЛИЦА АНАЛИЗА КП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таблицы:</w:t>
      </w:r>
    </w:p>
    <w:tbl>
      <w:tblPr>
        <w:tblStyle w:val="Table1"/>
        <w:tblW w:w="7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700"/>
        <w:gridCol w:w="1685"/>
        <w:gridCol w:w="1685"/>
        <w:tblGridChange w:id="0">
          <w:tblGrid>
            <w:gridCol w:w="2090"/>
            <w:gridCol w:w="1700"/>
            <w:gridCol w:w="168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Цена товара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Полная стоимость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Наличие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Срок поставки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Условия оплаты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Гарантия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Итог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ih9ijzo3v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ПРОСТАЯ СИСТЕМА ОЦЕНКИ ПО БАЛЛАМ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оценивать поставщиков по шкале от 1 до 5.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— плохо;</w:t>
        <w:br w:type="textWrapping"/>
        <w:t xml:space="preserve">2 — слабый вариант;</w:t>
        <w:br w:type="textWrapping"/>
        <w:t xml:space="preserve">3 — приемлемо;</w:t>
        <w:br w:type="textWrapping"/>
        <w:t xml:space="preserve">4 — хорошо;</w:t>
        <w:br w:type="textWrapping"/>
        <w:t xml:space="preserve">5 — отлично.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tbl>
      <w:tblPr>
        <w:tblStyle w:val="Table2"/>
        <w:tblW w:w="7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665"/>
        <w:gridCol w:w="1700"/>
        <w:gridCol w:w="1685"/>
        <w:gridCol w:w="1685"/>
        <w:tblGridChange w:id="0">
          <w:tblGrid>
            <w:gridCol w:w="1475"/>
            <w:gridCol w:w="665"/>
            <w:gridCol w:w="1700"/>
            <w:gridCol w:w="168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Качество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Надежность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Баллы помогают увидеть не эмоцию, а общую картину.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1im8zaa2e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КАК ПИСАТЬ ОБОСНОВАНИЕ ВЫБОРА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Обоснование должно быть коротким.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Структура: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предложений рассмотрено.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предложил лучшие условия.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выбран именно этот вариант.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учтены.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решение предлагается.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“Рассмотрены предложения от трех поставщиков.</w:t>
        <w:br w:type="textWrapping"/>
        <w:t xml:space="preserve">Поставщик А предложил минимальную цену, но срок поставки — 14 дней.</w:t>
        <w:br w:type="textWrapping"/>
        <w:t xml:space="preserve">Поставщик Б дороже на 4%, но товар есть в наличии, доставка за 3 дня, документы предоставляются полностью.</w:t>
        <w:br w:type="textWrapping"/>
        <w:t xml:space="preserve">Поставщик В предлагает среднюю цену, но требует 100% предоплату.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Рекомендую выбрать поставщика Б, так как срок поставки критичен, а риск срыва ниже.”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87ihkxc1nwb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РОЛЬ СНАБЖЕНЦА ПРИ АНАЛИЗЕ КП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должен: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собрать предложения;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проверить полноту данных;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уточнить недостающую информацию;</w:t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условия;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рассчитать полную стоимость;</w:t>
      </w:r>
    </w:p>
    <w:p w:rsidR="00000000" w:rsidDel="00000000" w:rsidP="00000000" w:rsidRDefault="00000000" w:rsidRPr="00000000" w14:paraId="000001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выявить риски;</w:t>
      </w:r>
    </w:p>
    <w:p w:rsidR="00000000" w:rsidDel="00000000" w:rsidP="00000000" w:rsidRDefault="00000000" w:rsidRPr="00000000" w14:paraId="000001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аргументированный выбор;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согласовать решение;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сохранить результаты анализа.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просто пересылает КП руководителю.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показать вывод.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bbomj3vrm0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ОСНОВНЫЕ ОШИБКИ ПРИ АНАЛИЗЕ КП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0vmcnjd5r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Сравнивать только цену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Самая частая ошибка.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без срока, доставки и документов ничего не решает.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z0qpgc7d2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Не считать доставку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Доставка может полностью изменить итоговую стоимость.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jj1vowz3p8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Сравнивать разные товары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характеристики отличаются, сравнение некорректно.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fr7238w6ko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Не уточнять наличие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может дать цену на товар, которого нет.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8fa4f8wj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учитывать срок действия цены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может быть актуальна только один день.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5n9h60palp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проверять НДС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Цена с НДС и без НДС — это разные суммы.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6cf3906ya7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учитывать условия оплаты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Предоплата новому поставщику повышает риск.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k5p71f8d52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оценивать документы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Проблемы с документами могут задержать закрытие сделки.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c7qzwqwgx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фиксировать анализ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таблицы потом сложно объяснить, почему выбрали именно этот вариант.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pz1crx8sl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Перекладывать решение без вывода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не должен просто отправить руководителю три КП со словами: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“Выберите”.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 — дать сравнение и рекомендацию.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qhldwcbiq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ЧТО ВЛИЯЕТ НА ЭФФЕКТИВНОСТЬ АНАЛИЗА КП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k3qnn9fe4p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Качество запроса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запрос был неполным, КП будут разными и неудобными для анализа.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iumhefmxh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Полнота предложений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больше данных в КП, тем точнее выбор.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2i0obvor6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Единый формат сравнения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 экономит время и снижает ошибки.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in8gl03ru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Понимание приоритета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главный критерий — цена.</w:t>
        <w:br w:type="textWrapping"/>
        <w:t xml:space="preserve">Иногда — срок.</w:t>
        <w:br w:type="textWrapping"/>
        <w:t xml:space="preserve">Иногда — качество.</w:t>
        <w:br w:type="textWrapping"/>
        <w:t xml:space="preserve">Иногда — документы.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h3fx9y0l6m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Проверка скрытых расходов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видеть полную стоимость.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3a9lbuxna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Уточнение непонятных условий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что-то неясно — спросить, а не додумывать.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f3a18qlyv8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Оценка рисков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анализ показывает не только выгоду, но и опасные места.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z07qc40ahl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Навык обоснования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Решение должно быть понятно коллегам и руководству.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4syt99vjtv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ПРАКТИЧЕСКИЕ ЗАДАНИЯ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pk7fa5ed8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Анализ трех КП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Возьмите или смоделируйте три предложения поставщиков.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таблицу:</w:t>
      </w:r>
    </w:p>
    <w:tbl>
      <w:tblPr>
        <w:tblStyle w:val="Table3"/>
        <w:tblW w:w="7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1700"/>
        <w:gridCol w:w="1685"/>
        <w:gridCol w:w="1685"/>
        <w:tblGridChange w:id="0">
          <w:tblGrid>
            <w:gridCol w:w="2090"/>
            <w:gridCol w:w="1700"/>
            <w:gridCol w:w="1685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Поставщик 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Цена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Полная стоимость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Оплата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Документы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Итоговый выбор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lem03z2gj1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Найдите лучший вариант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Ситуация: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А: цена 100 000 руб., доставка 12 000 руб., срок 7 дней, предоплата 100%.</w:t>
        <w:br w:type="textWrapping"/>
        <w:t xml:space="preserve">Поставщик Б: цена 108 000 руб., доставка бесплатная, срок 3 дня, оплата 50/50.</w:t>
        <w:br w:type="textWrapping"/>
        <w:t xml:space="preserve">Поставщик В: цена 96 000 руб., доставка 20 000 руб., срок 14 дней, документы после поставки.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 кого самая низкая цена товара;</w:t>
      </w:r>
    </w:p>
    <w:p w:rsidR="00000000" w:rsidDel="00000000" w:rsidP="00000000" w:rsidRDefault="00000000" w:rsidRPr="00000000" w14:paraId="000001C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самая низкая полная стоимость;</w:t>
      </w:r>
    </w:p>
    <w:p w:rsidR="00000000" w:rsidDel="00000000" w:rsidP="00000000" w:rsidRDefault="00000000" w:rsidRPr="00000000" w14:paraId="000001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лучший срок;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меньше риск;</w:t>
      </w:r>
    </w:p>
    <w:p w:rsidR="00000000" w:rsidDel="00000000" w:rsidP="00000000" w:rsidRDefault="00000000" w:rsidRPr="00000000" w14:paraId="000001C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кого вы бы рекомендовали и почему.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n2zn1fw6c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Напишите обоснование выбора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Составьте короткое сообщение руководителю по результатам анализа.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dv0nl828am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Создайте свой шаблон анализа КП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Сделайте таблицу с критериями, которые важны именно для вашей компании.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ig6c4nc9zz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МИНИ-ЧЕК-ЛИСТ АНАЛИЗА КП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выбором поставщика проверьте: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КП собраны;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полные;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товары сопоставимы;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одинаковое;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НДС проверен;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учтена;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полная стоимость рассчитана;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 подтвержден;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подтверждено;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оплаты понятны;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проверены;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риски указаны;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рекомендация подготовлена.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rz50xovvnb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КОНТРОЛЬНЫЕ ВОПРОСЫ</w:t>
      </w:r>
    </w:p>
    <w:p w:rsidR="00000000" w:rsidDel="00000000" w:rsidP="00000000" w:rsidRDefault="00000000" w:rsidRPr="00000000" w14:paraId="000001E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анализ коммерческих предложений?</w:t>
      </w:r>
    </w:p>
    <w:p w:rsidR="00000000" w:rsidDel="00000000" w:rsidP="00000000" w:rsidRDefault="00000000" w:rsidRPr="00000000" w14:paraId="000001E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выбирать только по цене?</w:t>
      </w:r>
    </w:p>
    <w:p w:rsidR="00000000" w:rsidDel="00000000" w:rsidP="00000000" w:rsidRDefault="00000000" w:rsidRPr="00000000" w14:paraId="000001E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полная стоимость закупки?</w:t>
      </w:r>
    </w:p>
    <w:p w:rsidR="00000000" w:rsidDel="00000000" w:rsidP="00000000" w:rsidRDefault="00000000" w:rsidRPr="00000000" w14:paraId="000001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данные нужно сравнивать в КП?</w:t>
      </w:r>
    </w:p>
    <w:p w:rsidR="00000000" w:rsidDel="00000000" w:rsidP="00000000" w:rsidRDefault="00000000" w:rsidRPr="00000000" w14:paraId="000001E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проверять наличие?</w:t>
      </w:r>
    </w:p>
    <w:p w:rsidR="00000000" w:rsidDel="00000000" w:rsidP="00000000" w:rsidRDefault="00000000" w:rsidRPr="00000000" w14:paraId="000001E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условия оплаты влияют на выбор?</w:t>
      </w:r>
    </w:p>
    <w:p w:rsidR="00000000" w:rsidDel="00000000" w:rsidP="00000000" w:rsidRDefault="00000000" w:rsidRPr="00000000" w14:paraId="000001E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нужно учитывать доставку?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значит “сопоставимые предложения”?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нужна таблица анализа?</w:t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оценивать риски поставщика?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нужно проверять срок действия цены?</w:t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опасны неполные КП?</w:t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правильно обосновать выбор?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при анализе?</w:t>
      </w:r>
    </w:p>
    <w:p w:rsidR="00000000" w:rsidDel="00000000" w:rsidP="00000000" w:rsidRDefault="00000000" w:rsidRPr="00000000" w14:paraId="000001F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анализа КП?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ibwiizj178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ИТОГ УРОКА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Анализ коммерческих предложений — это момент, где снабженец превращает информацию в решение.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специалист не выбирает “на глаз”.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1F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собирает данные;</w:t>
      </w:r>
    </w:p>
    <w:p w:rsidR="00000000" w:rsidDel="00000000" w:rsidP="00000000" w:rsidRDefault="00000000" w:rsidRPr="00000000" w14:paraId="000001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проверяет полноту;</w:t>
      </w:r>
    </w:p>
    <w:p w:rsidR="00000000" w:rsidDel="00000000" w:rsidP="00000000" w:rsidRDefault="00000000" w:rsidRPr="00000000" w14:paraId="000001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считает полную стоимость;</w:t>
      </w:r>
    </w:p>
    <w:p w:rsidR="00000000" w:rsidDel="00000000" w:rsidP="00000000" w:rsidRDefault="00000000" w:rsidRPr="00000000" w14:paraId="000001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сравнивает сроки;</w:t>
      </w:r>
    </w:p>
    <w:p w:rsidR="00000000" w:rsidDel="00000000" w:rsidP="00000000" w:rsidRDefault="00000000" w:rsidRPr="00000000" w14:paraId="000001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оценивает условия оплаты;</w:t>
      </w:r>
    </w:p>
    <w:p w:rsidR="00000000" w:rsidDel="00000000" w:rsidP="00000000" w:rsidRDefault="00000000" w:rsidRPr="00000000" w14:paraId="000001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видит риски;</w:t>
      </w:r>
    </w:p>
    <w:p w:rsidR="00000000" w:rsidDel="00000000" w:rsidP="00000000" w:rsidRDefault="00000000" w:rsidRPr="00000000" w14:paraId="000001F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 рекомендацию.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лучшее КП — не всегда самое дешевое. Лучшее КП — то, которое дает компании оптимальное сочетание цены, срока, качества, надежности и риска.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анализ делает закупку профессиональной, а не случайной.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