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pb5fbgtu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v2x2b6trm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Профессиональное мышление специалиста по международным путешествиям: переход от турагента к эксперту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k4h65rw6h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начальном этапе специалист часто воспринимает профессию турагента как подбор готового продукта: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тур;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цены;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бронирование.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современный рынок туризма меняется.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Клиенты становятся более самостоятельными: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они сами смотрят отели;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читают отзывы;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сравнивают цены;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изучают направления.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ценность специалиста сегодня заключается не только в доступе к предложениям.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профессионал умеет: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сложные запросы;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индивидуальные решения;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риски;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информацию;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клиенту лучший вариант;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экономить его время и снижать вероятность ошибок.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понимает: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начинающий турагент от профессионального специалиста;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формируют экспертность;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мыслить как консультант по путешествиям;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невозможно знать весь мир, но можно уметь профессионально работать с любой страной.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jlgtaj4v6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Туризм — одна из самых динамичных сфер.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год меняются: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правила въезда;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визовые требования;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авиамаршруты;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перевозчиков;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стран;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популярность направлений;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форматы отдыха.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невозможно однажды выучить туризм и считать обучение завершенным.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отличается не количеством стран, которые он может перечислить.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отличается системой мышления.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6a1v7pczz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такой современный специалист по международным путешествиям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просто человек, который продает туры.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специалист, который помогает клиенту решить задачу: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 организовать безопасное, комфортное и подходящее именно мне путешествие?»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работа включает: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цели поездки;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стратегии путешествия;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маршрута;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оптимальных решений;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информации;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клиента.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stb0cy1zj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Отличие турагента от специалиста по путешествиям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mcjc5gdpo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Обычный подход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говорит: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«Хочу в Италию».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отправляет несколько вариантов;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цены;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ждет решения.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dgj15zhlh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Профессиональный подход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выясняет: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клиент хочет поехать;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у него опыт;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формат отдыха нужен;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есть;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 существуют.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клиенту нужна не просто Италия.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Ему нужен: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маршрут по городам;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комфортная логистика;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транспорта;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 районам проживания;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распределение времени.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dida33jbm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принцип профессионала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sajq56gyr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 продавать направление. Создавать решение.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Направление — это только часть путешествия.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говорит: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«Хочу в Испанию».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 этим может стоять: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желание увидеть архитектуру;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отдых у моря;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путешествие с ребенком;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гастрономический опыт;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переезд между городами;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первая поездка самостоятельно.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запрос может иметь десятки решений.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di664z2dd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Навык №1. Умение задавать правильные вопросы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сложнее путешествие, тем важнее анализ.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не начинает с поиска.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 с вопросов.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rfbmlldw6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Вопросы о цели поездки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понять: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человек путешествует;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хочет получить от поездки;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будет считаться успешным.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одного клиента идеальный отдых: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«Лежать у моря и ничего не делать».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другого: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«За 10 дней увидеть пять городов».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Оба клиента могут выбрать одну страну, но им нужны совершенно разные путешествия.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w78njnth6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Навык №2. Видеть путешествие как систему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Путешествие состоит из множества элементов: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w18h2fdvw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Направление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страна;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регион;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rvixjd35y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Логистика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перелеты;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пересадки;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перемещения.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wn3c749ww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Проживание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район;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категория;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расположения.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n3hmvsfy8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Документы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паспорт;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визы;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разрешения;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въезда.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yjy5ws0g4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Бюджет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расходы;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оценивает всю картину.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p0mq40jke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Навык №3. Работать с неопределенностью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туризме невозможно контролировать все.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Могут измениться: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расписание рейсов;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страны;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погодные условия;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объектов.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не обещать невозможное.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предупредить;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альтернативы;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риски.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xe132s252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позиция: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«Все будет идеально».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подготовим путешествие максимально надежно и учтем возможные особенности».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rohejqio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Навык №4. Умение работать с информацией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не хранит весь мир в голове.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умеет быстро находить и проверять информацию.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вопросы: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искать?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источник надежный?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информация обновлялась?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ли подтверждение?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x8th5pvuh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Принцип трех проверок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предоставлением информации клиенту необходимо проверить: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8o5bdj875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Источник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предоставляет информацию?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hioefkxiq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Актуальность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данные обновлялись?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eyems67wv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Подтверждение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подтвердить информацию другим источником?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mi3fcqrau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Навык №5. Понимание международной логистики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профессиональном уровне специалист должен понимать: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строятся сложные маршруты;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комбинировать виды транспорта;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учитывать время между пересадками;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выбирать удобные варианты.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всегда самый дешевый перелет является лучшим.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экономия 100 евро приводит к: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ночной пересадке;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дополнительным расходам;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потере дня отдыха.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оценивает не только цену.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2djwra8ei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Навык №6. Создание индивидуального опыта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 уровень работы начинается там, где появляется персонализация.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получает не: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«Вот список достопримечательностей».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«Учитывая, что вы путешествуете впервые и любите спокойный формат, рекомендую такой порядок маршрута».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htpu761j5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экспертность формируется постепенно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Невозможно стать специалистом за один курс.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Профессионализм развивается через: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постоянное обучение;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поездок;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изучение направлений;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 клиентами;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базы знаний.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иметь правильную систему.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h9adka869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перехода на профессиональный уровень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9abdorw4w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Пытаться знать все страны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невозможно.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уметь быстро разобраться в любой задаче.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5ge0o74ar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Опиратись только на личный опыт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не обязан побывать в каждой стране.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анализировать;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проверять;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надежные источники.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vj6an1vm4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Давать уверенные ответы без проверки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опасно в вопросах: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виз;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документов;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 въезда.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toocz9nnq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Продавать только дешевле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клиент выбирает не всегда минимальную цену.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выбирает: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безопасность;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удобство;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уверенность.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cs44xo8ib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bjjunk3ug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Методика «ЭКСПЕРТ»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подготовкой любого сложного путешествия специалист проверяет: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 — Этап цели</w:t>
        <w:br w:type="textWrapping"/>
      </w:r>
      <w:r w:rsidDel="00000000" w:rsidR="00000000" w:rsidRPr="00000000">
        <w:rPr>
          <w:rtl w:val="0"/>
        </w:rPr>
        <w:t xml:space="preserve"> Понятно, зачем клиент путешествует.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 — Контекст</w:t>
        <w:br w:type="textWrapping"/>
      </w:r>
      <w:r w:rsidDel="00000000" w:rsidR="00000000" w:rsidRPr="00000000">
        <w:rPr>
          <w:rtl w:val="0"/>
        </w:rPr>
        <w:t xml:space="preserve"> Учтены особенности клиента.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— Система</w:t>
        <w:br w:type="textWrapping"/>
      </w:r>
      <w:r w:rsidDel="00000000" w:rsidR="00000000" w:rsidRPr="00000000">
        <w:rPr>
          <w:rtl w:val="0"/>
        </w:rPr>
        <w:t xml:space="preserve"> Путешествие рассмотрено комплексно.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 — Проверка</w:t>
        <w:br w:type="textWrapping"/>
      </w:r>
      <w:r w:rsidDel="00000000" w:rsidR="00000000" w:rsidRPr="00000000">
        <w:rPr>
          <w:rtl w:val="0"/>
        </w:rPr>
        <w:t xml:space="preserve"> Информация подтверждена.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Единое решение</w:t>
        <w:br w:type="textWrapping"/>
      </w:r>
      <w:r w:rsidDel="00000000" w:rsidR="00000000" w:rsidRPr="00000000">
        <w:rPr>
          <w:rtl w:val="0"/>
        </w:rPr>
        <w:t xml:space="preserve"> Создан не набор вариантов, а стратегия.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 — Риски</w:t>
        <w:br w:type="textWrapping"/>
      </w:r>
      <w:r w:rsidDel="00000000" w:rsidR="00000000" w:rsidRPr="00000000">
        <w:rPr>
          <w:rtl w:val="0"/>
        </w:rPr>
        <w:t xml:space="preserve"> Учтены возможные сложности.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 — Точность</w:t>
        <w:br w:type="textWrapping"/>
      </w:r>
      <w:r w:rsidDel="00000000" w:rsidR="00000000" w:rsidRPr="00000000">
        <w:rPr>
          <w:rtl w:val="0"/>
        </w:rPr>
        <w:t xml:space="preserve"> Все детали проверены.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fqldka63r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клиента: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Женщина 45 лет хочет впервые самостоятельно посетить Европу.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Ее запрос: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дней;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хочет увидеть несколько стран;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боится сложной логистики;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хочет комфорт, но без переплаты.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необходимо: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Составить список уточняющих вопросов.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основные риски.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Описать, какие элементы путешествия необходимо проверить.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Объяснить, чем работа специалиста ценнее самостоятельного поиска.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pfw96mhgc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студент: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 отличие турагента от специалиста по международным путешествиям;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 мыслить через задачи клиента;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 роль проверки информации;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 основы экспертного подхода;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понимает, что профессионал создает решение, а не просто продает продукт.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7rwiu3wje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уровень начинается не с количества стран в памяти.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начинается с изменения подхода.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по туризму — это человек, который умеет анализировать, проверять, создавать индивидуальные решения и сопровождать клиента в сложном мире международных путешествий.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следующем уроке мы перейдем к одному из ключевых профессиональных навыков — </w:t>
      </w:r>
      <w:r w:rsidDel="00000000" w:rsidR="00000000" w:rsidRPr="00000000">
        <w:rPr>
          <w:b w:val="1"/>
          <w:bCs w:val="1"/>
          <w:rtl w:val="0"/>
        </w:rPr>
        <w:t xml:space="preserve">созданию индивидуальных маршрутов и путешествий, которые невозможно просто купить готовым туром</w:t>
      </w:r>
      <w:r w:rsidDel="00000000" w:rsidR="00000000" w:rsidRPr="00000000">
        <w:rPr>
          <w:rtl w:val="0"/>
        </w:rPr>
        <w:t xml:space="preserve">. 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