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s9onvhkxj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ИТОГОВЫЙ ПРАКТИЧЕСКИЙ КЕЙС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wc9i2q2r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Практический уровень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r9kzlrm8y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«Полный цикл работы современного турагента: от первого обращения клиента до построения долгосрочных отношений»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wxnf63ggb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итогового задания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насколько студент способен применить знания практического блока в реальной ситуации.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Выполняя кейс, студент должен показать умение: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проводить консультацию;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потребности клиента;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запрос;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источники информации;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детали путешествия;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профессиональное предложение;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сомнениями клиента;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сопровождение;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клиента в своей базе.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cbbkkd6f3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Кейс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e00ykq5xe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Клиентская ситуация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обращается семья: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Клиенты: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Анна и Сергей, 38 и 41 год;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ребенок 8 лет.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f90z5ts05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клиента: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«Хотим впервые поехать всей семьей за границу летом. Хотим теплое море, хороший пляж и чтобы ребенку было интересно. Очень переживаем, потому что раньше сами путешествовали только внутри страны».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kbjjkm9vq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Дополнительная информация после консультации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разговора вы выяснили: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2e57yy9q2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Даты поездки: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август;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10–12 ночей.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jylcampu3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Бюджет: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комфортно: до 3500 евро;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 увеличение бюджета, если будет существенная разница в качестве.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vtchcou5v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Пожелания: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теплое море;</w:t>
        <w:br w:type="textWrapping"/>
        <w:t xml:space="preserve"> ✅ безопасное направление;</w:t>
        <w:br w:type="textWrapping"/>
        <w:t xml:space="preserve"> ✅ удобный перелет;</w:t>
        <w:br w:type="textWrapping"/>
        <w:t xml:space="preserve"> ✅ хороший пляж;</w:t>
        <w:br w:type="textWrapping"/>
        <w:t xml:space="preserve"> ✅ питание, чтобы не переживать за расходы;</w:t>
        <w:br w:type="textWrapping"/>
        <w:t xml:space="preserve"> ✅ развлечения для ребенка.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детский клуб;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бассейн;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красивая территория;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прогулок.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хотят: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долгий трансфер;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шумный молодежный отдых;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сложные пересадки.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7e42prgt9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1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sjcfaqev2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Проведение консультации клиента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вопросов, которые вы зададите семье перед подбором путешествия.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Ваши вопросы должны помочь определить: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путешествий.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Предпочтения по отдыху.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 критерии выбора.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— 15 вопросов.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7biatwsr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2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cv1q7xcyp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Создание профиля клиента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Сформируйте краткую карточку клиента.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структуры: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8ipcat9yp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Клиент: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Анна и Сергей.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4myfd53g6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 путешествия: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Семейный пляжный отдых.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28wo3bgc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Главная цель: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комфортный международный отдых без стресса.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46c5x59to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Приоритеты: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n6z5t89rj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Ограничения: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1qsmvoodr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важно учитывать: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hxskqg4s9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3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bghjyt8li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Поиск и проверка информации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источники вы будете использовать перед подготовкой предложения.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 минимум: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источников информации.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системы бронирования;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авиакомпаний;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карты;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визовые ресурсы.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ответьте: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данные обязательно нужно перепроверить перед отправкой предложения клиенту?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to2w4p5uo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4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pwsftspu1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Подбор вариантов путешествия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3 варианта.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wx61v0sd8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вариант.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Должен максимально соответствовать запросу.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направление;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курорт;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отель;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перелет;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трансфер;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рекомендуете.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yh1xs0icm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2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Альтернативный вариант.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дешевле;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формат;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уровень сервиса.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компромиссы.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y9w4vbxg1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3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Дополнительный вариант.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более комфортный;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другое направление;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формат отдыха.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15jyrobse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5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gyouuc0tb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Создание туристического предложения клиенту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сообщение, которое вы отправите клиенту.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нем должно быть: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обращение к клиенту;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напоминание его запроса;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описание трех вариантов;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преимущества;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важные особенности;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стоимость;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ваша рекомендация.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перечислить характеристики.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Объясните: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этот вариант подходит именно этой семье.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26k6esdcn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6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ow6irx76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сомнениями клиента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предложения клиент отвечает: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«Спасибо, варианты хорошие, но мы нашли похожий тур дешевле. Еще подумаем».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ваш ответ клиенту.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ответе необходимо: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спорить;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давить;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экспертность;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помощь.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yhbz6oyxi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7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yx8tixfmp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Подготовка к бронированию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выбрал ваш вариант.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действий перед оформлением.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проверить: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туристов;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поездки;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услуги;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оплаты.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10 пунктов.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jcb64ph7n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8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06t5owbov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Сопровождение клиента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коммуникации: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fc52tcqym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бронирования: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отправите клиенту?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znxb7z1wj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 неделю до поездки: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проверите?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eekmjvgh2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возвращения: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будете поддерживать отношения?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2906dqz1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9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shv9ul0xb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Создание записи в клиентской базе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карточку клиента.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содержать: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семьи;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предпочтения;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направление поездки;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 особенности;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следующего контакта.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3nvrqdbhvv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10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qyh7draah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анализ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письменно: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j8why972k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Почему этот клиент обратился именно к турагенту, а не купил самостоятельно?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h5wnsvdbj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В чем ценность вашей работы?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xijvjqrz8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Какие ошибки начинающий специалист мог бы допустить в этой ситуации?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6q2cixhd3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Что поможет превратить этого клиента в постоянного?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knda7btthq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оценки итогового кейса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uww0mfl9u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Отличный результат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задает правильные вопросы;</w:t>
        <w:br w:type="textWrapping"/>
        <w:t xml:space="preserve"> ✅ понимает потребности клиента;</w:t>
        <w:br w:type="textWrapping"/>
        <w:t xml:space="preserve"> ✅ использует проверку информации;</w:t>
        <w:br w:type="textWrapping"/>
        <w:t xml:space="preserve"> ✅ создает логичные варианты;</w:t>
        <w:br w:type="textWrapping"/>
        <w:t xml:space="preserve"> ✅ объясняет ценность;</w:t>
        <w:br w:type="textWrapping"/>
        <w:t xml:space="preserve"> ✅ работает с сомнениями профессионально;</w:t>
        <w:br w:type="textWrapping"/>
        <w:t xml:space="preserve"> ✅ выстраивает сопровождение.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kd6rk8if5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Требует доработки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подбирает только по цене;</w:t>
        <w:br w:type="textWrapping"/>
        <w:t xml:space="preserve"> ❌ не учитывает особенности семьи;</w:t>
        <w:br w:type="textWrapping"/>
        <w:t xml:space="preserve"> ❌ отправляет список ссылок без анализа;</w:t>
        <w:br w:type="textWrapping"/>
        <w:t xml:space="preserve"> ❌ не объясняет различия вариантов;</w:t>
        <w:br w:type="textWrapping"/>
        <w:t xml:space="preserve"> ❌ не планирует дальнейшую работу с клиентом.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j26p8utio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 блока №2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кейса студент должен уметь самостоятельно пройти полный рабочий цикл: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Получить запрос → провести консультацию → найти информацию → проверить данные → подготовить предложение → помочь выбрать → оформить поездку → сохранить клиента.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