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CC77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0B77A5AF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30FCE091" w14:textId="51702250" w:rsidR="00774C9B" w:rsidRDefault="00774C9B" w:rsidP="00436DC3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7FBA0C5F" w14:textId="77777777" w:rsidR="00436DC3" w:rsidRPr="00774C9B" w:rsidRDefault="00436DC3" w:rsidP="00436DC3">
      <w:pPr>
        <w:jc w:val="center"/>
        <w:rPr>
          <w:sz w:val="28"/>
          <w:lang w:val="ru-RU"/>
        </w:rPr>
      </w:pPr>
    </w:p>
    <w:p w14:paraId="3CD2CBEF" w14:textId="7DE65C9F" w:rsidR="00436DC3" w:rsidRPr="00774C9B" w:rsidRDefault="00774C9B" w:rsidP="00774C9B">
      <w:pPr>
        <w:jc w:val="center"/>
        <w:rPr>
          <w:sz w:val="28"/>
          <w:lang w:val="ru-RU"/>
        </w:rPr>
      </w:pPr>
      <w:r w:rsidRPr="000E3259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09B07473" w14:textId="77777777" w:rsid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 w:rsidRPr="00436DC3">
        <w:rPr>
          <w:sz w:val="28"/>
          <w:szCs w:val="28"/>
          <w:lang w:val="ru-RU"/>
        </w:rPr>
        <w:t xml:space="preserve">Структурная и функциональная организация </w:t>
      </w:r>
    </w:p>
    <w:p w14:paraId="5F918943" w14:textId="570F86BA" w:rsidR="00FE3008" w:rsidRPr="00436DC3" w:rsidRDefault="00436DC3" w:rsidP="00436DC3">
      <w:pPr>
        <w:spacing w:after="0"/>
        <w:jc w:val="center"/>
        <w:rPr>
          <w:sz w:val="28"/>
          <w:szCs w:val="28"/>
          <w:lang w:val="ru-RU"/>
        </w:rPr>
      </w:pPr>
      <w:r w:rsidRPr="00436DC3">
        <w:rPr>
          <w:sz w:val="28"/>
          <w:szCs w:val="28"/>
          <w:lang w:val="ru-RU"/>
        </w:rPr>
        <w:t>вычислительных машин</w:t>
      </w:r>
    </w:p>
    <w:p w14:paraId="6D4BC25A" w14:textId="77777777" w:rsidR="00FE3008" w:rsidRPr="00FE3008" w:rsidRDefault="00FE3008" w:rsidP="00FE3008">
      <w:pPr>
        <w:jc w:val="center"/>
        <w:rPr>
          <w:lang w:val="ru-RU"/>
        </w:rPr>
      </w:pPr>
    </w:p>
    <w:p w14:paraId="0E6BEFEF" w14:textId="77777777" w:rsidR="00FE3008" w:rsidRPr="00FE3008" w:rsidRDefault="00FE3008" w:rsidP="00FE3008">
      <w:pPr>
        <w:jc w:val="center"/>
        <w:rPr>
          <w:lang w:val="ru-RU"/>
        </w:rPr>
      </w:pPr>
    </w:p>
    <w:p w14:paraId="5DE05367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01EC7D6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68926F04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4B9CD90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770FE760" w14:textId="530C4426" w:rsidR="00AE31FD" w:rsidRPr="00B82DA0" w:rsidRDefault="001061AE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4C34CD">
        <w:rPr>
          <w:rFonts w:ascii="Times New Roman" w:hAnsi="Times New Roman" w:cs="Times New Roman"/>
          <w:sz w:val="32"/>
          <w:szCs w:val="32"/>
          <w:lang w:val="ru-RU"/>
        </w:rPr>
        <w:t>1</w:t>
      </w:r>
    </w:p>
    <w:p w14:paraId="382C3474" w14:textId="69104ADF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B82DA0">
        <w:rPr>
          <w:rFonts w:ascii="Times New Roman" w:hAnsi="Times New Roman" w:cs="Times New Roman"/>
          <w:sz w:val="32"/>
          <w:szCs w:val="32"/>
          <w:lang w:val="ru-RU"/>
        </w:rPr>
        <w:t>Арбитраж шин</w:t>
      </w:r>
      <w:r w:rsidR="007D6B4A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12E5133F" w14:textId="2DA09B48" w:rsidR="00AE31FD" w:rsidRPr="004114A8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24"/>
          <w:lang w:val="ru-RU"/>
        </w:rPr>
      </w:pPr>
    </w:p>
    <w:p w14:paraId="792007D6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CD9A689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4D6B11C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5B5542C1" w14:textId="77777777" w:rsidR="00AE31FD" w:rsidRPr="00135776" w:rsidRDefault="00AE31FD" w:rsidP="003D2E5F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70EEE02B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71ACDB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A52446F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118528E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23F1B8" w14:textId="31415C3F" w:rsidR="00AE31FD" w:rsidRPr="000D1D7A" w:rsidRDefault="00202481" w:rsidP="00AE31FD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  <w:r w:rsidR="00AE31FD"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="00AE31FD"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E4AE9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436DC3">
        <w:rPr>
          <w:rFonts w:ascii="Times New Roman" w:hAnsi="Times New Roman" w:cs="Times New Roman"/>
          <w:sz w:val="28"/>
          <w:lang w:val="ru-RU"/>
        </w:rPr>
        <w:t xml:space="preserve">     </w:t>
      </w:r>
      <w:r w:rsidR="00C36BB0" w:rsidRPr="000D1D7A">
        <w:rPr>
          <w:rFonts w:ascii="Times New Roman" w:hAnsi="Times New Roman" w:cs="Times New Roman"/>
          <w:sz w:val="28"/>
          <w:lang w:val="ru-RU"/>
        </w:rPr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46FCFB68" w14:textId="56B35C07" w:rsidR="00AE31FD" w:rsidRPr="000D1D7A" w:rsidRDefault="005D5402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Шарай</w:t>
      </w:r>
      <w:proofErr w:type="spellEnd"/>
      <w:r w:rsidR="00CE4A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</w:t>
      </w:r>
      <w:r w:rsidR="004C34C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4C34CD">
        <w:rPr>
          <w:rFonts w:ascii="Times New Roman" w:hAnsi="Times New Roman" w:cs="Times New Roman"/>
          <w:sz w:val="28"/>
          <w:lang w:val="ru-RU"/>
        </w:rPr>
        <w:t xml:space="preserve">.            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4C34CD">
        <w:rPr>
          <w:rFonts w:ascii="Times New Roman" w:hAnsi="Times New Roman" w:cs="Times New Roman"/>
          <w:sz w:val="28"/>
          <w:lang w:val="ru-RU"/>
        </w:rPr>
        <w:t xml:space="preserve">        </w:t>
      </w:r>
      <w:r w:rsidR="0020248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      </w:t>
      </w:r>
      <w:r w:rsidR="00436DC3">
        <w:rPr>
          <w:rFonts w:ascii="Times New Roman" w:hAnsi="Times New Roman" w:cs="Times New Roman"/>
          <w:sz w:val="28"/>
          <w:lang w:val="ru-RU"/>
        </w:rPr>
        <w:t>Воронов А.А.</w:t>
      </w:r>
    </w:p>
    <w:p w14:paraId="72459D45" w14:textId="1FD1F1B8" w:rsidR="00AE31FD" w:rsidRDefault="00C36BB0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6872B3">
        <w:rPr>
          <w:rFonts w:ascii="Times New Roman" w:hAnsi="Times New Roman" w:cs="Times New Roman"/>
          <w:sz w:val="28"/>
          <w:lang w:val="ru-RU"/>
        </w:rPr>
        <w:tab/>
      </w:r>
      <w:r w:rsidRPr="006872B3">
        <w:rPr>
          <w:rFonts w:ascii="Times New Roman" w:hAnsi="Times New Roman" w:cs="Times New Roman"/>
          <w:sz w:val="28"/>
          <w:lang w:val="ru-RU"/>
        </w:rPr>
        <w:tab/>
      </w:r>
      <w:r w:rsidRPr="006872B3">
        <w:rPr>
          <w:rFonts w:ascii="Times New Roman" w:hAnsi="Times New Roman" w:cs="Times New Roman"/>
          <w:sz w:val="28"/>
          <w:lang w:val="ru-RU"/>
        </w:rPr>
        <w:tab/>
      </w:r>
      <w:r w:rsidRPr="006872B3">
        <w:rPr>
          <w:rFonts w:ascii="Times New Roman" w:hAnsi="Times New Roman" w:cs="Times New Roman"/>
          <w:sz w:val="28"/>
          <w:lang w:val="ru-RU"/>
        </w:rPr>
        <w:tab/>
      </w:r>
      <w:r w:rsidRPr="006872B3">
        <w:rPr>
          <w:rFonts w:ascii="Times New Roman" w:hAnsi="Times New Roman" w:cs="Times New Roman"/>
          <w:sz w:val="28"/>
          <w:lang w:val="ru-RU"/>
        </w:rPr>
        <w:tab/>
      </w:r>
      <w:r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202481">
        <w:rPr>
          <w:rFonts w:ascii="Times New Roman" w:hAnsi="Times New Roman" w:cs="Times New Roman"/>
          <w:sz w:val="28"/>
          <w:lang w:val="ru-RU"/>
        </w:rPr>
        <w:t xml:space="preserve">    </w:t>
      </w:r>
    </w:p>
    <w:p w14:paraId="73AF4DC2" w14:textId="6638CF29" w:rsidR="00AE31FD" w:rsidRPr="006872B3" w:rsidRDefault="006861D4" w:rsidP="006861D4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</w:p>
    <w:p w14:paraId="274708AF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B24E921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21082BD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E7447EE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DF842F0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182CDAFD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BD9E1AC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9484EBE" w14:textId="7847C96B" w:rsidR="004C7844" w:rsidRDefault="00AE1536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 202</w:t>
      </w:r>
      <w:r w:rsidR="00151DB0">
        <w:rPr>
          <w:rFonts w:ascii="Times New Roman" w:hAnsi="Times New Roman" w:cs="Times New Roman"/>
          <w:sz w:val="28"/>
          <w:lang w:val="ru-RU"/>
        </w:rPr>
        <w:t>4</w:t>
      </w:r>
    </w:p>
    <w:p w14:paraId="3667D299" w14:textId="77777777" w:rsidR="004C7844" w:rsidRDefault="004C7844" w:rsidP="004C7844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0B33B15" w14:textId="44F3BF96" w:rsidR="00AE31FD" w:rsidRDefault="004C7844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4C7844">
        <w:rPr>
          <w:rFonts w:ascii="Times New Roman" w:hAnsi="Times New Roman" w:cs="Times New Roman"/>
          <w:b/>
          <w:bCs/>
          <w:sz w:val="28"/>
          <w:lang w:val="ru-RU"/>
        </w:rPr>
        <w:lastRenderedPageBreak/>
        <w:t>Задание к лабораторной работе</w:t>
      </w:r>
    </w:p>
    <w:p w14:paraId="2E9436C9" w14:textId="77777777" w:rsidR="000436B9" w:rsidRDefault="000436B9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12F89AE0" w14:textId="0DAF50E7" w:rsidR="00693757" w:rsidRDefault="00F3461C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F3461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62D88AA7" wp14:editId="3D98101F">
            <wp:extent cx="6479540" cy="2938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6704" w14:textId="1F390718" w:rsidR="00F3461C" w:rsidRDefault="00F3461C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F3461C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69D1EBA6" wp14:editId="32FFC854">
            <wp:extent cx="6479540" cy="2824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2504" w14:textId="76D29329" w:rsidR="00693757" w:rsidRDefault="00693757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7D7739E2" w14:textId="77777777" w:rsidR="00693757" w:rsidRDefault="00FE5E4A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</w:p>
    <w:p w14:paraId="48CC6A24" w14:textId="0CE98CFE" w:rsidR="00693757" w:rsidRDefault="00693757" w:rsidP="00693757">
      <w:pPr>
        <w:spacing w:after="0"/>
        <w:ind w:firstLine="142"/>
        <w:jc w:val="both"/>
        <w:rPr>
          <w:rFonts w:ascii="Times New Roman" w:hAnsi="Times New Roman" w:cs="Times New Roman"/>
          <w:sz w:val="28"/>
          <w:lang w:val="ru-RU"/>
        </w:rPr>
      </w:pPr>
    </w:p>
    <w:p w14:paraId="4FCE3D25" w14:textId="4A41ADCE" w:rsidR="00693757" w:rsidRDefault="00F3461C" w:rsidP="00F3461C">
      <w:pPr>
        <w:spacing w:after="0"/>
        <w:ind w:firstLine="142"/>
        <w:jc w:val="center"/>
        <w:rPr>
          <w:rFonts w:ascii="Times New Roman" w:hAnsi="Times New Roman" w:cs="Times New Roman"/>
          <w:sz w:val="28"/>
          <w:lang w:val="ru-RU"/>
        </w:rPr>
      </w:pPr>
      <w:r w:rsidRPr="00F3461C">
        <w:rPr>
          <w:rFonts w:ascii="Times New Roman" w:hAnsi="Times New Roman" w:cs="Times New Roman"/>
          <w:noProof/>
          <w:sz w:val="28"/>
          <w:lang w:val="ru-RU"/>
        </w:rPr>
        <w:lastRenderedPageBreak/>
        <w:drawing>
          <wp:inline distT="0" distB="0" distL="0" distR="0" wp14:anchorId="54B5A54E" wp14:editId="62E9429C">
            <wp:extent cx="6479540" cy="52133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00E" w14:textId="36120AC6" w:rsidR="004C7844" w:rsidRDefault="00FE5E4A" w:rsidP="00693757">
      <w:pPr>
        <w:spacing w:after="0"/>
        <w:ind w:firstLine="142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Рабочий вариант: </w:t>
      </w:r>
      <w:r w:rsidR="00CE4AE9">
        <w:rPr>
          <w:rFonts w:ascii="Times New Roman" w:hAnsi="Times New Roman" w:cs="Times New Roman"/>
          <w:sz w:val="28"/>
          <w:lang w:val="ru-RU"/>
        </w:rPr>
        <w:t>6</w:t>
      </w:r>
    </w:p>
    <w:p w14:paraId="1ACC89D8" w14:textId="06EF1E03" w:rsidR="00A44008" w:rsidRDefault="00A44008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Структурная схема подключения устройств</w:t>
      </w:r>
    </w:p>
    <w:p w14:paraId="28313233" w14:textId="1E5F1A94" w:rsidR="004C7844" w:rsidRDefault="004C7844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418B702A" w14:textId="1D5AD147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401B585A" w14:textId="74193A13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6D5F2C0" w14:textId="58CE6F5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29324CC" w14:textId="702C981B" w:rsidR="00A44008" w:rsidRDefault="00A43DEF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  <w:r w:rsidRPr="00A43DEF"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 wp14:anchorId="73DF85DD" wp14:editId="7EAD2651">
            <wp:extent cx="5682164" cy="10769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13" cy="11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3C95" w14:textId="50C807D4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24E138D8" w14:textId="6F4E6E5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2EECD2F5" w14:textId="4E65CD81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3289B929" w14:textId="689137E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261B7DBA" w14:textId="07B3215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7E13A9A0" w14:textId="535F4BD8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09ED8CE4" w14:textId="7942BE1F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1084AD6A" w14:textId="4CFD829D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3488A956" w14:textId="79D51C15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7FA35BA5" w14:textId="38FFB942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4572FD9B" w14:textId="77777777" w:rsidR="00A44008" w:rsidRDefault="00A44008" w:rsidP="004C7844">
      <w:pPr>
        <w:spacing w:after="0"/>
        <w:ind w:firstLine="900"/>
        <w:jc w:val="both"/>
        <w:rPr>
          <w:rFonts w:ascii="Times New Roman" w:hAnsi="Times New Roman" w:cs="Times New Roman"/>
          <w:sz w:val="28"/>
          <w:lang w:val="ru-RU"/>
        </w:rPr>
      </w:pPr>
    </w:p>
    <w:p w14:paraId="7F88629A" w14:textId="6024A840" w:rsidR="004C7844" w:rsidRDefault="004C7844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F3461C">
        <w:rPr>
          <w:rFonts w:ascii="Times New Roman" w:hAnsi="Times New Roman" w:cs="Times New Roman"/>
          <w:b/>
          <w:bCs/>
          <w:sz w:val="28"/>
          <w:lang w:val="ru-RU"/>
        </w:rPr>
        <w:t>центрального арбитра</w:t>
      </w:r>
    </w:p>
    <w:p w14:paraId="0B1A45B9" w14:textId="13098EF4" w:rsidR="004C7844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A43DEF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299F1E9E" wp14:editId="55872D8C">
            <wp:extent cx="6479540" cy="2184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6606" w14:textId="19DC9A75" w:rsidR="002E2539" w:rsidRDefault="002E2539" w:rsidP="00A44008">
      <w:pPr>
        <w:tabs>
          <w:tab w:val="left" w:pos="4270"/>
        </w:tabs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A44008">
        <w:rPr>
          <w:rFonts w:ascii="Times New Roman" w:hAnsi="Times New Roman" w:cs="Times New Roman"/>
          <w:b/>
          <w:bCs/>
          <w:sz w:val="28"/>
          <w:lang w:val="ru-RU"/>
        </w:rPr>
        <w:t>ведущего устройства</w:t>
      </w:r>
    </w:p>
    <w:p w14:paraId="571E5B68" w14:textId="42A589B6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5DA0A185" w14:textId="77777777" w:rsidR="00C964DB" w:rsidRDefault="00C964DB" w:rsidP="004C7844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lang w:val="ru-RU" w:eastAsia="ru-RU"/>
        </w:rPr>
      </w:pPr>
    </w:p>
    <w:p w14:paraId="63A0D84B" w14:textId="0EF621AF" w:rsidR="002E2539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A43DEF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3396961A" wp14:editId="14B8C1F9">
            <wp:extent cx="6159500" cy="36893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6B9B" w14:textId="77777777" w:rsidR="00693757" w:rsidRDefault="00693757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18C63B0F" w14:textId="210D2782" w:rsidR="00693757" w:rsidRDefault="00693757" w:rsidP="00693757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 xml:space="preserve">Схема </w:t>
      </w:r>
      <w:r w:rsidR="00A44008">
        <w:rPr>
          <w:rFonts w:ascii="Times New Roman" w:hAnsi="Times New Roman" w:cs="Times New Roman"/>
          <w:b/>
          <w:bCs/>
          <w:sz w:val="28"/>
          <w:lang w:val="ru-RU"/>
        </w:rPr>
        <w:t>ведомого устройства</w:t>
      </w:r>
    </w:p>
    <w:p w14:paraId="0238B369" w14:textId="32BCA328" w:rsidR="00A44008" w:rsidRDefault="00A43DEF" w:rsidP="00A44008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A43DEF">
        <w:rPr>
          <w:rFonts w:ascii="Times New Roman" w:hAnsi="Times New Roman" w:cs="Times New Roman"/>
          <w:b/>
          <w:bCs/>
          <w:noProof/>
          <w:sz w:val="28"/>
          <w:lang w:val="ru-RU"/>
        </w:rPr>
        <w:lastRenderedPageBreak/>
        <w:drawing>
          <wp:inline distT="0" distB="0" distL="0" distR="0" wp14:anchorId="38096928" wp14:editId="4A907264">
            <wp:extent cx="6479540" cy="2811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AC7A" w14:textId="5AAA134D" w:rsidR="002E2539" w:rsidRDefault="002E2539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Результаты моделирования</w:t>
      </w:r>
    </w:p>
    <w:p w14:paraId="14F2A888" w14:textId="77777777" w:rsidR="00A43DEF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0494210C" w14:textId="6962F8E0" w:rsidR="00EE7D81" w:rsidRDefault="00A43DEF" w:rsidP="004C7844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 w:rsidRPr="00A43DEF"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 wp14:anchorId="52DEB079" wp14:editId="6391BF40">
            <wp:extent cx="6479540" cy="31400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680"/>
                    <a:stretch/>
                  </pic:blipFill>
                  <pic:spPr bwMode="auto">
                    <a:xfrm>
                      <a:off x="0" y="0"/>
                      <a:ext cx="6479540" cy="314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16B14" w14:textId="7246B6D7" w:rsidR="00EE7D81" w:rsidRDefault="00EE7D81" w:rsidP="000436B9">
      <w:pPr>
        <w:spacing w:after="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7A2D4EC7" w14:textId="69CCEF81" w:rsidR="00F20EAF" w:rsidRPr="00F20EAF" w:rsidRDefault="00F20EAF" w:rsidP="00F20EAF">
      <w:pPr>
        <w:spacing w:after="0"/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Алгоритм смены приоритетов</w:t>
      </w:r>
    </w:p>
    <w:p w14:paraId="0A7EFCBD" w14:textId="651B3C39" w:rsidR="00F20EAF" w:rsidRDefault="00F20EAF" w:rsidP="000436B9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 w:rsidRPr="00F20EAF">
        <w:rPr>
          <w:rFonts w:ascii="Times New Roman" w:hAnsi="Times New Roman" w:cs="Times New Roman"/>
          <w:sz w:val="28"/>
          <w:lang w:val="ru-RU"/>
        </w:rPr>
        <w:t>Фиксированный квант времени</w:t>
      </w:r>
    </w:p>
    <w:p w14:paraId="618CAF99" w14:textId="77777777" w:rsidR="00F20EAF" w:rsidRDefault="00F20EAF" w:rsidP="000436B9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DB8E29C" w14:textId="413383E5" w:rsidR="00F20EAF" w:rsidRDefault="00F20EAF" w:rsidP="00F20EAF">
      <w:pPr>
        <w:spacing w:after="0"/>
        <w:ind w:firstLine="708"/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F20EAF">
        <w:rPr>
          <w:rFonts w:asciiTheme="majorHAnsi" w:hAnsiTheme="majorHAnsi" w:cstheme="majorHAnsi"/>
          <w:sz w:val="26"/>
          <w:szCs w:val="26"/>
          <w:lang w:val="ru-RU"/>
        </w:rPr>
        <w:t>Фиксированныи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ru-RU"/>
        </w:rPr>
        <w:t xml:space="preserve">̆ квант времени – каждому ведущему отводится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ru-RU"/>
        </w:rPr>
        <w:t>фиксироанныи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ru-RU"/>
        </w:rPr>
        <w:t xml:space="preserve">̆ промежуток времени для захвата шины.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Алгоритм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хорошо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подходит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для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шин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с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синхронным</w:t>
      </w:r>
      <w:proofErr w:type="spellEnd"/>
      <w:r w:rsidRPr="00F20EAF">
        <w:rPr>
          <w:rFonts w:asciiTheme="majorHAnsi" w:hAnsiTheme="majorHAnsi" w:cstheme="majorHAnsi"/>
          <w:sz w:val="26"/>
          <w:szCs w:val="26"/>
          <w:lang w:val="en-GB"/>
        </w:rPr>
        <w:t xml:space="preserve"> </w:t>
      </w:r>
      <w:proofErr w:type="spellStart"/>
      <w:r w:rsidRPr="00F20EAF">
        <w:rPr>
          <w:rFonts w:asciiTheme="majorHAnsi" w:hAnsiTheme="majorHAnsi" w:cstheme="majorHAnsi"/>
          <w:sz w:val="26"/>
          <w:szCs w:val="26"/>
          <w:lang w:val="en-GB"/>
        </w:rPr>
        <w:t>протоколом</w:t>
      </w:r>
      <w:proofErr w:type="spellEnd"/>
      <w:r>
        <w:rPr>
          <w:rFonts w:asciiTheme="majorHAnsi" w:hAnsiTheme="majorHAnsi" w:cstheme="majorHAnsi"/>
          <w:sz w:val="26"/>
          <w:szCs w:val="26"/>
          <w:lang w:val="ru-RU"/>
        </w:rPr>
        <w:t>.</w:t>
      </w:r>
    </w:p>
    <w:p w14:paraId="70542EBE" w14:textId="77777777" w:rsidR="00F20EAF" w:rsidRDefault="00F20EAF" w:rsidP="00F20EAF">
      <w:pPr>
        <w:spacing w:after="0"/>
        <w:rPr>
          <w:rFonts w:asciiTheme="majorHAnsi" w:hAnsiTheme="majorHAnsi" w:cstheme="majorHAnsi"/>
          <w:sz w:val="26"/>
          <w:szCs w:val="26"/>
          <w:lang w:val="ru-RU"/>
        </w:rPr>
      </w:pPr>
    </w:p>
    <w:p w14:paraId="47D1FC5B" w14:textId="666228A4" w:rsidR="00F20EAF" w:rsidRDefault="00F20EAF" w:rsidP="00F20EAF">
      <w:pPr>
        <w:spacing w:after="0"/>
        <w:rPr>
          <w:rFonts w:asciiTheme="majorHAnsi" w:hAnsiTheme="majorHAnsi" w:cstheme="majorHAnsi"/>
          <w:sz w:val="28"/>
          <w:lang w:val="ru-RU"/>
        </w:rPr>
      </w:pPr>
      <w:r>
        <w:rPr>
          <w:rFonts w:asciiTheme="majorHAnsi" w:hAnsiTheme="majorHAnsi" w:cstheme="majorHAnsi"/>
          <w:noProof/>
          <w:sz w:val="28"/>
          <w:lang w:val="ru-RU"/>
        </w:rPr>
        <w:lastRenderedPageBreak/>
        <w:drawing>
          <wp:inline distT="0" distB="0" distL="0" distR="0" wp14:anchorId="5EBE127D" wp14:editId="62792D5D">
            <wp:extent cx="6479540" cy="3521710"/>
            <wp:effectExtent l="0" t="0" r="0" b="0"/>
            <wp:docPr id="1915999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9661" name="Picture 1915999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24C3" w14:textId="77777777" w:rsidR="00F20EAF" w:rsidRDefault="00F20EAF" w:rsidP="00F20EAF">
      <w:pPr>
        <w:spacing w:after="0"/>
        <w:rPr>
          <w:rFonts w:asciiTheme="majorHAnsi" w:hAnsiTheme="majorHAnsi" w:cstheme="majorHAnsi"/>
          <w:sz w:val="28"/>
          <w:lang w:val="ru-RU"/>
        </w:rPr>
      </w:pPr>
    </w:p>
    <w:p w14:paraId="3AB04B82" w14:textId="6060A73C" w:rsidR="00F20EAF" w:rsidRDefault="00F20EAF" w:rsidP="00705291">
      <w:pPr>
        <w:spacing w:after="0"/>
        <w:ind w:firstLine="708"/>
        <w:rPr>
          <w:rFonts w:asciiTheme="majorHAnsi" w:hAnsiTheme="majorHAnsi" w:cstheme="majorHAnsi"/>
          <w:sz w:val="28"/>
          <w:lang w:val="ru-RU"/>
        </w:rPr>
      </w:pPr>
      <w:r>
        <w:rPr>
          <w:rFonts w:asciiTheme="majorHAnsi" w:hAnsiTheme="majorHAnsi" w:cstheme="majorHAnsi"/>
          <w:sz w:val="28"/>
          <w:lang w:val="ru-RU"/>
        </w:rPr>
        <w:t>Арбитр назначает и хранит квант.</w:t>
      </w:r>
      <w:r w:rsidR="00705291">
        <w:rPr>
          <w:rFonts w:asciiTheme="majorHAnsi" w:hAnsiTheme="majorHAnsi" w:cstheme="majorHAnsi"/>
          <w:sz w:val="28"/>
          <w:lang w:val="ru-RU"/>
        </w:rPr>
        <w:t xml:space="preserve"> Фиксированный квант времени реализуется в блоке ниже.</w:t>
      </w:r>
    </w:p>
    <w:p w14:paraId="4ADC9C41" w14:textId="5A6F84A9" w:rsidR="00F20EAF" w:rsidRDefault="00F20EAF" w:rsidP="00F20EAF">
      <w:pPr>
        <w:spacing w:after="0"/>
        <w:rPr>
          <w:rFonts w:asciiTheme="majorHAnsi" w:hAnsiTheme="majorHAnsi" w:cstheme="majorHAnsi"/>
          <w:sz w:val="28"/>
          <w:lang w:val="ru-RU"/>
        </w:rPr>
      </w:pPr>
      <w:r>
        <w:rPr>
          <w:rFonts w:asciiTheme="majorHAnsi" w:hAnsiTheme="majorHAnsi" w:cstheme="majorHAnsi"/>
          <w:noProof/>
          <w:sz w:val="28"/>
          <w:lang w:val="ru-RU"/>
        </w:rPr>
        <w:drawing>
          <wp:inline distT="0" distB="0" distL="0" distR="0" wp14:anchorId="03412CB4" wp14:editId="595A3A41">
            <wp:extent cx="5334000" cy="1905000"/>
            <wp:effectExtent l="0" t="0" r="0" b="0"/>
            <wp:docPr id="34267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5443" name="Picture 3426754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A44E" w14:textId="4EFB0444" w:rsidR="00F20EAF" w:rsidRPr="00705291" w:rsidRDefault="00F20EAF" w:rsidP="00705291">
      <w:pPr>
        <w:spacing w:after="0"/>
        <w:ind w:firstLine="708"/>
        <w:rPr>
          <w:rFonts w:asciiTheme="majorHAnsi" w:hAnsiTheme="majorHAnsi" w:cstheme="majorHAnsi"/>
          <w:sz w:val="28"/>
          <w:lang w:val="ru-RU"/>
        </w:rPr>
      </w:pPr>
      <w:r>
        <w:rPr>
          <w:rFonts w:asciiTheme="majorHAnsi" w:hAnsiTheme="majorHAnsi" w:cstheme="majorHAnsi"/>
          <w:sz w:val="28"/>
          <w:lang w:val="ru-RU"/>
        </w:rPr>
        <w:t>По истечению кванта выполняется переход к следующему устройству.</w:t>
      </w:r>
    </w:p>
    <w:sectPr w:rsidR="00F20EAF" w:rsidRPr="00705291" w:rsidSect="006019F9">
      <w:footerReference w:type="default" r:id="rId18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77CFB" w14:textId="77777777" w:rsidR="00EE5289" w:rsidRDefault="00EE5289" w:rsidP="002D50C3">
      <w:pPr>
        <w:spacing w:after="0" w:line="240" w:lineRule="auto"/>
      </w:pPr>
      <w:r>
        <w:separator/>
      </w:r>
    </w:p>
  </w:endnote>
  <w:endnote w:type="continuationSeparator" w:id="0">
    <w:p w14:paraId="7D3388F5" w14:textId="77777777" w:rsidR="00EE5289" w:rsidRDefault="00EE5289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  <w:docPartObj>
        <w:docPartGallery w:val="Page Numbers (Bottom of Page)"/>
        <w:docPartUnique/>
      </w:docPartObj>
    </w:sdtPr>
    <w:sdtContent>
      <w:p w14:paraId="7A632282" w14:textId="6ABC84E6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424" w:rsidRPr="000E3424">
          <w:rPr>
            <w:noProof/>
            <w:lang w:val="ru-RU"/>
          </w:rPr>
          <w:t>2</w:t>
        </w:r>
        <w:r>
          <w:fldChar w:fldCharType="end"/>
        </w:r>
      </w:p>
      <w:p w14:paraId="482FC774" w14:textId="77777777" w:rsidR="00B12155" w:rsidRDefault="00000000">
        <w:pPr>
          <w:pStyle w:val="Footer"/>
          <w:jc w:val="right"/>
        </w:pPr>
      </w:p>
    </w:sdtContent>
  </w:sdt>
  <w:p w14:paraId="6C0396DD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ABC96" w14:textId="77777777" w:rsidR="00EE5289" w:rsidRDefault="00EE5289" w:rsidP="002D50C3">
      <w:pPr>
        <w:spacing w:after="0" w:line="240" w:lineRule="auto"/>
      </w:pPr>
      <w:r>
        <w:separator/>
      </w:r>
    </w:p>
  </w:footnote>
  <w:footnote w:type="continuationSeparator" w:id="0">
    <w:p w14:paraId="39D1EFAD" w14:textId="77777777" w:rsidR="00EE5289" w:rsidRDefault="00EE5289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CBA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80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528" w:hanging="360"/>
      </w:pPr>
    </w:lvl>
    <w:lvl w:ilvl="2" w:tplc="0419001B">
      <w:start w:val="1"/>
      <w:numFmt w:val="lowerRoman"/>
      <w:lvlText w:val="%3."/>
      <w:lvlJc w:val="right"/>
      <w:pPr>
        <w:ind w:left="4248" w:hanging="180"/>
      </w:pPr>
    </w:lvl>
    <w:lvl w:ilvl="3" w:tplc="0419000F">
      <w:start w:val="1"/>
      <w:numFmt w:val="decimal"/>
      <w:lvlText w:val="%4."/>
      <w:lvlJc w:val="left"/>
      <w:pPr>
        <w:ind w:left="4968" w:hanging="360"/>
      </w:pPr>
    </w:lvl>
    <w:lvl w:ilvl="4" w:tplc="04190019">
      <w:start w:val="1"/>
      <w:numFmt w:val="lowerLetter"/>
      <w:lvlText w:val="%5."/>
      <w:lvlJc w:val="left"/>
      <w:pPr>
        <w:ind w:left="5688" w:hanging="360"/>
      </w:pPr>
    </w:lvl>
    <w:lvl w:ilvl="5" w:tplc="0419001B">
      <w:start w:val="1"/>
      <w:numFmt w:val="lowerRoman"/>
      <w:lvlText w:val="%6."/>
      <w:lvlJc w:val="right"/>
      <w:pPr>
        <w:ind w:left="6408" w:hanging="180"/>
      </w:pPr>
    </w:lvl>
    <w:lvl w:ilvl="6" w:tplc="0419000F">
      <w:start w:val="1"/>
      <w:numFmt w:val="decimal"/>
      <w:lvlText w:val="%7."/>
      <w:lvlJc w:val="left"/>
      <w:pPr>
        <w:ind w:left="7128" w:hanging="360"/>
      </w:pPr>
    </w:lvl>
    <w:lvl w:ilvl="7" w:tplc="04190019">
      <w:start w:val="1"/>
      <w:numFmt w:val="lowerLetter"/>
      <w:lvlText w:val="%8."/>
      <w:lvlJc w:val="left"/>
      <w:pPr>
        <w:ind w:left="7848" w:hanging="360"/>
      </w:pPr>
    </w:lvl>
    <w:lvl w:ilvl="8" w:tplc="0419001B">
      <w:start w:val="1"/>
      <w:numFmt w:val="lowerRoman"/>
      <w:lvlText w:val="%9."/>
      <w:lvlJc w:val="right"/>
      <w:pPr>
        <w:ind w:left="8568" w:hanging="180"/>
      </w:pPr>
    </w:lvl>
  </w:abstractNum>
  <w:abstractNum w:abstractNumId="1" w15:restartNumberingAfterBreak="0">
    <w:nsid w:val="0175102C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6940A7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6211B6A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A767AE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8" w15:restartNumberingAfterBreak="0">
    <w:nsid w:val="23116C38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515945"/>
    <w:multiLevelType w:val="hybridMultilevel"/>
    <w:tmpl w:val="2E74906C"/>
    <w:lvl w:ilvl="0" w:tplc="2052407C">
      <w:start w:val="1"/>
      <w:numFmt w:val="decimal"/>
      <w:lvlText w:val="%1."/>
      <w:lvlJc w:val="left"/>
      <w:pPr>
        <w:ind w:left="2358" w:hanging="360"/>
      </w:pPr>
      <w:rPr>
        <w:b/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0" w15:restartNumberingAfterBreak="0">
    <w:nsid w:val="2D4E50E7"/>
    <w:multiLevelType w:val="hybridMultilevel"/>
    <w:tmpl w:val="9C88B1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9662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34C1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144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E665EB"/>
    <w:multiLevelType w:val="hybridMultilevel"/>
    <w:tmpl w:val="E2104418"/>
    <w:lvl w:ilvl="0" w:tplc="68B8D528">
      <w:start w:val="5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612C63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17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780AF8"/>
    <w:multiLevelType w:val="multilevel"/>
    <w:tmpl w:val="1F6E00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9" w15:restartNumberingAfterBreak="0">
    <w:nsid w:val="5FE8110E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4A727E0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59D7548"/>
    <w:multiLevelType w:val="hybridMultilevel"/>
    <w:tmpl w:val="4B22AEC0"/>
    <w:lvl w:ilvl="0" w:tplc="761CB08A">
      <w:start w:val="1"/>
      <w:numFmt w:val="decimal"/>
      <w:lvlText w:val="%1."/>
      <w:lvlJc w:val="left"/>
      <w:pPr>
        <w:ind w:left="2358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3078" w:hanging="360"/>
      </w:pPr>
    </w:lvl>
    <w:lvl w:ilvl="2" w:tplc="0419001B">
      <w:start w:val="1"/>
      <w:numFmt w:val="lowerRoman"/>
      <w:lvlText w:val="%3."/>
      <w:lvlJc w:val="right"/>
      <w:pPr>
        <w:ind w:left="3798" w:hanging="180"/>
      </w:pPr>
    </w:lvl>
    <w:lvl w:ilvl="3" w:tplc="0419000F">
      <w:start w:val="1"/>
      <w:numFmt w:val="decimal"/>
      <w:lvlText w:val="%4."/>
      <w:lvlJc w:val="left"/>
      <w:pPr>
        <w:ind w:left="4518" w:hanging="360"/>
      </w:pPr>
    </w:lvl>
    <w:lvl w:ilvl="4" w:tplc="04190019">
      <w:start w:val="1"/>
      <w:numFmt w:val="lowerLetter"/>
      <w:lvlText w:val="%5."/>
      <w:lvlJc w:val="left"/>
      <w:pPr>
        <w:ind w:left="5238" w:hanging="360"/>
      </w:pPr>
    </w:lvl>
    <w:lvl w:ilvl="5" w:tplc="0419001B">
      <w:start w:val="1"/>
      <w:numFmt w:val="lowerRoman"/>
      <w:lvlText w:val="%6."/>
      <w:lvlJc w:val="right"/>
      <w:pPr>
        <w:ind w:left="5958" w:hanging="180"/>
      </w:pPr>
    </w:lvl>
    <w:lvl w:ilvl="6" w:tplc="0419000F">
      <w:start w:val="1"/>
      <w:numFmt w:val="decimal"/>
      <w:lvlText w:val="%7."/>
      <w:lvlJc w:val="left"/>
      <w:pPr>
        <w:ind w:left="6678" w:hanging="360"/>
      </w:pPr>
    </w:lvl>
    <w:lvl w:ilvl="7" w:tplc="04190019">
      <w:start w:val="1"/>
      <w:numFmt w:val="lowerLetter"/>
      <w:lvlText w:val="%8."/>
      <w:lvlJc w:val="left"/>
      <w:pPr>
        <w:ind w:left="7398" w:hanging="360"/>
      </w:pPr>
    </w:lvl>
    <w:lvl w:ilvl="8" w:tplc="0419001B">
      <w:start w:val="1"/>
      <w:numFmt w:val="lowerRoman"/>
      <w:lvlText w:val="%9."/>
      <w:lvlJc w:val="right"/>
      <w:pPr>
        <w:ind w:left="8118" w:hanging="180"/>
      </w:pPr>
    </w:lvl>
  </w:abstractNum>
  <w:abstractNum w:abstractNumId="23" w15:restartNumberingAfterBreak="0">
    <w:nsid w:val="68194CE4"/>
    <w:multiLevelType w:val="multilevel"/>
    <w:tmpl w:val="07ACC1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24" w15:restartNumberingAfterBreak="0">
    <w:nsid w:val="6D175911"/>
    <w:multiLevelType w:val="hybridMultilevel"/>
    <w:tmpl w:val="6A68B6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C3E3D09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745DA3"/>
    <w:multiLevelType w:val="multilevel"/>
    <w:tmpl w:val="F006BC8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num w:numId="1" w16cid:durableId="1236090417">
    <w:abstractNumId w:val="12"/>
  </w:num>
  <w:num w:numId="2" w16cid:durableId="20863493">
    <w:abstractNumId w:val="4"/>
  </w:num>
  <w:num w:numId="3" w16cid:durableId="954100859">
    <w:abstractNumId w:val="20"/>
  </w:num>
  <w:num w:numId="4" w16cid:durableId="2378598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4296675">
    <w:abstractNumId w:val="3"/>
  </w:num>
  <w:num w:numId="6" w16cid:durableId="380861022">
    <w:abstractNumId w:val="14"/>
  </w:num>
  <w:num w:numId="7" w16cid:durableId="118962570">
    <w:abstractNumId w:val="6"/>
  </w:num>
  <w:num w:numId="8" w16cid:durableId="272439890">
    <w:abstractNumId w:val="2"/>
  </w:num>
  <w:num w:numId="9" w16cid:durableId="375544508">
    <w:abstractNumId w:val="17"/>
  </w:num>
  <w:num w:numId="10" w16cid:durableId="612326170">
    <w:abstractNumId w:val="7"/>
  </w:num>
  <w:num w:numId="11" w16cid:durableId="1146970715">
    <w:abstractNumId w:val="11"/>
  </w:num>
  <w:num w:numId="12" w16cid:durableId="872226323">
    <w:abstractNumId w:val="25"/>
  </w:num>
  <w:num w:numId="13" w16cid:durableId="766778390">
    <w:abstractNumId w:val="15"/>
  </w:num>
  <w:num w:numId="14" w16cid:durableId="1881431474">
    <w:abstractNumId w:val="8"/>
  </w:num>
  <w:num w:numId="15" w16cid:durableId="49690521">
    <w:abstractNumId w:val="19"/>
  </w:num>
  <w:num w:numId="16" w16cid:durableId="1491825012">
    <w:abstractNumId w:val="1"/>
  </w:num>
  <w:num w:numId="17" w16cid:durableId="1100640228">
    <w:abstractNumId w:val="5"/>
  </w:num>
  <w:num w:numId="18" w16cid:durableId="172845748">
    <w:abstractNumId w:val="21"/>
  </w:num>
  <w:num w:numId="19" w16cid:durableId="686908271">
    <w:abstractNumId w:val="10"/>
  </w:num>
  <w:num w:numId="20" w16cid:durableId="1413815173">
    <w:abstractNumId w:val="23"/>
  </w:num>
  <w:num w:numId="21" w16cid:durableId="973407319">
    <w:abstractNumId w:val="18"/>
  </w:num>
  <w:num w:numId="22" w16cid:durableId="891160009">
    <w:abstractNumId w:val="26"/>
  </w:num>
  <w:num w:numId="23" w16cid:durableId="1007944456">
    <w:abstractNumId w:val="13"/>
  </w:num>
  <w:num w:numId="24" w16cid:durableId="763307192">
    <w:abstractNumId w:val="16"/>
  </w:num>
  <w:num w:numId="25" w16cid:durableId="111677863">
    <w:abstractNumId w:val="22"/>
  </w:num>
  <w:num w:numId="26" w16cid:durableId="1125152523">
    <w:abstractNumId w:val="0"/>
  </w:num>
  <w:num w:numId="27" w16cid:durableId="1025516126">
    <w:abstractNumId w:val="9"/>
  </w:num>
  <w:num w:numId="28" w16cid:durableId="3847194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1FD"/>
    <w:rsid w:val="0001561F"/>
    <w:rsid w:val="000317B4"/>
    <w:rsid w:val="000436B9"/>
    <w:rsid w:val="0004762F"/>
    <w:rsid w:val="00067C47"/>
    <w:rsid w:val="00076FD8"/>
    <w:rsid w:val="000A1399"/>
    <w:rsid w:val="000A5174"/>
    <w:rsid w:val="000B0C92"/>
    <w:rsid w:val="000B2502"/>
    <w:rsid w:val="000B6659"/>
    <w:rsid w:val="000C66EC"/>
    <w:rsid w:val="000D1D7A"/>
    <w:rsid w:val="000D2ABB"/>
    <w:rsid w:val="000D337B"/>
    <w:rsid w:val="000E0EDD"/>
    <w:rsid w:val="000E17B1"/>
    <w:rsid w:val="000E3259"/>
    <w:rsid w:val="000E3424"/>
    <w:rsid w:val="000F44E0"/>
    <w:rsid w:val="000F64BC"/>
    <w:rsid w:val="00101EDD"/>
    <w:rsid w:val="001061AE"/>
    <w:rsid w:val="00110626"/>
    <w:rsid w:val="0011135D"/>
    <w:rsid w:val="00135776"/>
    <w:rsid w:val="001401E3"/>
    <w:rsid w:val="00144919"/>
    <w:rsid w:val="00151DB0"/>
    <w:rsid w:val="00163EDD"/>
    <w:rsid w:val="00164FD1"/>
    <w:rsid w:val="00175443"/>
    <w:rsid w:val="00193475"/>
    <w:rsid w:val="001C2B54"/>
    <w:rsid w:val="001C42C3"/>
    <w:rsid w:val="001C7630"/>
    <w:rsid w:val="001D2B60"/>
    <w:rsid w:val="00201EE9"/>
    <w:rsid w:val="00202481"/>
    <w:rsid w:val="00203111"/>
    <w:rsid w:val="0021117E"/>
    <w:rsid w:val="00221D51"/>
    <w:rsid w:val="0023438C"/>
    <w:rsid w:val="00237CB2"/>
    <w:rsid w:val="00247887"/>
    <w:rsid w:val="00280A4F"/>
    <w:rsid w:val="00297EE0"/>
    <w:rsid w:val="002A54DB"/>
    <w:rsid w:val="002B1C3F"/>
    <w:rsid w:val="002B3ADE"/>
    <w:rsid w:val="002C2DCB"/>
    <w:rsid w:val="002C41F1"/>
    <w:rsid w:val="002C4B76"/>
    <w:rsid w:val="002C5164"/>
    <w:rsid w:val="002D50C3"/>
    <w:rsid w:val="002E1DED"/>
    <w:rsid w:val="002E2539"/>
    <w:rsid w:val="002F12B9"/>
    <w:rsid w:val="002F4DA8"/>
    <w:rsid w:val="00310BFF"/>
    <w:rsid w:val="00325E68"/>
    <w:rsid w:val="00336417"/>
    <w:rsid w:val="00343026"/>
    <w:rsid w:val="00351AAF"/>
    <w:rsid w:val="0035624B"/>
    <w:rsid w:val="00356AD1"/>
    <w:rsid w:val="0036572C"/>
    <w:rsid w:val="0036720E"/>
    <w:rsid w:val="003733A2"/>
    <w:rsid w:val="00383C0D"/>
    <w:rsid w:val="00390B6A"/>
    <w:rsid w:val="003B7F3E"/>
    <w:rsid w:val="003D2E5F"/>
    <w:rsid w:val="003D37F1"/>
    <w:rsid w:val="003D63CF"/>
    <w:rsid w:val="003E043D"/>
    <w:rsid w:val="003E468B"/>
    <w:rsid w:val="00402D73"/>
    <w:rsid w:val="004031DE"/>
    <w:rsid w:val="004114A8"/>
    <w:rsid w:val="00417869"/>
    <w:rsid w:val="00425BE2"/>
    <w:rsid w:val="004356CC"/>
    <w:rsid w:val="00436DC3"/>
    <w:rsid w:val="00453C3A"/>
    <w:rsid w:val="004622B3"/>
    <w:rsid w:val="004733D6"/>
    <w:rsid w:val="00490842"/>
    <w:rsid w:val="00495460"/>
    <w:rsid w:val="0049558D"/>
    <w:rsid w:val="004A1017"/>
    <w:rsid w:val="004B6144"/>
    <w:rsid w:val="004C11F9"/>
    <w:rsid w:val="004C1DCE"/>
    <w:rsid w:val="004C34CD"/>
    <w:rsid w:val="004C3566"/>
    <w:rsid w:val="004C7844"/>
    <w:rsid w:val="004D6F7E"/>
    <w:rsid w:val="004D6FE5"/>
    <w:rsid w:val="004E7A94"/>
    <w:rsid w:val="004F2730"/>
    <w:rsid w:val="004F3C6C"/>
    <w:rsid w:val="00501187"/>
    <w:rsid w:val="00513314"/>
    <w:rsid w:val="00521F7F"/>
    <w:rsid w:val="00531FE6"/>
    <w:rsid w:val="0056070C"/>
    <w:rsid w:val="00567851"/>
    <w:rsid w:val="00573A6B"/>
    <w:rsid w:val="005767BA"/>
    <w:rsid w:val="005A2889"/>
    <w:rsid w:val="005A36C7"/>
    <w:rsid w:val="005B3BDB"/>
    <w:rsid w:val="005D5402"/>
    <w:rsid w:val="005D67A7"/>
    <w:rsid w:val="005E15A7"/>
    <w:rsid w:val="005E3226"/>
    <w:rsid w:val="005E388D"/>
    <w:rsid w:val="005F633D"/>
    <w:rsid w:val="006019F9"/>
    <w:rsid w:val="00617ED2"/>
    <w:rsid w:val="0063159B"/>
    <w:rsid w:val="0064125D"/>
    <w:rsid w:val="00647982"/>
    <w:rsid w:val="00650A11"/>
    <w:rsid w:val="00652EFB"/>
    <w:rsid w:val="006537C8"/>
    <w:rsid w:val="006634E6"/>
    <w:rsid w:val="006861D4"/>
    <w:rsid w:val="006872B3"/>
    <w:rsid w:val="00693757"/>
    <w:rsid w:val="006A21CC"/>
    <w:rsid w:val="006D5936"/>
    <w:rsid w:val="006E12E2"/>
    <w:rsid w:val="006F3AE8"/>
    <w:rsid w:val="006F5392"/>
    <w:rsid w:val="006F655E"/>
    <w:rsid w:val="00700CBF"/>
    <w:rsid w:val="00703A7C"/>
    <w:rsid w:val="00704A16"/>
    <w:rsid w:val="00705291"/>
    <w:rsid w:val="00724C64"/>
    <w:rsid w:val="00747234"/>
    <w:rsid w:val="00755F67"/>
    <w:rsid w:val="00761A39"/>
    <w:rsid w:val="0076224D"/>
    <w:rsid w:val="00762C6B"/>
    <w:rsid w:val="00765298"/>
    <w:rsid w:val="00774C9B"/>
    <w:rsid w:val="007A582D"/>
    <w:rsid w:val="007B18B5"/>
    <w:rsid w:val="007B2590"/>
    <w:rsid w:val="007B37E7"/>
    <w:rsid w:val="007B57BF"/>
    <w:rsid w:val="007B5F1E"/>
    <w:rsid w:val="007D1606"/>
    <w:rsid w:val="007D6B4A"/>
    <w:rsid w:val="00802618"/>
    <w:rsid w:val="00802F23"/>
    <w:rsid w:val="008042B4"/>
    <w:rsid w:val="0080478B"/>
    <w:rsid w:val="008146B0"/>
    <w:rsid w:val="008147B1"/>
    <w:rsid w:val="00827D6C"/>
    <w:rsid w:val="008361B9"/>
    <w:rsid w:val="0084067C"/>
    <w:rsid w:val="00851904"/>
    <w:rsid w:val="00852B4D"/>
    <w:rsid w:val="00855E07"/>
    <w:rsid w:val="00880CD6"/>
    <w:rsid w:val="008841FA"/>
    <w:rsid w:val="008A103F"/>
    <w:rsid w:val="008A397F"/>
    <w:rsid w:val="008A6385"/>
    <w:rsid w:val="008C4D52"/>
    <w:rsid w:val="008D169D"/>
    <w:rsid w:val="008E2DDB"/>
    <w:rsid w:val="008E46D3"/>
    <w:rsid w:val="008F7155"/>
    <w:rsid w:val="008F7385"/>
    <w:rsid w:val="00903379"/>
    <w:rsid w:val="00913102"/>
    <w:rsid w:val="00920FA3"/>
    <w:rsid w:val="0092437A"/>
    <w:rsid w:val="009407DB"/>
    <w:rsid w:val="00940AD5"/>
    <w:rsid w:val="009432A3"/>
    <w:rsid w:val="00943C54"/>
    <w:rsid w:val="00962A3B"/>
    <w:rsid w:val="00966749"/>
    <w:rsid w:val="00985BC4"/>
    <w:rsid w:val="00987759"/>
    <w:rsid w:val="00996993"/>
    <w:rsid w:val="009A7CF9"/>
    <w:rsid w:val="009B2201"/>
    <w:rsid w:val="00A06356"/>
    <w:rsid w:val="00A22F98"/>
    <w:rsid w:val="00A2378F"/>
    <w:rsid w:val="00A31213"/>
    <w:rsid w:val="00A31243"/>
    <w:rsid w:val="00A365C3"/>
    <w:rsid w:val="00A43DEF"/>
    <w:rsid w:val="00A44008"/>
    <w:rsid w:val="00A44A00"/>
    <w:rsid w:val="00A4548E"/>
    <w:rsid w:val="00A53A08"/>
    <w:rsid w:val="00A54EC6"/>
    <w:rsid w:val="00A61EC5"/>
    <w:rsid w:val="00A65949"/>
    <w:rsid w:val="00A66A54"/>
    <w:rsid w:val="00A85D64"/>
    <w:rsid w:val="00A87D2E"/>
    <w:rsid w:val="00AA02ED"/>
    <w:rsid w:val="00AB031C"/>
    <w:rsid w:val="00AB1558"/>
    <w:rsid w:val="00AB2899"/>
    <w:rsid w:val="00AC79B4"/>
    <w:rsid w:val="00AD54D0"/>
    <w:rsid w:val="00AE1536"/>
    <w:rsid w:val="00AE31FD"/>
    <w:rsid w:val="00AE5AF4"/>
    <w:rsid w:val="00AE5C39"/>
    <w:rsid w:val="00AF28FE"/>
    <w:rsid w:val="00AF3015"/>
    <w:rsid w:val="00B07100"/>
    <w:rsid w:val="00B12155"/>
    <w:rsid w:val="00B1378C"/>
    <w:rsid w:val="00B2515F"/>
    <w:rsid w:val="00B30A19"/>
    <w:rsid w:val="00B366FA"/>
    <w:rsid w:val="00B367E6"/>
    <w:rsid w:val="00B377CA"/>
    <w:rsid w:val="00B418C9"/>
    <w:rsid w:val="00B42228"/>
    <w:rsid w:val="00B43A89"/>
    <w:rsid w:val="00B535F3"/>
    <w:rsid w:val="00B5772E"/>
    <w:rsid w:val="00B71AC3"/>
    <w:rsid w:val="00B76A8E"/>
    <w:rsid w:val="00B82DA0"/>
    <w:rsid w:val="00B85CD9"/>
    <w:rsid w:val="00B87416"/>
    <w:rsid w:val="00B95BDA"/>
    <w:rsid w:val="00BB7208"/>
    <w:rsid w:val="00BD05BB"/>
    <w:rsid w:val="00BE3F7F"/>
    <w:rsid w:val="00C037A4"/>
    <w:rsid w:val="00C10E1E"/>
    <w:rsid w:val="00C2000A"/>
    <w:rsid w:val="00C36BB0"/>
    <w:rsid w:val="00C80624"/>
    <w:rsid w:val="00C82CD0"/>
    <w:rsid w:val="00C833EB"/>
    <w:rsid w:val="00C95ACC"/>
    <w:rsid w:val="00C964DB"/>
    <w:rsid w:val="00CA5137"/>
    <w:rsid w:val="00CC1FBE"/>
    <w:rsid w:val="00CD0815"/>
    <w:rsid w:val="00CD6B5E"/>
    <w:rsid w:val="00CE41CA"/>
    <w:rsid w:val="00CE4AE9"/>
    <w:rsid w:val="00CF0544"/>
    <w:rsid w:val="00CF51B1"/>
    <w:rsid w:val="00D0159F"/>
    <w:rsid w:val="00D059F4"/>
    <w:rsid w:val="00D10699"/>
    <w:rsid w:val="00D129A0"/>
    <w:rsid w:val="00D20CB5"/>
    <w:rsid w:val="00D24E2C"/>
    <w:rsid w:val="00D411D5"/>
    <w:rsid w:val="00D458E4"/>
    <w:rsid w:val="00D52796"/>
    <w:rsid w:val="00D71612"/>
    <w:rsid w:val="00D72B0D"/>
    <w:rsid w:val="00D732AC"/>
    <w:rsid w:val="00D75F8A"/>
    <w:rsid w:val="00D76286"/>
    <w:rsid w:val="00D94236"/>
    <w:rsid w:val="00D948D0"/>
    <w:rsid w:val="00D951CC"/>
    <w:rsid w:val="00DA2DEE"/>
    <w:rsid w:val="00DB454A"/>
    <w:rsid w:val="00DE426B"/>
    <w:rsid w:val="00DE431B"/>
    <w:rsid w:val="00E003B1"/>
    <w:rsid w:val="00E071C4"/>
    <w:rsid w:val="00E16344"/>
    <w:rsid w:val="00E4098B"/>
    <w:rsid w:val="00E6296C"/>
    <w:rsid w:val="00E62D3B"/>
    <w:rsid w:val="00E75EA6"/>
    <w:rsid w:val="00E979BB"/>
    <w:rsid w:val="00EA2D3E"/>
    <w:rsid w:val="00EB75AE"/>
    <w:rsid w:val="00EC3CDB"/>
    <w:rsid w:val="00EC477D"/>
    <w:rsid w:val="00EE2D39"/>
    <w:rsid w:val="00EE5289"/>
    <w:rsid w:val="00EE7D81"/>
    <w:rsid w:val="00F20EAF"/>
    <w:rsid w:val="00F21820"/>
    <w:rsid w:val="00F21FEF"/>
    <w:rsid w:val="00F3461C"/>
    <w:rsid w:val="00F368E5"/>
    <w:rsid w:val="00F44103"/>
    <w:rsid w:val="00F5428E"/>
    <w:rsid w:val="00F76BD1"/>
    <w:rsid w:val="00F84B02"/>
    <w:rsid w:val="00F906FC"/>
    <w:rsid w:val="00F90D6E"/>
    <w:rsid w:val="00F960DA"/>
    <w:rsid w:val="00FC6011"/>
    <w:rsid w:val="00FD2D82"/>
    <w:rsid w:val="00FE3008"/>
    <w:rsid w:val="00FE5E4A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3AC9F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3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49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yperlink">
    <w:name w:val="Hyperlink"/>
    <w:basedOn w:val="DefaultParagraphFont"/>
    <w:uiPriority w:val="99"/>
    <w:semiHidden/>
    <w:unhideWhenUsed/>
    <w:rsid w:val="00DE426B"/>
    <w:rPr>
      <w:color w:val="0000FF"/>
      <w:u w:val="single"/>
    </w:rPr>
  </w:style>
  <w:style w:type="character" w:customStyle="1" w:styleId="nowrap">
    <w:name w:val="nowrap"/>
    <w:basedOn w:val="DefaultParagraphFont"/>
    <w:rsid w:val="00DE426B"/>
  </w:style>
  <w:style w:type="character" w:customStyle="1" w:styleId="mwe-math-mathml-inline">
    <w:name w:val="mwe-math-mathml-inline"/>
    <w:basedOn w:val="DefaultParagraphFont"/>
    <w:rsid w:val="00DE4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87B7-8127-42A7-9EE6-53D25E5D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15050102@study.bsuir.by</dc:creator>
  <cp:lastModifiedBy>Шарай Пётр Юрьевич</cp:lastModifiedBy>
  <cp:revision>4</cp:revision>
  <cp:lastPrinted>2021-05-05T10:01:00Z</cp:lastPrinted>
  <dcterms:created xsi:type="dcterms:W3CDTF">2024-03-02T12:03:00Z</dcterms:created>
  <dcterms:modified xsi:type="dcterms:W3CDTF">2024-03-02T13:38:00Z</dcterms:modified>
</cp:coreProperties>
</file>