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spacing w:after="25" w:line="240" w:lineRule="auto"/>
        <w:ind w:firstLine="0"/>
        <w:jc w:val="center"/>
      </w:pPr>
      <w:r>
        <w:rPr>
          <w:rtl w:val="0"/>
          <w:lang w:val="ru-RU"/>
        </w:rPr>
        <w:t>Министерство образования Республики Беларусь</w:t>
      </w:r>
    </w:p>
    <w:p>
      <w:pPr>
        <w:pStyle w:val="Normal.0"/>
        <w:spacing w:after="25" w:line="240" w:lineRule="auto"/>
        <w:ind w:firstLine="0"/>
        <w:jc w:val="center"/>
      </w:pPr>
    </w:p>
    <w:p>
      <w:pPr>
        <w:pStyle w:val="Normal.0"/>
        <w:spacing w:after="25" w:line="240" w:lineRule="auto"/>
        <w:ind w:firstLine="0"/>
        <w:jc w:val="center"/>
      </w:pPr>
      <w:r>
        <w:rPr>
          <w:rtl w:val="0"/>
          <w:lang w:val="ru-RU"/>
        </w:rPr>
        <w:t>Учреждение образования</w:t>
      </w:r>
    </w:p>
    <w:p>
      <w:pPr>
        <w:pStyle w:val="Normal.0"/>
        <w:spacing w:after="25" w:line="240" w:lineRule="auto"/>
        <w:ind w:firstLine="0"/>
        <w:jc w:val="center"/>
      </w:pPr>
      <w:r>
        <w:rPr>
          <w:rtl w:val="0"/>
          <w:lang w:val="ru-RU"/>
        </w:rPr>
        <w:t>БЕЛОРУССКИЙ ГОСУДАРСТВЕННЫЙ УНИВЕРСИТЕТ</w:t>
      </w:r>
    </w:p>
    <w:p>
      <w:pPr>
        <w:pStyle w:val="Normal.0"/>
        <w:spacing w:after="25" w:line="240" w:lineRule="auto"/>
        <w:ind w:firstLine="0"/>
        <w:jc w:val="center"/>
      </w:pPr>
      <w:r>
        <w:rPr>
          <w:rtl w:val="0"/>
          <w:lang w:val="ru-RU"/>
        </w:rPr>
        <w:t>ИНФОРМАТИКИ И РАДИОЭЛЕ</w:t>
      </w:r>
      <w:r>
        <w:rPr>
          <w:rtl w:val="0"/>
          <w:lang w:val="ru-RU"/>
        </w:rPr>
        <w:t>К</w:t>
      </w:r>
      <w:r>
        <w:rPr>
          <w:rtl w:val="0"/>
          <w:lang w:val="ru-RU"/>
        </w:rPr>
        <w:t>ТРОНИКИ</w:t>
      </w:r>
    </w:p>
    <w:p>
      <w:pPr>
        <w:pStyle w:val="Normal.0"/>
        <w:spacing w:after="25" w:line="240" w:lineRule="auto"/>
        <w:ind w:firstLine="0"/>
        <w:jc w:val="center"/>
      </w:pPr>
    </w:p>
    <w:p>
      <w:pPr>
        <w:pStyle w:val="Normal.0"/>
        <w:spacing w:after="25" w:line="240" w:lineRule="auto"/>
        <w:ind w:firstLine="0"/>
      </w:pPr>
      <w:r>
        <w:rPr>
          <w:rtl w:val="0"/>
          <w:lang w:val="ru-RU"/>
        </w:rPr>
        <w:t>Факультет</w:t>
        <w:tab/>
        <w:t>компьютерных сетей и систем</w:t>
      </w:r>
    </w:p>
    <w:p>
      <w:pPr>
        <w:pStyle w:val="Normal.0"/>
        <w:spacing w:after="25" w:line="240" w:lineRule="auto"/>
        <w:ind w:firstLine="0"/>
      </w:pPr>
    </w:p>
    <w:p>
      <w:pPr>
        <w:pStyle w:val="Normal.0"/>
        <w:spacing w:after="25" w:line="240" w:lineRule="auto"/>
        <w:ind w:firstLine="0"/>
      </w:pPr>
      <w:r>
        <w:rPr>
          <w:rtl w:val="0"/>
          <w:lang w:val="ru-RU"/>
        </w:rPr>
        <w:t xml:space="preserve">Кафедра </w:t>
        <w:tab/>
        <w:t>электронных вычислительных средств</w:t>
      </w:r>
    </w:p>
    <w:p>
      <w:pPr>
        <w:pStyle w:val="Normal.0"/>
        <w:spacing w:after="25" w:line="240" w:lineRule="auto"/>
        <w:ind w:firstLine="0"/>
      </w:pPr>
    </w:p>
    <w:p>
      <w:pPr>
        <w:pStyle w:val="Normal.0"/>
        <w:spacing w:after="25" w:line="240" w:lineRule="auto"/>
        <w:ind w:firstLine="0"/>
      </w:pPr>
      <w:r>
        <w:rPr>
          <w:rtl w:val="0"/>
          <w:lang w:val="ru-RU"/>
        </w:rPr>
        <w:t>Дисциплина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Арифметические и логические основы цифровых устройств</w:t>
      </w:r>
    </w:p>
    <w:p>
      <w:pPr>
        <w:pStyle w:val="Normal.0"/>
        <w:spacing w:after="25" w:line="240" w:lineRule="auto"/>
        <w:ind w:firstLine="0"/>
      </w:pPr>
    </w:p>
    <w:p>
      <w:pPr>
        <w:pStyle w:val="Normal.0"/>
        <w:spacing w:after="25" w:line="240" w:lineRule="auto"/>
        <w:ind w:firstLine="0"/>
      </w:pPr>
    </w:p>
    <w:p>
      <w:pPr>
        <w:pStyle w:val="Normal.0"/>
        <w:spacing w:after="25" w:line="240" w:lineRule="auto"/>
        <w:ind w:firstLine="0"/>
        <w:jc w:val="center"/>
      </w:pPr>
      <w:r>
        <w:rPr>
          <w:rtl w:val="0"/>
        </w:rPr>
        <w:br w:type="textWrapping"/>
        <w:t>ПОЯСНИТЕЛЬНАЯ ЗАПИСКА</w:t>
      </w:r>
    </w:p>
    <w:p>
      <w:pPr>
        <w:pStyle w:val="Normal.0"/>
        <w:spacing w:after="25" w:line="240" w:lineRule="auto"/>
        <w:ind w:firstLine="0"/>
        <w:jc w:val="center"/>
      </w:pPr>
      <w:r>
        <w:rPr>
          <w:rtl w:val="0"/>
          <w:lang w:val="ru-RU"/>
        </w:rPr>
        <w:t>к курсовой работе</w:t>
      </w:r>
    </w:p>
    <w:p>
      <w:pPr>
        <w:pStyle w:val="Normal.0"/>
        <w:spacing w:after="25" w:line="240" w:lineRule="auto"/>
        <w:ind w:firstLine="0"/>
        <w:jc w:val="center"/>
      </w:pPr>
      <w:r>
        <w:rPr>
          <w:rtl w:val="0"/>
          <w:lang w:val="ru-RU"/>
        </w:rPr>
        <w:t>на тему</w:t>
      </w:r>
    </w:p>
    <w:p>
      <w:pPr>
        <w:pStyle w:val="Normal.0"/>
        <w:spacing w:after="25" w:line="240" w:lineRule="auto"/>
        <w:ind w:firstLine="0"/>
        <w:jc w:val="center"/>
      </w:pPr>
    </w:p>
    <w:p>
      <w:pPr>
        <w:pStyle w:val="Normal.0"/>
        <w:spacing w:after="25" w:line="240" w:lineRule="auto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АНАЛИЗ И СИНТЕЗ ЦИФРОВЫХ УСТРОЙСТВ</w:t>
      </w:r>
    </w:p>
    <w:p>
      <w:pPr>
        <w:pStyle w:val="Normal.0"/>
        <w:spacing w:after="25" w:line="240" w:lineRule="auto"/>
        <w:ind w:firstLine="0"/>
        <w:jc w:val="center"/>
        <w:rPr>
          <w:b w:val="1"/>
          <w:bCs w:val="1"/>
        </w:rPr>
      </w:pPr>
    </w:p>
    <w:p>
      <w:pPr>
        <w:pStyle w:val="Normal.0"/>
        <w:spacing w:line="240" w:lineRule="auto"/>
        <w:ind w:firstLine="0"/>
        <w:jc w:val="center"/>
      </w:pPr>
      <w:r>
        <w:rPr>
          <w:rtl w:val="0"/>
          <w:lang w:val="ru-RU"/>
        </w:rPr>
        <w:t xml:space="preserve">БГУИР КР </w:t>
      </w:r>
      <w:r>
        <w:rPr>
          <w:rtl w:val="0"/>
          <w:lang w:val="ru-RU"/>
        </w:rPr>
        <w:t>1-40 02 02</w:t>
      </w:r>
      <w:r>
        <w:rPr>
          <w:rtl w:val="0"/>
          <w:lang w:val="ru-RU"/>
        </w:rPr>
        <w:t> </w:t>
      </w:r>
      <w:r>
        <w:rPr>
          <w:rtl w:val="0"/>
          <w:lang w:val="ru-RU"/>
        </w:rPr>
        <w:t>0</w:t>
      </w:r>
      <w:r>
        <w:rPr>
          <w:rtl w:val="0"/>
          <w:lang w:val="ru-RU"/>
        </w:rPr>
        <w:t>24</w:t>
      </w:r>
      <w:r>
        <w:rPr>
          <w:rtl w:val="0"/>
          <w:lang w:val="ru-RU"/>
        </w:rPr>
        <w:t> ПЗ</w:t>
      </w:r>
    </w:p>
    <w:p>
      <w:pPr>
        <w:pStyle w:val="Normal.0"/>
        <w:spacing w:after="25" w:line="240" w:lineRule="auto"/>
        <w:ind w:firstLine="0"/>
        <w:jc w:val="center"/>
        <w:rPr>
          <w:b w:val="1"/>
          <w:bCs w:val="1"/>
        </w:rPr>
      </w:pPr>
    </w:p>
    <w:p>
      <w:pPr>
        <w:pStyle w:val="Normal.0"/>
        <w:spacing w:after="25" w:line="240" w:lineRule="auto"/>
        <w:ind w:firstLine="0"/>
        <w:jc w:val="center"/>
        <w:rPr>
          <w:b w:val="1"/>
          <w:bCs w:val="1"/>
        </w:rPr>
      </w:pPr>
    </w:p>
    <w:p>
      <w:pPr>
        <w:pStyle w:val="Normal.0"/>
        <w:spacing w:after="25" w:line="240" w:lineRule="auto"/>
        <w:ind w:firstLine="0"/>
        <w:jc w:val="center"/>
        <w:rPr>
          <w:b w:val="1"/>
          <w:bCs w:val="1"/>
        </w:rPr>
      </w:pPr>
    </w:p>
    <w:p>
      <w:pPr>
        <w:pStyle w:val="Normal.0"/>
        <w:spacing w:after="25" w:line="240" w:lineRule="auto"/>
        <w:ind w:firstLine="0"/>
        <w:jc w:val="center"/>
        <w:rPr>
          <w:b w:val="1"/>
          <w:bCs w:val="1"/>
        </w:rPr>
      </w:pPr>
    </w:p>
    <w:p>
      <w:pPr>
        <w:pStyle w:val="Normal.0"/>
        <w:spacing w:after="25" w:line="240" w:lineRule="auto"/>
        <w:ind w:firstLine="0"/>
        <w:jc w:val="center"/>
        <w:rPr>
          <w:b w:val="1"/>
          <w:bCs w:val="1"/>
        </w:rPr>
      </w:pPr>
    </w:p>
    <w:p>
      <w:pPr>
        <w:pStyle w:val="Normal.0"/>
        <w:spacing w:after="25" w:line="240" w:lineRule="auto"/>
        <w:ind w:left="4536" w:firstLine="0"/>
      </w:pPr>
      <w:r>
        <w:rPr>
          <w:rtl w:val="0"/>
          <w:lang w:val="ru-RU"/>
        </w:rPr>
        <w:t>Студент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гр</w:t>
      </w:r>
      <w:r>
        <w:rPr>
          <w:rtl w:val="0"/>
          <w:lang w:val="ru-RU"/>
        </w:rPr>
        <w:t xml:space="preserve">. 150701 </w:t>
      </w:r>
      <w:r>
        <w:rPr>
          <w:rtl w:val="0"/>
          <w:lang w:val="ru-RU"/>
        </w:rPr>
        <w:t>Шарай</w:t>
      </w:r>
      <w:r>
        <w:rPr>
          <w:rtl w:val="0"/>
          <w:lang w:val="ru-RU"/>
        </w:rPr>
        <w:t xml:space="preserve"> </w:t>
      </w:r>
      <w:r>
        <w:rPr>
          <w:rtl w:val="0"/>
          <w:lang w:val="ru-RU"/>
        </w:rPr>
        <w:t>П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Ю</w:t>
      </w:r>
      <w:r>
        <w:rPr>
          <w:rtl w:val="0"/>
          <w:lang w:val="ru-RU"/>
        </w:rPr>
        <w:t>.</w:t>
      </w:r>
    </w:p>
    <w:p>
      <w:pPr>
        <w:pStyle w:val="Normal.0"/>
        <w:spacing w:after="25" w:line="240" w:lineRule="auto"/>
        <w:ind w:left="4536" w:firstLine="0"/>
      </w:pPr>
    </w:p>
    <w:p>
      <w:pPr>
        <w:pStyle w:val="Normal.0"/>
        <w:spacing w:after="25" w:line="240" w:lineRule="auto"/>
        <w:ind w:left="4536" w:firstLine="0"/>
      </w:pPr>
    </w:p>
    <w:p>
      <w:pPr>
        <w:pStyle w:val="Normal.0"/>
        <w:spacing w:after="25" w:line="240" w:lineRule="auto"/>
        <w:ind w:left="4536" w:firstLine="0"/>
      </w:pPr>
      <w:r>
        <w:rPr>
          <w:rtl w:val="0"/>
          <w:lang w:val="ru-RU"/>
        </w:rPr>
        <w:t>Руководитель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Демидович Г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Н</w:t>
      </w:r>
      <w:r>
        <w:rPr>
          <w:rtl w:val="0"/>
          <w:lang w:val="ru-RU"/>
        </w:rPr>
        <w:t>.</w:t>
      </w: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</w:p>
    <w:p>
      <w:pPr>
        <w:pStyle w:val="Normal.0"/>
        <w:jc w:val="center"/>
      </w:pPr>
      <w:r>
        <w:rPr>
          <w:rtl w:val="0"/>
          <w:lang w:val="ru-RU"/>
        </w:rPr>
        <w:t xml:space="preserve">Минск </w:t>
      </w:r>
      <w:r>
        <w:rPr>
          <w:rtl w:val="0"/>
          <w:lang w:val="ru-RU"/>
        </w:rPr>
        <w:t>2022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jc w:val="center"/>
      </w:pPr>
      <w:r>
        <w:rPr>
          <w:b w:val="1"/>
          <w:bCs w:val="1"/>
          <w:rtl w:val="0"/>
          <w:lang w:val="ru-RU"/>
        </w:rPr>
        <w:t>СОДЕРЖАНИЕ</w:t>
      </w:r>
    </w:p>
    <w:p>
      <w:pPr>
        <w:pStyle w:val="Normal.0"/>
        <w:spacing w:after="25" w:line="240" w:lineRule="auto"/>
        <w:ind w:firstLine="0"/>
        <w:jc w:val="both"/>
        <w:rPr>
          <w:b w:val="1"/>
          <w:bCs w:val="1"/>
        </w:rPr>
      </w:pPr>
    </w:p>
    <w:p>
      <w:pPr>
        <w:pStyle w:val="Normal.0"/>
        <w:spacing w:after="25" w:line="240" w:lineRule="auto"/>
        <w:ind w:firstLine="0"/>
        <w:jc w:val="both"/>
      </w:pPr>
      <w:r>
        <w:rPr>
          <w:rtl w:val="0"/>
          <w:lang w:val="ru-RU"/>
        </w:rPr>
        <w:t>ВВЕДЕНИЕ</w:t>
      </w:r>
      <w:r>
        <w:rPr>
          <w:u w:val="thick"/>
        </w:rPr>
        <w:tab/>
        <w:tab/>
        <w:tab/>
        <w:tab/>
        <w:tab/>
        <w:tab/>
        <w:tab/>
        <w:tab/>
        <w:tab/>
        <w:tab/>
      </w:r>
      <w:r>
        <w:rPr>
          <w:u w:val="thick"/>
          <w:rtl w:val="0"/>
          <w:lang w:val="ru-RU"/>
        </w:rPr>
        <w:t xml:space="preserve">          </w:t>
      </w:r>
      <w:r>
        <w:rPr>
          <w:rtl w:val="0"/>
          <w:lang w:val="ru-RU"/>
        </w:rPr>
        <w:t>3</w:t>
      </w:r>
    </w:p>
    <w:p>
      <w:pPr>
        <w:pStyle w:val="Normal.0"/>
        <w:spacing w:after="25" w:line="240" w:lineRule="auto"/>
        <w:ind w:firstLine="0"/>
        <w:jc w:val="both"/>
      </w:pPr>
      <w:r>
        <w:rPr>
          <w:rtl w:val="0"/>
          <w:lang w:val="ru-RU"/>
        </w:rPr>
        <w:t>1</w:t>
      </w:r>
      <w:bookmarkStart w:name="_Hlk98591301" w:id="0"/>
      <w:r>
        <w:rPr>
          <w:rtl w:val="0"/>
          <w:lang w:val="ru-RU"/>
        </w:rPr>
        <w:t xml:space="preserve">    </w:t>
      </w:r>
      <w:bookmarkEnd w:id="0"/>
      <w:r>
        <w:rPr>
          <w:rtl w:val="0"/>
          <w:lang w:val="ru-RU"/>
        </w:rPr>
        <w:t>Деление</w:t>
      </w:r>
      <w:r>
        <w:rPr>
          <w:rtl w:val="0"/>
          <w:lang w:val="ru-RU"/>
        </w:rPr>
        <w:t xml:space="preserve"> двоичных чисел с плавающей запятой</w:t>
      </w:r>
      <w:r>
        <w:rPr>
          <w:u w:val="thick"/>
        </w:rPr>
        <w:tab/>
        <w:tab/>
        <w:tab/>
        <w:tab/>
        <w:tab/>
      </w:r>
      <w:r>
        <w:rPr>
          <w:rtl w:val="0"/>
          <w:lang w:val="ru-RU"/>
        </w:rPr>
        <w:t>4</w:t>
      </w:r>
    </w:p>
    <w:p>
      <w:pPr>
        <w:pStyle w:val="Normal.0"/>
        <w:spacing w:after="25" w:line="240" w:lineRule="auto"/>
        <w:ind w:firstLine="284"/>
        <w:jc w:val="both"/>
      </w:pPr>
      <w:r>
        <w:rPr>
          <w:rtl w:val="0"/>
          <w:lang w:val="ru-RU"/>
        </w:rPr>
        <w:t xml:space="preserve">1.1    </w:t>
      </w:r>
      <w:r>
        <w:rPr>
          <w:rtl w:val="0"/>
          <w:lang w:val="ru-RU"/>
        </w:rPr>
        <w:t>Условие задачи</w:t>
      </w:r>
      <w:r>
        <w:rPr>
          <w:u w:val="thick" w:color="000000"/>
        </w:rPr>
        <w:tab/>
        <w:tab/>
        <w:tab/>
        <w:tab/>
        <w:tab/>
        <w:tab/>
        <w:tab/>
        <w:tab/>
        <w:tab/>
        <w:tab/>
      </w:r>
      <w:r>
        <w:rPr>
          <w:rtl w:val="0"/>
          <w:lang w:val="ru-RU"/>
        </w:rPr>
        <w:t>4</w:t>
      </w:r>
    </w:p>
    <w:p>
      <w:pPr>
        <w:pStyle w:val="Normal.0"/>
        <w:spacing w:after="25" w:line="240" w:lineRule="auto"/>
        <w:ind w:firstLine="284"/>
        <w:jc w:val="both"/>
      </w:pPr>
      <w:r>
        <w:rPr>
          <w:rtl w:val="0"/>
          <w:lang w:val="ru-RU"/>
        </w:rPr>
        <w:t xml:space="preserve">1.2    </w:t>
      </w:r>
      <w:r>
        <w:rPr>
          <w:rtl w:val="0"/>
          <w:lang w:val="ru-RU"/>
        </w:rPr>
        <w:t>Решение задачи</w:t>
        <w:tab/>
      </w:r>
      <w:r>
        <w:rPr>
          <w:u w:val="thick" w:color="000000"/>
        </w:rPr>
        <w:tab/>
        <w:tab/>
        <w:tab/>
        <w:tab/>
        <w:tab/>
        <w:tab/>
        <w:tab/>
        <w:tab/>
        <w:tab/>
      </w:r>
      <w:r>
        <w:rPr>
          <w:rtl w:val="0"/>
          <w:lang w:val="ru-RU"/>
        </w:rPr>
        <w:t>4</w:t>
      </w:r>
    </w:p>
    <w:p>
      <w:pPr>
        <w:pStyle w:val="Normal.0"/>
        <w:spacing w:after="25" w:line="240" w:lineRule="auto"/>
        <w:ind w:firstLine="0"/>
        <w:jc w:val="both"/>
      </w:pPr>
      <w:r>
        <w:rPr>
          <w:rtl w:val="0"/>
          <w:lang w:val="ru-RU"/>
        </w:rPr>
        <w:t xml:space="preserve">2   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Минимизация </w:t>
      </w:r>
      <w:r>
        <w:rPr>
          <w:rtl w:val="0"/>
          <w:lang w:val="ru-RU"/>
        </w:rPr>
        <w:t>логической функции четырех аргументов</w:t>
      </w:r>
      <w:r>
        <w:rPr>
          <w:u w:val="thick"/>
        </w:rPr>
        <w:tab/>
        <w:tab/>
        <w:tab/>
      </w:r>
      <w:r>
        <w:rPr>
          <w:rtl w:val="0"/>
          <w:lang w:val="ru-RU"/>
        </w:rPr>
        <w:t>5</w:t>
      </w:r>
    </w:p>
    <w:p>
      <w:pPr>
        <w:pStyle w:val="Normal.0"/>
        <w:spacing w:after="25" w:line="240" w:lineRule="auto"/>
        <w:ind w:firstLine="284"/>
        <w:jc w:val="both"/>
      </w:pPr>
      <w:r>
        <w:rPr>
          <w:rtl w:val="0"/>
          <w:lang w:val="ru-RU"/>
        </w:rPr>
        <w:t xml:space="preserve">2.1    </w:t>
      </w:r>
      <w:r>
        <w:rPr>
          <w:rtl w:val="0"/>
          <w:lang w:val="ru-RU"/>
        </w:rPr>
        <w:t>Условие задачи</w:t>
      </w:r>
      <w:r>
        <w:rPr>
          <w:u w:val="thick" w:color="000000"/>
        </w:rPr>
        <w:tab/>
        <w:tab/>
        <w:tab/>
        <w:tab/>
        <w:tab/>
        <w:tab/>
        <w:tab/>
        <w:tab/>
        <w:tab/>
        <w:tab/>
      </w:r>
      <w:r>
        <w:rPr>
          <w:rtl w:val="0"/>
          <w:lang w:val="ru-RU"/>
        </w:rPr>
        <w:t>5</w:t>
      </w:r>
    </w:p>
    <w:p>
      <w:pPr>
        <w:pStyle w:val="Normal.0"/>
        <w:spacing w:after="25" w:line="240" w:lineRule="auto"/>
        <w:ind w:firstLine="284"/>
        <w:jc w:val="both"/>
      </w:pPr>
      <w:r>
        <w:rPr>
          <w:rtl w:val="0"/>
          <w:lang w:val="ru-RU"/>
        </w:rPr>
        <w:t xml:space="preserve">2.2    </w:t>
      </w:r>
      <w:r>
        <w:rPr>
          <w:rtl w:val="0"/>
          <w:lang w:val="ru-RU"/>
        </w:rPr>
        <w:t>Решение задачи</w:t>
        <w:tab/>
      </w:r>
      <w:r>
        <w:rPr>
          <w:u w:val="thick" w:color="000000"/>
        </w:rPr>
        <w:tab/>
        <w:tab/>
        <w:tab/>
        <w:tab/>
        <w:tab/>
        <w:tab/>
        <w:tab/>
        <w:tab/>
        <w:tab/>
      </w:r>
      <w:r>
        <w:rPr>
          <w:rtl w:val="0"/>
          <w:lang w:val="ru-RU"/>
        </w:rPr>
        <w:t>5</w:t>
      </w:r>
    </w:p>
    <w:p>
      <w:pPr>
        <w:pStyle w:val="Normal.0"/>
        <w:spacing w:after="25" w:line="240" w:lineRule="auto"/>
        <w:ind w:firstLine="0"/>
        <w:jc w:val="both"/>
      </w:pPr>
      <w:r>
        <w:rPr>
          <w:rtl w:val="0"/>
          <w:lang w:val="ru-RU"/>
        </w:rPr>
        <w:t xml:space="preserve">3    </w:t>
      </w:r>
      <w:r>
        <w:rPr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>Синтез комбинацион</w:t>
      </w:r>
      <w:r>
        <w:rPr>
          <w:rtl w:val="0"/>
          <w:lang w:val="ru-RU"/>
        </w:rPr>
        <w:t>ной схемы де</w:t>
      </w:r>
      <w:r>
        <w:rPr>
          <w:rtl w:val="0"/>
          <w:lang w:val="ru-RU"/>
        </w:rPr>
        <w:t>мультиплекс</w:t>
      </w:r>
      <w:r>
        <w:rPr>
          <w:rtl w:val="0"/>
          <w:lang w:val="ru-RU"/>
        </w:rPr>
        <w:t>ора</w:t>
      </w:r>
      <w:r>
        <w:rPr>
          <w:u w:val="thick"/>
        </w:rPr>
        <w:tab/>
        <w:tab/>
        <w:tab/>
        <w:tab/>
      </w:r>
      <w:r>
        <w:rPr>
          <w:rtl w:val="0"/>
          <w:lang w:val="ru-RU"/>
        </w:rPr>
        <w:t>6</w:t>
      </w:r>
    </w:p>
    <w:p>
      <w:pPr>
        <w:pStyle w:val="Normal.0"/>
        <w:spacing w:after="25" w:line="240" w:lineRule="auto"/>
        <w:ind w:firstLine="284"/>
        <w:jc w:val="both"/>
      </w:pPr>
      <w:r>
        <w:rPr>
          <w:rtl w:val="0"/>
          <w:lang w:val="ru-RU"/>
        </w:rPr>
        <w:t xml:space="preserve">3.1    </w:t>
      </w:r>
      <w:r>
        <w:rPr>
          <w:rtl w:val="0"/>
          <w:lang w:val="ru-RU"/>
        </w:rPr>
        <w:t>Условие задачи</w:t>
      </w:r>
      <w:r>
        <w:rPr>
          <w:u w:val="thick" w:color="000000"/>
        </w:rPr>
        <w:tab/>
        <w:tab/>
        <w:tab/>
        <w:tab/>
        <w:tab/>
        <w:tab/>
        <w:tab/>
        <w:tab/>
        <w:tab/>
        <w:tab/>
      </w:r>
      <w:r>
        <w:rPr>
          <w:rtl w:val="0"/>
          <w:lang w:val="ru-RU"/>
        </w:rPr>
        <w:t>6</w:t>
      </w:r>
    </w:p>
    <w:p>
      <w:pPr>
        <w:pStyle w:val="Normal.0"/>
        <w:spacing w:after="25" w:line="240" w:lineRule="auto"/>
        <w:ind w:firstLine="284"/>
        <w:jc w:val="both"/>
      </w:pPr>
      <w:r>
        <w:rPr>
          <w:rtl w:val="0"/>
          <w:lang w:val="ru-RU"/>
        </w:rPr>
        <w:t xml:space="preserve">3.2    </w:t>
      </w:r>
      <w:r>
        <w:rPr>
          <w:rtl w:val="0"/>
          <w:lang w:val="ru-RU"/>
        </w:rPr>
        <w:t>Синтез принципиальной схемы</w:t>
      </w:r>
      <w:r>
        <w:rPr>
          <w:u w:val="thick" w:color="000000"/>
        </w:rPr>
        <w:tab/>
        <w:tab/>
        <w:tab/>
        <w:tab/>
        <w:tab/>
        <w:tab/>
        <w:tab/>
      </w:r>
      <w:r>
        <w:rPr>
          <w:rtl w:val="0"/>
          <w:lang w:val="ru-RU"/>
        </w:rPr>
        <w:t>6</w:t>
      </w:r>
    </w:p>
    <w:p>
      <w:pPr>
        <w:pStyle w:val="Normal.0"/>
        <w:spacing w:after="25" w:line="240" w:lineRule="auto"/>
        <w:ind w:firstLine="0"/>
        <w:jc w:val="both"/>
      </w:pPr>
      <w:r>
        <w:rPr>
          <w:rtl w:val="0"/>
          <w:lang w:val="ru-RU"/>
        </w:rPr>
        <w:t xml:space="preserve">4    </w:t>
      </w:r>
      <w:r>
        <w:rPr>
          <w:rtl w:val="0"/>
          <w:lang w:val="ru-RU"/>
        </w:rPr>
        <w:t>Обобщенная структурная схема абстрактного автомата Мили</w:t>
      </w:r>
      <w:r>
        <w:rPr>
          <w:u w:val="thick"/>
        </w:rPr>
        <w:tab/>
        <w:tab/>
      </w:r>
      <w:r>
        <w:rPr>
          <w:outline w:val="0"/>
          <w:color w:val="ffffff"/>
          <w:u w:val="thick" w:color="000000"/>
          <w:rtl w:val="0"/>
          <w:lang w:val="ru-RU"/>
          <w14:textFill>
            <w14:solidFill>
              <w14:srgbClr w14:val="FFFFFF"/>
            </w14:solidFill>
          </w14:textFill>
        </w:rPr>
        <w:t>........</w:t>
        <w:tab/>
      </w:r>
      <w:r>
        <w:rPr>
          <w:rtl w:val="0"/>
          <w:lang w:val="ru-RU"/>
        </w:rPr>
        <w:t>9</w:t>
      </w:r>
    </w:p>
    <w:p>
      <w:pPr>
        <w:pStyle w:val="Normal.0"/>
        <w:spacing w:after="25" w:line="240" w:lineRule="auto"/>
        <w:ind w:firstLine="284"/>
        <w:jc w:val="both"/>
      </w:pPr>
      <w:r>
        <w:rPr>
          <w:rtl w:val="0"/>
          <w:lang w:val="ru-RU"/>
        </w:rPr>
        <w:t xml:space="preserve">4.1    </w:t>
      </w:r>
      <w:r>
        <w:rPr>
          <w:rtl w:val="0"/>
          <w:lang w:val="ru-RU"/>
        </w:rPr>
        <w:t>Условие задачи</w:t>
      </w:r>
      <w:r>
        <w:rPr>
          <w:u w:val="thick" w:color="000000"/>
        </w:rPr>
        <w:tab/>
        <w:tab/>
        <w:tab/>
        <w:tab/>
        <w:tab/>
        <w:tab/>
        <w:tab/>
        <w:tab/>
        <w:tab/>
      </w:r>
      <w:r>
        <w:rPr>
          <w:outline w:val="0"/>
          <w:color w:val="ffffff"/>
          <w:u w:val="thick" w:color="000000"/>
          <w:rtl w:val="0"/>
          <w:lang w:val="ru-RU"/>
          <w14:textFill>
            <w14:solidFill>
              <w14:srgbClr w14:val="FFFFFF"/>
            </w14:solidFill>
          </w14:textFill>
        </w:rPr>
        <w:t>........</w:t>
        <w:tab/>
      </w:r>
      <w:r>
        <w:rPr>
          <w:rtl w:val="0"/>
          <w:lang w:val="ru-RU"/>
        </w:rPr>
        <w:t>9</w:t>
      </w:r>
    </w:p>
    <w:p>
      <w:pPr>
        <w:pStyle w:val="Normal.0"/>
        <w:spacing w:after="25" w:line="240" w:lineRule="auto"/>
        <w:ind w:firstLine="284"/>
        <w:jc w:val="both"/>
      </w:pPr>
      <w:r>
        <w:rPr>
          <w:rtl w:val="0"/>
          <w:lang w:val="ru-RU"/>
        </w:rPr>
        <w:t xml:space="preserve">4.2    </w:t>
      </w:r>
      <w:r>
        <w:rPr>
          <w:rtl w:val="0"/>
          <w:lang w:val="ru-RU"/>
        </w:rPr>
        <w:t>Решение задачи</w:t>
      </w:r>
      <w:r>
        <w:rPr>
          <w:u w:val="thick" w:color="000000"/>
        </w:rPr>
        <w:tab/>
        <w:tab/>
        <w:tab/>
        <w:tab/>
        <w:tab/>
        <w:tab/>
        <w:tab/>
        <w:tab/>
        <w:tab/>
      </w:r>
      <w:r>
        <w:rPr>
          <w:outline w:val="0"/>
          <w:color w:val="ffffff"/>
          <w:u w:val="thick" w:color="000000"/>
          <w:rtl w:val="0"/>
          <w:lang w:val="ru-RU"/>
          <w14:textFill>
            <w14:solidFill>
              <w14:srgbClr w14:val="FFFFFF"/>
            </w14:solidFill>
          </w14:textFill>
        </w:rPr>
        <w:t>........</w:t>
        <w:tab/>
      </w:r>
      <w:r>
        <w:rPr>
          <w:rtl w:val="0"/>
          <w:lang w:val="ru-RU"/>
        </w:rPr>
        <w:t>9</w:t>
      </w:r>
    </w:p>
    <w:p>
      <w:pPr>
        <w:pStyle w:val="Normal.0"/>
        <w:spacing w:after="25" w:line="240" w:lineRule="auto"/>
        <w:ind w:firstLine="0"/>
        <w:jc w:val="both"/>
      </w:pPr>
      <w:r>
        <w:rPr>
          <w:rtl w:val="0"/>
          <w:lang w:val="ru-RU"/>
        </w:rPr>
        <w:t xml:space="preserve">5    </w:t>
      </w:r>
      <w:r>
        <w:rPr>
          <w:rtl w:val="0"/>
          <w:lang w:val="ru-RU"/>
        </w:rPr>
        <w:t>Синтез структуры синхронного цифрового автомата Мура</w:t>
      </w:r>
      <w:r>
        <w:rPr>
          <w:u w:val="thick"/>
        </w:rPr>
        <w:tab/>
        <w:tab/>
      </w:r>
      <w:r>
        <w:rPr>
          <w:outline w:val="0"/>
          <w:color w:val="ffffff"/>
          <w:u w:val="thick" w:color="000000"/>
          <w:rtl w:val="0"/>
          <w:lang w:val="ru-RU"/>
          <w14:textFill>
            <w14:solidFill>
              <w14:srgbClr w14:val="FFFFFF"/>
            </w14:solidFill>
          </w14:textFill>
        </w:rPr>
        <w:t>........</w:t>
      </w:r>
      <w:r>
        <w:rPr>
          <w:rtl w:val="0"/>
          <w:lang w:val="ru-RU"/>
        </w:rPr>
        <w:t>12</w:t>
      </w:r>
    </w:p>
    <w:p>
      <w:pPr>
        <w:pStyle w:val="Normal.0"/>
        <w:spacing w:after="25" w:line="240" w:lineRule="auto"/>
        <w:ind w:firstLine="284"/>
        <w:jc w:val="both"/>
      </w:pPr>
      <w:r>
        <w:rPr>
          <w:rtl w:val="0"/>
          <w:lang w:val="ru-RU"/>
        </w:rPr>
        <w:t xml:space="preserve">5.1    </w:t>
      </w:r>
      <w:r>
        <w:rPr>
          <w:rtl w:val="0"/>
          <w:lang w:val="ru-RU"/>
        </w:rPr>
        <w:t>Условие задачи</w:t>
      </w:r>
      <w:r>
        <w:rPr>
          <w:u w:val="thick" w:color="000000"/>
        </w:rPr>
        <w:tab/>
        <w:tab/>
        <w:tab/>
        <w:tab/>
        <w:tab/>
        <w:tab/>
        <w:tab/>
        <w:tab/>
        <w:tab/>
      </w:r>
      <w:r>
        <w:rPr>
          <w:outline w:val="0"/>
          <w:color w:val="ffffff"/>
          <w:u w:val="thick" w:color="000000"/>
          <w:rtl w:val="0"/>
          <w:lang w:val="ru-RU"/>
          <w14:textFill>
            <w14:solidFill>
              <w14:srgbClr w14:val="FFFFFF"/>
            </w14:solidFill>
          </w14:textFill>
        </w:rPr>
        <w:t>........</w:t>
      </w:r>
      <w:r>
        <w:rPr>
          <w:rtl w:val="0"/>
          <w:lang w:val="ru-RU"/>
        </w:rPr>
        <w:t>12</w:t>
      </w:r>
    </w:p>
    <w:p>
      <w:pPr>
        <w:pStyle w:val="Normal.0"/>
        <w:spacing w:after="25" w:line="240" w:lineRule="auto"/>
        <w:ind w:firstLine="284"/>
        <w:jc w:val="both"/>
      </w:pPr>
      <w:r>
        <w:rPr>
          <w:rtl w:val="0"/>
          <w:lang w:val="ru-RU"/>
        </w:rPr>
        <w:t xml:space="preserve">5.2    </w:t>
      </w:r>
      <w:r>
        <w:rPr>
          <w:rtl w:val="0"/>
          <w:lang w:val="ru-RU"/>
        </w:rPr>
        <w:t>Синтез принципиальной схемы</w:t>
      </w:r>
      <w:r>
        <w:rPr>
          <w:u w:val="thick" w:color="000000"/>
        </w:rPr>
        <w:tab/>
        <w:tab/>
        <w:tab/>
        <w:tab/>
        <w:tab/>
        <w:tab/>
      </w:r>
      <w:r>
        <w:rPr>
          <w:outline w:val="0"/>
          <w:color w:val="ffffff"/>
          <w:u w:val="thick" w:color="000000"/>
          <w:rtl w:val="0"/>
          <w:lang w:val="ru-RU"/>
          <w14:textFill>
            <w14:solidFill>
              <w14:srgbClr w14:val="FFFFFF"/>
            </w14:solidFill>
          </w14:textFill>
        </w:rPr>
        <w:t>........</w:t>
      </w:r>
      <w:r>
        <w:rPr>
          <w:rtl w:val="0"/>
          <w:lang w:val="ru-RU"/>
        </w:rPr>
        <w:t>12</w:t>
      </w:r>
    </w:p>
    <w:p>
      <w:pPr>
        <w:pStyle w:val="Normal.0"/>
        <w:spacing w:after="25" w:line="240" w:lineRule="auto"/>
        <w:ind w:firstLine="0"/>
        <w:jc w:val="both"/>
      </w:pPr>
      <w:r>
        <w:rPr>
          <w:rtl w:val="0"/>
          <w:lang w:val="ru-RU"/>
        </w:rPr>
        <w:t>ЗАКЛЮЧЕНИЕ</w:t>
      </w:r>
      <w:r>
        <w:rPr>
          <w:u w:val="thick" w:color="000000"/>
        </w:rPr>
        <w:tab/>
        <w:tab/>
        <w:tab/>
        <w:tab/>
        <w:tab/>
        <w:tab/>
        <w:tab/>
        <w:tab/>
        <w:tab/>
        <w:tab/>
      </w:r>
      <w:r>
        <w:rPr>
          <w:outline w:val="0"/>
          <w:color w:val="ffffff"/>
          <w:u w:val="thick" w:color="000000"/>
          <w:rtl w:val="0"/>
          <w:lang w:val="ru-RU"/>
          <w14:textFill>
            <w14:solidFill>
              <w14:srgbClr w14:val="FFFFFF"/>
            </w14:solidFill>
          </w14:textFill>
        </w:rPr>
        <w:t>........</w:t>
      </w:r>
      <w:r>
        <w:rPr>
          <w:rtl w:val="0"/>
          <w:lang w:val="ru-RU"/>
        </w:rPr>
        <w:t>16</w:t>
      </w:r>
    </w:p>
    <w:p>
      <w:pPr>
        <w:pStyle w:val="Normal.0"/>
        <w:spacing w:after="25" w:line="240" w:lineRule="auto"/>
        <w:ind w:firstLine="0"/>
        <w:jc w:val="both"/>
      </w:pPr>
      <w:r>
        <w:rPr>
          <w:rtl w:val="0"/>
          <w:lang w:val="ru-RU"/>
        </w:rPr>
        <w:t>СПИСОК ИСПОЛЬЗОВАННЫХ ИСТОЧНИКОВ</w:t>
      </w:r>
      <w:r>
        <w:rPr>
          <w:u w:val="thick" w:color="000000"/>
        </w:rPr>
        <w:tab/>
        <w:tab/>
      </w:r>
      <w:r>
        <w:rPr>
          <w:outline w:val="0"/>
          <w:color w:val="ffffff"/>
          <w:u w:val="thick" w:color="000000"/>
          <w:rtl w:val="0"/>
          <w:lang w:val="ru-RU"/>
          <w14:textFill>
            <w14:solidFill>
              <w14:srgbClr w14:val="FFFFFF"/>
            </w14:solidFill>
          </w14:textFill>
        </w:rPr>
        <w:t>........</w:t>
      </w:r>
      <w:r>
        <w:rPr>
          <w:outline w:val="0"/>
          <w:color w:val="ffffff"/>
          <w:u w:val="thick" w:color="000000"/>
          <w:rtl w:val="0"/>
          <w:lang w:val="ru-RU"/>
          <w14:textFill>
            <w14:solidFill>
              <w14:srgbClr w14:val="FFFFFF"/>
            </w14:solidFill>
          </w14:textFill>
        </w:rPr>
        <w:t xml:space="preserve">                    </w:t>
      </w:r>
      <w:r>
        <w:rPr>
          <w:rtl w:val="0"/>
          <w:lang w:val="ru-RU"/>
        </w:rPr>
        <w:t>17</w:t>
      </w:r>
    </w:p>
    <w:p>
      <w:pPr>
        <w:pStyle w:val="Normal.0"/>
        <w:ind w:firstLine="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ВВЕДЕНИЕ</w:t>
      </w:r>
    </w:p>
    <w:p>
      <w:pPr>
        <w:pStyle w:val="Normal.0"/>
        <w:ind w:firstLine="0"/>
        <w:jc w:val="center"/>
      </w:pPr>
    </w:p>
    <w:p>
      <w:pPr>
        <w:pStyle w:val="Normal.0"/>
        <w:spacing w:after="25" w:line="240" w:lineRule="auto"/>
        <w:ind w:firstLine="708"/>
        <w:jc w:val="both"/>
      </w:pPr>
      <w:r>
        <w:rPr>
          <w:rtl w:val="0"/>
          <w:lang w:val="ru-RU"/>
        </w:rPr>
        <w:t>Данная курсовая работа посвящена решению задач по анализу и синтезу цифровых устройств</w:t>
      </w:r>
      <w:r>
        <w:rPr>
          <w:rtl w:val="0"/>
          <w:lang w:val="ru-RU"/>
        </w:rPr>
        <w:t>.</w:t>
      </w:r>
    </w:p>
    <w:p>
      <w:pPr>
        <w:pStyle w:val="Normal.0"/>
        <w:spacing w:after="25" w:line="240" w:lineRule="auto"/>
        <w:ind w:firstLine="708"/>
        <w:jc w:val="both"/>
      </w:pPr>
      <w:r>
        <w:rPr>
          <w:rtl w:val="0"/>
          <w:lang w:val="ru-RU"/>
        </w:rPr>
        <w:t>Цель работы – изучить основы цифровых устройств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такие как двоичная арифметика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минимизация функций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синтез комбинационной схемы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понятие абстрактного цифрового автомата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научиться анализировать и синтезировать логические схемы цифровых устройств</w:t>
      </w:r>
      <w:r>
        <w:rPr>
          <w:rtl w:val="0"/>
          <w:lang w:val="ru-RU"/>
        </w:rPr>
        <w:t>.</w:t>
      </w:r>
    </w:p>
    <w:p>
      <w:pPr>
        <w:pStyle w:val="Normal.0"/>
        <w:spacing w:after="25" w:line="240" w:lineRule="auto"/>
        <w:ind w:firstLine="708"/>
        <w:jc w:val="both"/>
      </w:pPr>
      <w:r>
        <w:rPr>
          <w:rtl w:val="0"/>
          <w:lang w:val="ru-RU"/>
        </w:rPr>
        <w:t>Данные знания и умения являются базой для подготовки инженера по ЭВС</w:t>
      </w:r>
      <w:r>
        <w:rPr>
          <w:rtl w:val="0"/>
          <w:lang w:val="ru-RU"/>
        </w:rPr>
        <w:t>.</w:t>
      </w:r>
    </w:p>
    <w:p>
      <w:pPr>
        <w:pStyle w:val="Normal.0"/>
        <w:spacing w:after="25" w:line="240" w:lineRule="auto"/>
        <w:ind w:firstLine="708"/>
        <w:jc w:val="both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1</w:t>
      </w:r>
      <w:r>
        <w:rPr>
          <w:b w:val="1"/>
          <w:bCs w:val="1"/>
          <w:rtl w:val="0"/>
          <w:lang w:val="ru-RU"/>
        </w:rPr>
        <w:t xml:space="preserve"> ДЕЛЕНИЕ</w:t>
      </w:r>
      <w:r>
        <w:rPr>
          <w:b w:val="1"/>
          <w:bCs w:val="1"/>
          <w:rtl w:val="0"/>
          <w:lang w:val="ru-RU"/>
        </w:rPr>
        <w:t xml:space="preserve"> ДВОИЧНЫХ ЧИСЕЛ С ПЛАВАЮЩЕЙ ЗАПЯТОЙ</w:t>
      </w:r>
    </w:p>
    <w:p>
      <w:pPr>
        <w:pStyle w:val="Normal.0"/>
        <w:keepNext w:val="1"/>
        <w:keepLines w:val="1"/>
        <w:spacing w:after="25" w:line="240" w:lineRule="auto"/>
        <w:ind w:firstLine="0"/>
        <w:jc w:val="center"/>
        <w:rPr>
          <w:b w:val="1"/>
          <w:bCs w:val="1"/>
        </w:rPr>
      </w:pPr>
    </w:p>
    <w:p>
      <w:pPr>
        <w:pStyle w:val="Normal.0"/>
        <w:keepNext w:val="1"/>
        <w:keepLines w:val="1"/>
        <w:spacing w:after="25" w:line="240" w:lineRule="auto"/>
        <w:ind w:firstLine="0"/>
        <w:jc w:val="center"/>
      </w:pPr>
      <w:r>
        <w:rPr>
          <w:b w:val="1"/>
          <w:bCs w:val="1"/>
          <w:rtl w:val="0"/>
          <w:lang w:val="ru-RU"/>
        </w:rPr>
        <w:t xml:space="preserve">1.1 </w:t>
      </w:r>
      <w:r>
        <w:rPr>
          <w:b w:val="1"/>
          <w:bCs w:val="1"/>
          <w:rtl w:val="0"/>
          <w:lang w:val="ru-RU"/>
        </w:rPr>
        <w:t>Условие задачи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709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709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Представить алгоритм и выполнить арифметическое действие над числами в двоичной форме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заданными в десятичной форме</w:t>
      </w:r>
      <w:r>
        <w:rPr>
          <w:rFonts w:ascii="Times New Roman" w:hAnsi="Times New Roman"/>
          <w:sz w:val="28"/>
          <w:szCs w:val="28"/>
          <w:u w:color="000000"/>
          <w:rtl w:val="0"/>
        </w:rPr>
        <w:t>.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709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</w:rPr>
        <w:t>Числа</w:t>
      </w:r>
      <w:r>
        <w:rPr>
          <w:rFonts w:ascii="Times New Roman" w:hAnsi="Times New Roman"/>
          <w:sz w:val="28"/>
          <w:szCs w:val="28"/>
          <w:u w:color="000000"/>
          <w:rtl w:val="0"/>
        </w:rPr>
        <w:t xml:space="preserve">: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25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 и 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7</w:t>
      </w:r>
      <w:r>
        <w:rPr>
          <w:rFonts w:ascii="Times New Roman" w:hAnsi="Times New Roman"/>
          <w:sz w:val="28"/>
          <w:szCs w:val="28"/>
          <w:u w:color="000000"/>
          <w:rtl w:val="0"/>
        </w:rPr>
        <w:t>.</w:t>
      </w:r>
    </w:p>
    <w:p>
      <w:pPr>
        <w:pStyle w:val="Normal.0"/>
        <w:keepNext w:val="1"/>
        <w:keepLines w:val="1"/>
        <w:spacing w:after="25" w:line="240" w:lineRule="auto"/>
        <w:ind w:firstLine="0"/>
        <w:jc w:val="center"/>
      </w:pPr>
    </w:p>
    <w:p>
      <w:pPr>
        <w:pStyle w:val="Normal.0"/>
        <w:keepNext w:val="1"/>
        <w:keepLines w:val="1"/>
        <w:spacing w:after="25" w:line="240" w:lineRule="auto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1.2 </w:t>
      </w:r>
      <w:r>
        <w:rPr>
          <w:b w:val="1"/>
          <w:bCs w:val="1"/>
          <w:rtl w:val="0"/>
          <w:lang w:val="ru-RU"/>
        </w:rPr>
        <w:t>Решение задачи</w:t>
      </w:r>
    </w:p>
    <w:p>
      <w:pPr>
        <w:pStyle w:val="Normal.0"/>
        <w:keepNext w:val="1"/>
        <w:keepLines w:val="1"/>
        <w:spacing w:after="25" w:line="240" w:lineRule="auto"/>
        <w:ind w:firstLine="0"/>
        <w:jc w:val="center"/>
      </w:pP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709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</w:rPr>
        <w:t>1.2.1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 xml:space="preserve"> Алгоритм решения</w:t>
      </w:r>
      <w:r>
        <w:rPr>
          <w:rFonts w:ascii="Times New Roman" w:hAnsi="Times New Roman"/>
          <w:sz w:val="28"/>
          <w:szCs w:val="28"/>
          <w:u w:color="000000"/>
          <w:rtl w:val="0"/>
        </w:rPr>
        <w:t>: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993"/>
        <w:jc w:val="left"/>
        <w:rPr>
          <w:rFonts w:ascii="Times New Roman" w:cs="Times New Roman" w:hAnsi="Times New Roman" w:eastAsia="Times New Roman"/>
          <w:sz w:val="28"/>
          <w:szCs w:val="28"/>
          <w:u w:color="000000"/>
          <w:shd w:val="clear" w:color="auto" w:fill="ffffff"/>
          <w:rtl w:val="0"/>
        </w:rPr>
      </w:pP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1. </w:t>
      </w:r>
      <w:r>
        <w:rPr>
          <w:rFonts w:ascii="Times New Roman" w:hAnsi="Times New Roman" w:hint="default"/>
          <w:sz w:val="28"/>
          <w:szCs w:val="28"/>
          <w:u w:color="000000"/>
          <w:shd w:val="clear" w:color="auto" w:fill="ffffff"/>
          <w:rtl w:val="0"/>
          <w:lang w:val="ru-RU"/>
        </w:rPr>
        <w:t>Представить числа в двоичной системе счисления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>;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993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shd w:val="clear" w:color="auto" w:fill="ffffff"/>
          <w:rtl w:val="0"/>
        </w:rPr>
      </w:pP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2. </w:t>
      </w:r>
      <w:r>
        <w:rPr>
          <w:rFonts w:ascii="Times New Roman" w:hAnsi="Times New Roman" w:hint="default"/>
          <w:sz w:val="28"/>
          <w:szCs w:val="28"/>
          <w:u w:color="000000"/>
          <w:shd w:val="clear" w:color="auto" w:fill="ffffff"/>
          <w:rtl w:val="0"/>
          <w:lang w:val="ru-RU"/>
        </w:rPr>
        <w:t>Представить числа в виде с плавающей запятой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shd w:val="clear" w:color="auto" w:fill="ffffff"/>
          <w:rtl w:val="0"/>
          <w:lang w:val="ru-RU"/>
        </w:rPr>
        <w:t>выделить порядки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>;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993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shd w:val="clear" w:color="auto" w:fill="ffffff"/>
          <w:rtl w:val="0"/>
        </w:rPr>
      </w:pP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3. </w:t>
      </w:r>
      <w:r>
        <w:rPr>
          <w:rFonts w:ascii="Times New Roman" w:hAnsi="Times New Roman" w:hint="default"/>
          <w:sz w:val="28"/>
          <w:szCs w:val="28"/>
          <w:u w:color="000000"/>
          <w:shd w:val="clear" w:color="auto" w:fill="ffffff"/>
          <w:rtl w:val="0"/>
          <w:lang w:val="ru-RU"/>
        </w:rPr>
        <w:t>Определить знак частного путем сложения по модулю два знаков делимого и делителя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>;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993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shd w:val="clear" w:color="auto" w:fill="ffffff"/>
          <w:rtl w:val="0"/>
        </w:rPr>
      </w:pP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4. </w:t>
      </w:r>
      <w:r>
        <w:rPr>
          <w:rFonts w:ascii="Times New Roman" w:hAnsi="Times New Roman" w:hint="default"/>
          <w:sz w:val="28"/>
          <w:szCs w:val="28"/>
          <w:u w:color="000000"/>
          <w:shd w:val="clear" w:color="auto" w:fill="ffffff"/>
          <w:rtl w:val="0"/>
          <w:lang w:val="ru-RU"/>
        </w:rPr>
        <w:t>Определить порядок частного путем вычитания порядка делителя из порядка делимого с учетом их знаков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>;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993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shd w:val="clear" w:color="auto" w:fill="ffffff"/>
          <w:rtl w:val="0"/>
        </w:rPr>
      </w:pP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5. </w:t>
      </w:r>
      <w:r>
        <w:rPr>
          <w:rFonts w:ascii="Times New Roman" w:hAnsi="Times New Roman" w:hint="default"/>
          <w:sz w:val="28"/>
          <w:szCs w:val="28"/>
          <w:u w:color="000000"/>
          <w:shd w:val="clear" w:color="auto" w:fill="ffffff"/>
          <w:rtl w:val="0"/>
          <w:lang w:val="ru-RU"/>
        </w:rPr>
        <w:t>Определить мантиссу частного путем деления модулей мантисс делимого и делителя как чисел с фиксированной запятой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>;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993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shd w:val="clear" w:color="auto" w:fill="ffffff"/>
          <w:rtl w:val="0"/>
        </w:rPr>
      </w:pP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6. </w:t>
      </w:r>
      <w:r>
        <w:rPr>
          <w:rFonts w:ascii="Times New Roman" w:hAnsi="Times New Roman" w:hint="default"/>
          <w:sz w:val="28"/>
          <w:szCs w:val="28"/>
          <w:u w:color="000000"/>
          <w:shd w:val="clear" w:color="auto" w:fill="ffffff"/>
          <w:rtl w:val="0"/>
          <w:lang w:val="ru-RU"/>
        </w:rPr>
        <w:t>Нормализовать результат деления в случае денормализации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>.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709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shd w:val="clear" w:color="auto" w:fill="ffffff"/>
          <w:rtl w:val="0"/>
        </w:rPr>
      </w:pP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709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u w:color="000000"/>
          <w:rtl w:val="0"/>
        </w:rPr>
        <w:t xml:space="preserve">1.2.2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</w:rPr>
        <w:t>Решение</w:t>
      </w:r>
      <w:r>
        <w:rPr>
          <w:rFonts w:ascii="Times New Roman" w:hAnsi="Times New Roman"/>
          <w:sz w:val="28"/>
          <w:szCs w:val="28"/>
          <w:u w:color="000000"/>
          <w:rtl w:val="0"/>
        </w:rPr>
        <w:t>: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993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shd w:val="clear" w:color="auto" w:fill="ffffff"/>
          <w:rtl w:val="0"/>
        </w:rPr>
      </w:pP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>1.</w:t>
        <w:tab/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  <w:lang w:val="en-US"/>
        </w:rPr>
        <w:t>A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 = 25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bscript"/>
          <w:rtl w:val="0"/>
        </w:rPr>
        <w:t xml:space="preserve">10 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 = 11001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bscript"/>
          <w:rtl w:val="0"/>
        </w:rPr>
        <w:t>2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, 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  <w:lang w:val="en-US"/>
        </w:rPr>
        <w:t>B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 = 7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bscript"/>
          <w:rtl w:val="0"/>
        </w:rPr>
        <w:t>10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 = 111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bscript"/>
          <w:rtl w:val="0"/>
        </w:rPr>
        <w:t>2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>.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993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shd w:val="clear" w:color="auto" w:fill="ffffff"/>
          <w:rtl w:val="0"/>
        </w:rPr>
      </w:pP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>2.</w:t>
        <w:tab/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  <w:lang w:val="en-US"/>
        </w:rPr>
        <w:t>A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 = 11001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bscript"/>
          <w:rtl w:val="0"/>
        </w:rPr>
        <w:t>2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 = 0,11001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bscript"/>
          <w:rtl w:val="0"/>
        </w:rPr>
        <w:t>2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 * 2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perscript"/>
          <w:rtl w:val="0"/>
        </w:rPr>
        <w:t>5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, 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  <w:lang w:val="en-US"/>
        </w:rPr>
        <w:t>p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bscript"/>
          <w:rtl w:val="0"/>
          <w:lang w:val="en-US"/>
        </w:rPr>
        <w:t>A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 = 5.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993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shd w:val="clear" w:color="auto" w:fill="ffffff"/>
          <w:rtl w:val="0"/>
        </w:rPr>
      </w:pPr>
      <w:r>
        <w:rPr>
          <w:rFonts w:ascii="Times New Roman" w:cs="Times New Roman" w:hAnsi="Times New Roman" w:eastAsia="Times New Roman"/>
          <w:sz w:val="28"/>
          <w:szCs w:val="28"/>
          <w:u w:color="000000"/>
          <w:shd w:val="clear" w:color="auto" w:fill="ffffff"/>
          <w:vertAlign w:val="superscript"/>
          <w:rtl w:val="0"/>
        </w:rPr>
        <w:tab/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  <w:lang w:val="en-US"/>
        </w:rPr>
        <w:t>B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 = 111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bscript"/>
          <w:rtl w:val="0"/>
        </w:rPr>
        <w:t>2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 = 0,111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bscript"/>
          <w:rtl w:val="0"/>
        </w:rPr>
        <w:t>2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 * 2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perscript"/>
          <w:rtl w:val="0"/>
        </w:rPr>
        <w:t>3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, 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  <w:lang w:val="en-US"/>
        </w:rPr>
        <w:t>p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bscript"/>
          <w:rtl w:val="0"/>
          <w:lang w:val="en-US"/>
        </w:rPr>
        <w:t>B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 = 3.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993"/>
        <w:jc w:val="both"/>
        <w:rPr>
          <w:rFonts w:ascii="Times New Roman" w:cs="Times New Roman" w:hAnsi="Times New Roman" w:eastAsia="Times New Roman"/>
          <w:color w:val="000000"/>
          <w:sz w:val="28"/>
          <w:szCs w:val="28"/>
          <w:u w:color="000000"/>
          <w:shd w:val="clear" w:color="auto" w:fill="ffffff"/>
          <w:rtl w:val="0"/>
        </w:rPr>
      </w:pP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 xml:space="preserve">3. 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⊕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0</m:t>
        </m:r>
      </m:oMath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</w:rPr>
        <w:t>;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993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shd w:val="clear" w:color="auto" w:fill="ffffff"/>
          <w:rtl w:val="0"/>
        </w:rPr>
      </w:pP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  <w:lang w:val="en-US"/>
        </w:rPr>
        <w:t>4.</w:t>
        <w:tab/>
        <w:t>p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bscript"/>
          <w:rtl w:val="0"/>
          <w:lang w:val="en-US"/>
        </w:rPr>
        <w:t>A</w:t>
      </w:r>
      <w:r>
        <w:rPr>
          <w:rFonts w:ascii="Times New Roman" w:hAnsi="Times New Roman"/>
          <w:position w:val="0"/>
          <w:sz w:val="28"/>
          <w:szCs w:val="28"/>
          <w:u w:color="000000"/>
          <w:shd w:val="clear" w:color="auto" w:fill="ffffff"/>
          <w:vertAlign w:val="baseline"/>
          <w:rtl w:val="0"/>
          <w:lang w:val="en-US"/>
        </w:rPr>
        <w:t xml:space="preserve"> - p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bscript"/>
          <w:rtl w:val="0"/>
          <w:lang w:val="en-US"/>
        </w:rPr>
        <w:t xml:space="preserve">B </w:t>
      </w:r>
      <w:r>
        <w:rPr>
          <w:rFonts w:ascii="Times New Roman" w:hAnsi="Times New Roman"/>
          <w:position w:val="0"/>
          <w:sz w:val="28"/>
          <w:szCs w:val="28"/>
          <w:u w:color="000000"/>
          <w:shd w:val="clear" w:color="auto" w:fill="ffffff"/>
          <w:vertAlign w:val="baseline"/>
          <w:rtl w:val="0"/>
          <w:lang w:val="en-US"/>
        </w:rPr>
        <w:t>= 2.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993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shd w:val="clear" w:color="auto" w:fill="ffffff"/>
          <w:rtl w:val="0"/>
        </w:rPr>
      </w:pP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  <w:lang w:val="en-US"/>
        </w:rPr>
        <w:t>5.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993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shd w:val="clear" w:color="auto" w:fill="ffffff"/>
          <w:rtl w:val="0"/>
        </w:rPr>
      </w:pPr>
      <w:r>
        <w:rPr>
          <w:rFonts w:ascii="Times New Roman" w:cs="Times New Roman" w:hAnsi="Times New Roman" w:eastAsia="Times New Roman"/>
          <w:sz w:val="28"/>
          <w:szCs w:val="28"/>
          <w:u w:color="000000"/>
          <w:rtl w:val="0"/>
        </w:rPr>
        <w:drawing xmlns:a="http://schemas.openxmlformats.org/drawingml/2006/main"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976630</wp:posOffset>
            </wp:positionH>
            <wp:positionV relativeFrom="line">
              <wp:posOffset>635</wp:posOffset>
            </wp:positionV>
            <wp:extent cx="2066925" cy="2101850"/>
            <wp:effectExtent l="0" t="0" r="0" b="0"/>
            <wp:wrapTopAndBottom distT="0" distB="0"/>
            <wp:docPr id="107374182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21018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  <w:lang w:val="en-US"/>
        </w:rPr>
        <w:t>0,11001 / 0,111 = 0,1110.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993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shd w:val="clear" w:color="auto" w:fill="ffffff"/>
          <w:rtl w:val="0"/>
        </w:rPr>
      </w:pP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  <w:lang w:val="en-US"/>
        </w:rPr>
        <w:t>6.</w:t>
        <w:tab/>
        <w:t>C = 0,1110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bscript"/>
          <w:rtl w:val="0"/>
          <w:lang w:val="en-US"/>
        </w:rPr>
        <w:t>2</w:t>
      </w:r>
      <w:r>
        <w:rPr>
          <w:rFonts w:ascii="Times New Roman" w:hAnsi="Times New Roman"/>
          <w:position w:val="0"/>
          <w:sz w:val="28"/>
          <w:szCs w:val="28"/>
          <w:u w:color="000000"/>
          <w:shd w:val="clear" w:color="auto" w:fill="ffffff"/>
          <w:vertAlign w:val="baseline"/>
          <w:rtl w:val="0"/>
          <w:lang w:val="en-US"/>
        </w:rPr>
        <w:t xml:space="preserve"> * 2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perscript"/>
          <w:rtl w:val="0"/>
          <w:lang w:val="en-US"/>
        </w:rPr>
        <w:t>2</w:t>
      </w:r>
      <w:r>
        <w:rPr>
          <w:rFonts w:ascii="Times New Roman" w:hAnsi="Times New Roman"/>
          <w:position w:val="0"/>
          <w:sz w:val="28"/>
          <w:szCs w:val="28"/>
          <w:u w:color="000000"/>
          <w:shd w:val="clear" w:color="auto" w:fill="ffffff"/>
          <w:vertAlign w:val="baseline"/>
          <w:rtl w:val="0"/>
          <w:lang w:val="en-US"/>
        </w:rPr>
        <w:t xml:space="preserve"> = 11,10 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  <w:lang w:val="en-US"/>
        </w:rPr>
        <w:t>= 3,5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bscript"/>
          <w:rtl w:val="0"/>
          <w:lang w:val="en-US"/>
        </w:rPr>
        <w:t>10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  <w:lang w:val="en-US"/>
        </w:rPr>
        <w:t xml:space="preserve">, 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993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shd w:val="clear" w:color="auto" w:fill="ffffff"/>
          <w:rtl w:val="0"/>
        </w:rPr>
      </w:pP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  <w:lang w:val="en-US"/>
        </w:rPr>
        <w:t>A / B = 25 + 7 = 3,5.</w:t>
      </w:r>
    </w:p>
    <w:p>
      <w:pPr>
        <w:pStyle w:val="Основной текст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</w:tabs>
        <w:suppressAutoHyphens w:val="1"/>
        <w:bidi w:val="0"/>
        <w:ind w:left="0" w:right="0" w:firstLine="709"/>
        <w:jc w:val="both"/>
        <w:rPr>
          <w:rtl w:val="0"/>
        </w:rPr>
      </w:pPr>
      <w:r>
        <w:rPr>
          <w:rFonts w:ascii="Times New Roman" w:hAnsi="Times New Roman"/>
          <w:b w:val="1"/>
          <w:bCs w:val="1"/>
          <w:sz w:val="28"/>
          <w:szCs w:val="28"/>
          <w:u w:color="000000"/>
          <w:shd w:val="clear" w:color="auto" w:fill="ffffff"/>
          <w:rtl w:val="0"/>
          <w:lang w:val="en-US"/>
        </w:rPr>
        <w:t xml:space="preserve">1.2.3 </w:t>
      </w:r>
      <w:r>
        <w:rPr>
          <w:rFonts w:ascii="Times New Roman" w:hAnsi="Times New Roman" w:hint="default"/>
          <w:sz w:val="28"/>
          <w:szCs w:val="28"/>
          <w:u w:color="000000"/>
          <w:shd w:val="clear" w:color="auto" w:fill="ffffff"/>
          <w:rtl w:val="0"/>
          <w:lang w:val="en-US"/>
        </w:rPr>
        <w:t>Ответ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  <w:lang w:val="en-US"/>
        </w:rPr>
        <w:t>: A / B = 0,1110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bscript"/>
          <w:rtl w:val="0"/>
          <w:lang w:val="en-US"/>
        </w:rPr>
        <w:t>2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  <w:lang w:val="en-US"/>
        </w:rPr>
        <w:t xml:space="preserve"> * 2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vertAlign w:val="superscript"/>
          <w:rtl w:val="0"/>
          <w:lang w:val="en-US"/>
        </w:rPr>
        <w:t>2</w:t>
      </w:r>
      <w:r>
        <w:rPr>
          <w:rFonts w:ascii="Times New Roman" w:hAnsi="Times New Roman"/>
          <w:sz w:val="28"/>
          <w:szCs w:val="28"/>
          <w:u w:color="000000"/>
          <w:shd w:val="clear" w:color="auto" w:fill="ffffff"/>
          <w:rtl w:val="0"/>
          <w:lang w:val="en-US"/>
        </w:rPr>
        <w:t xml:space="preserve"> = 3,5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</w:rPr>
        <w:t>.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  <w:u w:color="000000"/>
          <w:rtl w:val="0"/>
          <w:lang w:val="en-US"/>
        </w:rPr>
        <w:br w:type="page"/>
      </w:r>
    </w:p>
    <w:p>
      <w:pPr>
        <w:pStyle w:val="Normal.0"/>
        <w:spacing w:after="25" w:line="240" w:lineRule="auto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 </w:t>
      </w:r>
      <w:r>
        <w:rPr>
          <w:b w:val="1"/>
          <w:bCs w:val="1"/>
          <w:outline w:val="0"/>
          <w:color w:val="000000"/>
          <w:u w:color="000000"/>
          <w:rtl w:val="0"/>
          <w:lang w:val="ru-RU"/>
          <w14:textFill>
            <w14:solidFill>
              <w14:srgbClr w14:val="000000"/>
            </w14:solidFill>
          </w14:textFill>
        </w:rPr>
        <w:t xml:space="preserve">МИНИМИЗАЦИЯ </w:t>
      </w:r>
      <w:r>
        <w:rPr>
          <w:b w:val="1"/>
          <w:bCs w:val="1"/>
          <w:rtl w:val="0"/>
          <w:lang w:val="ru-RU"/>
        </w:rPr>
        <w:t>ЛОГИЧЕСКОЙ ФУНКЦИИ ЧЕТЫРЕХ АРГУМЕНТОВ</w:t>
      </w:r>
    </w:p>
    <w:p>
      <w:pPr>
        <w:pStyle w:val="Normal.0"/>
        <w:spacing w:after="25" w:line="240" w:lineRule="auto"/>
        <w:rPr>
          <w:b w:val="1"/>
          <w:bCs w:val="1"/>
        </w:rPr>
      </w:pPr>
    </w:p>
    <w:p>
      <w:pPr>
        <w:pStyle w:val="Normal.0"/>
        <w:spacing w:after="25" w:line="240" w:lineRule="auto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2.1 </w:t>
      </w:r>
      <w:r>
        <w:rPr>
          <w:b w:val="1"/>
          <w:bCs w:val="1"/>
          <w:rtl w:val="0"/>
          <w:lang w:val="ru-RU"/>
        </w:rPr>
        <w:t>Условие задачи</w:t>
      </w:r>
    </w:p>
    <w:p>
      <w:pPr>
        <w:pStyle w:val="Normal.0"/>
        <w:spacing w:after="25" w:line="240" w:lineRule="auto"/>
        <w:rPr>
          <w:b w:val="1"/>
          <w:bCs w:val="1"/>
        </w:rPr>
      </w:pPr>
    </w:p>
    <w:p>
      <w:pPr>
        <w:pStyle w:val="Normal.0"/>
        <w:spacing w:after="25" w:line="240" w:lineRule="auto"/>
        <w:rPr>
          <w:i w:val="1"/>
          <w:iCs w:val="1"/>
        </w:rPr>
      </w:pPr>
      <w:r>
        <w:rPr>
          <w:rtl w:val="0"/>
          <w:lang w:val="ru-RU"/>
        </w:rPr>
        <w:t>Минимизировать логическую функцию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представленную в дизъюнктивной нормальной форме и содержащую конъюнктивные термы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одним из следующих методов – Квайна или Карно</w:t>
      </w:r>
      <w:r>
        <w:rPr>
          <w:rtl w:val="0"/>
          <w:lang w:val="ru-RU"/>
        </w:rPr>
        <w:t>.</w:t>
      </w:r>
    </w:p>
    <w:p>
      <w:pPr>
        <w:pStyle w:val="Normal.0"/>
        <w:spacing w:after="25" w:line="240" w:lineRule="auto"/>
        <w:rPr>
          <w:i w:val="1"/>
          <w:iCs w:val="1"/>
        </w:rPr>
      </w:pPr>
    </w:p>
    <w:p>
      <w:pPr>
        <w:pStyle w:val="Normal.0"/>
        <w:spacing w:after="25" w:line="240" w:lineRule="auto"/>
        <w:jc w:val="center"/>
        <w:rPr>
          <w:color w:val="000000"/>
          <w:sz w:val="28"/>
        </w:rPr>
      </w:pPr>
      <w:r>
        <w:rPr>
          <w:i w:val="1"/>
          <w:iCs w:val="1"/>
          <w:rtl w:val="0"/>
          <w:lang w:val="en-US"/>
        </w:rPr>
        <w:t>F</w:t>
      </w:r>
      <w:r>
        <w:rPr>
          <w:i w:val="1"/>
          <w:iCs w:val="1"/>
          <w:vertAlign w:val="subscript"/>
          <w:rtl w:val="0"/>
          <w:lang w:val="ru-RU"/>
        </w:rPr>
        <w:t>ДНФ</w:t>
      </w:r>
      <w:r>
        <w:rPr>
          <w:i w:val="1"/>
          <w:iCs w:val="1"/>
          <w:vertAlign w:val="subscript"/>
          <w:rtl w:val="0"/>
          <w:lang w:val="en-US"/>
        </w:rPr>
        <w:t xml:space="preserve"> </w:t>
      </w:r>
      <w:r>
        <w:rPr>
          <w:i w:val="1"/>
          <w:iCs w:val="1"/>
          <w:rtl w:val="0"/>
          <w:lang w:val="ru-RU"/>
        </w:rPr>
        <w:t>=</w:t>
      </w:r>
      <w:r>
        <w:rPr>
          <w:i w:val="1"/>
          <w:iCs w:val="1"/>
          <w:vertAlign w:val="subscript"/>
          <w:rtl w:val="0"/>
          <w:lang w:val="en-US"/>
        </w:rPr>
        <w:t xml:space="preserve"> </w:t>
      </w:r>
      <m:oMath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a</m:t>
            </m:r>
          </m:e>
        </m:ba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b</m:t>
            </m:r>
          </m:e>
        </m:ba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c</m:t>
            </m:r>
          </m:e>
        </m:ba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</m:ba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∨</m:t>
        </m: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a</m:t>
            </m:r>
          </m:e>
        </m:ba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b</m:t>
        </m: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c</m:t>
            </m:r>
          </m:e>
        </m:ba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∨</m:t>
        </m: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a</m:t>
            </m:r>
          </m:e>
        </m:ba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∨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b</m:t>
            </m:r>
          </m:e>
        </m:ba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</m:ba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∨</m:t>
        </m: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a</m:t>
            </m:r>
          </m:e>
        </m:ba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b</m:t>
            </m:r>
          </m:e>
        </m:ba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∨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</m:ba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∨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b</m:t>
            </m:r>
          </m:e>
        </m:ba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c</m:t>
            </m:r>
          </m:e>
        </m:ba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</m:oMath>
    </w:p>
    <w:p>
      <w:pPr>
        <w:pStyle w:val="Normal.0"/>
        <w:spacing w:after="25" w:line="240" w:lineRule="auto"/>
        <w:ind w:firstLine="0"/>
        <w:jc w:val="center"/>
      </w:pPr>
    </w:p>
    <w:p>
      <w:pPr>
        <w:pStyle w:val="Normal.0"/>
        <w:spacing w:after="25" w:line="240" w:lineRule="auto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2.2 </w:t>
      </w:r>
      <w:r>
        <w:rPr>
          <w:b w:val="1"/>
          <w:bCs w:val="1"/>
          <w:rtl w:val="0"/>
          <w:lang w:val="ru-RU"/>
        </w:rPr>
        <w:t>Решение задачи</w:t>
      </w:r>
    </w:p>
    <w:p>
      <w:pPr>
        <w:pStyle w:val="Normal.0"/>
        <w:spacing w:after="25" w:line="240" w:lineRule="auto"/>
      </w:pPr>
    </w:p>
    <w:p>
      <w:pPr>
        <w:pStyle w:val="Normal.0"/>
        <w:spacing w:after="25" w:line="240" w:lineRule="auto"/>
      </w:pPr>
      <w:r>
        <w:rPr>
          <w:rtl w:val="0"/>
          <w:lang w:val="ru-RU"/>
        </w:rPr>
        <w:t>На основе логической функции строим карту Карно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представленную на</w:t>
      </w: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1807527</wp:posOffset>
            </wp:positionH>
            <wp:positionV relativeFrom="line">
              <wp:posOffset>329458</wp:posOffset>
            </wp:positionV>
            <wp:extent cx="1768546" cy="1747575"/>
            <wp:effectExtent l="0" t="0" r="0" b="0"/>
            <wp:wrapThrough wrapText="bothSides" distL="152400" distR="152400">
              <wp:wrapPolygon edited="1">
                <wp:start x="0" y="0"/>
                <wp:lineTo x="0" y="21598"/>
                <wp:lineTo x="21599" y="21598"/>
                <wp:lineTo x="21599" y="0"/>
                <wp:lineTo x="0" y="0"/>
              </wp:wrapPolygon>
            </wp:wrapThrough>
            <wp:docPr id="1073741826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7990" t="5403" r="14405" b="5403"/>
                    <a:stretch>
                      <a:fillRect/>
                    </a:stretch>
                  </pic:blipFill>
                  <pic:spPr>
                    <a:xfrm>
                      <a:off x="0" y="0"/>
                      <a:ext cx="1768546" cy="17475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tl w:val="0"/>
          <w:lang w:val="ru-RU"/>
        </w:rPr>
        <w:t xml:space="preserve"> рисунке </w:t>
      </w:r>
      <w:r>
        <w:rPr>
          <w:rtl w:val="0"/>
          <w:lang w:val="ru-RU"/>
        </w:rPr>
        <w:t>1.</w:t>
      </w:r>
    </w:p>
    <w:p>
      <w:pPr>
        <w:pStyle w:val="Normal.0"/>
        <w:spacing w:after="25" w:line="240" w:lineRule="auto"/>
        <w:ind w:firstLine="708"/>
      </w:pPr>
    </w:p>
    <w:p>
      <w:pPr>
        <w:pStyle w:val="Normal.0"/>
        <w:spacing w:after="25" w:line="240" w:lineRule="auto"/>
        <w:ind w:firstLine="0"/>
        <w:jc w:val="center"/>
      </w:pPr>
    </w:p>
    <w:p>
      <w:pPr>
        <w:pStyle w:val="Normal.0"/>
        <w:spacing w:after="25" w:line="240" w:lineRule="auto"/>
        <w:ind w:firstLine="0"/>
        <w:jc w:val="center"/>
      </w:pP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2608300</wp:posOffset>
            </wp:positionH>
            <wp:positionV relativeFrom="line">
              <wp:posOffset>255552</wp:posOffset>
            </wp:positionV>
            <wp:extent cx="259086" cy="26817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6" cy="26817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spacing w:after="25" w:line="240" w:lineRule="auto"/>
        <w:ind w:firstLine="0"/>
        <w:jc w:val="center"/>
      </w:pPr>
    </w:p>
    <w:p>
      <w:pPr>
        <w:pStyle w:val="Normal.0"/>
        <w:spacing w:after="25" w:line="240" w:lineRule="auto"/>
        <w:ind w:firstLine="0"/>
        <w:jc w:val="center"/>
      </w:pPr>
    </w:p>
    <w:p>
      <w:pPr>
        <w:pStyle w:val="Normal.0"/>
        <w:spacing w:after="25" w:line="240" w:lineRule="auto"/>
        <w:ind w:firstLine="0"/>
        <w:jc w:val="center"/>
      </w:pPr>
    </w:p>
    <w:p>
      <w:pPr>
        <w:pStyle w:val="Normal.0"/>
        <w:spacing w:after="25" w:line="240" w:lineRule="auto"/>
        <w:ind w:firstLine="0"/>
        <w:jc w:val="center"/>
      </w:pPr>
    </w:p>
    <w:p>
      <w:pPr>
        <w:pStyle w:val="Normal.0"/>
        <w:spacing w:after="25" w:line="240" w:lineRule="auto"/>
        <w:ind w:firstLine="0"/>
        <w:jc w:val="center"/>
      </w:pPr>
    </w:p>
    <w:p>
      <w:pPr>
        <w:pStyle w:val="Normal.0"/>
        <w:spacing w:after="25" w:line="240" w:lineRule="auto"/>
        <w:ind w:firstLine="0"/>
        <w:jc w:val="center"/>
      </w:pPr>
    </w:p>
    <w:p>
      <w:pPr>
        <w:pStyle w:val="Normal.0"/>
        <w:spacing w:after="25" w:line="240" w:lineRule="auto"/>
        <w:ind w:firstLine="0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1 </w:t>
      </w:r>
      <w:r>
        <w:rPr>
          <w:rtl w:val="0"/>
          <w:lang w:val="ru-RU"/>
        </w:rPr>
        <w:t xml:space="preserve">– Карта Карно для функции с выделенными группами положительных значений функции </w:t>
      </w:r>
    </w:p>
    <w:p>
      <w:pPr>
        <w:pStyle w:val="Normal.0"/>
        <w:spacing w:after="25" w:line="240" w:lineRule="auto"/>
        <w:ind w:firstLine="708"/>
      </w:pPr>
    </w:p>
    <w:p>
      <w:pPr>
        <w:pStyle w:val="Normal.0"/>
        <w:spacing w:after="25" w:line="240" w:lineRule="auto"/>
        <w:ind w:firstLine="0"/>
      </w:pPr>
      <w:r>
        <w:rPr>
          <w:rtl w:val="0"/>
          <w:lang w:val="ru-RU"/>
        </w:rPr>
        <w:t>После минимизации функции получаем</w:t>
      </w:r>
      <w:r>
        <w:rPr>
          <w:rtl w:val="0"/>
          <w:lang w:val="ru-RU"/>
        </w:rPr>
        <w:t>:</w:t>
      </w:r>
    </w:p>
    <w:p>
      <w:pPr>
        <w:pStyle w:val="Normal.0"/>
        <w:spacing w:after="25" w:line="240" w:lineRule="auto"/>
        <w:ind w:firstLine="0"/>
      </w:pPr>
    </w:p>
    <w:p>
      <w:pPr>
        <w:pStyle w:val="Normal.0"/>
        <w:spacing w:after="25" w:line="240" w:lineRule="auto"/>
        <w:ind w:firstLine="0"/>
        <w:jc w:val="center"/>
        <w:rPr>
          <w:i w:val="1"/>
          <w:iCs w:val="1"/>
          <w:color w:val="000000"/>
          <w:sz w:val="28"/>
          <w:lang w:val="ru-RU"/>
        </w:rPr>
      </w:pPr>
      <w:r>
        <w:rPr>
          <w:i w:val="1"/>
          <w:iCs w:val="1"/>
          <w:rtl w:val="0"/>
          <w:lang w:val="en-US"/>
        </w:rPr>
        <w:t>F</w:t>
      </w:r>
      <w:r>
        <w:rPr>
          <w:i w:val="1"/>
          <w:iCs w:val="1"/>
          <w:vertAlign w:val="subscript"/>
          <w:rtl w:val="0"/>
          <w:lang w:val="ru-RU"/>
        </w:rPr>
        <w:t>ДНФ</w:t>
      </w:r>
      <w:r>
        <w:rPr>
          <w:i w:val="1"/>
          <w:iCs w:val="1"/>
          <w:rtl w:val="0"/>
          <w:lang w:val="ru-RU"/>
        </w:rPr>
        <w:t xml:space="preserve"> = </w:t>
      </w:r>
      <w:bookmarkStart w:name="_Hlk99042705" w:id="1"/>
      <m:oMath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  <m:t>a</m:t>
            </m:r>
          </m:e>
        </m:ba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  <m:t>c</m:t>
            </m:r>
          </m:e>
        </m:ba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  <m:t>d</m:t>
            </m:r>
          </m:e>
        </m:bar>
        <m:r>
          <w:rPr xmlns:w="http://schemas.openxmlformats.org/wordprocessingml/2006/main">
            <w:rFonts w:ascii="Cambria Math" w:hAnsi="Cambria Math"/>
            <w:i/>
            <w:color w:val="000000"/>
            <w:sz w:val="27"/>
            <w:szCs w:val="27"/>
          </w:rPr>
          <m:t>∨</m:t>
        </m: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  <m:t>a</m:t>
            </m:r>
          </m:e>
        </m:bar>
        <m:r>
          <w:rPr xmlns:w="http://schemas.openxmlformats.org/wordprocessingml/2006/main">
            <w:rFonts w:ascii="Cambria Math" w:hAnsi="Cambria Math"/>
            <w:i/>
            <w:color w:val="000000"/>
            <w:sz w:val="27"/>
            <w:szCs w:val="27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7"/>
            <w:szCs w:val="27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7"/>
            <w:szCs w:val="27"/>
          </w:rPr>
          <m:t>∨</m:t>
        </m: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  <m:t>a</m:t>
            </m:r>
          </m:e>
        </m:ba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  <m:t>b</m:t>
            </m:r>
          </m:e>
        </m:bar>
        <m:r>
          <w:rPr xmlns:w="http://schemas.openxmlformats.org/wordprocessingml/2006/main">
            <w:rFonts w:ascii="Cambria Math" w:hAnsi="Cambria Math"/>
            <w:i/>
            <w:color w:val="000000"/>
            <w:sz w:val="27"/>
            <w:szCs w:val="27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7"/>
            <w:szCs w:val="27"/>
          </w:rPr>
          <m:t>∨</m:t>
        </m:r>
        <m:r>
          <w:rPr xmlns:w="http://schemas.openxmlformats.org/wordprocessingml/2006/main">
            <w:rFonts w:ascii="Cambria Math" w:hAnsi="Cambria Math"/>
            <w:i/>
            <w:color w:val="000000"/>
            <w:sz w:val="27"/>
            <w:szCs w:val="27"/>
          </w:rPr>
          <m:t>a</m:t>
        </m: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  <m:t>b</m:t>
            </m:r>
          </m:e>
        </m:ba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  <m:t>c</m:t>
            </m:r>
          </m:e>
        </m:bar>
        <m:r>
          <w:rPr xmlns:w="http://schemas.openxmlformats.org/wordprocessingml/2006/main">
            <w:rFonts w:ascii="Cambria Math" w:hAnsi="Cambria Math"/>
            <w:i/>
            <w:color w:val="000000"/>
            <w:sz w:val="27"/>
            <w:szCs w:val="27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7"/>
            <w:szCs w:val="27"/>
          </w:rPr>
          <m:t>∨</m:t>
        </m:r>
        <m:r>
          <w:rPr xmlns:w="http://schemas.openxmlformats.org/wordprocessingml/2006/main">
            <w:rFonts w:ascii="Cambria Math" w:hAnsi="Cambria Math"/>
            <w:i/>
            <w:color w:val="000000"/>
            <w:sz w:val="27"/>
            <w:szCs w:val="27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7"/>
            <w:szCs w:val="27"/>
          </w:rPr>
          <m:t>c</m:t>
        </m: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</m:ctrlPr>
            <m:pos m:val="top"/>
          </m:barPr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7"/>
                <w:szCs w:val="27"/>
              </w:rPr>
              <m:t>d</m:t>
            </m:r>
          </m:e>
        </m:bar>
      </m:oMath>
      <w:bookmarkEnd w:id="1"/>
    </w:p>
    <w:p>
      <w:pPr>
        <w:pStyle w:val="Normal.0"/>
        <w:spacing w:after="25" w:line="240" w:lineRule="auto"/>
        <w:ind w:firstLine="0"/>
        <w:jc w:val="center"/>
        <w:rPr>
          <w:i w:val="1"/>
          <w:iCs w:val="1"/>
          <w:lang w:val="ru-RU"/>
        </w:rPr>
      </w:pPr>
    </w:p>
    <w:p>
      <w:pPr>
        <w:pStyle w:val="Normal.0"/>
        <w:spacing w:after="25" w:line="240" w:lineRule="auto"/>
        <w:ind w:firstLine="0"/>
        <w:jc w:val="center"/>
        <w:rPr>
          <w:i w:val="1"/>
          <w:iCs w:val="1"/>
          <w:lang w:val="ru-RU"/>
        </w:rPr>
      </w:pPr>
    </w:p>
    <w:p>
      <w:pPr>
        <w:pStyle w:val="Normal.0"/>
        <w:spacing w:after="25" w:line="240" w:lineRule="auto"/>
        <w:ind w:firstLine="0"/>
        <w:jc w:val="center"/>
        <w:rPr>
          <w:i w:val="1"/>
          <w:iCs w:val="1"/>
          <w:lang w:val="ru-RU"/>
        </w:rPr>
      </w:pPr>
    </w:p>
    <w:p>
      <w:pPr>
        <w:pStyle w:val="Normal.0"/>
        <w:spacing w:after="25" w:line="240" w:lineRule="auto"/>
        <w:ind w:firstLine="0"/>
        <w:jc w:val="center"/>
        <w:rPr>
          <w:i w:val="1"/>
          <w:iCs w:val="1"/>
          <w:lang w:val="ru-RU"/>
        </w:rPr>
      </w:pPr>
    </w:p>
    <w:p>
      <w:pPr>
        <w:pStyle w:val="Normal.0"/>
        <w:spacing w:after="25" w:line="240" w:lineRule="auto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</w:rPr>
        <w:t xml:space="preserve">3 </w:t>
      </w:r>
      <w:r>
        <w:rPr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СИНТЕЗ КОМБИНАЦИОН</w:t>
      </w:r>
      <w:r>
        <w:rPr>
          <w:b w:val="1"/>
          <w:bCs w:val="1"/>
          <w:rtl w:val="0"/>
        </w:rPr>
        <w:t>НОЙ СХЕМЫ Д</w:t>
      </w:r>
      <w:r>
        <w:rPr>
          <w:b w:val="1"/>
          <w:bCs w:val="1"/>
          <w:rtl w:val="0"/>
          <w:lang w:val="ru-RU"/>
        </w:rPr>
        <w:t>ЕМУЛЬТИПЛЕКС</w:t>
      </w:r>
      <w:r>
        <w:rPr>
          <w:b w:val="1"/>
          <w:bCs w:val="1"/>
          <w:rtl w:val="0"/>
        </w:rPr>
        <w:t>ОРА</w:t>
      </w:r>
    </w:p>
    <w:p>
      <w:pPr>
        <w:pStyle w:val="Normal.0"/>
        <w:spacing w:after="25" w:line="240" w:lineRule="auto"/>
        <w:rPr>
          <w:b w:val="1"/>
          <w:bCs w:val="1"/>
        </w:rPr>
      </w:pPr>
    </w:p>
    <w:p>
      <w:pPr>
        <w:pStyle w:val="Normal.0"/>
        <w:spacing w:after="25" w:line="240" w:lineRule="auto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3.1 </w:t>
      </w:r>
      <w:r>
        <w:rPr>
          <w:b w:val="1"/>
          <w:bCs w:val="1"/>
          <w:rtl w:val="0"/>
          <w:lang w:val="ru-RU"/>
        </w:rPr>
        <w:t>Условие задачи</w:t>
      </w:r>
    </w:p>
    <w:p>
      <w:pPr>
        <w:pStyle w:val="Normal.0"/>
        <w:spacing w:after="25" w:line="240" w:lineRule="auto"/>
      </w:pPr>
    </w:p>
    <w:p>
      <w:pPr>
        <w:pStyle w:val="Normal.0"/>
        <w:spacing w:after="25" w:line="240" w:lineRule="auto"/>
      </w:pPr>
      <w:r>
        <w:rPr>
          <w:rtl w:val="0"/>
          <w:lang w:val="ru-RU"/>
        </w:rPr>
        <w:t>Синтезировать комбинационную схему цифрового устройства в соответствии с данным заданием</w:t>
      </w:r>
      <w:r>
        <w:rPr>
          <w:rtl w:val="0"/>
          <w:lang w:val="ru-RU"/>
        </w:rPr>
        <w:t>:</w:t>
      </w:r>
    </w:p>
    <w:p>
      <w:pPr>
        <w:pStyle w:val="Normal.0"/>
        <w:spacing w:after="25" w:line="240" w:lineRule="auto"/>
      </w:pPr>
      <w:r>
        <w:rPr>
          <w:rtl w:val="0"/>
          <w:lang w:val="ru-RU"/>
        </w:rPr>
        <w:t>На вход демультиплексора синхронно во времени с трехразрядным кодом адреса поступает информационный сигнал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который следует передать на один из </w:t>
      </w:r>
      <w:r>
        <w:rPr>
          <w:rtl w:val="0"/>
          <w:lang w:val="ru-RU"/>
        </w:rPr>
        <w:t>5-</w:t>
      </w:r>
      <w:r>
        <w:rPr>
          <w:rtl w:val="0"/>
          <w:lang w:val="ru-RU"/>
        </w:rPr>
        <w:t xml:space="preserve">ти выходов </w:t>
      </w:r>
      <w:r>
        <w:rPr>
          <w:rtl w:val="0"/>
          <w:lang w:val="ru-RU"/>
        </w:rPr>
        <w:t xml:space="preserve">1, 2, 3, 4, 5, </w:t>
      </w:r>
      <w:r>
        <w:rPr>
          <w:rtl w:val="0"/>
          <w:lang w:val="ru-RU"/>
        </w:rPr>
        <w:t>соответствующий коду адреса на входе демультиплексора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Задать в табличной форме функцию переходов и синтезировать комбинационную схему демультиплексора с одним информационными входом</w:t>
      </w:r>
      <w:r>
        <w:rPr>
          <w:rtl w:val="0"/>
          <w:lang w:val="ru-RU"/>
        </w:rPr>
        <w:t>, 3-</w:t>
      </w:r>
      <w:r>
        <w:rPr>
          <w:rtl w:val="0"/>
          <w:lang w:val="ru-RU"/>
        </w:rPr>
        <w:t xml:space="preserve">х разрядным кодом адреса и </w:t>
      </w:r>
      <w:r>
        <w:rPr>
          <w:rtl w:val="0"/>
          <w:lang w:val="ru-RU"/>
        </w:rPr>
        <w:t>5-</w:t>
      </w:r>
      <w:r>
        <w:rPr>
          <w:rtl w:val="0"/>
          <w:lang w:val="ru-RU"/>
        </w:rPr>
        <w:t>ю выходами</w:t>
      </w:r>
      <w:r>
        <w:rPr>
          <w:rtl w:val="0"/>
          <w:lang w:val="ru-RU"/>
        </w:rPr>
        <w:t>.</w:t>
      </w:r>
    </w:p>
    <w:p>
      <w:pPr>
        <w:pStyle w:val="Normal.0"/>
        <w:spacing w:after="25" w:line="240" w:lineRule="auto"/>
        <w:ind w:firstLine="0"/>
        <w:rPr>
          <w:b w:val="1"/>
          <w:bCs w:val="1"/>
        </w:rPr>
      </w:pPr>
    </w:p>
    <w:p>
      <w:pPr>
        <w:pStyle w:val="Normal.0"/>
        <w:spacing w:after="25" w:line="240" w:lineRule="auto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3.2 </w:t>
      </w:r>
      <w:r>
        <w:rPr>
          <w:b w:val="1"/>
          <w:bCs w:val="1"/>
          <w:rtl w:val="0"/>
          <w:lang w:val="ru-RU"/>
        </w:rPr>
        <w:t xml:space="preserve">Задание функции переходов для демультиплексора </w:t>
      </w:r>
      <w:r>
        <w:rPr>
          <w:b w:val="1"/>
          <w:bCs w:val="1"/>
          <w:rtl w:val="0"/>
          <w:lang w:val="en-US"/>
        </w:rPr>
        <w:t>«</w:t>
      </w:r>
      <w:r>
        <w:rPr>
          <w:b w:val="1"/>
          <w:bCs w:val="1"/>
          <w:rtl w:val="0"/>
          <w:lang w:val="ru-RU"/>
        </w:rPr>
        <w:t>из</w:t>
      </w:r>
      <w:r>
        <w:rPr>
          <w:b w:val="1"/>
          <w:bCs w:val="1"/>
          <w:rtl w:val="0"/>
          <w:lang w:val="en-US"/>
        </w:rPr>
        <w:t xml:space="preserve"> 1</w:t>
      </w:r>
      <w:r>
        <w:rPr>
          <w:b w:val="1"/>
          <w:bCs w:val="1"/>
          <w:rtl w:val="0"/>
          <w:lang w:val="ru-RU"/>
        </w:rPr>
        <w:t xml:space="preserve"> в</w:t>
      </w:r>
      <w:r>
        <w:rPr>
          <w:b w:val="1"/>
          <w:bCs w:val="1"/>
          <w:rtl w:val="0"/>
          <w:lang w:val="en-US"/>
        </w:rPr>
        <w:t xml:space="preserve"> 5</w:t>
      </w:r>
      <w:r>
        <w:rPr>
          <w:b w:val="1"/>
          <w:bCs w:val="1"/>
          <w:rtl w:val="0"/>
          <w:lang w:val="en-US"/>
        </w:rPr>
        <w:t>»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10" w:lineRule="exact"/>
        <w:ind w:firstLine="709"/>
        <w:jc w:val="both"/>
        <w:rPr>
          <w:b w:val="1"/>
          <w:bCs w:val="1"/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10" w:lineRule="exact"/>
        <w:ind w:firstLine="0"/>
        <w:jc w:val="both"/>
        <w:rPr>
          <w14:textOutline w14:w="12700" w14:cap="flat">
            <w14:noFill/>
            <w14:miter w14:lim="400000"/>
          </w14:textOutline>
        </w:rPr>
      </w:pPr>
      <w:r>
        <w:rPr>
          <w:rtl w:val="0"/>
          <w:lang w:val="ru-RU"/>
          <w14:textOutline w14:w="12700" w14:cap="flat">
            <w14:noFill/>
            <w14:miter w14:lim="400000"/>
          </w14:textOutline>
        </w:rPr>
        <w:t xml:space="preserve">Таблица </w:t>
      </w:r>
      <w:r>
        <w:rPr>
          <w:rtl w:val="0"/>
          <w:lang w:val="ru-RU"/>
          <w14:textOutline w14:w="12700" w14:cap="flat">
            <w14:noFill/>
            <w14:miter w14:lim="400000"/>
          </w14:textOutline>
        </w:rPr>
        <w:t xml:space="preserve">3.1 </w:t>
      </w:r>
      <w:r>
        <w:rPr>
          <w:rtl w:val="0"/>
          <w:lang w:val="ru-RU"/>
          <w14:textOutline w14:w="12700" w14:cap="flat">
            <w14:noFill/>
            <w14:miter w14:lim="400000"/>
          </w14:textOutline>
        </w:rPr>
        <w:t>— Функция переходов</w:t>
      </w:r>
    </w:p>
    <w:tbl>
      <w:tblPr>
        <w:tblW w:w="9055" w:type="dxa"/>
        <w:jc w:val="left"/>
        <w:tblInd w:w="216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adfff"/>
        <w:tblLayout w:type="fixed"/>
      </w:tblPr>
      <w:tblGrid>
        <w:gridCol w:w="905"/>
        <w:gridCol w:w="906"/>
        <w:gridCol w:w="905"/>
        <w:gridCol w:w="1812"/>
        <w:gridCol w:w="905"/>
        <w:gridCol w:w="905"/>
        <w:gridCol w:w="906"/>
        <w:gridCol w:w="905"/>
        <w:gridCol w:w="906"/>
      </w:tblGrid>
      <w:tr>
        <w:tblPrEx>
          <w:shd w:val="clear" w:color="auto" w:fill="cadfff"/>
        </w:tblPrEx>
        <w:trPr>
          <w:trHeight w:val="371" w:hRule="atLeast"/>
        </w:trPr>
        <w:tc>
          <w:tcPr>
            <w:tcW w:type="dxa" w:w="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color w:val="000000"/>
                <w:sz w:val="28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32"/>
                        <w:szCs w:val="32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type="dxa" w:w="90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color w:val="000000"/>
                <w:sz w:val="28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35"/>
                        <w:szCs w:val="35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35"/>
                        <w:szCs w:val="35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type="dxa" w:w="90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color w:val="000000"/>
                <w:sz w:val="28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32"/>
                        <w:szCs w:val="32"/>
                      </w:rPr>
                      <m:t>A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32"/>
                        <w:szCs w:val="3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1812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  <w:tab w:val="left" w:pos="1440"/>
              </w:tabs>
              <w:bidi w:val="0"/>
              <w:ind w:left="0" w:right="0" w:firstLine="0"/>
              <w:jc w:val="center"/>
              <w:rPr>
                <w:color w:val="000000"/>
                <w:sz w:val="28"/>
                <w:rtl w:val="0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34"/>
                    <w:szCs w:val="34"/>
                  </w:rPr>
                  <m:t>D</m:t>
                </m:r>
              </m:oMath>
            </m:oMathPara>
          </w:p>
        </w:tc>
        <w:tc>
          <w:tcPr>
            <w:tcW w:type="dxa" w:w="90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color w:val="000000"/>
                <w:sz w:val="28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35"/>
                        <w:szCs w:val="35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35"/>
                        <w:szCs w:val="35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type="dxa" w:w="90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color w:val="000000"/>
                <w:sz w:val="28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37"/>
                        <w:szCs w:val="37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37"/>
                        <w:szCs w:val="37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type="dxa" w:w="906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color w:val="000000"/>
                <w:sz w:val="28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35"/>
                        <w:szCs w:val="35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35"/>
                        <w:szCs w:val="35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90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color w:val="000000"/>
                <w:sz w:val="28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36"/>
                        <w:szCs w:val="36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36"/>
                        <w:szCs w:val="36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type="dxa" w:w="905"/>
            <w:tcBorders>
              <w:top w:val="single" w:color="000000" w:sz="2" w:space="0" w:shadow="0" w:frame="0"/>
              <w:left w:val="nil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color w:val="000000"/>
                <w:sz w:val="28"/>
                <w:rtl w:val="0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35"/>
                        <w:szCs w:val="35"/>
                      </w:rPr>
                      <m:t>F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35"/>
                        <w:szCs w:val="35"/>
                      </w:rPr>
                      <m:t>4</m:t>
                    </m:r>
                  </m:sub>
                </m:sSub>
              </m:oMath>
            </m:oMathPara>
          </w:p>
        </w:tc>
      </w:tr>
      <w:tr>
        <w:tblPrEx>
          <w:shd w:val="clear" w:color="auto" w:fill="cadfff"/>
        </w:tblPrEx>
        <w:trPr>
          <w:trHeight w:val="331" w:hRule="atLeast"/>
        </w:trPr>
        <w:tc>
          <w:tcPr>
            <w:tcW w:type="dxa" w:w="905"/>
            <w:tcBorders>
              <w:top w:val="single" w:color="000000" w:sz="2" w:space="0" w:shadow="0" w:frame="0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single" w:color="000000" w:sz="2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single" w:color="000000" w:sz="2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812"/>
            <w:tcBorders>
              <w:top w:val="single" w:color="000000" w:sz="2" w:space="0" w:shadow="0" w:frame="0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  <w:tab w:val="left" w:pos="144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905"/>
            <w:tcBorders>
              <w:top w:val="single" w:color="000000" w:sz="2" w:space="0" w:shadow="0" w:frame="0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905"/>
            <w:tcBorders>
              <w:top w:val="single" w:color="000000" w:sz="2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single" w:color="000000" w:sz="2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single" w:color="000000" w:sz="2" w:space="0" w:shadow="0" w:frame="0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single" w:color="000000" w:sz="2" w:space="0" w:shadow="0" w:frame="0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adfff"/>
        </w:tblPrEx>
        <w:trPr>
          <w:trHeight w:val="328" w:hRule="atLeast"/>
        </w:trPr>
        <w:tc>
          <w:tcPr>
            <w:tcW w:type="dxa" w:w="905"/>
            <w:tcBorders>
              <w:top w:val="nil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812"/>
            <w:tcBorders>
              <w:top w:val="nil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  <w:tab w:val="left" w:pos="144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905"/>
            <w:tcBorders>
              <w:top w:val="nil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adfff"/>
        </w:tblPrEx>
        <w:trPr>
          <w:trHeight w:val="328" w:hRule="atLeast"/>
        </w:trPr>
        <w:tc>
          <w:tcPr>
            <w:tcW w:type="dxa" w:w="905"/>
            <w:tcBorders>
              <w:top w:val="nil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812"/>
            <w:tcBorders>
              <w:top w:val="nil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  <w:tab w:val="left" w:pos="144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905"/>
            <w:tcBorders>
              <w:top w:val="nil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adfff"/>
        </w:tblPrEx>
        <w:trPr>
          <w:trHeight w:val="328" w:hRule="atLeast"/>
        </w:trPr>
        <w:tc>
          <w:tcPr>
            <w:tcW w:type="dxa" w:w="905"/>
            <w:tcBorders>
              <w:top w:val="nil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812"/>
            <w:tcBorders>
              <w:top w:val="nil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  <w:tab w:val="left" w:pos="144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905"/>
            <w:tcBorders>
              <w:top w:val="nil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adfff"/>
        </w:tblPrEx>
        <w:trPr>
          <w:trHeight w:val="328" w:hRule="atLeast"/>
        </w:trPr>
        <w:tc>
          <w:tcPr>
            <w:tcW w:type="dxa" w:w="905"/>
            <w:tcBorders>
              <w:top w:val="nil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812"/>
            <w:tcBorders>
              <w:top w:val="nil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  <w:tab w:val="left" w:pos="144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905"/>
            <w:tcBorders>
              <w:top w:val="nil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</w:tr>
      <w:tr>
        <w:tblPrEx>
          <w:shd w:val="clear" w:color="auto" w:fill="cadfff"/>
        </w:tblPrEx>
        <w:trPr>
          <w:trHeight w:val="328" w:hRule="atLeast"/>
        </w:trPr>
        <w:tc>
          <w:tcPr>
            <w:tcW w:type="dxa" w:w="905"/>
            <w:tcBorders>
              <w:top w:val="nil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812"/>
            <w:tcBorders>
              <w:top w:val="nil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  <w:tab w:val="left" w:pos="144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adfff"/>
        </w:tblPrEx>
        <w:trPr>
          <w:trHeight w:val="328" w:hRule="atLeast"/>
        </w:trPr>
        <w:tc>
          <w:tcPr>
            <w:tcW w:type="dxa" w:w="905"/>
            <w:tcBorders>
              <w:top w:val="nil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812"/>
            <w:tcBorders>
              <w:top w:val="nil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  <w:tab w:val="left" w:pos="144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adfff"/>
        </w:tblPrEx>
        <w:trPr>
          <w:trHeight w:val="328" w:hRule="atLeast"/>
        </w:trPr>
        <w:tc>
          <w:tcPr>
            <w:tcW w:type="dxa" w:w="905"/>
            <w:tcBorders>
              <w:top w:val="nil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812"/>
            <w:tcBorders>
              <w:top w:val="nil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  <w:tab w:val="left" w:pos="144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adfff"/>
        </w:tblPrEx>
        <w:trPr>
          <w:trHeight w:val="328" w:hRule="atLeast"/>
        </w:trPr>
        <w:tc>
          <w:tcPr>
            <w:tcW w:type="dxa" w:w="905"/>
            <w:tcBorders>
              <w:top w:val="nil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1812"/>
            <w:tcBorders>
              <w:top w:val="nil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  <w:tab w:val="left" w:pos="144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single" w:color="000000" w:sz="2" w:space="0" w:shadow="0" w:frame="0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nil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  <w:tr>
        <w:tblPrEx>
          <w:shd w:val="clear" w:color="auto" w:fill="cadfff"/>
        </w:tblPrEx>
        <w:trPr>
          <w:trHeight w:val="326" w:hRule="atLeast"/>
        </w:trPr>
        <w:tc>
          <w:tcPr>
            <w:tcW w:type="dxa" w:w="905"/>
            <w:tcBorders>
              <w:top w:val="nil"/>
              <w:left w:val="single" w:color="000000" w:sz="2" w:space="0" w:shadow="0" w:frame="0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1</w:t>
            </w:r>
          </w:p>
        </w:tc>
        <w:tc>
          <w:tcPr>
            <w:tcW w:type="dxa" w:w="906"/>
            <w:tcBorders>
              <w:top w:val="nil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1812"/>
            <w:tcBorders>
              <w:top w:val="nil"/>
              <w:left w:val="nil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  <w:tab w:val="left" w:pos="144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single" w:color="000000" w:sz="2" w:space="0" w:shadow="0" w:frame="0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6"/>
            <w:tcBorders>
              <w:top w:val="nil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single" w:color="000000" w:sz="2" w:space="0" w:shadow="0" w:frame="0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  <w:tc>
          <w:tcPr>
            <w:tcW w:type="dxa" w:w="905"/>
            <w:tcBorders>
              <w:top w:val="nil"/>
              <w:left w:val="nil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Стиль таблицы 2"/>
              <w:tabs>
                <w:tab w:val="left" w:pos="72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8"/>
                <w:szCs w:val="28"/>
                <w:u w:color="000000"/>
                <w:shd w:val="nil" w:color="auto" w:fill="auto"/>
                <w:rtl w:val="0"/>
                <w14:textOutline w14:w="12700" w14:cap="flat">
                  <w14:noFill/>
                  <w14:miter w14:lim="400000"/>
                </w14:textOutline>
              </w:rPr>
              <w:t>0</w:t>
            </w:r>
          </w:p>
        </w:tc>
      </w:tr>
    </w:tbl>
    <w:p>
      <w:pPr>
        <w:pStyle w:val="Normal.0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240" w:lineRule="auto"/>
        <w:ind w:left="108" w:hanging="108"/>
        <w:rPr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10" w:lineRule="exact"/>
        <w:ind w:firstLine="709"/>
        <w:jc w:val="both"/>
        <w:rPr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10" w:lineRule="exact"/>
        <w:ind w:firstLine="709"/>
        <w:jc w:val="both"/>
        <w:rPr>
          <w:b w:val="1"/>
          <w:bCs w:val="1"/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3.3 </w:t>
      </w:r>
      <w:r>
        <w:rPr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Синтез комбинационной схемы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10" w:lineRule="exact"/>
        <w:ind w:firstLine="709"/>
        <w:jc w:val="both"/>
        <w:rPr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bidi w:val="0"/>
        <w:spacing w:before="0" w:line="250" w:lineRule="exact"/>
        <w:ind w:left="0" w:right="0" w:firstLine="709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Требуемый демультиплексор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«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из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1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в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5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»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 будет реализован с использованием трёх инверторов и пяти четырёхвходовых элементах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«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И</w:t>
      </w:r>
      <w:r>
        <w:rPr>
          <w:rFonts w:ascii="Calibri" w:hAnsi="Calibri"/>
          <w:sz w:val="22"/>
          <w:szCs w:val="22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»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bidi w:val="0"/>
        <w:spacing w:before="0" w:line="250" w:lineRule="exact"/>
        <w:ind w:left="0" w:right="0" w:firstLine="709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На рисунке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2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приведена функциональная схема и условное графическое обозначение демультиплексора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«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из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1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в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 xml:space="preserve">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5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»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Normal.0"/>
        <w:spacing w:after="25" w:line="240" w:lineRule="auto"/>
        <w:ind w:firstLine="0"/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10" w:lineRule="exact"/>
        <w:ind w:firstLine="709"/>
        <w:jc w:val="both"/>
        <w:rPr>
          <w14:textOutline w14:w="12700" w14:cap="flat">
            <w14:noFill/>
            <w14:miter w14:lim="400000"/>
          </w14:textOutline>
        </w:rPr>
      </w:pPr>
      <w:r>
        <w:rPr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3.4 </w:t>
      </w:r>
      <w:r>
        <w:rPr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Выводы по синтезу демультиплексора </w:t>
      </w:r>
      <w:r>
        <w:rPr>
          <w:b w:val="1"/>
          <w:bCs w:val="1"/>
          <w:rtl w:val="0"/>
          <w:lang w:val="en-US"/>
          <w14:textOutline w14:w="12700" w14:cap="flat">
            <w14:noFill/>
            <w14:miter w14:lim="400000"/>
          </w14:textOutline>
        </w:rPr>
        <w:t>«</w:t>
      </w:r>
      <w:r>
        <w:rPr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>из</w:t>
      </w:r>
      <w:r>
        <w:rPr>
          <w:b w:val="1"/>
          <w:b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 1</w:t>
      </w:r>
      <w:r>
        <w:rPr>
          <w:b w:val="1"/>
          <w:bCs w:val="1"/>
          <w:rtl w:val="0"/>
          <w:lang w:val="ru-RU"/>
          <w14:textOutline w14:w="12700" w14:cap="flat">
            <w14:noFill/>
            <w14:miter w14:lim="400000"/>
          </w14:textOutline>
        </w:rPr>
        <w:t xml:space="preserve"> в</w:t>
      </w:r>
      <w:r>
        <w:rPr>
          <w:b w:val="1"/>
          <w:bCs w:val="1"/>
          <w:rtl w:val="0"/>
          <w:lang w:val="en-US"/>
          <w14:textOutline w14:w="12700" w14:cap="flat">
            <w14:noFill/>
            <w14:miter w14:lim="400000"/>
          </w14:textOutline>
        </w:rPr>
        <w:t xml:space="preserve"> 5</w:t>
      </w:r>
      <w:r>
        <w:rPr>
          <w:b w:val="1"/>
          <w:bCs w:val="1"/>
          <w:rtl w:val="0"/>
          <w:lang w:val="en-US"/>
          <w14:textOutline w14:w="12700" w14:cap="flat">
            <w14:noFill/>
            <w14:miter w14:lim="400000"/>
          </w14:textOutline>
        </w:rPr>
        <w:t>»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10" w:lineRule="exact"/>
        <w:ind w:firstLine="709"/>
        <w:jc w:val="both"/>
        <w:rPr>
          <w14:textOutline w14:w="12700" w14:cap="flat">
            <w14:noFill/>
            <w14:miter w14:lim="400000"/>
          </w14:textOutline>
        </w:rPr>
      </w:pP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10" w:lineRule="exact"/>
        <w:ind w:firstLine="709"/>
        <w:jc w:val="both"/>
        <w:rPr>
          <w14:textOutline w14:w="12700" w14:cap="flat">
            <w14:noFill/>
            <w14:miter w14:lim="400000"/>
          </w14:textOutline>
        </w:rPr>
      </w:pPr>
      <w:r>
        <w:rPr>
          <w:rtl w:val="0"/>
          <w:lang w:val="ru-RU"/>
          <w14:textOutline w14:w="12700" w14:cap="flat">
            <w14:noFill/>
            <w14:miter w14:lim="400000"/>
          </w14:textOutline>
        </w:rPr>
        <w:t>Таким образом</w:t>
      </w:r>
      <w:r>
        <w:rPr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tl w:val="0"/>
          <w:lang w:val="ru-RU"/>
          <w14:textOutline w14:w="12700" w14:cap="flat">
            <w14:noFill/>
            <w14:miter w14:lim="400000"/>
          </w14:textOutline>
        </w:rPr>
        <w:t>для построения демультиплексора можно использовать</w:t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10" w:lineRule="exact"/>
        <w:ind w:firstLine="0"/>
        <w:jc w:val="both"/>
        <w:rPr>
          <w14:textOutline w14:w="12700" w14:cap="flat">
            <w14:noFill/>
            <w14:miter w14:lim="400000"/>
          </w14:textOutline>
        </w:rPr>
      </w:pPr>
      <w:r>
        <w:rPr>
          <w:rtl w:val="0"/>
          <w:lang w:val="ru-RU"/>
          <w14:textOutline w14:w="12700" w14:cap="flat">
            <w14:noFill/>
            <w14:miter w14:lim="400000"/>
          </w14:textOutline>
        </w:rPr>
        <w:t xml:space="preserve">таблицу переходов и в зависимости от разрядности адреса и количества выходов можно определить количество инверторов и элементов </w:t>
      </w:r>
      <w:r>
        <w:rPr>
          <w:rtl w:val="0"/>
          <w:lang w:val="en-US"/>
          <w14:textOutline w14:w="12700" w14:cap="flat">
            <w14:noFill/>
            <w14:miter w14:lim="400000"/>
          </w14:textOutline>
        </w:rPr>
        <w:t>«</w:t>
      </w:r>
      <w:r>
        <w:rPr>
          <w:rtl w:val="0"/>
          <w:lang w:val="ru-RU"/>
          <w14:textOutline w14:w="12700" w14:cap="flat">
            <w14:noFill/>
            <w14:miter w14:lim="400000"/>
          </w14:textOutline>
        </w:rPr>
        <w:t>И</w:t>
      </w:r>
      <w:r>
        <w:rPr>
          <w:rtl w:val="0"/>
          <w:lang w:val="en-US"/>
          <w14:textOutline w14:w="12700" w14:cap="flat">
            <w14:noFill/>
            <w14:miter w14:lim="400000"/>
          </w14:textOutline>
        </w:rPr>
        <w:t>»</w:t>
      </w:r>
      <w:r>
        <w:rPr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tl w:val="0"/>
          <w:lang w:val="ru-RU"/>
          <w14:textOutline w14:w="12700" w14:cap="flat">
            <w14:noFill/>
            <w14:miter w14:lim="400000"/>
          </w14:textOutline>
        </w:rPr>
        <w:t>которые потребуются для синтеза демультиплексора</w:t>
      </w:r>
      <w:r>
        <w:rPr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14:textOutline w14:w="12700" w14:cap="flat">
            <w14:noFill/>
            <w14:miter w14:lim="400000"/>
          </w14:textOutline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page">
              <wp:posOffset>983786</wp:posOffset>
            </wp:positionH>
            <wp:positionV relativeFrom="line">
              <wp:posOffset>239031</wp:posOffset>
            </wp:positionV>
            <wp:extent cx="6030058" cy="455760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1"/>
                <wp:lineTo x="0" y="21601"/>
                <wp:lineTo x="0" y="0"/>
              </wp:wrapPolygon>
            </wp:wrapThrough>
            <wp:docPr id="1073741828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0058" cy="45576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10" w:lineRule="exact"/>
        <w:ind w:firstLine="709"/>
        <w:jc w:val="center"/>
        <w:rPr>
          <w14:textOutline w14:w="12700" w14:cap="flat">
            <w14:noFill/>
            <w14:miter w14:lim="400000"/>
          </w14:textOutline>
        </w:rPr>
      </w:pPr>
      <w:r>
        <w:rPr>
          <w:rtl w:val="0"/>
          <w:lang w:val="ru-RU"/>
          <w14:textOutline w14:w="12700" w14:cap="flat">
            <w14:noFill/>
            <w14:miter w14:lim="400000"/>
          </w14:textOutline>
        </w:rPr>
        <w:t xml:space="preserve">Рисунок </w:t>
      </w:r>
      <w:r>
        <w:rPr>
          <w:rtl w:val="0"/>
          <w:lang w:val="ru-RU"/>
          <w14:textOutline w14:w="12700" w14:cap="flat">
            <w14:noFill/>
            <w14:miter w14:lim="400000"/>
          </w14:textOutline>
        </w:rPr>
        <w:t xml:space="preserve">2 -  </w:t>
      </w:r>
      <w:r>
        <w:rPr>
          <w:rtl w:val="0"/>
          <w:lang w:val="ru-RU"/>
          <w14:textOutline w14:w="12700" w14:cap="flat">
            <w14:noFill/>
            <w14:miter w14:lim="400000"/>
          </w14:textOutline>
        </w:rPr>
        <w:t xml:space="preserve">Структура и УГО демультиплексора </w:t>
      </w:r>
      <w:r>
        <w:rPr>
          <w:rtl w:val="0"/>
          <w:lang w:val="en-US"/>
          <w14:textOutline w14:w="12700" w14:cap="flat">
            <w14:noFill/>
            <w14:miter w14:lim="400000"/>
          </w14:textOutline>
        </w:rPr>
        <w:t xml:space="preserve">« </w:t>
      </w:r>
      <w:r>
        <w:rPr>
          <w:rtl w:val="0"/>
          <w:lang w:val="ru-RU"/>
          <w14:textOutline w14:w="12700" w14:cap="flat">
            <w14:noFill/>
            <w14:miter w14:lim="400000"/>
          </w14:textOutline>
        </w:rPr>
        <w:t>из</w:t>
      </w:r>
      <w:r>
        <w:rPr>
          <w:rtl w:val="0"/>
          <w:lang w:val="en-US"/>
          <w14:textOutline w14:w="12700" w14:cap="flat">
            <w14:noFill/>
            <w14:miter w14:lim="400000"/>
          </w14:textOutline>
        </w:rPr>
        <w:t xml:space="preserve"> 1 </w:t>
      </w:r>
      <w:r>
        <w:rPr>
          <w:rtl w:val="0"/>
          <w:lang w:val="ru-RU"/>
          <w14:textOutline w14:w="12700" w14:cap="flat">
            <w14:noFill/>
            <w14:miter w14:lim="400000"/>
          </w14:textOutline>
        </w:rPr>
        <w:t>в</w:t>
      </w:r>
      <w:r>
        <w:rPr>
          <w:rtl w:val="0"/>
          <w:lang w:val="en-US"/>
          <w14:textOutline w14:w="12700" w14:cap="flat">
            <w14:noFill/>
            <w14:miter w14:lim="400000"/>
          </w14:textOutline>
        </w:rPr>
        <w:t xml:space="preserve"> 5</w:t>
      </w:r>
      <w:r>
        <w:rPr>
          <w:rtl w:val="0"/>
          <w:lang w:val="ru-RU"/>
          <w14:textOutline w14:w="12700" w14:cap="flat">
            <w14:noFill/>
            <w14:miter w14:lim="400000"/>
          </w14:textOutline>
        </w:rPr>
        <w:t xml:space="preserve"> </w:t>
      </w:r>
      <w:r>
        <w:rPr>
          <w:rtl w:val="0"/>
          <w:lang w:val="en-US"/>
          <w14:textOutline w14:w="12700" w14:cap="flat">
            <w14:noFill/>
            <w14:miter w14:lim="400000"/>
          </w14:textOutline>
        </w:rPr>
        <w:t>»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4 </w:t>
      </w:r>
      <w:r>
        <w:rPr>
          <w:b w:val="1"/>
          <w:bCs w:val="1"/>
          <w:rtl w:val="0"/>
          <w:lang w:val="ru-RU"/>
        </w:rPr>
        <w:t>ОБОБЩЕННАЯ СТРУКТУРНАЯ СХЕМА АБСТРАКТНОГО АВТОМАТА МИЛИ</w:t>
      </w:r>
    </w:p>
    <w:p>
      <w:pPr>
        <w:pStyle w:val="Normal.0"/>
        <w:ind w:firstLine="0"/>
        <w:jc w:val="center"/>
        <w:rPr>
          <w:b w:val="1"/>
          <w:bCs w:val="1"/>
        </w:rPr>
      </w:pPr>
    </w:p>
    <w:p>
      <w:pPr>
        <w:pStyle w:val="Normal.0"/>
        <w:spacing w:after="25" w:line="240" w:lineRule="auto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4.1 </w:t>
      </w:r>
      <w:r>
        <w:rPr>
          <w:b w:val="1"/>
          <w:bCs w:val="1"/>
          <w:rtl w:val="0"/>
          <w:lang w:val="ru-RU"/>
        </w:rPr>
        <w:t>Условие задачи</w:t>
      </w:r>
    </w:p>
    <w:p>
      <w:pPr>
        <w:pStyle w:val="Normal.0"/>
        <w:ind w:firstLine="0"/>
        <w:jc w:val="center"/>
      </w:pPr>
    </w:p>
    <w:p>
      <w:pPr>
        <w:pStyle w:val="Normal.0"/>
      </w:pPr>
      <w:r>
        <w:rPr>
          <w:rtl w:val="0"/>
          <w:lang w:val="ru-RU"/>
        </w:rPr>
        <w:t>Привести обобщенную структурную схему автомата Мили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Пояснить векторное представление абстрактного автомата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описание входов</w:t>
      </w:r>
      <w:r>
        <w:rPr>
          <w:rtl w:val="0"/>
          <w:lang w:val="ru-RU"/>
        </w:rPr>
        <w:t>/</w:t>
      </w:r>
      <w:r>
        <w:rPr>
          <w:rtl w:val="0"/>
          <w:lang w:val="ru-RU"/>
        </w:rPr>
        <w:t>выходов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начального состояния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функций переходов и функций выходов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состояний памяти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Пояснить табличное представление работы автомата и представление в виде графа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spacing w:after="25" w:line="240" w:lineRule="auto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4.2 </w:t>
      </w:r>
      <w:r>
        <w:rPr>
          <w:b w:val="1"/>
          <w:bCs w:val="1"/>
          <w:rtl w:val="0"/>
          <w:lang w:val="ru-RU"/>
        </w:rPr>
        <w:t>Решение задачи</w:t>
      </w:r>
    </w:p>
    <w:p>
      <w:pPr>
        <w:pStyle w:val="Normal.0"/>
      </w:pPr>
    </w:p>
    <w:p>
      <w:pPr>
        <w:pStyle w:val="Normal.0"/>
      </w:pPr>
      <w:r>
        <w:rPr>
          <w:b w:val="1"/>
          <w:bCs w:val="1"/>
          <w:rtl w:val="0"/>
          <w:lang w:val="ru-RU"/>
        </w:rPr>
        <w:t>4.2.1</w:t>
      </w:r>
      <w:r>
        <w:rPr>
          <w:rtl w:val="0"/>
          <w:lang w:val="ru-RU"/>
        </w:rPr>
        <w:t xml:space="preserve"> В обобщенном виде цифровой автомат представляет собой устройство с одним входом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 который подается набор логических сигналов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одним выходом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на котором формируется набор логических сигналов и блоком памяти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Состояние памяти определяется функцией от входного сигнала и предыдущего состояния памяти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Для автомата Мили выходной сигнал определяется функцией от памяти и входного сигнала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 отличии от автомата Мура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где выходной сигнал зависит только от состояния памяти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На рисунке </w:t>
      </w:r>
      <w:r>
        <w:rPr>
          <w:rtl w:val="0"/>
          <w:lang w:val="ru-RU"/>
        </w:rPr>
        <w:t xml:space="preserve">5 </w:t>
      </w:r>
      <w:r>
        <w:rPr>
          <w:rtl w:val="0"/>
          <w:lang w:val="ru-RU"/>
        </w:rPr>
        <w:t>представлена обобщенная структурная схема автомата Мили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ind w:firstLine="0"/>
        <w:jc w:val="center"/>
      </w:pPr>
      <w:r>
        <w:drawing xmlns:a="http://schemas.openxmlformats.org/drawingml/2006/main">
          <wp:inline distT="0" distB="0" distL="0" distR="0">
            <wp:extent cx="4156075" cy="1267461"/>
            <wp:effectExtent l="0" t="0" r="0" b="0"/>
            <wp:docPr id="1073741829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6075" cy="12674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5 </w:t>
      </w:r>
      <w:r>
        <w:rPr>
          <w:rtl w:val="0"/>
          <w:lang w:val="ru-RU"/>
        </w:rPr>
        <w:t>– Обобщенная структурная схема автомата Мили</w:t>
      </w:r>
    </w:p>
    <w:p>
      <w:pPr>
        <w:pStyle w:val="Normal.0"/>
        <w:ind w:firstLine="0"/>
        <w:jc w:val="center"/>
      </w:pPr>
    </w:p>
    <w:p>
      <w:pPr>
        <w:pStyle w:val="Normal.0"/>
        <w:ind w:firstLine="708"/>
      </w:pPr>
      <w:r>
        <w:rPr>
          <w:b w:val="1"/>
          <w:bCs w:val="1"/>
          <w:rtl w:val="0"/>
          <w:lang w:val="ru-RU"/>
        </w:rPr>
        <w:t>4.2.2</w:t>
      </w:r>
      <w:r>
        <w:rPr>
          <w:rtl w:val="0"/>
          <w:lang w:val="ru-RU"/>
        </w:rPr>
        <w:t xml:space="preserve"> Векторное представление цифрового автомата выглядит следующим образом</w:t>
      </w:r>
      <w:r>
        <w:rPr>
          <w:rtl w:val="0"/>
          <w:lang w:val="ru-RU"/>
        </w:rPr>
        <w:t>:</w:t>
      </w:r>
    </w:p>
    <w:p>
      <w:pPr>
        <w:pStyle w:val="Normal.0"/>
        <w:ind w:firstLine="708"/>
      </w:pPr>
    </w:p>
    <w:p>
      <w:pPr>
        <w:pStyle w:val="Normal.0"/>
        <w:ind w:firstLine="0"/>
        <w:jc w:val="center"/>
        <w:rPr>
          <w:i w:val="1"/>
          <w:iCs w:val="1"/>
        </w:rPr>
      </w:pPr>
      <w:r>
        <w:rPr>
          <w:i w:val="1"/>
          <w:iCs w:val="1"/>
          <w:rtl w:val="0"/>
          <w:lang w:val="en-US"/>
        </w:rPr>
        <w:t>S</w:t>
      </w:r>
      <w:r>
        <w:rPr>
          <w:i w:val="1"/>
          <w:iCs w:val="1"/>
          <w:rtl w:val="0"/>
          <w:lang w:val="ru-RU"/>
        </w:rPr>
        <w:t xml:space="preserve"> = (</w:t>
      </w:r>
      <w:r>
        <w:rPr>
          <w:i w:val="1"/>
          <w:iCs w:val="1"/>
          <w:rtl w:val="0"/>
          <w:lang w:val="en-US"/>
        </w:rPr>
        <w:t>A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en-US"/>
        </w:rPr>
        <w:t>Z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en-US"/>
        </w:rPr>
        <w:t>W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en-US"/>
        </w:rPr>
        <w:t>δ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en-US"/>
        </w:rPr>
        <w:t>λ</w:t>
      </w:r>
      <w:r>
        <w:rPr>
          <w:i w:val="1"/>
          <w:iCs w:val="1"/>
          <w:rtl w:val="0"/>
          <w:lang w:val="ru-RU"/>
        </w:rPr>
        <w:t xml:space="preserve">, </w:t>
      </w:r>
      <w:r>
        <w:rPr>
          <w:i w:val="1"/>
          <w:iCs w:val="1"/>
          <w:rtl w:val="0"/>
          <w:lang w:val="en-US"/>
        </w:rPr>
        <w:t>a</w:t>
      </w:r>
      <w:r>
        <w:rPr>
          <w:i w:val="1"/>
          <w:iCs w:val="1"/>
          <w:vertAlign w:val="subscript"/>
          <w:rtl w:val="0"/>
          <w:lang w:val="ru-RU"/>
        </w:rPr>
        <w:t>1</w:t>
      </w:r>
      <w:r>
        <w:rPr>
          <w:i w:val="1"/>
          <w:iCs w:val="1"/>
          <w:rtl w:val="0"/>
          <w:lang w:val="ru-RU"/>
        </w:rPr>
        <w:t>),</w:t>
      </w:r>
    </w:p>
    <w:p>
      <w:pPr>
        <w:pStyle w:val="Normal.0"/>
        <w:ind w:firstLine="0"/>
        <w:jc w:val="center"/>
        <w:rPr>
          <w:i w:val="1"/>
          <w:iCs w:val="1"/>
        </w:rPr>
      </w:pPr>
    </w:p>
    <w:p>
      <w:pPr>
        <w:pStyle w:val="Normal.0"/>
        <w:ind w:firstLine="0"/>
      </w:pPr>
      <w:r>
        <w:rPr>
          <w:rtl w:val="0"/>
          <w:lang w:val="ru-RU"/>
        </w:rPr>
        <w:t xml:space="preserve">где </w:t>
      </w:r>
      <w:r>
        <w:rPr>
          <w:rtl w:val="0"/>
          <w:lang w:val="en-US"/>
        </w:rPr>
        <w:t>A</w:t>
      </w:r>
      <w:r>
        <w:rPr>
          <w:rtl w:val="0"/>
          <w:lang w:val="ru-RU"/>
        </w:rPr>
        <w:t xml:space="preserve"> – множество внутренних состояний автомата</w:t>
      </w:r>
      <w:r>
        <w:rPr>
          <w:rtl w:val="0"/>
          <w:lang w:val="ru-RU"/>
        </w:rPr>
        <w:t xml:space="preserve">; </w:t>
      </w:r>
      <w:r>
        <w:rPr>
          <w:rtl w:val="0"/>
          <w:lang w:val="en-US"/>
        </w:rPr>
        <w:t>Z</w:t>
      </w:r>
      <w:r>
        <w:rPr>
          <w:rtl w:val="0"/>
          <w:lang w:val="ru-RU"/>
        </w:rPr>
        <w:t xml:space="preserve"> и </w:t>
      </w:r>
      <w:r>
        <w:rPr>
          <w:rtl w:val="0"/>
          <w:lang w:val="en-US"/>
        </w:rPr>
        <w:t>W</w:t>
      </w:r>
      <w:r>
        <w:rPr>
          <w:rtl w:val="0"/>
          <w:lang w:val="ru-RU"/>
        </w:rPr>
        <w:t xml:space="preserve"> – множество входных и выходных наборов сигналов соответственно</w:t>
      </w:r>
      <w:r>
        <w:rPr>
          <w:rtl w:val="0"/>
          <w:lang w:val="ru-RU"/>
        </w:rPr>
        <w:t xml:space="preserve">; </w:t>
      </w:r>
      <w:r>
        <w:rPr>
          <w:rtl w:val="0"/>
          <w:lang w:val="en-US"/>
        </w:rPr>
        <w:t>δ</w:t>
      </w:r>
      <w:r>
        <w:rPr>
          <w:rtl w:val="0"/>
          <w:lang w:val="ru-RU"/>
        </w:rPr>
        <w:t xml:space="preserve"> – функция перехода от входного набора сигналов к внутреннему состоянию автомата</w:t>
      </w:r>
      <w:r>
        <w:rPr>
          <w:rtl w:val="0"/>
          <w:lang w:val="ru-RU"/>
        </w:rPr>
        <w:t xml:space="preserve">; </w:t>
      </w:r>
      <w:r>
        <w:rPr>
          <w:rtl w:val="0"/>
          <w:lang w:val="en-US"/>
        </w:rPr>
        <w:t>λ</w:t>
      </w:r>
      <w:r>
        <w:rPr>
          <w:rtl w:val="0"/>
          <w:lang w:val="ru-RU"/>
        </w:rPr>
        <w:t xml:space="preserve"> – функция выходов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зависящая от входного набора сигналов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для автоматов Мили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и внутреннего состояния автомата</w:t>
      </w:r>
      <w:r>
        <w:rPr>
          <w:rtl w:val="0"/>
          <w:lang w:val="ru-RU"/>
        </w:rPr>
        <w:t xml:space="preserve">; </w:t>
      </w:r>
      <w:r>
        <w:rPr>
          <w:rtl w:val="0"/>
          <w:lang w:val="en-US"/>
        </w:rPr>
        <w:t>a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 – начальное состояние автомата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соответствующее одному из состояний множества </w:t>
      </w:r>
      <w:r>
        <w:rPr>
          <w:rtl w:val="0"/>
          <w:lang w:val="en-US"/>
        </w:rPr>
        <w:t>A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Для совмещенного автомата отдельно выделяют наборы выходных сигналов автомата Мили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U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 xml:space="preserve">и автомата Мура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W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а также две функции выходов </w:t>
      </w:r>
      <w:r>
        <w:rPr>
          <w:rtl w:val="0"/>
          <w:lang w:val="en-US"/>
        </w:rPr>
        <w:t>λ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 и </w:t>
      </w:r>
      <w:r>
        <w:rPr>
          <w:rtl w:val="0"/>
          <w:lang w:val="en-US"/>
        </w:rPr>
        <w:t>λ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 xml:space="preserve">4.2.3 </w:t>
      </w:r>
      <w:r>
        <w:rPr>
          <w:rtl w:val="0"/>
          <w:lang w:val="ru-RU"/>
        </w:rPr>
        <w:t>Работу автомата можно представить в виде системы уравнений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таблицы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графа или матрицы</w:t>
      </w:r>
      <w:r>
        <w:rPr>
          <w:rtl w:val="0"/>
          <w:lang w:val="ru-RU"/>
        </w:rPr>
        <w:t xml:space="preserve">. 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>4.2.3.1</w:t>
      </w:r>
      <w:r>
        <w:rPr>
          <w:rtl w:val="0"/>
          <w:lang w:val="ru-RU"/>
        </w:rPr>
        <w:t xml:space="preserve"> При табличном способе создается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таблицы для функций нового внутреннего состояния и выхода автомата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Например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для автомата Мили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для которого </w:t>
      </w:r>
      <w:r>
        <w:rPr>
          <w:rtl w:val="0"/>
          <w:lang w:val="en-US"/>
        </w:rPr>
        <w:t>A</w:t>
      </w:r>
      <w:r>
        <w:rPr>
          <w:rtl w:val="0"/>
          <w:lang w:val="ru-RU"/>
        </w:rPr>
        <w:t xml:space="preserve"> = (</w:t>
      </w:r>
      <w:r>
        <w:rPr>
          <w:rtl w:val="0"/>
          <w:lang w:val="en-US"/>
        </w:rPr>
        <w:t>a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a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a</w:t>
      </w:r>
      <w:r>
        <w:rPr>
          <w:b w:val="1"/>
          <w:bCs w:val="1"/>
          <w:vertAlign w:val="subscript"/>
          <w:rtl w:val="0"/>
          <w:lang w:val="ru-RU"/>
        </w:rPr>
        <w:t>3</w:t>
      </w:r>
      <w:r>
        <w:rPr>
          <w:rtl w:val="0"/>
          <w:lang w:val="ru-RU"/>
        </w:rPr>
        <w:t xml:space="preserve">), </w:t>
      </w:r>
      <w:r>
        <w:rPr>
          <w:rtl w:val="0"/>
          <w:lang w:val="en-US"/>
        </w:rPr>
        <w:t>Z</w:t>
      </w:r>
      <w:r>
        <w:rPr>
          <w:rtl w:val="0"/>
          <w:lang w:val="ru-RU"/>
        </w:rPr>
        <w:t xml:space="preserve"> = (</w:t>
      </w:r>
      <w:r>
        <w:rPr>
          <w:rtl w:val="0"/>
          <w:lang w:val="en-US"/>
        </w:rPr>
        <w:t>z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z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z</w:t>
      </w:r>
      <w:r>
        <w:rPr>
          <w:vertAlign w:val="subscript"/>
          <w:rtl w:val="0"/>
          <w:lang w:val="ru-RU"/>
        </w:rPr>
        <w:t>3</w:t>
      </w:r>
      <w:r>
        <w:rPr>
          <w:rtl w:val="0"/>
          <w:lang w:val="ru-RU"/>
        </w:rPr>
        <w:t xml:space="preserve">), </w:t>
      </w:r>
      <w:r>
        <w:rPr>
          <w:rtl w:val="0"/>
          <w:lang w:val="en-US"/>
        </w:rPr>
        <w:t>W</w:t>
      </w:r>
      <w:r>
        <w:rPr>
          <w:rtl w:val="0"/>
          <w:lang w:val="ru-RU"/>
        </w:rPr>
        <w:t xml:space="preserve"> = (</w:t>
      </w:r>
      <w:r>
        <w:rPr>
          <w:rtl w:val="0"/>
          <w:lang w:val="en-US"/>
        </w:rPr>
        <w:t>w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w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 xml:space="preserve">, </w:t>
      </w:r>
      <w:r>
        <w:rPr>
          <w:rtl w:val="0"/>
          <w:lang w:val="en-US"/>
        </w:rPr>
        <w:t>w</w:t>
      </w:r>
      <w:r>
        <w:rPr>
          <w:vertAlign w:val="subscript"/>
          <w:rtl w:val="0"/>
          <w:lang w:val="ru-RU"/>
        </w:rPr>
        <w:t>3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>таблицы будут выглядеть так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как показано на таблицах </w:t>
      </w:r>
      <w:r>
        <w:rPr>
          <w:rtl w:val="0"/>
          <w:lang w:val="ru-RU"/>
        </w:rPr>
        <w:t>2</w:t>
      </w:r>
      <w:r>
        <w:rPr>
          <w:rtl w:val="0"/>
          <w:lang w:val="ru-RU"/>
        </w:rPr>
        <w:t xml:space="preserve">а и </w:t>
      </w:r>
      <w:r>
        <w:rPr>
          <w:rtl w:val="0"/>
          <w:lang w:val="ru-RU"/>
        </w:rPr>
        <w:t>2</w:t>
      </w:r>
      <w:r>
        <w:rPr>
          <w:rtl w:val="0"/>
          <w:lang w:val="ru-RU"/>
        </w:rPr>
        <w:t>б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Пустые ячейки таблиц заполняются элементами из наборов </w:t>
      </w:r>
      <w:r>
        <w:rPr>
          <w:rtl w:val="0"/>
          <w:lang w:val="en-US"/>
        </w:rPr>
        <w:t>A</w:t>
      </w:r>
      <w:r>
        <w:rPr>
          <w:rtl w:val="0"/>
          <w:lang w:val="ru-RU"/>
        </w:rPr>
        <w:t xml:space="preserve"> и </w:t>
      </w:r>
      <w:r>
        <w:rPr>
          <w:rtl w:val="0"/>
          <w:lang w:val="en-US"/>
        </w:rPr>
        <w:t>W</w:t>
      </w:r>
      <w:r>
        <w:rPr>
          <w:rtl w:val="0"/>
          <w:lang w:val="ru-RU"/>
        </w:rPr>
        <w:t xml:space="preserve"> для функций </w:t>
      </w:r>
      <w:r>
        <w:rPr>
          <w:rtl w:val="0"/>
          <w:lang w:val="en-US"/>
        </w:rPr>
        <w:t>δ</w:t>
      </w:r>
      <w:r>
        <w:rPr>
          <w:rtl w:val="0"/>
          <w:lang w:val="ru-RU"/>
        </w:rPr>
        <w:t xml:space="preserve"> и </w:t>
      </w:r>
      <w:r>
        <w:rPr>
          <w:rtl w:val="0"/>
          <w:lang w:val="en-US"/>
        </w:rPr>
        <w:t>λ</w:t>
      </w:r>
      <w:r>
        <w:rPr>
          <w:rtl w:val="0"/>
          <w:lang w:val="ru-RU"/>
        </w:rPr>
        <w:t xml:space="preserve"> соответственно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ind w:left="1560" w:hanging="1560"/>
      </w:pPr>
      <w:r>
        <w:rPr>
          <w:rtl w:val="0"/>
          <w:lang w:val="ru-RU"/>
        </w:rPr>
        <w:t xml:space="preserve">Таблица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– Таблицы функций внутреннего состояния и выхода автомата Мили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>а – функция состояния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б – функция выхода</w:t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-276225</wp:posOffset>
            </wp:positionH>
            <wp:positionV relativeFrom="line">
              <wp:posOffset>231388</wp:posOffset>
            </wp:positionV>
            <wp:extent cx="5935980" cy="236102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23610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ind w:left="1560" w:hanging="1560"/>
      </w:pPr>
    </w:p>
    <w:p>
      <w:pPr>
        <w:pStyle w:val="Normal.0"/>
      </w:pPr>
      <w:r>
        <w:rPr>
          <w:rtl w:val="0"/>
          <w:lang w:val="ru-RU"/>
        </w:rPr>
        <w:t xml:space="preserve">Данное представление дает возможность проследить последовательность работы автомата с большим количеством наборов </w:t>
      </w:r>
      <w:r>
        <w:rPr>
          <w:rtl w:val="0"/>
          <w:lang w:val="en-US"/>
        </w:rPr>
        <w:t>A</w:t>
      </w:r>
      <w:r>
        <w:rPr>
          <w:rtl w:val="0"/>
          <w:lang w:val="ru-RU"/>
        </w:rPr>
        <w:t xml:space="preserve"> и </w:t>
      </w:r>
      <w:r>
        <w:rPr>
          <w:rtl w:val="0"/>
          <w:lang w:val="en-US"/>
        </w:rPr>
        <w:t>Z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b w:val="1"/>
          <w:bCs w:val="1"/>
          <w:rtl w:val="0"/>
          <w:lang w:val="ru-RU"/>
        </w:rPr>
        <w:t xml:space="preserve">4.2.3.2 </w:t>
      </w:r>
      <w:r>
        <w:rPr>
          <w:rtl w:val="0"/>
          <w:lang w:val="ru-RU"/>
        </w:rPr>
        <w:t>Другим способом представление является представление с помощью графа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На рисунке </w:t>
      </w:r>
      <w:r>
        <w:rPr>
          <w:rtl w:val="0"/>
          <w:lang w:val="ru-RU"/>
        </w:rPr>
        <w:t xml:space="preserve">6 </w:t>
      </w:r>
      <w:r>
        <w:rPr>
          <w:rtl w:val="0"/>
          <w:lang w:val="ru-RU"/>
        </w:rPr>
        <w:t>представлен граф для автомата Мили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Вершины графа представляют все возможные состояния автомата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дуги представляют переходы от состояния к состоянию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У основания дуги помечается входной сигнал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который вызвал переход между состояниями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а в конце дуги – выходной сигнал</w:t>
      </w:r>
      <w:r>
        <w:rPr>
          <w:rtl w:val="0"/>
          <w:lang w:val="ru-RU"/>
        </w:rPr>
        <w:t>.</w:t>
      </w:r>
    </w:p>
    <w:p>
      <w:pPr>
        <w:pStyle w:val="Normal.0"/>
      </w:pPr>
    </w:p>
    <w:p>
      <w:pPr>
        <w:pStyle w:val="Normal.0"/>
        <w:ind w:firstLine="0"/>
        <w:jc w:val="center"/>
      </w:pPr>
      <w:r>
        <w:drawing xmlns:a="http://schemas.openxmlformats.org/drawingml/2006/main">
          <wp:inline distT="0" distB="0" distL="0" distR="0">
            <wp:extent cx="2324100" cy="2127250"/>
            <wp:effectExtent l="0" t="0" r="0" b="0"/>
            <wp:docPr id="1073741831" name="officeArt object" descr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Рисунок 1" descr="Рисунок 1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1272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jc w:val="center"/>
      </w:pPr>
    </w:p>
    <w:p>
      <w:pPr>
        <w:pStyle w:val="Normal.0"/>
        <w:ind w:firstLine="0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6 </w:t>
      </w:r>
      <w:r>
        <w:rPr>
          <w:rtl w:val="0"/>
          <w:lang w:val="ru-RU"/>
        </w:rPr>
        <w:t>– Пример графа абстрактного автомата Мили</w:t>
      </w:r>
    </w:p>
    <w:p>
      <w:pPr>
        <w:pStyle w:val="Normal.0"/>
        <w:ind w:firstLine="0"/>
        <w:jc w:val="center"/>
      </w:pPr>
    </w:p>
    <w:p>
      <w:pPr>
        <w:pStyle w:val="Normal.0"/>
      </w:pPr>
      <w:r>
        <w:rPr>
          <w:rtl w:val="0"/>
          <w:lang w:val="ru-RU"/>
        </w:rPr>
        <w:t>Представление в виде графа является более наглядным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однако затруднительным к использованию на большом количестве состояний автомата и большом количестве переходов между состояниями</w:t>
      </w:r>
      <w:r>
        <w:rPr>
          <w:rtl w:val="0"/>
          <w:lang w:val="ru-RU"/>
        </w:rPr>
        <w:t>.</w:t>
      </w:r>
    </w:p>
    <w:p>
      <w:pPr>
        <w:pStyle w:val="Normal.0"/>
        <w:ind w:firstLine="0"/>
        <w:jc w:val="center"/>
      </w:pPr>
    </w:p>
    <w:p>
      <w:pPr>
        <w:pStyle w:val="Normal.0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5 </w:t>
      </w:r>
      <w:r>
        <w:rPr>
          <w:b w:val="1"/>
          <w:bCs w:val="1"/>
          <w:rtl w:val="0"/>
          <w:lang w:val="ru-RU"/>
        </w:rPr>
        <w:t>СИНТЕЗ СТРУКТУРЫ СИНХРОННОГО ЦИФРОВОГО АВТОМАТА МУРА</w:t>
      </w:r>
    </w:p>
    <w:p>
      <w:pPr>
        <w:pStyle w:val="Normal.0"/>
        <w:ind w:firstLine="0"/>
      </w:pPr>
    </w:p>
    <w:p>
      <w:pPr>
        <w:pStyle w:val="Normal.0"/>
        <w:spacing w:after="25" w:line="240" w:lineRule="auto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 xml:space="preserve">5.1 </w:t>
      </w:r>
      <w:r>
        <w:rPr>
          <w:b w:val="1"/>
          <w:bCs w:val="1"/>
          <w:rtl w:val="0"/>
          <w:lang w:val="ru-RU"/>
        </w:rPr>
        <w:t>Условие задачи</w:t>
      </w:r>
    </w:p>
    <w:p>
      <w:pPr>
        <w:pStyle w:val="Normal.0"/>
      </w:pPr>
      <w:r>
        <w:rPr>
          <w:rtl w:val="0"/>
          <w:lang w:val="ru-RU"/>
        </w:rPr>
        <w:t>Синтезировать структурную схему синхронного цифрового автомата Мура с входом в виде меандровой последовательности</w:t>
      </w:r>
      <w:r>
        <w:rPr>
          <w:rtl w:val="0"/>
          <w:lang w:val="ru-RU"/>
        </w:rPr>
        <w:t>, 4-</w:t>
      </w:r>
      <w:r>
        <w:rPr>
          <w:rtl w:val="0"/>
          <w:lang w:val="ru-RU"/>
        </w:rPr>
        <w:t>я состояниями памяти и двумя выходами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включающими</w:t>
      </w:r>
      <w:r>
        <w:rPr>
          <w:rtl w:val="0"/>
          <w:lang w:val="ru-RU"/>
        </w:rPr>
        <w:t xml:space="preserve">: </w:t>
      </w:r>
      <w:r>
        <w:rPr>
          <w:rtl w:val="0"/>
          <w:lang w:val="ru-RU"/>
        </w:rPr>
        <w:t xml:space="preserve">на первом выходе автомата состояния памяти на первом и третьем шаге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интервале времени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на втором выходе – на втором и четвертом шаге </w:t>
      </w:r>
      <w:r>
        <w:rPr>
          <w:rtl w:val="0"/>
          <w:lang w:val="ru-RU"/>
        </w:rPr>
        <w:t>(</w:t>
      </w:r>
      <w:r>
        <w:rPr>
          <w:rtl w:val="0"/>
          <w:lang w:val="ru-RU"/>
        </w:rPr>
        <w:t>интервале времени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работы автомата в цикле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Состояния памяти автомата в каждом очередном такте поступления синхросигнала изменяется по данному циклу</w:t>
      </w:r>
      <w:r>
        <w:rPr>
          <w:rtl w:val="0"/>
          <w:lang w:val="ru-RU"/>
        </w:rPr>
        <w:t xml:space="preserve">: 11, 10, 01, 00. </w:t>
      </w:r>
      <w:r>
        <w:rPr>
          <w:rtl w:val="0"/>
          <w:lang w:val="ru-RU"/>
        </w:rPr>
        <w:t>Начальное состояние памяти автомата</w:t>
      </w:r>
      <w:r>
        <w:rPr>
          <w:rtl w:val="0"/>
          <w:lang w:val="ru-RU"/>
        </w:rPr>
        <w:t>: 00</w:t>
      </w:r>
      <w:r>
        <w:rPr>
          <w:rtl w:val="0"/>
          <w:lang w:val="en-US"/>
        </w:rPr>
        <w:t>.</w: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-356107</wp:posOffset>
                </wp:positionH>
                <wp:positionV relativeFrom="line">
                  <wp:posOffset>225961</wp:posOffset>
                </wp:positionV>
                <wp:extent cx="6285738" cy="273078"/>
                <wp:effectExtent l="0" t="0" r="0" b="0"/>
                <wp:wrapTopAndBottom distT="152400" distB="152400"/>
                <wp:docPr id="1073741832" name="officeArt object" descr="5.2 Синтез принципиальной схемы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5738" cy="27307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aption"/>
                              <w:tabs>
                                <w:tab w:val="left" w:pos="1440"/>
                                <w:tab w:val="left" w:pos="2880"/>
                                <w:tab w:val="left" w:pos="4320"/>
                                <w:tab w:val="left" w:pos="5760"/>
                                <w:tab w:val="left" w:pos="7200"/>
                                <w:tab w:val="left" w:pos="8640"/>
                              </w:tabs>
                              <w:jc w:val="center"/>
                            </w:pPr>
                            <w:r>
                              <w:rPr>
                                <w:rFonts w:ascii="Times New Roman" w:hAnsi="Times New Roman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</w:rPr>
                              <w:t xml:space="preserve">5.2 </w:t>
                            </w:r>
                            <w:r>
                              <w:rPr>
                                <w:rFonts w:ascii="Times New Roman" w:hAnsi="Times New Roman" w:hint="default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>Синтез принципиальной схемы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28.0pt;margin-top:17.8pt;width:494.9pt;height:21.5pt;z-index:25166438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  <w:tabs>
                          <w:tab w:val="left" w:pos="1440"/>
                          <w:tab w:val="left" w:pos="2880"/>
                          <w:tab w:val="left" w:pos="4320"/>
                          <w:tab w:val="left" w:pos="5760"/>
                          <w:tab w:val="left" w:pos="7200"/>
                          <w:tab w:val="left" w:pos="8640"/>
                        </w:tabs>
                        <w:jc w:val="center"/>
                      </w:pPr>
                      <w:r>
                        <w:rPr>
                          <w:rFonts w:ascii="Times New Roman" w:hAnsi="Times New Roman"/>
                          <w:b w:val="1"/>
                          <w:bCs w:val="1"/>
                          <w:sz w:val="28"/>
                          <w:szCs w:val="28"/>
                          <w:rtl w:val="0"/>
                        </w:rPr>
                        <w:t xml:space="preserve">5.2 </w:t>
                      </w:r>
                      <w:r>
                        <w:rPr>
                          <w:rFonts w:ascii="Times New Roman" w:hAnsi="Times New Roman" w:hint="default"/>
                          <w:b w:val="1"/>
                          <w:bCs w:val="1"/>
                          <w:sz w:val="28"/>
                          <w:szCs w:val="28"/>
                          <w:rtl w:val="0"/>
                          <w:lang w:val="ru-RU"/>
                        </w:rPr>
                        <w:t>Синтез принципиальной схемы</w:t>
                      </w:r>
                    </w:p>
                  </w:txbxContent>
                </v:textbox>
                <w10:wrap type="topAndBottom" side="bothSides" anchorx="margin"/>
              </v:shape>
            </w:pict>
          </mc:Fallback>
        </mc:AlternateContent>
      </w:r>
    </w:p>
    <w:p>
      <w:pPr>
        <w:pStyle w:val="Normal.0"/>
      </w:pPr>
      <w:r>
        <w:rPr>
          <w:b w:val="1"/>
          <w:bCs w:val="1"/>
          <w:rtl w:val="0"/>
          <w:lang w:val="ru-RU"/>
        </w:rPr>
        <w:t>5.2.1</w:t>
      </w:r>
      <w:r>
        <w:rPr>
          <w:rtl w:val="0"/>
          <w:lang w:val="ru-RU"/>
        </w:rPr>
        <w:t xml:space="preserve"> По условию задачи в автомате существует </w:t>
      </w:r>
      <w:r>
        <w:rPr>
          <w:rtl w:val="0"/>
          <w:lang w:val="ru-RU"/>
        </w:rPr>
        <w:t xml:space="preserve">4 </w:t>
      </w:r>
      <w:r>
        <w:rPr>
          <w:rtl w:val="0"/>
          <w:lang w:val="ru-RU"/>
        </w:rPr>
        <w:t>различных состояния памяти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Отсюда следует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для реализации памяти достаточно использовать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триггера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По условию задачи автомат имеет </w:t>
      </w:r>
      <w:r>
        <w:rPr>
          <w:rtl w:val="0"/>
          <w:lang w:val="ru-RU"/>
        </w:rPr>
        <w:t xml:space="preserve">2 </w:t>
      </w:r>
      <w:r>
        <w:rPr>
          <w:rtl w:val="0"/>
          <w:lang w:val="ru-RU"/>
        </w:rPr>
        <w:t>выхода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Первый выход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>0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принимает значения памяти автомата на первом и третьем тактах работы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а второй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) </w:t>
      </w:r>
      <w:r>
        <w:rPr>
          <w:rtl w:val="0"/>
          <w:lang w:val="ru-RU"/>
        </w:rPr>
        <w:t>выход – на втором и четвертом тактах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>При этом на втором и четвертом тактах для первого выхода и на первом и третьем тактах для второго выхода значения выходов не меняются</w:t>
      </w:r>
      <w:r>
        <w:rPr>
          <w:rtl w:val="0"/>
          <w:lang w:val="ru-RU"/>
        </w:rPr>
        <w:t xml:space="preserve">. </w:t>
      </w:r>
    </w:p>
    <w:p>
      <w:pPr>
        <w:pStyle w:val="Normal.0"/>
        <w:rPr>
          <w:lang w:val="ru-RU"/>
        </w:rPr>
      </w:pPr>
      <w:r>
        <w:rPr>
          <w:rtl w:val="0"/>
          <w:lang w:val="ru-RU"/>
        </w:rPr>
        <w:t xml:space="preserve">На таблице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представлены переходы внутреннего состояния автомата в зависимости от состояния памяти в предыдущий такт и входного сигнала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где </w:t>
      </w:r>
      <w:r>
        <w:rPr>
          <w:rtl w:val="0"/>
          <w:lang w:val="en-US"/>
        </w:rPr>
        <w:t>Z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 и </w:t>
      </w:r>
      <w:r>
        <w:rPr>
          <w:rtl w:val="0"/>
          <w:lang w:val="en-US"/>
        </w:rPr>
        <w:t>Z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 xml:space="preserve"> – состояние триггеров автомата в предыдущий такт</w:t>
      </w:r>
      <w:r>
        <w:rPr>
          <w:rtl w:val="0"/>
          <w:lang w:val="ru-RU"/>
        </w:rPr>
        <w:t xml:space="preserve">; </w:t>
      </w:r>
      <w:r>
        <w:rPr>
          <w:rtl w:val="0"/>
          <w:lang w:val="en-US"/>
        </w:rPr>
        <w:t>Z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' </w:t>
      </w:r>
      <w:r>
        <w:rPr>
          <w:rtl w:val="0"/>
          <w:lang w:val="ru-RU"/>
        </w:rPr>
        <w:t xml:space="preserve">и </w:t>
      </w:r>
      <w:r>
        <w:rPr>
          <w:rtl w:val="0"/>
          <w:lang w:val="en-US"/>
        </w:rPr>
        <w:t>Z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 xml:space="preserve">' </w:t>
      </w:r>
      <w:r>
        <w:rPr>
          <w:rtl w:val="0"/>
          <w:lang w:val="ru-RU"/>
        </w:rPr>
        <w:t>– состояние триггеров автомата в настоящий такт</w:t>
      </w:r>
      <w:r>
        <w:rPr>
          <w:rtl w:val="0"/>
          <w:lang w:val="ru-RU"/>
        </w:rPr>
        <w:t xml:space="preserve">; </w:t>
      </w:r>
      <w:r>
        <w:rPr>
          <w:rtl w:val="0"/>
          <w:lang w:val="en-US"/>
        </w:rPr>
        <w:t>x</w:t>
      </w:r>
      <w:r>
        <w:rPr>
          <w:rtl w:val="0"/>
          <w:lang w:val="ru-RU"/>
        </w:rPr>
        <w:t xml:space="preserve"> – входной сигнал</w:t>
      </w:r>
      <w:r>
        <w:rPr>
          <w:rtl w:val="0"/>
          <w:lang w:val="ru-RU"/>
        </w:rPr>
        <w:t xml:space="preserve">; 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 xml:space="preserve">01 </w:t>
      </w:r>
      <w:r>
        <w:rPr>
          <w:rtl w:val="0"/>
          <w:lang w:val="ru-RU"/>
        </w:rPr>
        <w:t xml:space="preserve">и 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 xml:space="preserve">00 </w:t>
      </w:r>
      <w:r>
        <w:rPr>
          <w:rtl w:val="0"/>
          <w:lang w:val="ru-RU"/>
        </w:rPr>
        <w:t>– выходные сигнала первого выхода</w:t>
      </w:r>
      <w:r>
        <w:rPr>
          <w:rtl w:val="0"/>
          <w:lang w:val="ru-RU"/>
        </w:rPr>
        <w:t xml:space="preserve">; 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 xml:space="preserve">11 </w:t>
      </w:r>
      <w:r>
        <w:rPr>
          <w:rtl w:val="0"/>
          <w:lang w:val="ru-RU"/>
        </w:rPr>
        <w:t xml:space="preserve">и 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 xml:space="preserve">10 </w:t>
      </w:r>
      <w:r>
        <w:rPr>
          <w:rtl w:val="0"/>
          <w:lang w:val="ru-RU"/>
        </w:rPr>
        <w:t>– выходные сигнала второго выхода</w:t>
      </w:r>
      <w:r>
        <w:rPr>
          <w:rtl w:val="0"/>
          <w:lang w:val="ru-RU"/>
        </w:rPr>
        <w:t xml:space="preserve">; </w:t>
      </w:r>
      <w:r>
        <w:rPr>
          <w:rtl w:val="0"/>
          <w:lang w:val="en-US"/>
        </w:rPr>
        <w:t>T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 и </w:t>
      </w:r>
      <w:r>
        <w:rPr>
          <w:rtl w:val="0"/>
          <w:lang w:val="en-US"/>
        </w:rPr>
        <w:t>T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 xml:space="preserve"> – входные сигналы на триггеры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которые изменяют состояние триггеров </w:t>
      </w:r>
      <w:r>
        <w:rPr>
          <w:rtl w:val="0"/>
          <w:lang w:val="en-US"/>
        </w:rPr>
        <w:t>Z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 xml:space="preserve"> и </w:t>
      </w:r>
      <w:r>
        <w:rPr>
          <w:rtl w:val="0"/>
          <w:lang w:val="en-US"/>
        </w:rPr>
        <w:t>Z</w:t>
      </w:r>
      <w:r>
        <w:rPr>
          <w:vertAlign w:val="subscript"/>
          <w:rtl w:val="0"/>
          <w:lang w:val="ru-RU"/>
        </w:rPr>
        <w:t>2</w:t>
      </w:r>
      <w:r>
        <w:rPr>
          <w:rtl w:val="0"/>
          <w:lang w:val="ru-RU"/>
        </w:rPr>
        <w:t xml:space="preserve"> соответственно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 xml:space="preserve">Таблица </w:t>
      </w:r>
      <w:r>
        <w:rPr>
          <w:rtl w:val="0"/>
          <w:lang w:val="ru-RU"/>
        </w:rPr>
        <w:t xml:space="preserve">3 </w:t>
      </w:r>
      <w:r>
        <w:rPr>
          <w:rtl w:val="0"/>
          <w:lang w:val="ru-RU"/>
        </w:rPr>
        <w:t>– Таблица изменения внутреннего состояния автомата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зависимости выходных сигналов от внутреннего состояния автомата</w:t>
      </w:r>
      <w:r>
        <w:rPr>
          <w:rtl w:val="0"/>
          <w:lang w:val="en-US"/>
        </w:rPr>
        <w:t>.</w:t>
      </w:r>
    </w:p>
    <w:p>
      <w:pPr>
        <w:pStyle w:val="Normal.0"/>
      </w:pPr>
    </w:p>
    <w:tbl>
      <w:tblPr>
        <w:tblW w:w="864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blPrEx>
          <w:shd w:val="clear" w:color="auto" w:fill="cdd4e9"/>
        </w:tblPrEx>
        <w:trPr>
          <w:trHeight w:val="291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6"/>
                        <w:szCs w:val="26"/>
                      </w:rPr>
                      <m:t>Z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6"/>
                        <w:szCs w:val="26"/>
                      </w:rPr>
                      <m:t>1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6"/>
                        <w:szCs w:val="26"/>
                      </w:rPr>
                      <m:t>Z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6"/>
                        <w:szCs w:val="26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Sup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6"/>
                        <w:szCs w:val="26"/>
                      </w:rPr>
                      <m:t>Z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6"/>
                        <w:szCs w:val="26"/>
                      </w:rPr>
                      <m:t>1</m:t>
                    </m:r>
                  </m:sub>
                  <m:sup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6"/>
                        <w:szCs w:val="26"/>
                      </w:rPr>
                      <m:t>'</m:t>
                    </m:r>
                  </m:sup>
                </m:sSubSup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6"/>
                        <w:szCs w:val="26"/>
                      </w:rPr>
                      <m:t>Z</m:t>
                    </m:r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6"/>
                        <w:szCs w:val="26"/>
                      </w:rPr>
                      <m:t>'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6"/>
                        <w:szCs w:val="26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en-US"/>
              </w:rPr>
              <w:t>x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11</m:t>
                    </m:r>
                  </m:sub>
                </m:sSub>
              </m:oMath>
            </m:oMathPara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y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10</m:t>
                    </m:r>
                  </m:sub>
                </m:sSub>
              </m:oMath>
            </m:oMathPara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01</m:t>
                    </m:r>
                  </m:sub>
                </m:sSub>
              </m:oMath>
            </m:oMathPara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y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00</m:t>
                    </m:r>
                  </m:sub>
                </m:sSub>
              </m:oMath>
            </m:oMathPara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9"/>
                        <w:szCs w:val="29"/>
                      </w:rPr>
                      <m:t>T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9"/>
                        <w:szCs w:val="29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  <w:rPr>
                <w:color w:val="000000"/>
                <w:sz w:val="22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T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7"/>
                        <w:szCs w:val="27"/>
                      </w:rPr>
                      <m:t>2</m:t>
                    </m:r>
                  </m:sub>
                </m:sSub>
              </m:oMath>
            </m:oMathPara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10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01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01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11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11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00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</w:t>
            </w:r>
          </w:p>
        </w:tc>
      </w:tr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00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10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1</w:t>
            </w:r>
          </w:p>
        </w:tc>
        <w:tc>
          <w:tcPr>
            <w:tcW w:type="dxa" w:w="9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.0"/>
              <w:spacing w:line="240" w:lineRule="auto"/>
              <w:ind w:firstLine="0"/>
              <w:jc w:val="center"/>
            </w:pPr>
            <w:r>
              <w:rPr>
                <w:rFonts w:ascii="Calibri" w:hAnsi="Calibri"/>
                <w:sz w:val="22"/>
                <w:szCs w:val="22"/>
                <w:shd w:val="nil" w:color="auto" w:fill="auto"/>
                <w:rtl w:val="0"/>
                <w:lang w:val="ru-RU"/>
              </w:rPr>
              <w:t>0</w:t>
            </w:r>
          </w:p>
        </w:tc>
      </w:tr>
    </w:tbl>
    <w:p>
      <w:pPr>
        <w:pStyle w:val="Normal.0"/>
      </w:pPr>
    </w:p>
    <w:p>
      <w:pPr>
        <w:pStyle w:val="Normal.0"/>
      </w:pPr>
    </w:p>
    <w:p>
      <w:pPr>
        <w:pStyle w:val="Normal.0"/>
      </w:pPr>
      <w:r>
        <w:rPr>
          <w:rtl w:val="0"/>
          <w:lang w:val="ru-RU"/>
        </w:rPr>
        <w:t xml:space="preserve">Используя таблицу </w:t>
      </w:r>
      <w:r>
        <w:rPr>
          <w:rtl w:val="0"/>
          <w:lang w:val="ru-RU"/>
        </w:rPr>
        <w:t xml:space="preserve">3, </w:t>
      </w:r>
      <w:r>
        <w:rPr>
          <w:rtl w:val="0"/>
          <w:lang w:val="ru-RU"/>
        </w:rPr>
        <w:t>получаем следующие минимизированные логические выражения для входных сигналов на триггеры и для выходных сигналов</w:t>
      </w:r>
      <w:r>
        <w:rPr>
          <w:rtl w:val="0"/>
          <w:lang w:val="ru-RU"/>
        </w:rPr>
        <w:t>:</w:t>
      </w:r>
    </w:p>
    <w:p>
      <w:pPr>
        <w:pStyle w:val="Normal.0"/>
        <w:keepNext w:val="1"/>
        <w:keepLines w:val="1"/>
      </w:pPr>
    </w:p>
    <w:p>
      <w:pPr>
        <w:pStyle w:val="Normal.0"/>
        <w:keepNext w:val="1"/>
        <w:keepLines w:val="1"/>
        <w:ind w:firstLine="0"/>
        <w:rPr>
          <w:color w:val="000000"/>
          <w:sz w:val="28"/>
          <w:lang w:val="en-US"/>
        </w:rPr>
      </w:pPr>
      <w:r>
        <w:rPr>
          <w:rtl w:val="0"/>
          <w:lang w:val="en-US"/>
        </w:rPr>
        <w:t>T</w:t>
      </w:r>
      <w:r>
        <w:rPr>
          <w:vertAlign w:val="subscript"/>
          <w:rtl w:val="0"/>
          <w:lang w:val="en-US"/>
        </w:rPr>
        <w:t>1</w:t>
      </w:r>
      <w:r>
        <w:rPr>
          <w:rtl w:val="0"/>
          <w:lang w:val="en-US"/>
        </w:rPr>
        <w:t xml:space="preserve"> = </w:t>
      </w:r>
      <m:oMath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;</m:t>
        </m:r>
      </m:oMath>
    </w:p>
    <w:p>
      <w:pPr>
        <w:pStyle w:val="Normal.0"/>
        <w:keepNext w:val="1"/>
        <w:keepLines w:val="1"/>
        <w:ind w:firstLine="0"/>
        <w:rPr>
          <w:color w:val="000000"/>
          <w:sz w:val="28"/>
          <w:lang w:val="en-US"/>
        </w:rPr>
      </w:pPr>
      <w:r>
        <w:rPr>
          <w:rtl w:val="0"/>
          <w:lang w:val="en-US"/>
        </w:rPr>
        <w:t>T</w:t>
      </w:r>
      <w:r>
        <w:rPr>
          <w:vertAlign w:val="subscript"/>
          <w:rtl w:val="0"/>
          <w:lang w:val="en-US"/>
        </w:rPr>
        <w:t>2</w:t>
      </w:r>
      <w:r>
        <w:rPr>
          <w:rtl w:val="0"/>
          <w:lang w:val="en-US"/>
        </w:rPr>
        <w:t xml:space="preserve"> = </w:t>
      </w:r>
      <m:oMath>
        <m:sSub>
          <m:e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Z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/>
        </m: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</m:ctrlPr>
            <m:pos m:val="top"/>
          </m:barPr>
          <m:e>
            <m:sSub>
              <m:e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Z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2</m:t>
                </m:r>
              </m:sub>
            </m:sSub>
          </m:e>
        </m:ba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/>
        </m: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˅</m:t>
        </m: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/>
        </m: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X</m:t>
        </m: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/>
        </m:r>
        <m:sSub>
          <m:e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Z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b>
        </m:sSub>
      </m:oMath>
      <w:r>
        <w:rPr>
          <w:rtl w:val="0"/>
          <w:lang w:val="en-US"/>
        </w:rPr>
        <w:t>;</w:t>
      </w:r>
    </w:p>
    <w:p>
      <w:pPr>
        <w:pStyle w:val="Normal.0"/>
        <w:keepNext w:val="1"/>
        <w:keepLines w:val="1"/>
        <w:ind w:firstLine="0"/>
        <w:rPr>
          <w:lang w:val="en-US"/>
        </w:rPr>
      </w:pPr>
      <w:r>
        <w:rPr>
          <w:rtl w:val="0"/>
          <w:lang w:val="en-US"/>
        </w:rPr>
        <w:t>y</w:t>
      </w:r>
      <w:r>
        <w:rPr>
          <w:vertAlign w:val="subscript"/>
          <w:rtl w:val="0"/>
          <w:lang w:val="en-US"/>
        </w:rPr>
        <w:t>11</w:t>
      </w:r>
      <w:r>
        <w:rPr>
          <w:rtl w:val="0"/>
          <w:lang w:val="en-US"/>
        </w:rPr>
        <w:t xml:space="preserve"> = 0;</w:t>
      </w:r>
    </w:p>
    <w:p>
      <w:pPr>
        <w:pStyle w:val="Normal.0"/>
        <w:keepNext w:val="1"/>
        <w:keepLines w:val="1"/>
        <w:ind w:firstLine="0"/>
        <w:rPr>
          <w:color w:val="000000"/>
          <w:sz w:val="28"/>
          <w:lang w:val="en-US"/>
        </w:rPr>
      </w:pPr>
      <w:r>
        <w:rPr>
          <w:rtl w:val="0"/>
          <w:lang w:val="en-US"/>
        </w:rPr>
        <w:t>y</w:t>
      </w:r>
      <w:r>
        <w:rPr>
          <w:vertAlign w:val="subscript"/>
          <w:rtl w:val="0"/>
          <w:lang w:val="en-US"/>
        </w:rPr>
        <w:t>10</w:t>
      </w:r>
      <w:r>
        <w:rPr>
          <w:rtl w:val="0"/>
          <w:lang w:val="en-US"/>
        </w:rPr>
        <w:t xml:space="preserve"> = </w:t>
      </w:r>
      <m:oMath>
        <m:sSub>
          <m:e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30"/>
                <w:szCs w:val="30"/>
              </w:rPr>
              <m:t>Z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30"/>
                <w:szCs w:val="30"/>
              </w:rPr>
              <m:t>2</m:t>
            </m:r>
          </m:sub>
        </m:sSub>
      </m:oMath>
      <w:r>
        <w:rPr>
          <w:rtl w:val="0"/>
          <w:lang w:val="en-US"/>
        </w:rPr>
        <w:t>;</w:t>
      </w:r>
    </w:p>
    <w:p>
      <w:pPr>
        <w:pStyle w:val="Normal.0"/>
        <w:keepNext w:val="1"/>
        <w:keepLines w:val="1"/>
        <w:ind w:firstLine="0"/>
        <w:rPr>
          <w:lang w:val="en-US"/>
        </w:rPr>
      </w:pPr>
      <w:r>
        <w:rPr>
          <w:rtl w:val="0"/>
          <w:lang w:val="en-US"/>
        </w:rPr>
        <w:t>y</w:t>
      </w:r>
      <w:r>
        <w:rPr>
          <w:vertAlign w:val="subscript"/>
          <w:rtl w:val="0"/>
          <w:lang w:val="en-US"/>
        </w:rPr>
        <w:t>01</w:t>
      </w:r>
      <w:r>
        <w:rPr>
          <w:rtl w:val="0"/>
          <w:lang w:val="en-US"/>
        </w:rPr>
        <w:t xml:space="preserve"> = 1;</w:t>
      </w:r>
    </w:p>
    <w:p>
      <w:pPr>
        <w:pStyle w:val="Normal.0"/>
        <w:keepNext w:val="1"/>
        <w:keepLines w:val="1"/>
        <w:ind w:firstLine="0"/>
        <w:rPr>
          <w:color w:val="000000"/>
          <w:sz w:val="28"/>
          <w:lang w:val="en-US"/>
        </w:rPr>
      </w:pPr>
      <w:r>
        <w:rPr>
          <w:rtl w:val="0"/>
          <w:lang w:val="en-US"/>
        </w:rPr>
        <w:t>y</w:t>
      </w:r>
      <w:r>
        <w:rPr>
          <w:vertAlign w:val="subscript"/>
          <w:rtl w:val="0"/>
          <w:lang w:val="en-US"/>
        </w:rPr>
        <w:t>00</w:t>
      </w:r>
      <w:r>
        <w:rPr>
          <w:rtl w:val="0"/>
          <w:lang w:val="en-US"/>
        </w:rPr>
        <w:t xml:space="preserve"> = </w:t>
      </w:r>
      <m:oMath>
        <m:sSub>
          <m:e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Z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1</m:t>
            </m:r>
          </m:sub>
        </m:sSub>
        <m:sSub>
          <m:e>
            <m:r>
              <m:rPr>
                <m:sty m:val="p"/>
              </m:r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Z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  <m:t>2</m:t>
            </m:r>
          </m:sub>
        </m:sSub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/>
        </m: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˅</m:t>
        </m:r>
        <m:r>
          <m:rPr>
            <m:sty m:val="p"/>
          </m:rP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/>
        </m: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</m:ctrlPr>
            <m:pos m:val="top"/>
          </m:barPr>
          <m:e>
            <m:sSub>
              <m:e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Z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1</m:t>
                </m:r>
              </m:sub>
            </m:sSub>
          </m:e>
        </m:ba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/>
        </m:r>
        <m:bar>
          <m:bar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9"/>
                <w:szCs w:val="29"/>
              </w:rPr>
            </m:ctrlPr>
            <m:pos m:val="top"/>
          </m:barPr>
          <m:e>
            <m:sSub>
              <m:e>
                <m:r>
                  <m:rPr>
                    <m:sty m:val="p"/>
                  </m:r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Z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9"/>
                    <w:szCs w:val="29"/>
                  </w:rPr>
                  <m:t>2</m:t>
                </m:r>
              </m:sub>
            </m:sSub>
          </m:e>
        </m:bar>
        <m:r>
          <w:rPr xmlns:w="http://schemas.openxmlformats.org/wordprocessingml/2006/main">
            <w:rFonts w:ascii="Cambria Math" w:hAnsi="Cambria Math"/>
            <w:i/>
            <w:color w:val="000000"/>
            <w:sz w:val="29"/>
            <w:szCs w:val="29"/>
          </w:rPr>
          <m:t>.</m:t>
        </m:r>
      </m:oMath>
    </w:p>
    <w:p>
      <w:pPr>
        <w:pStyle w:val="Normal.0"/>
        <w:keepNext w:val="1"/>
        <w:keepLines w:val="1"/>
      </w:pPr>
      <w:r>
        <w:rPr>
          <w:rtl w:val="0"/>
          <w:lang w:val="ru-RU"/>
        </w:rPr>
        <w:t>Заметим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>11</w:t>
      </w:r>
      <w:r>
        <w:rPr>
          <w:i w:val="1"/>
          <w:iCs w:val="1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и 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>01</w:t>
      </w:r>
      <w:r>
        <w:rPr>
          <w:i w:val="1"/>
          <w:iCs w:val="1"/>
          <w:rtl w:val="0"/>
          <w:lang w:val="ru-RU"/>
        </w:rPr>
        <w:t xml:space="preserve"> </w:t>
      </w:r>
      <w:r>
        <w:rPr>
          <w:rtl w:val="0"/>
          <w:lang w:val="ru-RU"/>
        </w:rPr>
        <w:t xml:space="preserve">имеют константные значения </w:t>
      </w:r>
      <w:r>
        <w:rPr>
          <w:rtl w:val="0"/>
          <w:lang w:val="ru-RU"/>
        </w:rPr>
        <w:t xml:space="preserve">0 </w:t>
      </w:r>
      <w:r>
        <w:rPr>
          <w:rtl w:val="0"/>
          <w:lang w:val="ru-RU"/>
        </w:rPr>
        <w:t xml:space="preserve">и </w:t>
      </w:r>
      <w:r>
        <w:rPr>
          <w:rtl w:val="0"/>
          <w:lang w:val="ru-RU"/>
        </w:rPr>
        <w:t xml:space="preserve">1, </w:t>
      </w:r>
      <w:r>
        <w:rPr>
          <w:rtl w:val="0"/>
          <w:lang w:val="ru-RU"/>
        </w:rPr>
        <w:t>а значит будут подключены к земле и к источнику питания соответственно</w:t>
      </w:r>
      <w:r>
        <w:rPr>
          <w:rtl w:val="0"/>
          <w:lang w:val="ru-RU"/>
        </w:rPr>
        <w:t>.</w:t>
      </w:r>
    </w:p>
    <w:p>
      <w:pPr>
        <w:pStyle w:val="Normal.0"/>
        <w:keepNext w:val="1"/>
        <w:keepLines w:val="1"/>
      </w:pPr>
      <w:r>
        <w:rPr>
          <w:rtl w:val="0"/>
          <w:lang w:val="ru-RU"/>
        </w:rPr>
        <w:t xml:space="preserve">Для реализации памяти автомата будем использовать двухступенчатый синхронный </w:t>
      </w:r>
      <w:r>
        <w:rPr>
          <w:rtl w:val="0"/>
          <w:lang w:val="en-US"/>
        </w:rPr>
        <w:t>D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триггер</w:t>
      </w:r>
      <w:r>
        <w:rPr>
          <w:rtl w:val="0"/>
          <w:lang w:val="ru-RU"/>
        </w:rPr>
        <w:t xml:space="preserve">. </w:t>
      </w:r>
      <w:r>
        <w:rPr>
          <w:rtl w:val="0"/>
          <w:lang w:val="ru-RU"/>
        </w:rPr>
        <w:t xml:space="preserve">Принцип работы синхронного </w:t>
      </w:r>
      <w:r>
        <w:rPr>
          <w:rtl w:val="0"/>
          <w:lang w:val="ru-RU"/>
        </w:rPr>
        <w:t>D-</w:t>
      </w:r>
      <w:r>
        <w:rPr>
          <w:rtl w:val="0"/>
          <w:lang w:val="ru-RU"/>
        </w:rPr>
        <w:t>триггера основан на том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сигнал на выходе после переключения равен сигналу на входе </w:t>
      </w:r>
      <w:r>
        <w:rPr>
          <w:rtl w:val="0"/>
          <w:lang w:val="ru-RU"/>
        </w:rPr>
        <w:t xml:space="preserve">D </w:t>
      </w:r>
      <w:r>
        <w:rPr>
          <w:rtl w:val="0"/>
          <w:lang w:val="ru-RU"/>
        </w:rPr>
        <w:t>до переключения</w:t>
      </w:r>
      <w:r>
        <w:rPr>
          <w:rtl w:val="0"/>
          <w:lang w:val="ru-RU"/>
        </w:rPr>
        <w:t>.</w:t>
      </w:r>
    </w:p>
    <w:p>
      <w:pPr>
        <w:pStyle w:val="Normal.0"/>
        <w:keepNext w:val="1"/>
        <w:keepLines w:val="1"/>
      </w:pPr>
      <w:r>
        <w:rPr>
          <w:rtl w:val="0"/>
          <w:lang w:val="ru-RU"/>
        </w:rPr>
        <w:t xml:space="preserve">На рисунке </w:t>
      </w:r>
      <w:r>
        <w:rPr>
          <w:rtl w:val="0"/>
          <w:lang w:val="ru-RU"/>
        </w:rPr>
        <w:t xml:space="preserve">7 </w:t>
      </w:r>
      <w:r>
        <w:rPr>
          <w:rtl w:val="0"/>
          <w:lang w:val="ru-RU"/>
        </w:rPr>
        <w:t xml:space="preserve">представлена логическая схема двухступенчатого синхронного </w:t>
      </w:r>
      <w:r>
        <w:rPr>
          <w:rtl w:val="0"/>
          <w:lang w:val="en-US"/>
        </w:rPr>
        <w:t>D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триггера</w:t>
      </w:r>
      <w:r>
        <w:rPr>
          <w:rtl w:val="0"/>
          <w:lang w:val="ru-RU"/>
        </w:rPr>
        <w:t>.</w:t>
      </w:r>
    </w:p>
    <w:p>
      <w:pPr>
        <w:pStyle w:val="Normal.0"/>
        <w:keepNext w:val="1"/>
        <w:keepLines w:val="1"/>
      </w:pPr>
      <w:r>
        <w:rPr>
          <w:rtl w:val="0"/>
          <w:lang w:val="ru-RU"/>
        </w:rPr>
        <w:t xml:space="preserve">На рисунке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 xml:space="preserve">представлено условное обозначение двухступенчатого синхронного </w:t>
      </w:r>
      <w:r>
        <w:rPr>
          <w:rtl w:val="0"/>
          <w:lang w:val="en-US"/>
        </w:rPr>
        <w:t>D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>триггера</w:t>
      </w:r>
      <w:r>
        <w:rPr>
          <w:rtl w:val="0"/>
          <w:lang w:val="ru-RU"/>
        </w:rPr>
        <w:t>.</w:t>
      </w:r>
    </w:p>
    <w:p>
      <w:pPr>
        <w:pStyle w:val="Normal.0"/>
        <w:keepNext w:val="1"/>
        <w:keepLines w:val="1"/>
      </w:pPr>
    </w:p>
    <w:p>
      <w:pPr>
        <w:pStyle w:val="Normal.0"/>
        <w:keepNext w:val="1"/>
        <w:keepLines w:val="1"/>
        <w:ind w:firstLine="0"/>
        <w:jc w:val="center"/>
      </w:pPr>
      <w:r>
        <w:drawing xmlns:a="http://schemas.openxmlformats.org/drawingml/2006/main">
          <wp:inline distT="0" distB="0" distL="0" distR="0">
            <wp:extent cx="2192055" cy="1345528"/>
            <wp:effectExtent l="0" t="0" r="0" b="0"/>
            <wp:docPr id="1073741833" name="officeArt object" descr="Рисунок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Рисунок 10" descr="Рисунок 10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055" cy="13455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keepNext w:val="1"/>
        <w:keepLines w:val="1"/>
      </w:pPr>
    </w:p>
    <w:p>
      <w:pPr>
        <w:pStyle w:val="Normal.0"/>
        <w:keepNext w:val="1"/>
        <w:keepLines w:val="1"/>
        <w:ind w:firstLine="0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7 </w:t>
      </w:r>
      <w:r>
        <w:rPr>
          <w:rtl w:val="0"/>
          <w:lang w:val="ru-RU"/>
        </w:rPr>
        <w:t>– Логическая схема двухступенчатого синхронного Т</w:t>
      </w:r>
      <w:r>
        <w:rPr>
          <w:rtl w:val="0"/>
          <w:lang w:val="ru-RU"/>
        </w:rPr>
        <w:t>-</w:t>
      </w:r>
      <w:r>
        <w:rPr>
          <w:rtl w:val="0"/>
          <w:lang w:val="ru-RU"/>
        </w:rPr>
        <w:t xml:space="preserve">триггера </w:t>
      </w:r>
    </w:p>
    <w:p>
      <w:pPr>
        <w:pStyle w:val="Normal.0"/>
        <w:keepNext w:val="1"/>
        <w:keepLines w:val="1"/>
        <w:ind w:firstLine="0"/>
      </w:pPr>
    </w:p>
    <w:p>
      <w:pPr>
        <w:pStyle w:val="Normal.0"/>
        <w:keepNext w:val="1"/>
        <w:keepLines w:val="1"/>
        <w:ind w:firstLine="0"/>
        <w:jc w:val="center"/>
      </w:pPr>
      <w:r>
        <w:drawing xmlns:a="http://schemas.openxmlformats.org/drawingml/2006/main">
          <wp:inline distT="0" distB="0" distL="0" distR="0">
            <wp:extent cx="1565753" cy="1002518"/>
            <wp:effectExtent l="0" t="0" r="0" b="0"/>
            <wp:docPr id="1073741834" name="officeArt object" descr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Рисунок 11" descr="Рисунок 11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5753" cy="10025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keepNext w:val="1"/>
        <w:keepLines w:val="1"/>
        <w:ind w:firstLine="0"/>
      </w:pPr>
    </w:p>
    <w:p>
      <w:pPr>
        <w:pStyle w:val="Normal.0"/>
        <w:keepNext w:val="1"/>
        <w:keepLines w:val="1"/>
        <w:ind w:firstLine="0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8 </w:t>
      </w:r>
      <w:r>
        <w:rPr>
          <w:rtl w:val="0"/>
          <w:lang w:val="ru-RU"/>
        </w:rPr>
        <w:t xml:space="preserve">– Условное обозначение двухступенчатого синхронного </w:t>
      </w:r>
      <w:r>
        <w:rPr>
          <w:rtl w:val="0"/>
          <w:lang w:val="ru-RU"/>
        </w:rPr>
        <w:t>D-</w:t>
      </w:r>
      <w:r>
        <w:rPr>
          <w:rtl w:val="0"/>
          <w:lang w:val="ru-RU"/>
        </w:rPr>
        <w:t>триггера</w:t>
      </w:r>
    </w:p>
    <w:p>
      <w:pPr>
        <w:pStyle w:val="Normal.0"/>
        <w:keepNext w:val="1"/>
        <w:keepLines w:val="1"/>
      </w:pPr>
    </w:p>
    <w:p>
      <w:pPr>
        <w:pStyle w:val="Normal.0"/>
        <w:keepNext w:val="1"/>
        <w:keepLines w:val="1"/>
      </w:pPr>
      <w:r>
        <w:rPr>
          <w:b w:val="1"/>
          <w:bCs w:val="1"/>
          <w:rtl w:val="0"/>
          <w:lang w:val="ru-RU"/>
        </w:rPr>
        <w:t>5.2.2</w:t>
      </w:r>
      <w:r>
        <w:rPr>
          <w:rtl w:val="0"/>
          <w:lang w:val="ru-RU"/>
        </w:rPr>
        <w:t xml:space="preserve"> На основе информации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представленной в пункте </w:t>
      </w:r>
      <w:r>
        <w:rPr>
          <w:rtl w:val="0"/>
          <w:lang w:val="ru-RU"/>
        </w:rPr>
        <w:t xml:space="preserve">5.2.1 </w:t>
      </w:r>
      <w:r>
        <w:rPr>
          <w:rtl w:val="0"/>
          <w:lang w:val="ru-RU"/>
        </w:rPr>
        <w:t>строим схему логического автомата Мура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представленную на рисунке </w:t>
      </w:r>
      <w:r>
        <w:rPr>
          <w:rtl w:val="0"/>
          <w:lang w:val="ru-RU"/>
        </w:rPr>
        <w:t xml:space="preserve">9. </w:t>
      </w:r>
      <w:r>
        <w:rPr>
          <w:rtl w:val="0"/>
          <w:lang w:val="ru-RU"/>
        </w:rPr>
        <w:t>На рисунке видно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что выход 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>01</w:t>
      </w:r>
      <w:r>
        <w:rPr>
          <w:rtl w:val="0"/>
          <w:lang w:val="ru-RU"/>
        </w:rPr>
        <w:t xml:space="preserve"> соединен с элементом питания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VCC</w:t>
      </w:r>
      <w:r>
        <w:rPr>
          <w:rtl w:val="0"/>
          <w:lang w:val="ru-RU"/>
        </w:rPr>
        <w:t xml:space="preserve">), </w:t>
      </w:r>
      <w:r>
        <w:rPr>
          <w:rtl w:val="0"/>
          <w:lang w:val="ru-RU"/>
        </w:rPr>
        <w:t xml:space="preserve">а выход 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>11</w:t>
      </w:r>
      <w:r>
        <w:rPr>
          <w:rtl w:val="0"/>
          <w:lang w:val="ru-RU"/>
        </w:rPr>
        <w:t xml:space="preserve"> – с “землей” </w:t>
      </w:r>
      <w:r>
        <w:rPr>
          <w:rtl w:val="0"/>
          <w:lang w:val="ru-RU"/>
        </w:rPr>
        <w:t>(</w:t>
      </w:r>
      <w:r>
        <w:rPr>
          <w:rtl w:val="0"/>
          <w:lang w:val="en-US"/>
        </w:rPr>
        <w:t>GND</w:t>
      </w:r>
      <w:r>
        <w:rPr>
          <w:rtl w:val="0"/>
          <w:lang w:val="ru-RU"/>
        </w:rPr>
        <w:t xml:space="preserve">). </w:t>
      </w:r>
      <w:r>
        <w:rPr>
          <w:rtl w:val="0"/>
          <w:lang w:val="ru-RU"/>
        </w:rPr>
        <w:t xml:space="preserve">Выходы 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>00</w:t>
      </w:r>
      <w:r>
        <w:rPr>
          <w:rtl w:val="0"/>
          <w:lang w:val="ru-RU"/>
        </w:rPr>
        <w:t xml:space="preserve"> и 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>01</w:t>
      </w:r>
      <w:r>
        <w:rPr>
          <w:rtl w:val="0"/>
          <w:lang w:val="ru-RU"/>
        </w:rPr>
        <w:t xml:space="preserve"> соединятся в шину 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>0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 xml:space="preserve">выходы 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>10</w:t>
      </w:r>
      <w:r>
        <w:rPr>
          <w:rtl w:val="0"/>
          <w:lang w:val="ru-RU"/>
        </w:rPr>
        <w:t xml:space="preserve"> и 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>11</w:t>
      </w:r>
      <w:r>
        <w:rPr>
          <w:rtl w:val="0"/>
          <w:lang w:val="ru-RU"/>
        </w:rPr>
        <w:t xml:space="preserve"> – в шину </w:t>
      </w:r>
      <w:r>
        <w:rPr>
          <w:rtl w:val="0"/>
          <w:lang w:val="en-US"/>
        </w:rPr>
        <w:t>Y</w:t>
      </w:r>
      <w:r>
        <w:rPr>
          <w:vertAlign w:val="subscript"/>
          <w:rtl w:val="0"/>
          <w:lang w:val="ru-RU"/>
        </w:rPr>
        <w:t>1</w:t>
      </w:r>
      <w:r>
        <w:rPr>
          <w:rtl w:val="0"/>
          <w:lang w:val="ru-RU"/>
        </w:rPr>
        <w:t>.</w:t>
      </w:r>
    </w:p>
    <w:p>
      <w:pPr>
        <w:pStyle w:val="Normal.0"/>
        <w:keepNext w:val="1"/>
        <w:keepLines w:val="1"/>
      </w:pPr>
    </w:p>
    <w:p>
      <w:pPr>
        <w:pStyle w:val="Normal.0"/>
        <w:keepNext w:val="1"/>
        <w:keepLines w:val="1"/>
        <w:ind w:firstLine="0"/>
        <w:jc w:val="center"/>
      </w:pPr>
      <w:r>
        <w:drawing xmlns:a="http://schemas.openxmlformats.org/drawingml/2006/main">
          <wp:inline distT="0" distB="0" distL="0" distR="0">
            <wp:extent cx="5935853" cy="2332411"/>
            <wp:effectExtent l="0" t="0" r="0" b="0"/>
            <wp:docPr id="1073741835" name="officeArt object" descr="Изображение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Изображение" descr="Изображение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5853" cy="233241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keepNext w:val="1"/>
        <w:keepLines w:val="1"/>
      </w:pPr>
    </w:p>
    <w:p>
      <w:pPr>
        <w:pStyle w:val="Normal.0"/>
        <w:keepNext w:val="1"/>
        <w:keepLines w:val="1"/>
        <w:jc w:val="center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 xml:space="preserve">9 </w:t>
      </w:r>
      <w:r>
        <w:rPr>
          <w:rtl w:val="0"/>
          <w:lang w:val="ru-RU"/>
        </w:rPr>
        <w:t>– Итоговая логическая схема автомата Мура</w:t>
      </w:r>
    </w:p>
    <w:p>
      <w:pPr>
        <w:pStyle w:val="Normal.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ind w:firstLine="0"/>
        <w:jc w:val="center"/>
        <w:rPr>
          <w:b w:val="1"/>
          <w:bCs w:val="1"/>
        </w:rPr>
      </w:pPr>
      <w:r>
        <w:rPr>
          <w:b w:val="1"/>
          <w:bCs w:val="1"/>
          <w:rtl w:val="0"/>
          <w:lang w:val="ru-RU"/>
        </w:rPr>
        <w:t>ЗАКЛЮЧЕНИЕ</w:t>
      </w:r>
    </w:p>
    <w:p>
      <w:pPr>
        <w:pStyle w:val="Normal.0"/>
        <w:ind w:firstLine="0"/>
        <w:jc w:val="center"/>
      </w:pPr>
    </w:p>
    <w:p>
      <w:pPr>
        <w:pStyle w:val="Normal.0"/>
      </w:pPr>
      <w:r>
        <w:rPr>
          <w:rtl w:val="0"/>
          <w:lang w:val="ru-RU"/>
        </w:rPr>
        <w:t>В результате выполнения курсовой работы были получены навыки для работы с двоичной арифметикой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минимизации функций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синтеза комбинационных схем</w:t>
      </w:r>
      <w:r>
        <w:rPr>
          <w:rtl w:val="0"/>
          <w:lang w:val="ru-RU"/>
        </w:rPr>
        <w:t xml:space="preserve">; </w:t>
      </w:r>
      <w:r>
        <w:rPr>
          <w:rtl w:val="0"/>
          <w:lang w:val="ru-RU"/>
        </w:rPr>
        <w:t>были получены знания об понятии абстрактного автомата</w:t>
      </w:r>
      <w:r>
        <w:rPr>
          <w:rtl w:val="0"/>
          <w:lang w:val="ru-RU"/>
        </w:rPr>
        <w:t>.</w:t>
      </w:r>
    </w:p>
    <w:p>
      <w:pPr>
        <w:pStyle w:val="Normal.0"/>
      </w:pPr>
      <w:r>
        <w:rPr>
          <w:rtl w:val="0"/>
          <w:lang w:val="ru-RU"/>
        </w:rPr>
        <w:t>Получены принципиальные схемы дешифратора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построенные на основе логических элементов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и автомата Мура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построенного с применением триггеров</w:t>
      </w:r>
      <w:r>
        <w:rPr>
          <w:rtl w:val="0"/>
          <w:lang w:val="ru-RU"/>
        </w:rPr>
        <w:t xml:space="preserve">. </w:t>
      </w:r>
    </w:p>
    <w:p>
      <w:pPr>
        <w:pStyle w:val="Normal.0"/>
      </w:pPr>
      <w:r>
        <w:rPr>
          <w:rtl w:val="0"/>
          <w:lang w:val="ru-RU"/>
        </w:rPr>
        <w:t xml:space="preserve">Получены общие знания и умения для работы в среде </w:t>
      </w:r>
      <w:r>
        <w:rPr>
          <w:rtl w:val="0"/>
          <w:lang w:val="en-US"/>
        </w:rPr>
        <w:t>Xilinx</w:t>
      </w:r>
      <w:r>
        <w:rPr>
          <w:rtl w:val="0"/>
          <w:lang w:val="ru-RU"/>
        </w:rPr>
        <w:t xml:space="preserve"> </w:t>
      </w:r>
      <w:r>
        <w:rPr>
          <w:rtl w:val="0"/>
          <w:lang w:val="en-US"/>
        </w:rPr>
        <w:t>ISE</w:t>
      </w:r>
      <w:r>
        <w:rPr>
          <w:rtl w:val="0"/>
          <w:lang w:val="ru-RU"/>
        </w:rPr>
        <w:t xml:space="preserve"> для моделирования работы синтезированных принципиальных схем</w:t>
      </w:r>
      <w:r>
        <w:rPr>
          <w:rtl w:val="0"/>
          <w:lang w:val="ru-RU"/>
        </w:rPr>
        <w:t>.</w:t>
      </w:r>
    </w:p>
    <w:p>
      <w:pPr>
        <w:pStyle w:val="Normal.0"/>
        <w:ind w:firstLine="0"/>
        <w:jc w:val="center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Normal.0"/>
        <w:ind w:firstLine="0"/>
        <w:jc w:val="center"/>
      </w:pPr>
      <w:r>
        <w:rPr>
          <w:b w:val="1"/>
          <w:bCs w:val="1"/>
          <w:rtl w:val="0"/>
          <w:lang w:val="ru-RU"/>
        </w:rPr>
        <w:t>СПИСОК ИСПОЛЗОВАННЫХ ИСТОЧНИКОВ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bidi w:val="0"/>
        <w:spacing w:before="0" w:line="250" w:lineRule="exact"/>
        <w:ind w:left="0" w:right="0" w:firstLine="709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14:textOutline w14:w="12700" w14:cap="flat">
            <w14:noFill/>
            <w14:miter w14:lim="400000"/>
          </w14:textOutline>
        </w:rPr>
      </w:pP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bidi w:val="0"/>
        <w:spacing w:before="0" w:line="250" w:lineRule="exact"/>
        <w:ind w:left="0" w:right="0" w:firstLine="709"/>
        <w:jc w:val="both"/>
        <w:rPr>
          <w:rFonts w:ascii="Times New Roman" w:cs="Times New Roman" w:hAnsi="Times New Roman" w:eastAsia="Times New Roman"/>
          <w:sz w:val="28"/>
          <w:szCs w:val="28"/>
          <w:u w:color="000000"/>
          <w:rtl w:val="0"/>
          <w14:textOutline w14:w="12700" w14:cap="flat">
            <w14:noFill/>
            <w14:miter w14:lim="400000"/>
          </w14:textOutline>
        </w:rPr>
      </w:pPr>
      <w:r>
        <w:rPr>
          <w:rFonts w:ascii="Times New Roman" w:hAnsi="Times New Roman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[1]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Луцик Ю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.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Арифметические и логические основы вычислительной техники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учеб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пособие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/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Ю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Луцик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И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В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Лукьянова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-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Минск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БГУИР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, 2014.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–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174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с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p>
      <w:pPr>
        <w:pStyle w:val="По умолчанию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849"/>
        </w:tabs>
        <w:bidi w:val="0"/>
        <w:spacing w:before="0" w:line="310" w:lineRule="exact"/>
        <w:ind w:left="0" w:right="0" w:firstLine="709"/>
        <w:jc w:val="both"/>
        <w:rPr>
          <w:rtl w:val="0"/>
        </w:rPr>
      </w:pPr>
      <w:r>
        <w:rPr>
          <w:rFonts w:ascii="Times New Roman" w:hAnsi="Times New Roman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[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2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]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Презентации лекций по дисциплине АиЛОЦУ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Минск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БГУИР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, 2022.</w:t>
        <w:tab/>
        <w:tab/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[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3</w:t>
      </w:r>
      <w:r>
        <w:rPr>
          <w:rFonts w:ascii="Times New Roman" w:hAnsi="Times New Roman"/>
          <w:sz w:val="28"/>
          <w:szCs w:val="28"/>
          <w:u w:color="000000"/>
          <w:rtl w:val="0"/>
          <w:lang w:val="en-US"/>
          <w14:textOutline w14:w="12700" w14:cap="flat">
            <w14:noFill/>
            <w14:miter w14:lim="400000"/>
          </w14:textOutline>
        </w:rPr>
        <w:t>]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Качинский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М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В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Арифметические основы электронных вычислительных средств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учебно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-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метод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пособие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/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М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В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Качинский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В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Б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Клюс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,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А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Б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Давыдов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. -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Минск 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: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БГУИР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 xml:space="preserve">, 2014. - 64 </w:t>
      </w:r>
      <w:r>
        <w:rPr>
          <w:rFonts w:ascii="Times New Roman" w:hAnsi="Times New Roman" w:hint="default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с</w:t>
      </w:r>
      <w:r>
        <w:rPr>
          <w:rFonts w:ascii="Times New Roman" w:hAnsi="Times New Roman"/>
          <w:sz w:val="28"/>
          <w:szCs w:val="28"/>
          <w:u w:color="000000"/>
          <w:rtl w:val="0"/>
          <w:lang w:val="ru-RU"/>
          <w14:textOutline w14:w="12700" w14:cap="flat">
            <w14:noFill/>
            <w14:miter w14:lim="400000"/>
          </w14:textOutline>
        </w:rPr>
        <w:t>.</w:t>
      </w:r>
    </w:p>
    <w:sectPr>
      <w:headerReference w:type="default" r:id="rId14"/>
      <w:headerReference w:type="first" r:id="rId15"/>
      <w:footerReference w:type="default" r:id="rId16"/>
      <w:footerReference w:type="first" r:id="rId17"/>
      <w:pgSz w:w="11900" w:h="16840" w:orient="portrait"/>
      <w:pgMar w:top="1134" w:right="851" w:bottom="1531" w:left="1701" w:header="709" w:footer="709"/>
      <w:pgNumType w:start="1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328"/>
        <w:tab w:val="clear" w:pos="9355"/>
      </w:tabs>
      <w:jc w:val="right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77"/>
        <w:tab w:val="right" w:pos="9355"/>
      </w:tabs>
      <w:suppressAutoHyphens w:val="0"/>
      <w:bidi w:val="0"/>
      <w:spacing w:before="0" w:after="0" w:line="240" w:lineRule="auto"/>
      <w:ind w:left="0" w:right="0" w:firstLine="567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59" w:lineRule="auto"/>
      <w:ind w:left="0" w:right="0" w:firstLine="567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