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venir Next" w:cs="Avenir Next" w:hAnsi="Avenir Next" w:eastAsia="Avenir Next"/>
          <w:b w:val="1"/>
          <w:bCs w:val="1"/>
        </w:rPr>
      </w:pPr>
      <w:r>
        <w:rPr>
          <w:rFonts w:ascii="Avenir Next" w:hAnsi="Avenir Next"/>
          <w:b w:val="1"/>
          <w:bCs w:val="1"/>
          <w:rtl w:val="0"/>
          <w:lang w:val="en-US"/>
        </w:rPr>
        <w:t>Let</w:t>
      </w:r>
      <w:r>
        <w:rPr>
          <w:rFonts w:ascii="Avenir Next" w:hAnsi="Avenir Next" w:hint="default"/>
          <w:b w:val="1"/>
          <w:bCs w:val="1"/>
          <w:rtl w:val="0"/>
          <w:lang w:val="en-US"/>
        </w:rPr>
        <w:t>’</w:t>
      </w:r>
      <w:r>
        <w:rPr>
          <w:rFonts w:ascii="Avenir Next" w:hAnsi="Avenir Next"/>
          <w:b w:val="1"/>
          <w:bCs w:val="1"/>
          <w:rtl w:val="0"/>
          <w:lang w:val="en-US"/>
        </w:rPr>
        <w:t xml:space="preserve">s talk about: The dark side of Avocados </w:t>
      </w:r>
    </w:p>
    <w:p>
      <w:pPr>
        <w:pStyle w:val="Body"/>
        <w:bidi w:val="0"/>
      </w:pPr>
    </w:p>
    <w:p>
      <w:pPr>
        <w:pStyle w:val="Body"/>
        <w:spacing w:line="360" w:lineRule="auto"/>
        <w:rPr>
          <w:rFonts w:ascii="Avenir Next" w:cs="Avenir Next" w:hAnsi="Avenir Next" w:eastAsia="Avenir Next"/>
        </w:rPr>
      </w:pPr>
      <w:r>
        <w:rPr>
          <w:rFonts w:ascii="Avenir Next" w:hAnsi="Avenir Next"/>
          <w:rtl w:val="0"/>
          <w:lang w:val="en-US"/>
        </w:rPr>
        <w:t>Recently, avocados have been climbing the trendy foods ladder. You can hardly scroll through social media and not find a picture of the fruit on toast, in a bowl,  an animated smiling avo, avocado desserts and many other treats. A little bit of background to the avocado: it comes from South America, botanically it</w:t>
      </w:r>
      <w:r>
        <w:rPr>
          <w:rFonts w:ascii="Avenir Next" w:hAnsi="Avenir Next" w:hint="default"/>
          <w:rtl w:val="0"/>
          <w:lang w:val="en-US"/>
        </w:rPr>
        <w:t>’</w:t>
      </w:r>
      <w:r>
        <w:rPr>
          <w:rFonts w:ascii="Avenir Next" w:hAnsi="Avenir Next"/>
          <w:rtl w:val="0"/>
          <w:lang w:val="en-US"/>
        </w:rPr>
        <w:t>s actually a berry with a single large seed, it</w:t>
      </w:r>
      <w:r>
        <w:rPr>
          <w:rFonts w:ascii="Avenir Next" w:hAnsi="Avenir Next" w:hint="default"/>
          <w:rtl w:val="0"/>
          <w:lang w:val="en-US"/>
        </w:rPr>
        <w:t>’</w:t>
      </w:r>
      <w:r>
        <w:rPr>
          <w:rFonts w:ascii="Avenir Next" w:hAnsi="Avenir Next"/>
          <w:rtl w:val="0"/>
          <w:lang w:val="en-US"/>
        </w:rPr>
        <w:t>s high in oleic acid (monosaturated fat), which is quite beneficial for diets low in animal fat. Seeing how popular avocados are and the abundance of it in the shops and markets, you probably wouldn</w:t>
      </w:r>
      <w:r>
        <w:rPr>
          <w:rFonts w:ascii="Avenir Next" w:hAnsi="Avenir Next" w:hint="default"/>
          <w:rtl w:val="0"/>
          <w:lang w:val="en-US"/>
        </w:rPr>
        <w:t>’</w:t>
      </w:r>
      <w:r>
        <w:rPr>
          <w:rFonts w:ascii="Avenir Next" w:hAnsi="Avenir Next"/>
          <w:rtl w:val="0"/>
          <w:lang w:val="en-US"/>
        </w:rPr>
        <w:t xml:space="preserve">t think too much about how it got there. The truth is, </w:t>
      </w:r>
      <w:r>
        <w:rPr>
          <w:rStyle w:val="Hyperlink.0"/>
          <w:rFonts w:ascii="Avenir Next" w:cs="Avenir Next" w:hAnsi="Avenir Next" w:eastAsia="Avenir Next"/>
        </w:rPr>
        <w:fldChar w:fldCharType="begin" w:fldLock="0"/>
      </w:r>
      <w:r>
        <w:rPr>
          <w:rStyle w:val="Hyperlink.0"/>
          <w:rFonts w:ascii="Avenir Next" w:cs="Avenir Next" w:hAnsi="Avenir Next" w:eastAsia="Avenir Next"/>
        </w:rPr>
        <w:instrText xml:space="preserve"> HYPERLINK "https://sustainabilitymattersdaily.com/10-bizarre-facts-that-describe-the-environmental-impact-of-avocados/"</w:instrText>
      </w:r>
      <w:r>
        <w:rPr>
          <w:rStyle w:val="Hyperlink.0"/>
          <w:rFonts w:ascii="Avenir Next" w:cs="Avenir Next" w:hAnsi="Avenir Next" w:eastAsia="Avenir Next"/>
        </w:rPr>
        <w:fldChar w:fldCharType="separate" w:fldLock="0"/>
      </w:r>
      <w:r>
        <w:rPr>
          <w:rStyle w:val="Hyperlink.0"/>
          <w:rFonts w:ascii="Avenir Next" w:hAnsi="Avenir Next"/>
          <w:rtl w:val="0"/>
          <w:lang w:val="en-US"/>
        </w:rPr>
        <w:t>avocados can be quite temperamental to grow</w:t>
      </w:r>
      <w:r>
        <w:rPr>
          <w:rFonts w:ascii="Avenir Next" w:cs="Avenir Next" w:hAnsi="Avenir Next" w:eastAsia="Avenir Next"/>
        </w:rPr>
        <w:fldChar w:fldCharType="end" w:fldLock="0"/>
      </w:r>
      <w:r>
        <w:rPr>
          <w:rFonts w:ascii="Avenir Next" w:hAnsi="Avenir Next"/>
          <w:rtl w:val="0"/>
          <w:lang w:val="en-US"/>
        </w:rPr>
        <w:t>. It requires warm weather, but not too hot, a whole lot of irrigation (2000 litres for 1 kg of the fruit), nutrient rich soil and</w:t>
      </w:r>
      <w:r>
        <w:rPr>
          <w:rFonts w:ascii="Avenir Next" w:hAnsi="Avenir Next"/>
          <w:rtl w:val="0"/>
        </w:rPr>
        <w:t xml:space="preserve"> </w:t>
      </w:r>
      <w:r>
        <w:rPr>
          <w:rFonts w:ascii="Avenir Next" w:hAnsi="Avenir Next"/>
          <w:rtl w:val="0"/>
          <w:lang w:val="en-US"/>
        </w:rPr>
        <w:t xml:space="preserve">special pesticides. It takes ten years, or sometimes more, of this expensive upkeep for an avocado tree to give fruits! </w:t>
      </w:r>
    </w:p>
    <w:p>
      <w:pPr>
        <w:pStyle w:val="Body"/>
        <w:spacing w:line="360" w:lineRule="auto"/>
        <w:rPr>
          <w:rFonts w:ascii="Avenir Next" w:cs="Avenir Next" w:hAnsi="Avenir Next" w:eastAsia="Avenir Next"/>
        </w:rPr>
      </w:pPr>
      <w:r>
        <w:rPr>
          <w:rFonts w:ascii="Avenir Next" w:hAnsi="Avenir Next"/>
          <w:rtl w:val="0"/>
          <w:lang w:val="en-US"/>
        </w:rPr>
        <w:t>What shocked me the most was something else. Turns out, the avo is on it</w:t>
      </w:r>
      <w:r>
        <w:rPr>
          <w:rFonts w:ascii="Avenir Next" w:hAnsi="Avenir Next" w:hint="default"/>
          <w:rtl w:val="0"/>
          <w:lang w:val="en-US"/>
        </w:rPr>
        <w:t>’</w:t>
      </w:r>
      <w:r>
        <w:rPr>
          <w:rFonts w:ascii="Avenir Next" w:hAnsi="Avenir Next"/>
          <w:rtl w:val="0"/>
          <w:lang w:val="en-US"/>
        </w:rPr>
        <w:t xml:space="preserve">s way to become the next </w:t>
      </w:r>
      <w:r>
        <w:rPr>
          <w:rFonts w:ascii="Avenir Next" w:hAnsi="Avenir Next" w:hint="default"/>
          <w:rtl w:val="0"/>
          <w:lang w:val="en-US"/>
        </w:rPr>
        <w:t>‘</w:t>
      </w:r>
      <w:r>
        <w:rPr>
          <w:rStyle w:val="Hyperlink.0"/>
          <w:rFonts w:ascii="Avenir Next" w:cs="Avenir Next" w:hAnsi="Avenir Next" w:eastAsia="Avenir Next"/>
        </w:rPr>
        <w:fldChar w:fldCharType="begin" w:fldLock="0"/>
      </w:r>
      <w:r>
        <w:rPr>
          <w:rStyle w:val="Hyperlink.0"/>
          <w:rFonts w:ascii="Avenir Next" w:cs="Avenir Next" w:hAnsi="Avenir Next" w:eastAsia="Avenir Next"/>
        </w:rPr>
        <w:instrText xml:space="preserve"> HYPERLINK "https://www.theguardian.com/global-development/2019/dec/30/are-mexican-avocados-the-worlds-new-conflict-commodity"</w:instrText>
      </w:r>
      <w:r>
        <w:rPr>
          <w:rStyle w:val="Hyperlink.0"/>
          <w:rFonts w:ascii="Avenir Next" w:cs="Avenir Next" w:hAnsi="Avenir Next" w:eastAsia="Avenir Next"/>
        </w:rPr>
        <w:fldChar w:fldCharType="separate" w:fldLock="0"/>
      </w:r>
      <w:r>
        <w:rPr>
          <w:rStyle w:val="Hyperlink.0"/>
          <w:rFonts w:ascii="Avenir Next" w:hAnsi="Avenir Next"/>
          <w:rtl w:val="0"/>
          <w:lang w:val="en-US"/>
        </w:rPr>
        <w:t>conflict commodity</w:t>
      </w:r>
      <w:r>
        <w:rPr>
          <w:rStyle w:val="Hyperlink.0"/>
          <w:rFonts w:ascii="Avenir Next" w:hAnsi="Avenir Next" w:hint="default"/>
          <w:rtl w:val="0"/>
          <w:lang w:val="en-US"/>
        </w:rPr>
        <w:t>’</w:t>
      </w:r>
      <w:r>
        <w:rPr>
          <w:rFonts w:ascii="Avenir Next" w:cs="Avenir Next" w:hAnsi="Avenir Next" w:eastAsia="Avenir Next"/>
        </w:rPr>
        <w:fldChar w:fldCharType="end" w:fldLock="0"/>
      </w:r>
      <w:r>
        <w:rPr>
          <w:rFonts w:ascii="Avenir Next" w:hAnsi="Avenir Next"/>
          <w:rtl w:val="0"/>
          <w:lang w:val="en-US"/>
        </w:rPr>
        <w:t xml:space="preserve"> similar to the </w:t>
      </w:r>
      <w:r>
        <w:rPr>
          <w:rFonts w:ascii="Avenir Next" w:hAnsi="Avenir Next" w:hint="default"/>
          <w:rtl w:val="0"/>
          <w:lang w:val="en-US"/>
        </w:rPr>
        <w:t>‘</w:t>
      </w:r>
      <w:r>
        <w:rPr>
          <w:rFonts w:ascii="Avenir Next" w:hAnsi="Avenir Next"/>
          <w:rtl w:val="0"/>
          <w:lang w:val="en-US"/>
        </w:rPr>
        <w:t>blood diamonds</w:t>
      </w:r>
      <w:r>
        <w:rPr>
          <w:rFonts w:ascii="Avenir Next" w:hAnsi="Avenir Next" w:hint="default"/>
          <w:rtl w:val="0"/>
          <w:lang w:val="en-US"/>
        </w:rPr>
        <w:t xml:space="preserve">’ </w:t>
      </w:r>
      <w:r>
        <w:rPr>
          <w:rFonts w:ascii="Avenir Next" w:hAnsi="Avenir Next"/>
          <w:rtl w:val="0"/>
          <w:lang w:val="en-US"/>
        </w:rPr>
        <w:t>as it</w:t>
      </w:r>
      <w:r>
        <w:rPr>
          <w:rFonts w:ascii="Avenir Next" w:hAnsi="Avenir Next" w:hint="default"/>
          <w:rtl w:val="0"/>
          <w:lang w:val="en-US"/>
        </w:rPr>
        <w:t>’</w:t>
      </w:r>
      <w:r>
        <w:rPr>
          <w:rFonts w:ascii="Avenir Next" w:hAnsi="Avenir Next"/>
          <w:rtl w:val="0"/>
          <w:lang w:val="en-US"/>
        </w:rPr>
        <w:t xml:space="preserve">s the fuel of organised crime in Mexico.  The growth in demand and profitability of the avocado export from Mexico to the US, combined with emerging issues in the drug trade, attracted the </w:t>
      </w:r>
      <w:r>
        <w:rPr>
          <w:rStyle w:val="Hyperlink.0"/>
          <w:rFonts w:ascii="Avenir Next" w:cs="Avenir Next" w:hAnsi="Avenir Next" w:eastAsia="Avenir Next"/>
        </w:rPr>
        <w:fldChar w:fldCharType="begin" w:fldLock="0"/>
      </w:r>
      <w:r>
        <w:rPr>
          <w:rStyle w:val="Hyperlink.0"/>
          <w:rFonts w:ascii="Avenir Next" w:cs="Avenir Next" w:hAnsi="Avenir Next" w:eastAsia="Avenir Next"/>
        </w:rPr>
        <w:instrText xml:space="preserve"> HYPERLINK "https://www.wbur.org/hereandnow/2020/02/07/avocados-mexican-drug-cartels"</w:instrText>
      </w:r>
      <w:r>
        <w:rPr>
          <w:rStyle w:val="Hyperlink.0"/>
          <w:rFonts w:ascii="Avenir Next" w:cs="Avenir Next" w:hAnsi="Avenir Next" w:eastAsia="Avenir Next"/>
        </w:rPr>
        <w:fldChar w:fldCharType="separate" w:fldLock="0"/>
      </w:r>
      <w:r>
        <w:rPr>
          <w:rStyle w:val="Hyperlink.0"/>
          <w:rFonts w:ascii="Avenir Next" w:hAnsi="Avenir Next"/>
          <w:rtl w:val="0"/>
          <w:lang w:val="en-US"/>
        </w:rPr>
        <w:t>attention of cartels</w:t>
      </w:r>
      <w:r>
        <w:rPr>
          <w:rFonts w:ascii="Avenir Next" w:cs="Avenir Next" w:hAnsi="Avenir Next" w:eastAsia="Avenir Next"/>
        </w:rPr>
        <w:fldChar w:fldCharType="end" w:fldLock="0"/>
      </w:r>
      <w:r>
        <w:rPr>
          <w:rFonts w:ascii="Avenir Next" w:hAnsi="Avenir Next"/>
          <w:rtl w:val="0"/>
          <w:lang w:val="en-US"/>
        </w:rPr>
        <w:t xml:space="preserve">. Some offer </w:t>
      </w:r>
      <w:r>
        <w:rPr>
          <w:rFonts w:ascii="Avenir Next" w:hAnsi="Avenir Next" w:hint="default"/>
          <w:rtl w:val="0"/>
          <w:lang w:val="en-US"/>
        </w:rPr>
        <w:t>‘</w:t>
      </w:r>
      <w:r>
        <w:rPr>
          <w:rFonts w:ascii="Avenir Next" w:hAnsi="Avenir Next"/>
          <w:rtl w:val="0"/>
          <w:lang w:val="en-US"/>
        </w:rPr>
        <w:t>services</w:t>
      </w:r>
      <w:r>
        <w:rPr>
          <w:rFonts w:ascii="Avenir Next" w:hAnsi="Avenir Next" w:hint="default"/>
          <w:rtl w:val="0"/>
          <w:lang w:val="en-US"/>
        </w:rPr>
        <w:t xml:space="preserve">’ </w:t>
      </w:r>
      <w:r>
        <w:rPr>
          <w:rFonts w:ascii="Avenir Next" w:hAnsi="Avenir Next"/>
          <w:rtl w:val="0"/>
          <w:lang w:val="en-US"/>
        </w:rPr>
        <w:t xml:space="preserve">such as protection to the avocado growers, while some kidnap plantation owners and demand ransom money. In the series </w:t>
      </w:r>
      <w:r>
        <w:rPr>
          <w:rFonts w:ascii="Avenir Next" w:hAnsi="Avenir Next" w:hint="default"/>
          <w:rtl w:val="0"/>
          <w:lang w:val="en-US"/>
        </w:rPr>
        <w:t>‘</w:t>
      </w:r>
      <w:r>
        <w:rPr>
          <w:rStyle w:val="Hyperlink.0"/>
          <w:rFonts w:ascii="Avenir Next" w:cs="Avenir Next" w:hAnsi="Avenir Next" w:eastAsia="Avenir Next"/>
        </w:rPr>
        <w:fldChar w:fldCharType="begin" w:fldLock="0"/>
      </w:r>
      <w:r>
        <w:rPr>
          <w:rStyle w:val="Hyperlink.0"/>
          <w:rFonts w:ascii="Avenir Next" w:cs="Avenir Next" w:hAnsi="Avenir Next" w:eastAsia="Avenir Next"/>
        </w:rPr>
        <w:instrText xml:space="preserve"> HYPERLINK "https://www.google.com/url?sa=t&amp;rct=j&amp;q=&amp;esrc=s&amp;source=web&amp;cd=&amp;cad=rja&amp;uact=8&amp;ved=2ahUKEwi48bSO9bHvAhVDzoUKHQv7D7YQwqsBMAF6BAgDEAg&amp;url=https://www.youtube.com/watch?v=_ot6W_7hvrM&amp;usg=AOvVaw24TXAo8GwJNSTN4sfb7SSd"</w:instrText>
      </w:r>
      <w:r>
        <w:rPr>
          <w:rStyle w:val="Hyperlink.0"/>
          <w:rFonts w:ascii="Avenir Next" w:cs="Avenir Next" w:hAnsi="Avenir Next" w:eastAsia="Avenir Next"/>
        </w:rPr>
        <w:fldChar w:fldCharType="separate" w:fldLock="0"/>
      </w:r>
      <w:r>
        <w:rPr>
          <w:rStyle w:val="Hyperlink.0"/>
          <w:rFonts w:ascii="Avenir Next" w:hAnsi="Avenir Next"/>
          <w:rtl w:val="0"/>
          <w:lang w:val="en-US"/>
        </w:rPr>
        <w:t>Rotten</w:t>
      </w:r>
      <w:r>
        <w:rPr>
          <w:rFonts w:ascii="Avenir Next" w:cs="Avenir Next" w:hAnsi="Avenir Next" w:eastAsia="Avenir Next"/>
        </w:rPr>
        <w:fldChar w:fldCharType="end" w:fldLock="0"/>
      </w:r>
      <w:r>
        <w:rPr>
          <w:rFonts w:ascii="Avenir Next" w:hAnsi="Avenir Next" w:hint="default"/>
          <w:rtl w:val="0"/>
          <w:lang w:val="en-US"/>
        </w:rPr>
        <w:t xml:space="preserve">’ </w:t>
      </w:r>
      <w:r>
        <w:rPr>
          <w:rFonts w:ascii="Avenir Next" w:hAnsi="Avenir Next"/>
          <w:rtl w:val="0"/>
          <w:lang w:val="en-US"/>
        </w:rPr>
        <w:t xml:space="preserve">on Netflix, I heard the story of Manuel Lucatero. In 1998 he was working for a large- scale avocado growers in Michoacan. The Michoacan area is the largest exporter of the </w:t>
      </w:r>
      <w:r>
        <w:rPr>
          <w:rFonts w:ascii="Avenir Next" w:hAnsi="Avenir Next" w:hint="default"/>
          <w:rtl w:val="0"/>
          <w:lang w:val="en-US"/>
        </w:rPr>
        <w:t>‘</w:t>
      </w:r>
      <w:r>
        <w:rPr>
          <w:rFonts w:ascii="Avenir Next" w:hAnsi="Avenir Next"/>
          <w:rtl w:val="0"/>
          <w:lang w:val="en-US"/>
        </w:rPr>
        <w:t>green gold</w:t>
      </w:r>
      <w:r>
        <w:rPr>
          <w:rFonts w:ascii="Avenir Next" w:hAnsi="Avenir Next" w:hint="default"/>
          <w:rtl w:val="0"/>
          <w:lang w:val="en-US"/>
        </w:rPr>
        <w:t xml:space="preserve">’ </w:t>
      </w:r>
      <w:r>
        <w:rPr>
          <w:rFonts w:ascii="Avenir Next" w:hAnsi="Avenir Next"/>
          <w:rtl w:val="0"/>
          <w:lang w:val="en-US"/>
        </w:rPr>
        <w:t>with about a third of the export to the US coming from this area. One day he was going with the owner to inspect the orchards when they were stopped by a car and kidnapped. Thankfully, the families managed to pay off the cartel and Manuel was released. But the story doesn</w:t>
      </w:r>
      <w:r>
        <w:rPr>
          <w:rFonts w:ascii="Avenir Next" w:hAnsi="Avenir Next" w:hint="default"/>
          <w:rtl w:val="0"/>
          <w:lang w:val="en-US"/>
        </w:rPr>
        <w:t>’</w:t>
      </w:r>
      <w:r>
        <w:rPr>
          <w:rFonts w:ascii="Avenir Next" w:hAnsi="Avenir Next"/>
          <w:rtl w:val="0"/>
          <w:lang w:val="en-US"/>
        </w:rPr>
        <w:t>t end there. Several years later, after power- shift and the emerge of new cartels, Manuels</w:t>
      </w:r>
      <w:r>
        <w:rPr>
          <w:rFonts w:ascii="Avenir Next" w:hAnsi="Avenir Next" w:hint="default"/>
          <w:rtl w:val="0"/>
          <w:lang w:val="en-US"/>
        </w:rPr>
        <w:t xml:space="preserve">’ </w:t>
      </w:r>
      <w:r>
        <w:rPr>
          <w:rFonts w:ascii="Avenir Next" w:hAnsi="Avenir Next"/>
          <w:rtl w:val="0"/>
          <w:lang w:val="en-US"/>
        </w:rPr>
        <w:t xml:space="preserve">brother and father were kidnapped as well. This time, the kidnappers were asking for 10 million pesos! Manuel had to borrow money and sell part of his lands to cover, money that he still pays off to this day. </w:t>
      </w:r>
    </w:p>
    <w:p>
      <w:pPr>
        <w:pStyle w:val="Body"/>
        <w:spacing w:line="360" w:lineRule="auto"/>
      </w:pPr>
      <w:r>
        <w:rPr>
          <w:rFonts w:ascii="Avenir Next" w:hAnsi="Avenir Next"/>
          <w:rtl w:val="0"/>
          <w:lang w:val="en-US"/>
        </w:rPr>
        <w:t xml:space="preserve">And while you not buying and avocado for your breakfast may not change much, shedding light on stories like these might lead to a change in the near future. For example, </w:t>
      </w:r>
      <w:r>
        <w:rPr>
          <w:rStyle w:val="Hyperlink.0"/>
          <w:rFonts w:ascii="Avenir Next" w:cs="Avenir Next" w:hAnsi="Avenir Next" w:eastAsia="Avenir Next"/>
        </w:rPr>
        <w:fldChar w:fldCharType="begin" w:fldLock="0"/>
      </w:r>
      <w:r>
        <w:rPr>
          <w:rStyle w:val="Hyperlink.0"/>
          <w:rFonts w:ascii="Avenir Next" w:cs="Avenir Next" w:hAnsi="Avenir Next" w:eastAsia="Avenir Next"/>
        </w:rPr>
        <w:instrText xml:space="preserve"> HYPERLINK "https://www.independent.co.uk/climate-change/news/avocados-banned-environment-damage-sustainable-cafe-food-cooking-a8663526.html"</w:instrText>
      </w:r>
      <w:r>
        <w:rPr>
          <w:rStyle w:val="Hyperlink.0"/>
          <w:rFonts w:ascii="Avenir Next" w:cs="Avenir Next" w:hAnsi="Avenir Next" w:eastAsia="Avenir Next"/>
        </w:rPr>
        <w:fldChar w:fldCharType="separate" w:fldLock="0"/>
      </w:r>
      <w:r>
        <w:rPr>
          <w:rStyle w:val="Hyperlink.0"/>
          <w:rFonts w:ascii="Avenir Next" w:hAnsi="Avenir Next"/>
          <w:rtl w:val="0"/>
          <w:lang w:val="en-US"/>
        </w:rPr>
        <w:t xml:space="preserve">a few cafes in the UK </w:t>
      </w:r>
      <w:r>
        <w:rPr>
          <w:rFonts w:ascii="Avenir Next" w:cs="Avenir Next" w:hAnsi="Avenir Next" w:eastAsia="Avenir Next"/>
        </w:rPr>
        <w:fldChar w:fldCharType="end" w:fldLock="0"/>
      </w:r>
      <w:r>
        <w:rPr>
          <w:rFonts w:ascii="Avenir Next" w:hAnsi="Avenir Next"/>
          <w:rtl w:val="0"/>
          <w:lang w:val="en-US"/>
        </w:rPr>
        <w:t xml:space="preserve"> have taken avocado off their menus the hopes of raising awareness towards the issues in the food industry. Nobody knows what will happen, however, this author thinks changes are on the horizon for the </w:t>
      </w:r>
      <w:r>
        <w:rPr>
          <w:rFonts w:ascii="Avenir Next" w:hAnsi="Avenir Next" w:hint="default"/>
          <w:rtl w:val="0"/>
          <w:lang w:val="en-US"/>
        </w:rPr>
        <w:t>‘</w:t>
      </w:r>
      <w:r>
        <w:rPr>
          <w:rFonts w:ascii="Avenir Next" w:hAnsi="Avenir Next"/>
          <w:rtl w:val="0"/>
          <w:lang w:val="en-US"/>
        </w:rPr>
        <w:t>green gold</w:t>
      </w:r>
      <w:r>
        <w:rPr>
          <w:rFonts w:ascii="Avenir Next" w:hAnsi="Avenir Next" w:hint="default"/>
          <w:rtl w:val="0"/>
          <w:lang w:val="en-US"/>
        </w:rPr>
        <w:t>’</w:t>
      </w:r>
      <w:r>
        <w:rPr>
          <w:rFonts w:ascii="Avenir Next" w:hAnsi="Avenir Next"/>
          <w:rtl w:val="0"/>
          <w:lang w:val="en-US"/>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