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82067A2" w:rsidR="004A722C" w:rsidRPr="00B52FD4" w:rsidRDefault="00593938" w:rsidP="0078729C">
      <w:pPr>
        <w:spacing w:line="360" w:lineRule="auto"/>
        <w:jc w:val="center"/>
        <w:rPr>
          <w:rFonts w:ascii="Times New Roman" w:hAnsi="Times New Roman" w:cs="Times New Roman"/>
          <w:b/>
          <w:bCs/>
          <w:color w:val="000000" w:themeColor="text1"/>
          <w:sz w:val="32"/>
          <w:szCs w:val="32"/>
        </w:rPr>
      </w:pPr>
      <w:r w:rsidRPr="00593938">
        <w:rPr>
          <w:rFonts w:ascii="Times New Roman" w:hAnsi="Times New Roman" w:cs="Times New Roman"/>
          <w:b/>
          <w:bCs/>
          <w:color w:val="000000" w:themeColor="text1"/>
          <w:sz w:val="32"/>
          <w:szCs w:val="32"/>
        </w:rPr>
        <w:t xml:space="preserve">MACHINE LEARNING-BASED LOAN APPROVAL </w:t>
      </w:r>
      <w:r w:rsidR="00C52584" w:rsidRPr="00C52584">
        <w:rPr>
          <w:rFonts w:ascii="Times New Roman" w:hAnsi="Times New Roman" w:cs="Times New Roman"/>
          <w:b/>
          <w:bCs/>
          <w:color w:val="000000" w:themeColor="text1"/>
          <w:sz w:val="32"/>
          <w:szCs w:val="32"/>
        </w:rPr>
        <w:t>AI-POWERED ABUSIVE MESSAGE DETECTION AND SAFE CONTENT CLASSIFICATION PLATFORM</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3DCEF75" w14:textId="77777777" w:rsidR="00C52584" w:rsidRPr="00C52584" w:rsidRDefault="00C52584" w:rsidP="00C52584">
      <w:pPr>
        <w:spacing w:line="360" w:lineRule="auto"/>
        <w:ind w:firstLine="720"/>
        <w:jc w:val="both"/>
        <w:rPr>
          <w:rFonts w:ascii="Times New Roman" w:hAnsi="Times New Roman" w:cs="Times New Roman"/>
          <w:sz w:val="24"/>
          <w:szCs w:val="24"/>
        </w:rPr>
      </w:pPr>
      <w:r w:rsidRPr="00C52584">
        <w:rPr>
          <w:rFonts w:ascii="Times New Roman" w:hAnsi="Times New Roman" w:cs="Times New Roman"/>
          <w:sz w:val="24"/>
          <w:szCs w:val="24"/>
        </w:rPr>
        <w:t>The rapid growth of digital communication platforms has increased the spread of abusive, offensive, and harmful messages that negatively affect online communities. Manual content moderation is time-consuming, inconsistent, and unable to process the large volume of messages generated every day. Educational institutions, social media platforms, and organizations require intelligent systems to automatically identify inappropriate content and promote safe online communication.</w:t>
      </w:r>
    </w:p>
    <w:p w14:paraId="6DDB0F47" w14:textId="77777777" w:rsidR="00C52584" w:rsidRPr="00C52584" w:rsidRDefault="00C52584" w:rsidP="00C52584">
      <w:pPr>
        <w:spacing w:line="360" w:lineRule="auto"/>
        <w:ind w:firstLine="720"/>
        <w:jc w:val="both"/>
        <w:rPr>
          <w:rFonts w:ascii="Times New Roman" w:hAnsi="Times New Roman" w:cs="Times New Roman"/>
          <w:sz w:val="24"/>
          <w:szCs w:val="24"/>
        </w:rPr>
      </w:pPr>
      <w:r w:rsidRPr="00C52584">
        <w:rPr>
          <w:rFonts w:ascii="Times New Roman" w:hAnsi="Times New Roman" w:cs="Times New Roman"/>
          <w:sz w:val="24"/>
          <w:szCs w:val="24"/>
        </w:rPr>
        <w:t xml:space="preserve">The proposed solution is an </w:t>
      </w:r>
      <w:r w:rsidRPr="00C52584">
        <w:rPr>
          <w:rFonts w:ascii="Times New Roman" w:hAnsi="Times New Roman" w:cs="Times New Roman"/>
          <w:b/>
          <w:bCs/>
          <w:sz w:val="24"/>
          <w:szCs w:val="24"/>
        </w:rPr>
        <w:t>AI-Powered Abusive Message Detection and Safe Content Classification Platform</w:t>
      </w:r>
      <w:r w:rsidRPr="00C52584">
        <w:rPr>
          <w:rFonts w:ascii="Times New Roman" w:hAnsi="Times New Roman" w:cs="Times New Roman"/>
          <w:sz w:val="24"/>
          <w:szCs w:val="24"/>
        </w:rPr>
        <w:t xml:space="preserve"> that automatically </w:t>
      </w:r>
      <w:proofErr w:type="spellStart"/>
      <w:r w:rsidRPr="00C52584">
        <w:rPr>
          <w:rFonts w:ascii="Times New Roman" w:hAnsi="Times New Roman" w:cs="Times New Roman"/>
          <w:sz w:val="24"/>
          <w:szCs w:val="24"/>
        </w:rPr>
        <w:t>analyzes</w:t>
      </w:r>
      <w:proofErr w:type="spellEnd"/>
      <w:r w:rsidRPr="00C52584">
        <w:rPr>
          <w:rFonts w:ascii="Times New Roman" w:hAnsi="Times New Roman" w:cs="Times New Roman"/>
          <w:sz w:val="24"/>
          <w:szCs w:val="24"/>
        </w:rPr>
        <w:t xml:space="preserve"> text messages and classifies them as abusive or safe using Artificial Intelligence (AI) and Natural Language Processing (NLP). The system provides a centralized platform where messages are processed through a secure and user-friendly interface.</w:t>
      </w:r>
    </w:p>
    <w:p w14:paraId="07E60458" w14:textId="77777777" w:rsidR="00C52584" w:rsidRPr="00C52584" w:rsidRDefault="00C52584" w:rsidP="00C52584">
      <w:pPr>
        <w:spacing w:line="360" w:lineRule="auto"/>
        <w:ind w:firstLine="720"/>
        <w:jc w:val="both"/>
        <w:rPr>
          <w:rFonts w:ascii="Times New Roman" w:hAnsi="Times New Roman" w:cs="Times New Roman"/>
          <w:sz w:val="24"/>
          <w:szCs w:val="24"/>
        </w:rPr>
      </w:pPr>
      <w:r w:rsidRPr="00C52584">
        <w:rPr>
          <w:rFonts w:ascii="Times New Roman" w:hAnsi="Times New Roman" w:cs="Times New Roman"/>
          <w:sz w:val="24"/>
          <w:szCs w:val="24"/>
        </w:rPr>
        <w:t xml:space="preserve">By integrating NLP and machine learning algorithms, the system </w:t>
      </w:r>
      <w:proofErr w:type="spellStart"/>
      <w:r w:rsidRPr="00C52584">
        <w:rPr>
          <w:rFonts w:ascii="Times New Roman" w:hAnsi="Times New Roman" w:cs="Times New Roman"/>
          <w:sz w:val="24"/>
          <w:szCs w:val="24"/>
        </w:rPr>
        <w:t>analyzes</w:t>
      </w:r>
      <w:proofErr w:type="spellEnd"/>
      <w:r w:rsidRPr="00C52584">
        <w:rPr>
          <w:rFonts w:ascii="Times New Roman" w:hAnsi="Times New Roman" w:cs="Times New Roman"/>
          <w:sz w:val="24"/>
          <w:szCs w:val="24"/>
        </w:rPr>
        <w:t xml:space="preserve"> message content, identifies offensive language, hate speech, threats, and abusive expressions, and classifies messages accordingly. Suspicious content is automatically flagged, while administrators receive alerts and analytical reports to monitor harmful communication trends. The platform also provides content statistics and moderation dashboards for effective monitoring.</w:t>
      </w:r>
    </w:p>
    <w:p w14:paraId="1E4146AA" w14:textId="77777777" w:rsidR="00C52584" w:rsidRPr="00C52584" w:rsidRDefault="00C52584" w:rsidP="00C52584">
      <w:pPr>
        <w:spacing w:line="360" w:lineRule="auto"/>
        <w:ind w:firstLine="720"/>
        <w:jc w:val="both"/>
        <w:rPr>
          <w:rFonts w:ascii="Times New Roman" w:hAnsi="Times New Roman" w:cs="Times New Roman"/>
          <w:sz w:val="24"/>
          <w:szCs w:val="24"/>
        </w:rPr>
      </w:pPr>
      <w:r w:rsidRPr="00C52584">
        <w:rPr>
          <w:rFonts w:ascii="Times New Roman" w:hAnsi="Times New Roman" w:cs="Times New Roman"/>
          <w:sz w:val="24"/>
          <w:szCs w:val="24"/>
        </w:rPr>
        <w:t>The system is secure, scalable, and suitable for educational institutions, social media platforms, messaging applications, and online communities.</w:t>
      </w:r>
    </w:p>
    <w:p w14:paraId="3766AF26" w14:textId="07049D25" w:rsidR="00593938" w:rsidRPr="00593938" w:rsidRDefault="00C52584" w:rsidP="00C52584">
      <w:pPr>
        <w:spacing w:line="360" w:lineRule="auto"/>
        <w:ind w:firstLine="720"/>
        <w:jc w:val="both"/>
        <w:rPr>
          <w:rFonts w:ascii="Times New Roman" w:hAnsi="Times New Roman" w:cs="Times New Roman"/>
          <w:sz w:val="24"/>
          <w:szCs w:val="24"/>
        </w:rPr>
      </w:pPr>
      <w:r w:rsidRPr="00C52584">
        <w:rPr>
          <w:rFonts w:ascii="Times New Roman" w:hAnsi="Times New Roman" w:cs="Times New Roman"/>
          <w:sz w:val="24"/>
          <w:szCs w:val="24"/>
        </w:rPr>
        <w:t>Ultimately, this project delivers a modern and intelligent content moderation solution that improves abusive message detection, enhances online safety, reduces harmful communication, and promotes responsible digital interactions.</w:t>
      </w:r>
    </w:p>
    <w:p w14:paraId="26133458" w14:textId="715D5D96" w:rsidR="00FB7CD0" w:rsidRPr="00FB7CD0" w:rsidRDefault="00FB7CD0" w:rsidP="00FB7CD0">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216980"/>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593938"/>
    <w:rsid w:val="00622522"/>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2026-07-04T13:35:00Z</dcterms:created>
  <dcterms:modified xsi:type="dcterms:W3CDTF">2026-07-04T13:35:00Z</dcterms:modified>
</cp:coreProperties>
</file>