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A2AF1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A2AF1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CA2AF1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CA2AF1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CA2AF1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CA2AF1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3BA0B9D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6D4F61" w:rsidRPr="00C75212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6D4F61" w:rsidRPr="00C75212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</w:p>
        </w:tc>
        <w:tc>
          <w:tcPr>
            <w:tcW w:w="4678" w:type="dxa"/>
          </w:tcPr>
          <w:p w14:paraId="0376F7F0" w14:textId="511B1D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="006D4F61" w:rsidRPr="00C75212">
              <w:rPr>
                <w:sz w:val="18"/>
                <w:szCs w:val="12"/>
                <w:highlight w:val="lightGray"/>
                <w:lang w:val="en-US"/>
              </w:rPr>
              <w:t xml:space="preserve">Delete all buffers </w:t>
            </w:r>
            <w:r w:rsidR="006D4F61" w:rsidRPr="00C75212">
              <w:rPr>
                <w:b/>
                <w:sz w:val="18"/>
                <w:szCs w:val="12"/>
                <w:highlight w:val="lightGray"/>
                <w:u w:val="single"/>
                <w:lang w:val="en-US"/>
              </w:rPr>
              <w:t>e</w:t>
            </w:r>
            <w:r w:rsidR="006D4F61" w:rsidRPr="00C75212">
              <w:rPr>
                <w:sz w:val="18"/>
                <w:szCs w:val="12"/>
                <w:highlight w:val="lightGray"/>
                <w:lang w:val="en-US"/>
              </w:rPr>
              <w:t>xcept current</w:t>
            </w:r>
          </w:p>
        </w:tc>
      </w:tr>
      <w:tr w:rsidR="00D20FB9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CA2AF1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CA2AF1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CA2AF1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CA2AF1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CA2AF1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CA2AF1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CA2AF1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CA2AF1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CA2AF1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CA2AF1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CA2AF1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CA2AF1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CA2AF1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CA2AF1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CA2AF1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CA2AF1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CA2AF1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CA2AF1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CA2AF1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CA2AF1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CA2AF1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CA2AF1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20FB9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CA2AF1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CA2AF1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CA2AF1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CA2AF1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CA2AF1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CA2AF1" w14:paraId="39E49BAE" w14:textId="77777777" w:rsidTr="0096166E">
        <w:tc>
          <w:tcPr>
            <w:tcW w:w="1560" w:type="dxa"/>
          </w:tcPr>
          <w:p w14:paraId="77CD5DE9" w14:textId="1C3695D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  <w:r w:rsidR="00012569"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</w:tcPr>
          <w:p w14:paraId="1C98B7E5" w14:textId="78D2ACF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  <w:r w:rsidR="00012569">
              <w:rPr>
                <w:sz w:val="18"/>
                <w:szCs w:val="12"/>
                <w:lang w:val="en-US"/>
              </w:rPr>
              <w:t xml:space="preserve"> / Open README.md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CA2AF1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CA2AF1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CA2AF1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CA2AF1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CA2AF1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A2AF1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CA2AF1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A2AF1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A2AF1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A2AF1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A2AF1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A2AF1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A2AF1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A2AF1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A2AF1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A2AF1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CA2AF1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1256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1256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1256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B428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B428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B428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B428D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B428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B428D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B428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0B428D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0B428D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0B428D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0B428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0B428D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0B428D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0B428D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0B428D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0B428D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0B428D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0B428D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0B428D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0B428D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0B428D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0B428D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0B428D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0B428D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0B428D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0B428D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0B428D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0B428D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0B428D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0B428D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0B428D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0B428D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0B428D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B428D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B428D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B428D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B428D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B428D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B428D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B428D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B428D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B428D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0B428D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B428D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B428D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B428D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B428D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B428D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B428D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B428D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B428D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B428D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B428D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B428D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B428D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B428D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12569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B428D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B428D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B428D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B428D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B428D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B428D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0B428D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B428D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B428D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5055</Words>
  <Characters>31851</Characters>
  <Application>Microsoft Office Word</Application>
  <DocSecurity>0</DocSecurity>
  <Lines>265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3707</cp:revision>
  <cp:lastPrinted>2020-07-08T13:55:00Z</cp:lastPrinted>
  <dcterms:created xsi:type="dcterms:W3CDTF">2014-08-31T20:53:00Z</dcterms:created>
  <dcterms:modified xsi:type="dcterms:W3CDTF">2022-10-28T22:35:00Z</dcterms:modified>
</cp:coreProperties>
</file>