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8C5E6D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8C5E6D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8C5E6D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8C5E6D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8C5E6D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8C5E6D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8C5E6D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8C5E6D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8C5E6D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8C5E6D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8C5E6D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8C5E6D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8C5E6D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8C5E6D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8C5E6D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8C5E6D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8C5E6D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8C5E6D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8C5E6D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8C5E6D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8C5E6D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8C5E6D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8C5E6D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8C5E6D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8C5E6D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8C5E6D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8C5E6D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8C5E6D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8C5E6D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8C5E6D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8C5E6D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8C5E6D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8C5E6D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8C5E6D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8C5E6D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8C5E6D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8C5E6D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8C5E6D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8C5E6D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8C5E6D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8C5E6D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8C5E6D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8C5E6D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8C5E6D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8C5E6D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8C5E6D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8C5E6D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8C5E6D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8C5E6D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8C5E6D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8C5E6D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8C5E6D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8C5E6D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8C5E6D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8C5E6D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8C5E6D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8C5E6D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8B66B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8B66B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8B66B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8C5E6D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8C5E6D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8C5E6D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8C5E6D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8C5E6D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8C5E6D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8C5E6D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8C5E6D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8C5E6D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8C5E6D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8C5E6D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8C5E6D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8C5E6D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8C5E6D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8C5E6D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8C5E6D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8C5E6D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8C5E6D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8C5E6D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8C5E6D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8C5E6D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8C5E6D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8C5E6D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8C5E6D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8C5E6D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8C5E6D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8C5E6D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8C5E6D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8C5E6D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8C5E6D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8C5E6D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8C5E6D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8C5E6D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8C5E6D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8C5E6D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8C5E6D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8C5E6D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8C5E6D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8C5E6D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8C5E6D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8C5E6D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8C5E6D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8C5E6D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8C5E6D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8C5E6D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8C5E6D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8C5E6D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8C5E6D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8C5E6D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8C5E6D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8C5E6D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8C5E6D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8C5E6D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8C5E6D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8C5E6D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8C5E6D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8C5E6D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8C5E6D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8B66B4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8C5E6D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8C5E6D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8C5E6D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8C5E6D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8C5E6D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8C5E6D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8C5E6D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8C5E6D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8C5E6D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8C5E6D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8C5E6D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8C5E6D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8C5E6D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8C5E6D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8C5E6D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8C5E6D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8C5E6D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8C5E6D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8C5E6D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8C5E6D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8C5E6D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8C5E6D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8C5E6D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8C5E6D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8C5E6D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8C5E6D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8C5E6D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8C5E6D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8C5E6D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8C5E6D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8C5E6D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8C5E6D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8C5E6D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8C5E6D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8C5E6D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8C5E6D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8C5E6D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8C5E6D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8C5E6D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8C5E6D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7A15B4A7" w14:textId="1336495C" w:rsidR="0093541B" w:rsidRDefault="00E5217C" w:rsidP="00E0054A">
      <w:r>
        <w:t>*only on Desktop</w:t>
      </w:r>
    </w:p>
    <w:p w14:paraId="24A91C20" w14:textId="77777777" w:rsidR="0093541B" w:rsidRDefault="0093541B">
      <w:r>
        <w:br w:type="page"/>
      </w:r>
    </w:p>
    <w:p w14:paraId="7CF9B8DF" w14:textId="1E433145" w:rsidR="00431FDD" w:rsidRDefault="0093541B" w:rsidP="0093541B">
      <w:pPr>
        <w:pStyle w:val="berschrift1"/>
      </w:pPr>
      <w:r>
        <w:lastRenderedPageBreak/>
        <w:t>MacOs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9"/>
        <w:gridCol w:w="604"/>
        <w:gridCol w:w="992"/>
        <w:gridCol w:w="237"/>
        <w:gridCol w:w="262"/>
        <w:gridCol w:w="1561"/>
        <w:gridCol w:w="77"/>
        <w:gridCol w:w="495"/>
        <w:gridCol w:w="1461"/>
        <w:gridCol w:w="320"/>
        <w:gridCol w:w="412"/>
        <w:gridCol w:w="539"/>
        <w:gridCol w:w="2187"/>
      </w:tblGrid>
      <w:tr w:rsidR="00207737" w14:paraId="79A709E8" w14:textId="77777777" w:rsidTr="00207737">
        <w:tc>
          <w:tcPr>
            <w:tcW w:w="10706" w:type="dxa"/>
            <w:gridSpan w:val="13"/>
            <w:shd w:val="clear" w:color="auto" w:fill="4F81BD" w:themeFill="accent1"/>
          </w:tcPr>
          <w:p w14:paraId="16168989" w14:textId="708C5BB9" w:rsidR="00207737" w:rsidRPr="002C3989" w:rsidRDefault="00207737" w:rsidP="0093541B">
            <w:pPr>
              <w:rPr>
                <w:b/>
                <w:color w:val="FFFFFF" w:themeColor="background1"/>
              </w:rPr>
            </w:pPr>
            <w:r w:rsidRPr="002C3989">
              <w:rPr>
                <w:b/>
                <w:color w:val="FFFFFF" w:themeColor="background1"/>
              </w:rPr>
              <w:t>Legend</w:t>
            </w:r>
          </w:p>
        </w:tc>
      </w:tr>
      <w:tr w:rsidR="0082155F" w14:paraId="2209E93C" w14:textId="77777777" w:rsidTr="000F38AF">
        <w:tc>
          <w:tcPr>
            <w:tcW w:w="1914" w:type="dxa"/>
          </w:tcPr>
          <w:p w14:paraId="4B135151" w14:textId="29E8CB9F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496A77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496A77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496A77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r w:rsidRPr="00496A77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▽</w:t>
            </w:r>
          </w:p>
        </w:tc>
        <w:tc>
          <w:tcPr>
            <w:tcW w:w="1785" w:type="dxa"/>
            <w:gridSpan w:val="2"/>
          </w:tcPr>
          <w:p w14:paraId="3F23623F" w14:textId="5D52153F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  <w:tc>
          <w:tcPr>
            <w:tcW w:w="491" w:type="dxa"/>
            <w:gridSpan w:val="2"/>
          </w:tcPr>
          <w:p w14:paraId="7F8AA56C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gridSpan w:val="2"/>
          </w:tcPr>
          <w:p w14:paraId="04F9168D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556" w:type="dxa"/>
          </w:tcPr>
          <w:p w14:paraId="62E2CB81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1631" w:type="dxa"/>
          </w:tcPr>
          <w:p w14:paraId="31A5FB1E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932" w:type="dxa"/>
            <w:gridSpan w:val="2"/>
          </w:tcPr>
          <w:p w14:paraId="4B7CF236" w14:textId="260F7B00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*</w:t>
            </w:r>
          </w:p>
        </w:tc>
        <w:tc>
          <w:tcPr>
            <w:tcW w:w="1822" w:type="dxa"/>
            <w:gridSpan w:val="2"/>
          </w:tcPr>
          <w:p w14:paraId="1364EDF7" w14:textId="1047F8EB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</w:tr>
      <w:tr w:rsidR="0082155F" w14:paraId="721056B6" w14:textId="77777777" w:rsidTr="000F38AF">
        <w:tc>
          <w:tcPr>
            <w:tcW w:w="1914" w:type="dxa"/>
          </w:tcPr>
          <w:p w14:paraId="714567BA" w14:textId="2589AE10" w:rsidR="0093541B" w:rsidRPr="008C5E6D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C5E6D">
              <w:rPr>
                <w:rFonts w:ascii="Cambria Math" w:hAnsi="Cambria Math" w:cs="Cambria Math"/>
                <w:sz w:val="18"/>
                <w:szCs w:val="18"/>
                <w:lang w:val="en-US"/>
              </w:rPr>
              <w:t>⌃</w:t>
            </w:r>
          </w:p>
        </w:tc>
        <w:tc>
          <w:tcPr>
            <w:tcW w:w="1785" w:type="dxa"/>
            <w:gridSpan w:val="2"/>
          </w:tcPr>
          <w:p w14:paraId="0EA94EF9" w14:textId="4AB48C3A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Control/Ctrl</w:t>
            </w:r>
          </w:p>
        </w:tc>
        <w:tc>
          <w:tcPr>
            <w:tcW w:w="491" w:type="dxa"/>
            <w:gridSpan w:val="2"/>
          </w:tcPr>
          <w:p w14:paraId="6DA64B36" w14:textId="3814315F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⌥</w:t>
            </w:r>
          </w:p>
        </w:tc>
        <w:tc>
          <w:tcPr>
            <w:tcW w:w="1575" w:type="dxa"/>
            <w:gridSpan w:val="2"/>
          </w:tcPr>
          <w:p w14:paraId="1FA04B82" w14:textId="261C3BE9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Option/Opt</w:t>
            </w:r>
          </w:p>
        </w:tc>
        <w:tc>
          <w:tcPr>
            <w:tcW w:w="556" w:type="dxa"/>
          </w:tcPr>
          <w:p w14:paraId="637D7B7D" w14:textId="342873E4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⌘</w:t>
            </w:r>
          </w:p>
        </w:tc>
        <w:tc>
          <w:tcPr>
            <w:tcW w:w="1631" w:type="dxa"/>
          </w:tcPr>
          <w:p w14:paraId="5FF74C44" w14:textId="209F23D2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Command/Cmd</w:t>
            </w:r>
          </w:p>
        </w:tc>
        <w:tc>
          <w:tcPr>
            <w:tcW w:w="932" w:type="dxa"/>
            <w:gridSpan w:val="2"/>
          </w:tcPr>
          <w:p w14:paraId="10475870" w14:textId="0437D9AC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1822" w:type="dxa"/>
            <w:gridSpan w:val="2"/>
          </w:tcPr>
          <w:p w14:paraId="1C187A16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</w:tr>
      <w:tr w:rsidR="0082155F" w14:paraId="04183672" w14:textId="77777777" w:rsidTr="000F38AF">
        <w:tc>
          <w:tcPr>
            <w:tcW w:w="1914" w:type="dxa"/>
          </w:tcPr>
          <w:p w14:paraId="77DB7136" w14:textId="15956641" w:rsidR="0093541B" w:rsidRPr="008C5E6D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C5E6D">
              <w:rPr>
                <w:rFonts w:ascii="Segoe UI Emoji" w:hAnsi="Segoe UI Emoji" w:cs="Segoe UI Emoji"/>
                <w:sz w:val="18"/>
                <w:szCs w:val="18"/>
              </w:rPr>
              <w:t>🌐</w:t>
            </w:r>
          </w:p>
        </w:tc>
        <w:tc>
          <w:tcPr>
            <w:tcW w:w="3851" w:type="dxa"/>
            <w:gridSpan w:val="6"/>
          </w:tcPr>
          <w:p w14:paraId="7D0A60B8" w14:textId="1D0B1F88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Globe/Function (Mac only)</w:t>
            </w:r>
          </w:p>
        </w:tc>
        <w:tc>
          <w:tcPr>
            <w:tcW w:w="556" w:type="dxa"/>
          </w:tcPr>
          <w:p w14:paraId="258C68C9" w14:textId="77777777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</w:p>
        </w:tc>
        <w:tc>
          <w:tcPr>
            <w:tcW w:w="4385" w:type="dxa"/>
            <w:gridSpan w:val="5"/>
          </w:tcPr>
          <w:p w14:paraId="4B6BDD5E" w14:textId="0530CB3F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Function (every Keyboard</w:t>
            </w:r>
          </w:p>
        </w:tc>
      </w:tr>
      <w:tr w:rsidR="0082155F" w14:paraId="4D03A068" w14:textId="77777777" w:rsidTr="000F38AF">
        <w:tc>
          <w:tcPr>
            <w:tcW w:w="1914" w:type="dxa"/>
          </w:tcPr>
          <w:p w14:paraId="2FED57FB" w14:textId="11F19A1C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⇧</w:t>
            </w:r>
          </w:p>
        </w:tc>
        <w:tc>
          <w:tcPr>
            <w:tcW w:w="1785" w:type="dxa"/>
            <w:gridSpan w:val="2"/>
          </w:tcPr>
          <w:p w14:paraId="3F55043C" w14:textId="6ABEDEEC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91" w:type="dxa"/>
            <w:gridSpan w:val="2"/>
          </w:tcPr>
          <w:p w14:paraId="53589DBC" w14:textId="344CFF6A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⇪</w:t>
            </w:r>
          </w:p>
        </w:tc>
        <w:tc>
          <w:tcPr>
            <w:tcW w:w="1575" w:type="dxa"/>
            <w:gridSpan w:val="2"/>
          </w:tcPr>
          <w:p w14:paraId="09A8107D" w14:textId="477FB6B4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556" w:type="dxa"/>
          </w:tcPr>
          <w:p w14:paraId="0F8D4110" w14:textId="1E8A0592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␣</w:t>
            </w:r>
          </w:p>
        </w:tc>
        <w:tc>
          <w:tcPr>
            <w:tcW w:w="1631" w:type="dxa"/>
          </w:tcPr>
          <w:p w14:paraId="3905B863" w14:textId="2B7BB12A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32" w:type="dxa"/>
            <w:gridSpan w:val="2"/>
          </w:tcPr>
          <w:p w14:paraId="3B9059A6" w14:textId="0C66D402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⏎</w:t>
            </w:r>
          </w:p>
        </w:tc>
        <w:tc>
          <w:tcPr>
            <w:tcW w:w="1822" w:type="dxa"/>
            <w:gridSpan w:val="2"/>
          </w:tcPr>
          <w:p w14:paraId="2BCC05B4" w14:textId="795DC61D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82155F" w14:paraId="2B90FB25" w14:textId="77777777" w:rsidTr="000F38AF">
        <w:tc>
          <w:tcPr>
            <w:tcW w:w="1914" w:type="dxa"/>
          </w:tcPr>
          <w:p w14:paraId="1916D691" w14:textId="1C72E88C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⇥</w:t>
            </w:r>
          </w:p>
        </w:tc>
        <w:tc>
          <w:tcPr>
            <w:tcW w:w="1785" w:type="dxa"/>
            <w:gridSpan w:val="2"/>
          </w:tcPr>
          <w:p w14:paraId="1C3227BC" w14:textId="26AED2A8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91" w:type="dxa"/>
            <w:gridSpan w:val="2"/>
          </w:tcPr>
          <w:p w14:paraId="4B2B0D78" w14:textId="0748889A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⇤</w:t>
            </w:r>
          </w:p>
        </w:tc>
        <w:tc>
          <w:tcPr>
            <w:tcW w:w="1575" w:type="dxa"/>
            <w:gridSpan w:val="2"/>
          </w:tcPr>
          <w:p w14:paraId="4DB09AF2" w14:textId="57356B6C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556" w:type="dxa"/>
          </w:tcPr>
          <w:p w14:paraId="0B351467" w14:textId="1CB2CD15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496A77">
              <w:rPr>
                <w:rFonts w:ascii="Apple Color Emoji" w:hAnsi="Apple Color Emoji" w:cs="Apple Color Emoji"/>
                <w:sz w:val="18"/>
                <w:szCs w:val="18"/>
              </w:rPr>
              <w:t>🔙</w:t>
            </w:r>
          </w:p>
        </w:tc>
        <w:tc>
          <w:tcPr>
            <w:tcW w:w="1631" w:type="dxa"/>
          </w:tcPr>
          <w:p w14:paraId="0E5C68C5" w14:textId="697E8C7E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Backspace</w:t>
            </w:r>
          </w:p>
        </w:tc>
        <w:tc>
          <w:tcPr>
            <w:tcW w:w="932" w:type="dxa"/>
            <w:gridSpan w:val="2"/>
          </w:tcPr>
          <w:p w14:paraId="0A2C0DA2" w14:textId="77777777" w:rsidR="0093541B" w:rsidRPr="00496A77" w:rsidRDefault="0093541B" w:rsidP="0093541B">
            <w:pPr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</w:p>
        </w:tc>
        <w:tc>
          <w:tcPr>
            <w:tcW w:w="1822" w:type="dxa"/>
            <w:gridSpan w:val="2"/>
          </w:tcPr>
          <w:p w14:paraId="5713BEF1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</w:tr>
      <w:tr w:rsidR="0082155F" w14:paraId="2AD854B4" w14:textId="77777777" w:rsidTr="000F38AF">
        <w:tc>
          <w:tcPr>
            <w:tcW w:w="1914" w:type="dxa"/>
          </w:tcPr>
          <w:p w14:paraId="5BC5F393" w14:textId="7CDB5118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⎋</w:t>
            </w:r>
          </w:p>
        </w:tc>
        <w:tc>
          <w:tcPr>
            <w:tcW w:w="1785" w:type="dxa"/>
            <w:gridSpan w:val="2"/>
          </w:tcPr>
          <w:p w14:paraId="541E3CB2" w14:textId="3CECE891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91" w:type="dxa"/>
            <w:gridSpan w:val="2"/>
          </w:tcPr>
          <w:p w14:paraId="270B60E4" w14:textId="396F397B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496A77">
              <w:rPr>
                <w:rFonts w:ascii="Apple Color Emoji" w:hAnsi="Apple Color Emoji" w:cs="Apple Color Emoji"/>
                <w:sz w:val="18"/>
                <w:szCs w:val="18"/>
              </w:rPr>
              <w:t>⏏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︎</w:t>
            </w:r>
          </w:p>
        </w:tc>
        <w:tc>
          <w:tcPr>
            <w:tcW w:w="1575" w:type="dxa"/>
            <w:gridSpan w:val="2"/>
          </w:tcPr>
          <w:p w14:paraId="7A90D7B4" w14:textId="7DF473E8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Eject</w:t>
            </w:r>
          </w:p>
        </w:tc>
        <w:tc>
          <w:tcPr>
            <w:tcW w:w="556" w:type="dxa"/>
          </w:tcPr>
          <w:p w14:paraId="21AFFC2B" w14:textId="77777777" w:rsidR="0093541B" w:rsidRPr="00496A77" w:rsidRDefault="0093541B" w:rsidP="0093541B">
            <w:pPr>
              <w:rPr>
                <w:rFonts w:ascii="Apple Color Emoji" w:hAnsi="Apple Color Emoji" w:cs="Apple Color Emoji"/>
                <w:sz w:val="18"/>
                <w:szCs w:val="18"/>
              </w:rPr>
            </w:pPr>
          </w:p>
        </w:tc>
        <w:tc>
          <w:tcPr>
            <w:tcW w:w="1631" w:type="dxa"/>
          </w:tcPr>
          <w:p w14:paraId="7769C71F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932" w:type="dxa"/>
            <w:gridSpan w:val="2"/>
          </w:tcPr>
          <w:p w14:paraId="3008F7BC" w14:textId="77777777" w:rsidR="0093541B" w:rsidRPr="00496A77" w:rsidRDefault="0093541B" w:rsidP="0093541B">
            <w:pPr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</w:p>
        </w:tc>
        <w:tc>
          <w:tcPr>
            <w:tcW w:w="1822" w:type="dxa"/>
            <w:gridSpan w:val="2"/>
          </w:tcPr>
          <w:p w14:paraId="6314AA5B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</w:tr>
      <w:tr w:rsidR="000F38AF" w14:paraId="2E4D2DBB" w14:textId="77777777" w:rsidTr="000F38AF">
        <w:tc>
          <w:tcPr>
            <w:tcW w:w="10706" w:type="dxa"/>
            <w:gridSpan w:val="13"/>
            <w:shd w:val="clear" w:color="auto" w:fill="4F81BD" w:themeFill="accent1"/>
          </w:tcPr>
          <w:p w14:paraId="6141A469" w14:textId="131D3CCC" w:rsidR="000F38AF" w:rsidRPr="00496A77" w:rsidRDefault="000F38AF" w:rsidP="0093541B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496A77">
              <w:rPr>
                <w:b/>
                <w:color w:val="FFFFFF" w:themeColor="background1"/>
                <w:sz w:val="18"/>
                <w:szCs w:val="18"/>
              </w:rPr>
              <w:t>Finder</w:t>
            </w:r>
          </w:p>
        </w:tc>
      </w:tr>
      <w:tr w:rsidR="0082155F" w:rsidRPr="000F38AF" w14:paraId="60FE3435" w14:textId="77777777" w:rsidTr="00496A77">
        <w:tc>
          <w:tcPr>
            <w:tcW w:w="2518" w:type="dxa"/>
            <w:gridSpan w:val="2"/>
          </w:tcPr>
          <w:p w14:paraId="027B6492" w14:textId="7C238C97" w:rsidR="000F38AF" w:rsidRPr="00496A77" w:rsidRDefault="000F38AF" w:rsidP="000F38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496A77">
              <w:rPr>
                <w:rFonts w:cstheme="minorHAnsi"/>
                <w:sz w:val="18"/>
                <w:szCs w:val="18"/>
                <w:lang w:val="en-US"/>
              </w:rPr>
              <w:t>Parent folder</w:t>
            </w:r>
          </w:p>
        </w:tc>
        <w:tc>
          <w:tcPr>
            <w:tcW w:w="1418" w:type="dxa"/>
            <w:gridSpan w:val="2"/>
          </w:tcPr>
          <w:p w14:paraId="52CDF95F" w14:textId="735A5139" w:rsidR="000F38AF" w:rsidRPr="00496A77" w:rsidRDefault="000F38AF" w:rsidP="000F38A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</w:rPr>
              <w:t>⌘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701" w:type="dxa"/>
            <w:gridSpan w:val="2"/>
          </w:tcPr>
          <w:p w14:paraId="5888B8EA" w14:textId="05302574" w:rsidR="000F38AF" w:rsidRPr="00496A77" w:rsidRDefault="000F38AF" w:rsidP="000F38A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Cmd+Up</w:t>
            </w:r>
          </w:p>
        </w:tc>
        <w:tc>
          <w:tcPr>
            <w:tcW w:w="2835" w:type="dxa"/>
            <w:gridSpan w:val="4"/>
          </w:tcPr>
          <w:p w14:paraId="574A84EC" w14:textId="1F44B2FC" w:rsidR="000F38AF" w:rsidRPr="00496A77" w:rsidRDefault="000F38AF" w:rsidP="000F38AF">
            <w:pPr>
              <w:rPr>
                <w:sz w:val="18"/>
                <w:szCs w:val="18"/>
                <w:lang w:val="en-US"/>
              </w:rPr>
            </w:pPr>
            <w:r w:rsidRPr="00496A77">
              <w:rPr>
                <w:sz w:val="18"/>
                <w:szCs w:val="18"/>
                <w:lang w:val="en-US"/>
              </w:rPr>
              <w:t>Open parent folder in new window</w:t>
            </w:r>
          </w:p>
        </w:tc>
        <w:tc>
          <w:tcPr>
            <w:tcW w:w="992" w:type="dxa"/>
            <w:gridSpan w:val="2"/>
          </w:tcPr>
          <w:p w14:paraId="60DA2368" w14:textId="65D02E41" w:rsidR="000F38AF" w:rsidRPr="00496A77" w:rsidRDefault="00496A77" w:rsidP="000F38AF">
            <w:pPr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⌃⌘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242" w:type="dxa"/>
          </w:tcPr>
          <w:p w14:paraId="2B8D262C" w14:textId="08B61211" w:rsidR="000F38AF" w:rsidRPr="00496A77" w:rsidRDefault="00496A77" w:rsidP="000F38AF">
            <w:pPr>
              <w:rPr>
                <w:sz w:val="18"/>
                <w:szCs w:val="18"/>
                <w:lang w:val="en-US"/>
              </w:rPr>
            </w:pPr>
            <w:r w:rsidRPr="00496A77">
              <w:rPr>
                <w:sz w:val="18"/>
                <w:szCs w:val="18"/>
                <w:lang w:val="en-US"/>
              </w:rPr>
              <w:t>Ctrl+Cmd+Up</w:t>
            </w:r>
          </w:p>
        </w:tc>
      </w:tr>
      <w:tr w:rsidR="0082155F" w:rsidRPr="000F38AF" w14:paraId="6626B3E4" w14:textId="77777777" w:rsidTr="00496A77">
        <w:tc>
          <w:tcPr>
            <w:tcW w:w="2518" w:type="dxa"/>
            <w:gridSpan w:val="2"/>
          </w:tcPr>
          <w:p w14:paraId="356E5FF1" w14:textId="62A85BBA" w:rsidR="00496A77" w:rsidRPr="00496A77" w:rsidRDefault="00496A77" w:rsidP="00496A7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496A77">
              <w:rPr>
                <w:rFonts w:cstheme="minorHAnsi"/>
                <w:sz w:val="18"/>
                <w:szCs w:val="18"/>
                <w:lang w:val="en-US"/>
              </w:rPr>
              <w:t>Descend dir/open file</w:t>
            </w:r>
          </w:p>
        </w:tc>
        <w:tc>
          <w:tcPr>
            <w:tcW w:w="1418" w:type="dxa"/>
            <w:gridSpan w:val="2"/>
          </w:tcPr>
          <w:p w14:paraId="666373CB" w14:textId="7B658BF2" w:rsidR="00496A77" w:rsidRPr="00496A77" w:rsidRDefault="00496A77" w:rsidP="00496A77">
            <w:pPr>
              <w:rPr>
                <w:rFonts w:ascii="Cambria Math" w:hAnsi="Cambria Math" w:cs="Cambria Math"/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</w:rPr>
              <w:t>⌘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701" w:type="dxa"/>
            <w:gridSpan w:val="2"/>
          </w:tcPr>
          <w:p w14:paraId="105E2B62" w14:textId="59BB1B0B" w:rsidR="00496A77" w:rsidRPr="00496A77" w:rsidRDefault="00496A77" w:rsidP="00496A77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Cmd+Down</w:t>
            </w:r>
          </w:p>
        </w:tc>
        <w:tc>
          <w:tcPr>
            <w:tcW w:w="2835" w:type="dxa"/>
            <w:gridSpan w:val="4"/>
          </w:tcPr>
          <w:p w14:paraId="07B31304" w14:textId="301AC8EE" w:rsidR="00496A77" w:rsidRPr="00496A77" w:rsidRDefault="00496A77" w:rsidP="00496A77">
            <w:pPr>
              <w:rPr>
                <w:sz w:val="18"/>
                <w:szCs w:val="18"/>
                <w:lang w:val="en-US"/>
              </w:rPr>
            </w:pPr>
            <w:r w:rsidRPr="00496A77">
              <w:rPr>
                <w:rFonts w:cstheme="minorHAnsi"/>
                <w:sz w:val="18"/>
                <w:szCs w:val="18"/>
                <w:lang w:val="en-US"/>
              </w:rPr>
              <w:t>Move</w:t>
            </w:r>
          </w:p>
        </w:tc>
        <w:tc>
          <w:tcPr>
            <w:tcW w:w="992" w:type="dxa"/>
            <w:gridSpan w:val="2"/>
          </w:tcPr>
          <w:p w14:paraId="7BED2DB5" w14:textId="0E9B19B9" w:rsidR="00496A77" w:rsidRPr="00496A77" w:rsidRDefault="00496A77" w:rsidP="00496A77">
            <w:pPr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</w:rPr>
              <w:t>⌘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 xml:space="preserve">C </w:t>
            </w:r>
            <w:r w:rsidRPr="00496A77">
              <w:rPr>
                <w:rFonts w:ascii="Cambria Math" w:hAnsi="Cambria Math" w:cs="Cambria Math"/>
                <w:sz w:val="18"/>
                <w:szCs w:val="18"/>
              </w:rPr>
              <w:t>⌘⌥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242" w:type="dxa"/>
          </w:tcPr>
          <w:p w14:paraId="54FF6DDE" w14:textId="6F3677B7" w:rsidR="00496A77" w:rsidRPr="00496A77" w:rsidRDefault="00496A77" w:rsidP="00496A7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Cmd+C Cmd+Opt+V</w:t>
            </w:r>
          </w:p>
        </w:tc>
      </w:tr>
      <w:tr w:rsidR="0082155F" w:rsidRPr="000F38AF" w14:paraId="15BC947B" w14:textId="77777777" w:rsidTr="00496A77">
        <w:tc>
          <w:tcPr>
            <w:tcW w:w="2518" w:type="dxa"/>
            <w:gridSpan w:val="2"/>
          </w:tcPr>
          <w:p w14:paraId="64ED38B8" w14:textId="3063446D" w:rsidR="00496A77" w:rsidRPr="00496A77" w:rsidRDefault="00496A77" w:rsidP="00496A7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496A77">
              <w:rPr>
                <w:rFonts w:cstheme="minorHAnsi"/>
                <w:sz w:val="18"/>
                <w:szCs w:val="18"/>
                <w:lang w:val="en-US"/>
              </w:rPr>
              <w:t>Toggle hidden files</w:t>
            </w:r>
          </w:p>
        </w:tc>
        <w:tc>
          <w:tcPr>
            <w:tcW w:w="1418" w:type="dxa"/>
            <w:gridSpan w:val="2"/>
          </w:tcPr>
          <w:p w14:paraId="7BA5CEB8" w14:textId="60B52AC4" w:rsidR="00496A77" w:rsidRPr="00496A77" w:rsidRDefault="00496A77" w:rsidP="00496A7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</w:rPr>
              <w:t>⌘</w:t>
            </w: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⇧</w:t>
            </w:r>
            <w:r w:rsidRPr="00496A77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gridSpan w:val="2"/>
          </w:tcPr>
          <w:p w14:paraId="22F86DEB" w14:textId="7B722F5B" w:rsidR="00496A77" w:rsidRPr="00496A77" w:rsidRDefault="00496A77" w:rsidP="00496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Cmd+Shift+.</w:t>
            </w:r>
          </w:p>
        </w:tc>
        <w:tc>
          <w:tcPr>
            <w:tcW w:w="2835" w:type="dxa"/>
            <w:gridSpan w:val="4"/>
          </w:tcPr>
          <w:p w14:paraId="2F9D9AA0" w14:textId="54568892" w:rsidR="00496A77" w:rsidRPr="00496A77" w:rsidRDefault="0082155F" w:rsidP="00496A77">
            <w:pPr>
              <w:rPr>
                <w:sz w:val="18"/>
                <w:szCs w:val="18"/>
                <w:lang w:val="en-US"/>
              </w:rPr>
            </w:pPr>
            <w:r w:rsidRPr="0082155F">
              <w:rPr>
                <w:sz w:val="18"/>
                <w:szCs w:val="18"/>
                <w:lang w:val="en-US"/>
              </w:rPr>
              <w:t>Delete to trash</w:t>
            </w:r>
          </w:p>
        </w:tc>
        <w:tc>
          <w:tcPr>
            <w:tcW w:w="992" w:type="dxa"/>
            <w:gridSpan w:val="2"/>
          </w:tcPr>
          <w:p w14:paraId="4C41C630" w14:textId="154FCB55" w:rsidR="00496A77" w:rsidRPr="00496A77" w:rsidRDefault="0082155F" w:rsidP="00496A77">
            <w:pPr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</w:rPr>
              <w:t>⌘</w:t>
            </w:r>
            <w:r w:rsidRPr="00496A77">
              <w:rPr>
                <w:rFonts w:ascii="Apple Color Emoji" w:hAnsi="Apple Color Emoji" w:cs="Apple Color Emoji"/>
                <w:sz w:val="18"/>
                <w:szCs w:val="18"/>
              </w:rPr>
              <w:t>🔙</w:t>
            </w:r>
          </w:p>
        </w:tc>
        <w:tc>
          <w:tcPr>
            <w:tcW w:w="1242" w:type="dxa"/>
          </w:tcPr>
          <w:p w14:paraId="125D0604" w14:textId="68DCF906" w:rsidR="00496A77" w:rsidRPr="00496A77" w:rsidRDefault="0082155F" w:rsidP="00496A7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Cmd+Backspace</w:t>
            </w:r>
          </w:p>
        </w:tc>
      </w:tr>
      <w:tr w:rsidR="0082155F" w:rsidRPr="000F38AF" w14:paraId="64A7AB04" w14:textId="77777777" w:rsidTr="00496A77">
        <w:tc>
          <w:tcPr>
            <w:tcW w:w="2518" w:type="dxa"/>
            <w:gridSpan w:val="2"/>
          </w:tcPr>
          <w:p w14:paraId="5D370BB5" w14:textId="35C749CF" w:rsidR="00496A77" w:rsidRPr="00496A77" w:rsidRDefault="0082155F" w:rsidP="00496A7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82155F">
              <w:rPr>
                <w:rFonts w:cstheme="minorHAnsi"/>
                <w:sz w:val="18"/>
                <w:szCs w:val="18"/>
                <w:lang w:val="en-US"/>
              </w:rPr>
              <w:t>Empty trash</w:t>
            </w:r>
          </w:p>
        </w:tc>
        <w:tc>
          <w:tcPr>
            <w:tcW w:w="1418" w:type="dxa"/>
            <w:gridSpan w:val="2"/>
          </w:tcPr>
          <w:p w14:paraId="23C8FD2A" w14:textId="7E0C71DF" w:rsidR="00496A77" w:rsidRPr="00496A77" w:rsidRDefault="0082155F" w:rsidP="0082155F">
            <w:pPr>
              <w:rPr>
                <w:rFonts w:ascii="Cambria Math" w:hAnsi="Cambria Math" w:cs="Cambria Math"/>
                <w:sz w:val="18"/>
                <w:szCs w:val="18"/>
              </w:rPr>
            </w:pPr>
            <w:r w:rsidRPr="0082155F">
              <w:rPr>
                <w:rFonts w:ascii="Cambria Math" w:hAnsi="Cambria Math" w:cs="Cambria Math"/>
                <w:sz w:val="18"/>
                <w:szCs w:val="18"/>
              </w:rPr>
              <w:t>⌘⇧</w:t>
            </w:r>
            <w:r w:rsidRPr="0082155F">
              <w:rPr>
                <w:rFonts w:ascii="Apple Color Emoji" w:hAnsi="Apple Color Emoji" w:cs="Apple Color Emoji"/>
                <w:sz w:val="18"/>
                <w:szCs w:val="18"/>
              </w:rPr>
              <w:t>🔙</w:t>
            </w:r>
            <w:r w:rsidRPr="0082155F">
              <w:rPr>
                <w:rFonts w:ascii="Cambria Math" w:hAnsi="Cambria Math" w:cs="Cambria Math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gridSpan w:val="2"/>
          </w:tcPr>
          <w:p w14:paraId="70A50900" w14:textId="2EA01BCC" w:rsidR="00496A77" w:rsidRPr="00496A77" w:rsidRDefault="0082155F" w:rsidP="00496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Cmd+Shift+Backspace</w:t>
            </w:r>
          </w:p>
        </w:tc>
        <w:tc>
          <w:tcPr>
            <w:tcW w:w="2835" w:type="dxa"/>
            <w:gridSpan w:val="4"/>
          </w:tcPr>
          <w:p w14:paraId="06572F8D" w14:textId="440B20BB" w:rsidR="00496A77" w:rsidRPr="00496A77" w:rsidRDefault="0082155F" w:rsidP="00496A77">
            <w:pPr>
              <w:rPr>
                <w:sz w:val="18"/>
                <w:szCs w:val="18"/>
                <w:lang w:val="en-US"/>
              </w:rPr>
            </w:pPr>
            <w:r w:rsidRPr="0082155F">
              <w:rPr>
                <w:sz w:val="18"/>
                <w:szCs w:val="18"/>
                <w:lang w:val="en-US"/>
              </w:rPr>
              <w:t>Empty trash without confirmation</w:t>
            </w:r>
          </w:p>
        </w:tc>
        <w:tc>
          <w:tcPr>
            <w:tcW w:w="992" w:type="dxa"/>
            <w:gridSpan w:val="2"/>
          </w:tcPr>
          <w:p w14:paraId="59C7F2F0" w14:textId="52F364AD" w:rsidR="00496A77" w:rsidRPr="00496A77" w:rsidRDefault="0082155F" w:rsidP="00496A77">
            <w:pPr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  <w:r w:rsidRPr="0082155F">
              <w:rPr>
                <w:rFonts w:ascii="Cambria Math" w:hAnsi="Cambria Math" w:cs="Cambria Math"/>
                <w:sz w:val="18"/>
                <w:szCs w:val="18"/>
                <w:lang w:val="en-US"/>
              </w:rPr>
              <w:t>⌘⌥⇧</w:t>
            </w:r>
            <w:r w:rsidRPr="0082155F">
              <w:rPr>
                <w:rFonts w:ascii="Apple Color Emoji" w:hAnsi="Apple Color Emoji" w:cs="Apple Color Emoji"/>
                <w:sz w:val="18"/>
                <w:szCs w:val="18"/>
                <w:lang w:val="en-US"/>
              </w:rPr>
              <w:t>🔙</w:t>
            </w:r>
          </w:p>
        </w:tc>
        <w:tc>
          <w:tcPr>
            <w:tcW w:w="1242" w:type="dxa"/>
          </w:tcPr>
          <w:p w14:paraId="66BFBC4C" w14:textId="497B802C" w:rsidR="00496A77" w:rsidRPr="00496A77" w:rsidRDefault="0082155F" w:rsidP="00496A77">
            <w:pPr>
              <w:rPr>
                <w:sz w:val="18"/>
                <w:szCs w:val="18"/>
                <w:lang w:val="en-US"/>
              </w:rPr>
            </w:pPr>
            <w:r w:rsidRPr="0082155F">
              <w:rPr>
                <w:sz w:val="18"/>
                <w:szCs w:val="18"/>
                <w:lang w:val="en-US"/>
              </w:rPr>
              <w:t>Cmd+Opt+Shift+Backspace</w:t>
            </w:r>
          </w:p>
        </w:tc>
      </w:tr>
      <w:tr w:rsidR="0082155F" w:rsidRPr="000F38AF" w14:paraId="14D0500B" w14:textId="77777777" w:rsidTr="00496A77">
        <w:tc>
          <w:tcPr>
            <w:tcW w:w="2518" w:type="dxa"/>
            <w:gridSpan w:val="2"/>
          </w:tcPr>
          <w:p w14:paraId="4F078E64" w14:textId="77777777" w:rsidR="00496A77" w:rsidRPr="00496A77" w:rsidRDefault="00496A77" w:rsidP="00496A7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6FEE632C" w14:textId="77777777" w:rsidR="00496A77" w:rsidRPr="00496A77" w:rsidRDefault="00496A77" w:rsidP="00496A77">
            <w:pPr>
              <w:rPr>
                <w:rFonts w:ascii="Cambria Math" w:hAnsi="Cambria Math" w:cs="Cambria Math"/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14:paraId="275F8ED0" w14:textId="77777777" w:rsidR="00496A77" w:rsidRPr="00496A77" w:rsidRDefault="00496A77" w:rsidP="00496A77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4"/>
          </w:tcPr>
          <w:p w14:paraId="17F696C2" w14:textId="77777777" w:rsidR="00496A77" w:rsidRPr="00496A77" w:rsidRDefault="00496A77" w:rsidP="00496A7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6A02581B" w14:textId="77777777" w:rsidR="00496A77" w:rsidRPr="00496A77" w:rsidRDefault="00496A77" w:rsidP="00496A77">
            <w:pPr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14:paraId="76FAF685" w14:textId="77777777" w:rsidR="00496A77" w:rsidRPr="00496A77" w:rsidRDefault="00496A77" w:rsidP="00496A77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4F81025" w14:textId="63CCA863" w:rsidR="008C5E6D" w:rsidRDefault="008C5E6D">
      <w:pPr>
        <w:rPr>
          <w:lang w:val="en-US"/>
        </w:rPr>
      </w:pPr>
    </w:p>
    <w:p w14:paraId="0B901BBC" w14:textId="616F15F7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 w:hint="eastAsia"/>
          <w:sz w:val="18"/>
          <w:szCs w:val="18"/>
          <w:lang w:val="en-US"/>
        </w:rPr>
        <w:t>󰘲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f0632 984626 md apple keyboard caps</w:t>
      </w:r>
    </w:p>
    <w:p w14:paraId="3284A8EE" w14:textId="122808CF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 w:hint="eastAsia"/>
          <w:sz w:val="18"/>
          <w:szCs w:val="18"/>
          <w:lang w:val="en-US"/>
        </w:rPr>
        <w:t>󰘳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f0633 984627 md apple keyboard command</w:t>
      </w:r>
    </w:p>
    <w:p w14:paraId="26517DB1" w14:textId="3D672D43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 w:hint="eastAsia"/>
          <w:sz w:val="18"/>
          <w:szCs w:val="18"/>
          <w:lang w:val="en-US"/>
        </w:rPr>
        <w:t>󰘴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f0634 984628 md apple keyboard control</w:t>
      </w:r>
    </w:p>
    <w:p w14:paraId="1F4FB0DE" w14:textId="4ED0CFDD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 w:hint="eastAsia"/>
          <w:sz w:val="18"/>
          <w:szCs w:val="18"/>
          <w:lang w:val="en-US"/>
        </w:rPr>
        <w:t>󰘵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f0635 984629 md apple keyboard option</w:t>
      </w:r>
    </w:p>
    <w:p w14:paraId="4F40E5A7" w14:textId="49E9F5D5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 w:hint="eastAsia"/>
          <w:sz w:val="18"/>
          <w:szCs w:val="18"/>
          <w:lang w:val="en-US"/>
        </w:rPr>
        <w:t>󰘶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f0636 984630 md apple keyboard shift</w:t>
      </w:r>
    </w:p>
    <w:p w14:paraId="07B70991" w14:textId="2AF5BD5D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/>
          <w:sz w:val="18"/>
          <w:szCs w:val="18"/>
          <w:lang w:val="en-US"/>
        </w:rPr>
        <w:t>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eb01 60161 cod globe</w:t>
      </w:r>
    </w:p>
    <w:p w14:paraId="13F6C79C" w14:textId="186F72F4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/>
          <w:sz w:val="18"/>
          <w:szCs w:val="18"/>
          <w:lang w:val="en-US"/>
        </w:rPr>
        <w:t>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f484 62596 oct globe</w:t>
      </w:r>
    </w:p>
    <w:p w14:paraId="7D546D88" w14:textId="54515D2F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/>
          <w:sz w:val="18"/>
          <w:szCs w:val="18"/>
          <w:lang w:val="en-US"/>
        </w:rPr>
        <w:t>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f523 62755 oct tab</w:t>
      </w:r>
    </w:p>
    <w:p w14:paraId="2AFAEDA6" w14:textId="11535313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 w:hint="eastAsia"/>
          <w:sz w:val="18"/>
          <w:szCs w:val="18"/>
          <w:lang w:val="en-US"/>
        </w:rPr>
        <w:t>󰌥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f0325 983845 md keyboard tab reverse</w:t>
      </w:r>
    </w:p>
    <w:p w14:paraId="777BBADD" w14:textId="4BB7D0D7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 w:hint="eastAsia"/>
          <w:sz w:val="18"/>
          <w:szCs w:val="18"/>
          <w:lang w:val="en-US"/>
        </w:rPr>
        <w:t>󰁮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f006e 983150 md backspace</w:t>
      </w:r>
    </w:p>
    <w:p w14:paraId="60BCAE03" w14:textId="01DEDF44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/>
          <w:sz w:val="18"/>
          <w:szCs w:val="18"/>
          <w:lang w:val="en-US"/>
        </w:rPr>
        <w:t>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f052 61522 fa eject</w:t>
      </w:r>
    </w:p>
    <w:p w14:paraId="416CA180" w14:textId="5DFF7582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 w:hint="eastAsia"/>
          <w:sz w:val="18"/>
          <w:szCs w:val="18"/>
          <w:lang w:val="en-US"/>
        </w:rPr>
        <w:t>󰇪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f01ea 983530 md eject</w:t>
      </w:r>
    </w:p>
    <w:p w14:paraId="7F7C815D" w14:textId="76CA200A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/>
          <w:sz w:val="18"/>
          <w:szCs w:val="18"/>
          <w:lang w:val="en-US"/>
        </w:rPr>
        <w:t>⏻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23fb 9211 iec power</w:t>
      </w:r>
    </w:p>
    <w:p w14:paraId="667BD321" w14:textId="74000D86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 w:hint="eastAsia"/>
          <w:sz w:val="18"/>
          <w:szCs w:val="18"/>
          <w:lang w:val="en-US"/>
        </w:rPr>
        <w:t>󰐥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f0425 984101 md power</w:t>
      </w:r>
    </w:p>
    <w:p w14:paraId="375F8D0E" w14:textId="2F35CFC7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/>
          <w:sz w:val="18"/>
          <w:szCs w:val="18"/>
          <w:lang w:val="en-US"/>
        </w:rPr>
        <w:t>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f011 61457 fa power off</w:t>
      </w:r>
    </w:p>
    <w:p w14:paraId="67B3136C" w14:textId="0B6F0A0D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 w:hint="eastAsia"/>
          <w:sz w:val="18"/>
          <w:szCs w:val="18"/>
          <w:lang w:val="en-US"/>
        </w:rPr>
        <w:t>󰤆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f0906 985350 md power standby</w:t>
      </w:r>
    </w:p>
    <w:p w14:paraId="5BFCFF0F" w14:textId="09955BEE" w:rsidR="008C5E6D" w:rsidRPr="008B66B4" w:rsidRDefault="008C5E6D" w:rsidP="008C5E6D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 w:hint="eastAsia"/>
          <w:sz w:val="18"/>
          <w:szCs w:val="18"/>
          <w:lang w:val="en-US"/>
        </w:rPr>
        <w:t>󱁐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f1050 987216 md keyboard space</w:t>
      </w:r>
    </w:p>
    <w:p w14:paraId="5479DFB5" w14:textId="5C038254" w:rsidR="0093541B" w:rsidRPr="008B66B4" w:rsidRDefault="008C5E6D" w:rsidP="0093541B">
      <w:pPr>
        <w:rPr>
          <w:rFonts w:ascii="CaskaydiaCove NF" w:hAnsi="CaskaydiaCove NF" w:cs="CaskaydiaCove NF"/>
          <w:sz w:val="18"/>
          <w:szCs w:val="18"/>
          <w:lang w:val="en-US"/>
        </w:rPr>
      </w:pPr>
      <w:r w:rsidRPr="008B66B4">
        <w:rPr>
          <w:rFonts w:ascii="CaskaydiaCove NF" w:hAnsi="CaskaydiaCove NF" w:cs="CaskaydiaCove NF" w:hint="eastAsia"/>
          <w:sz w:val="18"/>
          <w:szCs w:val="18"/>
          <w:lang w:val="en-US"/>
        </w:rPr>
        <w:t>󰌑</w:t>
      </w:r>
      <w:r w:rsidR="008B66B4">
        <w:rPr>
          <w:rFonts w:ascii="CaskaydiaCove NF" w:hAnsi="CaskaydiaCove NF" w:cs="CaskaydiaCove NF"/>
          <w:sz w:val="18"/>
          <w:szCs w:val="18"/>
          <w:lang w:val="en-US"/>
        </w:rPr>
        <w:t xml:space="preserve"> </w:t>
      </w:r>
      <w:r w:rsidRPr="008B66B4">
        <w:rPr>
          <w:rFonts w:ascii="CaskaydiaCove NF" w:hAnsi="CaskaydiaCove NF" w:cs="CaskaydiaCove NF"/>
          <w:sz w:val="18"/>
          <w:szCs w:val="18"/>
          <w:lang w:val="en-US"/>
        </w:rPr>
        <w:t>f0311 983825 md keyboard return</w:t>
      </w:r>
    </w:p>
    <w:sectPr w:rsidR="0093541B" w:rsidRPr="008B66B4" w:rsidSect="00BD796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B0509020204030204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skaydiaCove NF">
    <w:panose1 w:val="00000000000000000000"/>
    <w:charset w:val="00"/>
    <w:family w:val="modern"/>
    <w:pitch w:val="variable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6318</Words>
  <Characters>39804</Characters>
  <Application>Microsoft Office Word</Application>
  <DocSecurity>0</DocSecurity>
  <Lines>331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4588</cp:revision>
  <cp:lastPrinted>2023-05-31T13:45:00Z</cp:lastPrinted>
  <dcterms:created xsi:type="dcterms:W3CDTF">2014-08-31T20:53:00Z</dcterms:created>
  <dcterms:modified xsi:type="dcterms:W3CDTF">2024-02-20T11:08:00Z</dcterms:modified>
</cp:coreProperties>
</file>