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77777777"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proofErr w:type="gram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 xml:space="preserve">Kann anschließend nach C:\ProgramData verschoben werden und dann </w:t>
      </w:r>
      <w:proofErr w:type="gramStart"/>
      <w:r>
        <w:t>ans Start</w:t>
      </w:r>
      <w:proofErr w:type="gramEnd"/>
      <w:r>
        <w:t xml:space="preserve">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proofErr w:type="gramStart"/>
      <w:r>
        <w:t>about:flags</w:t>
      </w:r>
      <w:proofErr w:type="spellEnd"/>
      <w:proofErr w:type="gram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77777777" w:rsidR="00DB674E" w:rsidRPr="00DB674E" w:rsidRDefault="00DB674E" w:rsidP="007F4F5B">
      <w:pPr>
        <w:pStyle w:val="Listenabsatz"/>
        <w:numPr>
          <w:ilvl w:val="0"/>
          <w:numId w:val="3"/>
        </w:numPr>
        <w:jc w:val="both"/>
        <w:rPr>
          <w:lang w:val="en-US"/>
        </w:rPr>
      </w:pPr>
      <w:proofErr w:type="spellStart"/>
      <w:r>
        <w:rPr>
          <w:lang w:val="en-US"/>
        </w:rPr>
        <w:t>Startmenü-Ordner</w:t>
      </w:r>
      <w:proofErr w:type="spellEnd"/>
      <w:r w:rsidR="00E81997">
        <w:rPr>
          <w:lang w:val="en-US"/>
        </w:rPr>
        <w:t xml:space="preserve"> </w:t>
      </w:r>
      <w:proofErr w:type="spellStart"/>
      <w:r>
        <w:rPr>
          <w:lang w:val="en-US"/>
        </w:rPr>
        <w:t>öffnen</w:t>
      </w:r>
      <w:proofErr w:type="spellEnd"/>
    </w:p>
    <w:p w14:paraId="127E74FC" w14:textId="77777777" w:rsidR="00B40974" w:rsidRPr="007C6FCD" w:rsidRDefault="00B40974" w:rsidP="007F4F5B">
      <w:pPr>
        <w:ind w:left="708"/>
        <w:jc w:val="both"/>
        <w:rPr>
          <w:lang w:val="en-US"/>
        </w:rPr>
      </w:pPr>
      <w:r w:rsidRPr="007C6FCD">
        <w:rPr>
          <w:lang w:val="en-US"/>
        </w:rPr>
        <w:t>C:\ProgramData\Microsoft\Windows\Start Menu\Programs</w:t>
      </w:r>
    </w:p>
    <w:p w14:paraId="185A9149" w14:textId="77777777" w:rsidR="00B40974" w:rsidRDefault="00B40974" w:rsidP="007F4F5B">
      <w:pPr>
        <w:ind w:left="708"/>
        <w:jc w:val="both"/>
        <w:rPr>
          <w:lang w:val="en-US"/>
        </w:rPr>
      </w:pPr>
      <w:r w:rsidRPr="007C6FCD">
        <w:rPr>
          <w:lang w:val="en-US"/>
        </w:rPr>
        <w:t>C:\Users\Markus\AppData\Roaming\Microsoft\Windows\Start Menu\Programs</w:t>
      </w:r>
    </w:p>
    <w:p w14:paraId="658457A9" w14:textId="77777777" w:rsidR="00330E27" w:rsidRDefault="00330E27" w:rsidP="007F4F5B">
      <w:pPr>
        <w:ind w:left="708"/>
        <w:jc w:val="both"/>
        <w:rPr>
          <w:lang w:val="en-US"/>
        </w:rPr>
      </w:pPr>
      <w:proofErr w:type="spellStart"/>
      <w:r>
        <w:rPr>
          <w:lang w:val="en-US"/>
        </w:rPr>
        <w:t>Win+R</w:t>
      </w:r>
      <w:proofErr w:type="spellEnd"/>
      <w:r>
        <w:rPr>
          <w:lang w:val="en-US"/>
        </w:rPr>
        <w:t>&gt;</w:t>
      </w:r>
      <w:proofErr w:type="spellStart"/>
      <w:proofErr w:type="gramStart"/>
      <w:r>
        <w:rPr>
          <w:lang w:val="en-US"/>
        </w:rPr>
        <w:t>shell:programs</w:t>
      </w:r>
      <w:proofErr w:type="spellEnd"/>
      <w:proofErr w:type="gramEnd"/>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0CBEEAA1" w14:textId="77777777" w:rsidR="00441A58" w:rsidRPr="007C6FCD" w:rsidRDefault="00441A58" w:rsidP="007F4F5B">
      <w:pPr>
        <w:pStyle w:val="berschrift2"/>
        <w:jc w:val="both"/>
        <w:rPr>
          <w:lang w:val="en-US"/>
        </w:rPr>
      </w:pPr>
      <w:proofErr w:type="spellStart"/>
      <w:r w:rsidRPr="007C6FCD">
        <w:rPr>
          <w:lang w:val="en-US"/>
        </w:rPr>
        <w:t>Autostart</w:t>
      </w:r>
      <w:proofErr w:type="spellEnd"/>
    </w:p>
    <w:p w14:paraId="133BE7CD" w14:textId="77777777" w:rsidR="006D4E97" w:rsidRPr="007C6FCD" w:rsidRDefault="006D4E97" w:rsidP="007F4F5B">
      <w:pPr>
        <w:jc w:val="both"/>
        <w:rPr>
          <w:lang w:val="en-US"/>
        </w:rPr>
      </w:pPr>
      <w:proofErr w:type="spellStart"/>
      <w:r w:rsidRPr="007C6FCD">
        <w:rPr>
          <w:lang w:val="en-US"/>
        </w:rPr>
        <w:t>Win+R</w:t>
      </w:r>
      <w:proofErr w:type="spellEnd"/>
      <w:r w:rsidRPr="007C6FCD">
        <w:rPr>
          <w:lang w:val="en-US"/>
        </w:rPr>
        <w:t>&gt;</w:t>
      </w:r>
      <w:proofErr w:type="spellStart"/>
      <w:proofErr w:type="gramStart"/>
      <w:r w:rsidRPr="007C6FCD">
        <w:rPr>
          <w:lang w:val="en-US"/>
        </w:rPr>
        <w:t>shell:startup</w:t>
      </w:r>
      <w:proofErr w:type="spellEnd"/>
      <w:proofErr w:type="gramEnd"/>
    </w:p>
    <w:p w14:paraId="7C38579F" w14:textId="77777777" w:rsidR="003A0A29" w:rsidRPr="007C6FCD" w:rsidRDefault="003A0A29" w:rsidP="007F4F5B">
      <w:pPr>
        <w:pStyle w:val="berschrift2"/>
        <w:jc w:val="both"/>
        <w:rPr>
          <w:lang w:val="en-US"/>
        </w:rPr>
      </w:pPr>
      <w:proofErr w:type="spellStart"/>
      <w:r w:rsidRPr="007C6FCD">
        <w:rPr>
          <w:lang w:val="en-US"/>
        </w:rPr>
        <w:t>Suchindex</w:t>
      </w:r>
      <w:proofErr w:type="spellEnd"/>
      <w:r w:rsidRPr="007C6FCD">
        <w:rPr>
          <w:lang w:val="en-US"/>
        </w:rPr>
        <w:t xml:space="preserve"> auf </w:t>
      </w:r>
      <w:proofErr w:type="spellStart"/>
      <w:r w:rsidRPr="007C6FCD">
        <w:rPr>
          <w:lang w:val="en-US"/>
        </w:rPr>
        <w:t>Startmenü</w:t>
      </w:r>
      <w:proofErr w:type="spellEnd"/>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137D81"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5DEB3EF1" w14:textId="77777777" w:rsidR="00635F8B" w:rsidRPr="007C6FCD" w:rsidRDefault="00635F8B" w:rsidP="007F4F5B">
      <w:pPr>
        <w:pStyle w:val="berschrift1"/>
        <w:jc w:val="both"/>
        <w:rPr>
          <w:lang w:val="en-US"/>
        </w:rPr>
      </w:pPr>
      <w:r w:rsidRPr="007C6FCD">
        <w:rPr>
          <w:lang w:val="en-US"/>
        </w:rPr>
        <w:t>OneNote</w:t>
      </w:r>
    </w:p>
    <w:p w14:paraId="24DA82C9" w14:textId="77777777" w:rsidR="00635F8B" w:rsidRPr="007C6FCD" w:rsidRDefault="00635F8B" w:rsidP="007F4F5B">
      <w:pPr>
        <w:pStyle w:val="berschrift2"/>
        <w:jc w:val="both"/>
        <w:rPr>
          <w:lang w:val="en-US"/>
        </w:rPr>
      </w:pPr>
      <w:r w:rsidRPr="007C6FCD">
        <w:rPr>
          <w:lang w:val="en-US"/>
        </w:rPr>
        <w:t>Screenshot Shortcut</w:t>
      </w:r>
    </w:p>
    <w:p w14:paraId="6DD82DB0" w14:textId="77777777"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14:paraId="195D9C85" w14:textId="77777777" w:rsidR="007E6B74" w:rsidRPr="00746885" w:rsidRDefault="007E6B74" w:rsidP="007F4F5B">
      <w:pPr>
        <w:jc w:val="both"/>
        <w:rPr>
          <w:rFonts w:ascii="Consolas" w:hAnsi="Consolas"/>
          <w:lang w:val="en-US"/>
        </w:rPr>
      </w:pPr>
      <w:r w:rsidRPr="00746885">
        <w:rPr>
          <w:rFonts w:ascii="Consolas" w:hAnsi="Consolas"/>
          <w:sz w:val="20"/>
          <w:lang w:val="en-US"/>
        </w:rPr>
        <w:t xml:space="preserve">REG_DWORD </w:t>
      </w:r>
      <w:proofErr w:type="spellStart"/>
      <w:r w:rsidRPr="00746885">
        <w:rPr>
          <w:rFonts w:ascii="Consolas" w:hAnsi="Consolas"/>
          <w:sz w:val="20"/>
          <w:lang w:val="en-US"/>
        </w:rPr>
        <w:t>ScreenClippingShortcutKey</w:t>
      </w:r>
      <w:proofErr w:type="spellEnd"/>
      <w:r w:rsidRPr="00746885">
        <w:rPr>
          <w:rFonts w:ascii="Consolas" w:hAnsi="Consolas"/>
          <w:sz w:val="20"/>
          <w:lang w:val="en-US"/>
        </w:rPr>
        <w:t xml:space="preserve"> = </w:t>
      </w:r>
      <w:r w:rsidR="009A0D28" w:rsidRPr="00746885">
        <w:rPr>
          <w:rFonts w:ascii="Consolas" w:hAnsi="Consolas"/>
          <w:sz w:val="20"/>
          <w:lang w:val="en-US"/>
        </w:rPr>
        <w:t>„</w:t>
      </w:r>
      <w:proofErr w:type="gramStart"/>
      <w:r w:rsidRPr="00746885">
        <w:rPr>
          <w:rFonts w:ascii="Consolas" w:hAnsi="Consolas"/>
          <w:sz w:val="20"/>
          <w:lang w:val="en-US"/>
        </w:rPr>
        <w:t>59</w:t>
      </w:r>
      <w:r w:rsidR="009A0D28" w:rsidRPr="00746885">
        <w:rPr>
          <w:rFonts w:ascii="Consolas" w:hAnsi="Consolas"/>
          <w:sz w:val="20"/>
          <w:lang w:val="en-US"/>
        </w:rPr>
        <w:t>“</w:t>
      </w:r>
      <w:r w:rsidR="004F2905" w:rsidRPr="00746885">
        <w:rPr>
          <w:rFonts w:ascii="Consolas" w:hAnsi="Consolas"/>
          <w:sz w:val="20"/>
          <w:lang w:val="en-US"/>
        </w:rPr>
        <w:t xml:space="preserve"> (</w:t>
      </w:r>
      <w:proofErr w:type="gramEnd"/>
      <w:r w:rsidR="004F2905" w:rsidRPr="00746885">
        <w:rPr>
          <w:rFonts w:ascii="Consolas" w:hAnsi="Consolas"/>
          <w:sz w:val="20"/>
          <w:lang w:val="en-US"/>
        </w:rPr>
        <w:t>Hex)</w:t>
      </w:r>
    </w:p>
    <w:p w14:paraId="374A5D3A" w14:textId="77777777" w:rsidR="00D374AA" w:rsidRDefault="00D374AA" w:rsidP="007F4F5B">
      <w:pPr>
        <w:jc w:val="both"/>
        <w:rPr>
          <w:lang w:val="en-US"/>
        </w:rPr>
      </w:pPr>
      <w:r w:rsidRPr="007C6FCD">
        <w:rPr>
          <w:lang w:val="en-US"/>
        </w:rPr>
        <w:t xml:space="preserve">Neu </w:t>
      </w:r>
      <w:proofErr w:type="spellStart"/>
      <w:r w:rsidRPr="007C6FCD">
        <w:rPr>
          <w:lang w:val="en-US"/>
        </w:rPr>
        <w:t>einloggen</w:t>
      </w:r>
      <w:proofErr w:type="spellEnd"/>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 xml:space="preserve">explorer </w:t>
      </w:r>
      <w:proofErr w:type="gramStart"/>
      <w:r w:rsidRPr="00634ED6">
        <w:rPr>
          <w:rFonts w:ascii="Consolas" w:hAnsi="Consolas"/>
          <w:color w:val="000000"/>
          <w:sz w:val="19"/>
          <w:szCs w:val="19"/>
          <w:shd w:val="clear" w:color="auto" w:fill="FFFFFF"/>
          <w:lang w:val="en-US"/>
        </w:rPr>
        <w:t>shell:AppsFolder</w:t>
      </w:r>
      <w:proofErr w:type="gramEnd"/>
      <w:r w:rsidRPr="00634ED6">
        <w:rPr>
          <w:rFonts w:ascii="Consolas" w:hAnsi="Consolas"/>
          <w:color w:val="000000"/>
          <w:sz w:val="19"/>
          <w:szCs w:val="19"/>
          <w:shd w:val="clear" w:color="auto" w:fill="FFFFFF"/>
          <w:lang w:val="en-US"/>
        </w:rPr>
        <w:t>\c5e2524a-ea46-4f67-841f-6a9465d9d515_cw5n1h2txyewy!App</w:t>
      </w:r>
    </w:p>
    <w:p w14:paraId="2597CC71" w14:textId="77777777" w:rsidR="00535337" w:rsidRDefault="00DA7042" w:rsidP="007F4F5B">
      <w:pPr>
        <w:pStyle w:val="berschrift1"/>
        <w:jc w:val="both"/>
      </w:pPr>
      <w:r>
        <w:t>U</w:t>
      </w:r>
      <w:r w:rsidR="00DF6F96">
        <w:t>nnötige Verzeichnisse in „Dieser PC“ ausblenden</w:t>
      </w:r>
    </w:p>
    <w:p w14:paraId="4B8AE4AA" w14:textId="77777777"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14:paraId="2A7330E4" w14:textId="77777777"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14:paraId="20275A38" w14:textId="77777777" w:rsidR="00535E23" w:rsidRDefault="00535E23" w:rsidP="007F4F5B">
      <w:pPr>
        <w:jc w:val="both"/>
      </w:pPr>
      <w:r>
        <w:t>Jeweils im Unterverzeichnis „</w:t>
      </w:r>
      <w:proofErr w:type="spellStart"/>
      <w:r>
        <w:t>PropertyBag</w:t>
      </w:r>
      <w:proofErr w:type="spellEnd"/>
      <w:r>
        <w:t>“ den Schlüssel „</w:t>
      </w:r>
      <w:proofErr w:type="spellStart"/>
      <w:r w:rsidRPr="00535E23">
        <w:t>ThisPCPolicy</w:t>
      </w:r>
      <w:proofErr w:type="spellEnd"/>
      <w:r>
        <w:t xml:space="preserve">“ von Show auf </w:t>
      </w:r>
      <w:proofErr w:type="spellStart"/>
      <w:r>
        <w:t>Hide</w:t>
      </w:r>
      <w:proofErr w:type="spellEnd"/>
      <w:r>
        <w:t xml:space="preserve"> stellen</w:t>
      </w:r>
      <w:r w:rsidR="008B1AE4">
        <w:t>.</w:t>
      </w:r>
    </w:p>
    <w:tbl>
      <w:tblPr>
        <w:tblStyle w:val="Tabellenraster"/>
        <w:tblW w:w="0" w:type="auto"/>
        <w:tblLook w:val="04A0" w:firstRow="1" w:lastRow="0" w:firstColumn="1" w:lastColumn="0" w:noHBand="0" w:noVBand="1"/>
      </w:tblPr>
      <w:tblGrid>
        <w:gridCol w:w="5637"/>
        <w:gridCol w:w="3573"/>
      </w:tblGrid>
      <w:tr w:rsidR="00647934" w14:paraId="6ACE835C" w14:textId="77777777" w:rsidTr="00F82646">
        <w:tc>
          <w:tcPr>
            <w:tcW w:w="5637" w:type="dxa"/>
            <w:shd w:val="clear" w:color="auto" w:fill="D9D9D9" w:themeFill="background1" w:themeFillShade="D9"/>
          </w:tcPr>
          <w:p w14:paraId="20BCE372" w14:textId="77777777"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14:paraId="096E62BC" w14:textId="77777777" w:rsidR="00647934" w:rsidRPr="004F69B0" w:rsidRDefault="00647934" w:rsidP="007F4F5B">
            <w:pPr>
              <w:pStyle w:val="KeinLeerraum"/>
              <w:jc w:val="both"/>
              <w:rPr>
                <w:b/>
              </w:rPr>
            </w:pPr>
            <w:r w:rsidRPr="004F69B0">
              <w:rPr>
                <w:b/>
              </w:rPr>
              <w:t>Ordner</w:t>
            </w:r>
          </w:p>
        </w:tc>
      </w:tr>
      <w:tr w:rsidR="00CE3017" w14:paraId="07B8262B" w14:textId="77777777" w:rsidTr="00F82646">
        <w:tc>
          <w:tcPr>
            <w:tcW w:w="5637" w:type="dxa"/>
          </w:tcPr>
          <w:p w14:paraId="0F92620D" w14:textId="77777777" w:rsidR="00CE3017" w:rsidRPr="00F82646" w:rsidRDefault="00CE3017" w:rsidP="007F4F5B">
            <w:pPr>
              <w:jc w:val="both"/>
              <w:rPr>
                <w:rFonts w:ascii="Consolas" w:hAnsi="Consolas"/>
                <w:sz w:val="20"/>
              </w:rPr>
            </w:pPr>
            <w:r w:rsidRPr="00F82646">
              <w:rPr>
                <w:rFonts w:ascii="Consolas" w:hAnsi="Consolas"/>
                <w:sz w:val="20"/>
              </w:rPr>
              <w:t>{0ddd015d-b06c-45d5-8c4c-f59713854639}</w:t>
            </w:r>
          </w:p>
        </w:tc>
        <w:tc>
          <w:tcPr>
            <w:tcW w:w="3573" w:type="dxa"/>
          </w:tcPr>
          <w:p w14:paraId="7DC8497C" w14:textId="77777777" w:rsidR="00CE3017" w:rsidRDefault="00CE3017" w:rsidP="007F4F5B">
            <w:pPr>
              <w:pStyle w:val="KeinLeerraum"/>
              <w:jc w:val="both"/>
            </w:pPr>
            <w:r>
              <w:t>Bilder</w:t>
            </w:r>
          </w:p>
        </w:tc>
      </w:tr>
      <w:tr w:rsidR="00CE3017" w14:paraId="5CFA62DF" w14:textId="77777777" w:rsidTr="00F82646">
        <w:tc>
          <w:tcPr>
            <w:tcW w:w="5637" w:type="dxa"/>
          </w:tcPr>
          <w:p w14:paraId="3E9CE682" w14:textId="77777777" w:rsidR="00CE3017" w:rsidRPr="00F82646" w:rsidRDefault="00CE3017" w:rsidP="007F4F5B">
            <w:pPr>
              <w:pStyle w:val="KeinLeerraum"/>
              <w:jc w:val="both"/>
              <w:rPr>
                <w:rFonts w:ascii="Consolas" w:hAnsi="Consolas"/>
                <w:sz w:val="20"/>
              </w:rPr>
            </w:pPr>
            <w:r w:rsidRPr="00F82646">
              <w:rPr>
                <w:rFonts w:ascii="Consolas" w:hAnsi="Consolas"/>
                <w:sz w:val="20"/>
              </w:rPr>
              <w:t>{35286a68-3c57-41a1-bbb1-0eae73d76c95}</w:t>
            </w:r>
          </w:p>
        </w:tc>
        <w:tc>
          <w:tcPr>
            <w:tcW w:w="3573" w:type="dxa"/>
          </w:tcPr>
          <w:p w14:paraId="2443ED7C" w14:textId="77777777" w:rsidR="00CE3017" w:rsidRDefault="00CE3017" w:rsidP="007F4F5B">
            <w:pPr>
              <w:pStyle w:val="KeinLeerraum"/>
              <w:jc w:val="both"/>
            </w:pPr>
            <w:r>
              <w:t>Videos</w:t>
            </w:r>
          </w:p>
        </w:tc>
      </w:tr>
      <w:tr w:rsidR="00CE3017" w14:paraId="281176DE" w14:textId="77777777" w:rsidTr="00F82646">
        <w:tc>
          <w:tcPr>
            <w:tcW w:w="5637" w:type="dxa"/>
          </w:tcPr>
          <w:p w14:paraId="0CAFE107" w14:textId="77777777"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14:paraId="52587F1E" w14:textId="77777777" w:rsidR="00CE3017" w:rsidRDefault="00CE3017" w:rsidP="007F4F5B">
            <w:pPr>
              <w:pStyle w:val="KeinLeerraum"/>
              <w:jc w:val="both"/>
            </w:pPr>
            <w:r>
              <w:t>Downloads</w:t>
            </w:r>
          </w:p>
        </w:tc>
      </w:tr>
      <w:tr w:rsidR="00CE3017" w14:paraId="4996F11D" w14:textId="77777777" w:rsidTr="00F82646">
        <w:tc>
          <w:tcPr>
            <w:tcW w:w="5637" w:type="dxa"/>
          </w:tcPr>
          <w:p w14:paraId="4109FBBD" w14:textId="77777777" w:rsidR="00CE3017" w:rsidRPr="00F82646" w:rsidRDefault="00CE3017" w:rsidP="007F4F5B">
            <w:pPr>
              <w:pStyle w:val="KeinLeerraum"/>
              <w:jc w:val="both"/>
              <w:rPr>
                <w:rFonts w:ascii="Consolas" w:hAnsi="Consolas"/>
                <w:sz w:val="20"/>
              </w:rPr>
            </w:pPr>
            <w:r w:rsidRPr="00F82646">
              <w:rPr>
                <w:rFonts w:ascii="Consolas" w:hAnsi="Consolas"/>
                <w:sz w:val="20"/>
              </w:rPr>
              <w:t>{a0c69a99-21c8-4671-8703-7934162fcf1d}</w:t>
            </w:r>
          </w:p>
        </w:tc>
        <w:tc>
          <w:tcPr>
            <w:tcW w:w="3573" w:type="dxa"/>
          </w:tcPr>
          <w:p w14:paraId="370B5A60" w14:textId="77777777" w:rsidR="00CE3017" w:rsidRDefault="00CE3017" w:rsidP="007F4F5B">
            <w:pPr>
              <w:pStyle w:val="KeinLeerraum"/>
              <w:jc w:val="both"/>
            </w:pPr>
            <w:r>
              <w:t>Musik</w:t>
            </w:r>
          </w:p>
        </w:tc>
      </w:tr>
      <w:tr w:rsidR="00CE3017" w14:paraId="6EFDE3A9" w14:textId="77777777" w:rsidTr="00F82646">
        <w:tc>
          <w:tcPr>
            <w:tcW w:w="5637" w:type="dxa"/>
          </w:tcPr>
          <w:p w14:paraId="3EACB004" w14:textId="77777777" w:rsidR="00CE3017" w:rsidRPr="00F82646" w:rsidRDefault="00CE3017" w:rsidP="007F4F5B">
            <w:pPr>
              <w:pStyle w:val="KeinLeerraum"/>
              <w:jc w:val="both"/>
              <w:rPr>
                <w:rFonts w:ascii="Consolas" w:hAnsi="Consolas"/>
                <w:sz w:val="20"/>
              </w:rPr>
            </w:pPr>
            <w:r w:rsidRPr="00F82646">
              <w:rPr>
                <w:rFonts w:ascii="Consolas" w:hAnsi="Consolas"/>
                <w:sz w:val="20"/>
              </w:rPr>
              <w:t>{B4BFCC3A-DB2C-424C-B029-7FE99A87C641}</w:t>
            </w:r>
          </w:p>
        </w:tc>
        <w:tc>
          <w:tcPr>
            <w:tcW w:w="3573" w:type="dxa"/>
          </w:tcPr>
          <w:p w14:paraId="01E95210" w14:textId="77777777" w:rsidR="00CE3017" w:rsidRDefault="00CE3017" w:rsidP="007F4F5B">
            <w:pPr>
              <w:pStyle w:val="KeinLeerraum"/>
              <w:jc w:val="both"/>
            </w:pPr>
            <w:r>
              <w:t>Desktop</w:t>
            </w:r>
          </w:p>
        </w:tc>
      </w:tr>
      <w:tr w:rsidR="00CE3017" w14:paraId="3CA2855B" w14:textId="77777777" w:rsidTr="00F82646">
        <w:tc>
          <w:tcPr>
            <w:tcW w:w="5637" w:type="dxa"/>
          </w:tcPr>
          <w:p w14:paraId="1D13BEEA" w14:textId="77777777"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14:paraId="198FCC6F" w14:textId="77777777" w:rsidR="00CE3017" w:rsidRDefault="00CE3017" w:rsidP="007F4F5B">
            <w:pPr>
              <w:pStyle w:val="KeinLeerraum"/>
              <w:jc w:val="both"/>
            </w:pPr>
            <w:r>
              <w:t>Dokumente</w:t>
            </w:r>
          </w:p>
        </w:tc>
      </w:tr>
      <w:tr w:rsidR="00CE3017" w14:paraId="33066187" w14:textId="77777777" w:rsidTr="00F82646">
        <w:tc>
          <w:tcPr>
            <w:tcW w:w="5637" w:type="dxa"/>
          </w:tcPr>
          <w:p w14:paraId="41E2D564" w14:textId="77777777"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14:paraId="3621354B" w14:textId="77777777" w:rsidR="00CE3017" w:rsidRPr="000E17C1" w:rsidRDefault="00CE3017" w:rsidP="007F4F5B">
            <w:pPr>
              <w:pStyle w:val="KeinLeerraum"/>
              <w:jc w:val="both"/>
              <w:rPr>
                <w:i/>
              </w:rPr>
            </w:pPr>
            <w:r w:rsidRPr="000E17C1">
              <w:rPr>
                <w:i/>
              </w:rPr>
              <w:t>3D-Objekte</w:t>
            </w:r>
          </w:p>
        </w:tc>
      </w:tr>
    </w:tbl>
    <w:p w14:paraId="16D8455F" w14:textId="77777777" w:rsidR="00247756" w:rsidRDefault="00247756" w:rsidP="007F4F5B">
      <w:pPr>
        <w:jc w:val="both"/>
      </w:pPr>
    </w:p>
    <w:p w14:paraId="01EA1260" w14:textId="77777777" w:rsidR="00247756" w:rsidRDefault="00247756" w:rsidP="007F4F5B">
      <w:pPr>
        <w:jc w:val="both"/>
      </w:pPr>
      <w:r>
        <w:t>Für 3D-Objekte geht der obige weg nicht, anstelle dessen:</w:t>
      </w:r>
    </w:p>
    <w:p w14:paraId="0BCF9D95" w14:textId="77777777"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14:paraId="36DD1328" w14:textId="77777777"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14:paraId="5A34AE93" w14:textId="77777777" w:rsidR="00515A16" w:rsidRDefault="00515A16" w:rsidP="007F4F5B">
      <w:pPr>
        <w:jc w:val="both"/>
      </w:pPr>
      <w:r>
        <w:t xml:space="preserve">Eintrag </w:t>
      </w:r>
      <w:r w:rsidRPr="00515A16">
        <w:t>{0DB7E03F-FC29-4DC6-9020-FF41B59E513A}</w:t>
      </w:r>
      <w:r>
        <w:t xml:space="preserve"> mit </w:t>
      </w:r>
      <w:proofErr w:type="spellStart"/>
      <w:r>
        <w:t>Prefix</w:t>
      </w:r>
      <w:proofErr w:type="spellEnd"/>
      <w:r w:rsidR="00463542">
        <w:t>-</w:t>
      </w:r>
      <w:r>
        <w:t xml:space="preserve"> versehen.</w:t>
      </w:r>
    </w:p>
    <w:p w14:paraId="321A3224" w14:textId="77777777" w:rsidR="006E0363" w:rsidRDefault="006E0363" w:rsidP="007F4F5B">
      <w:pPr>
        <w:pStyle w:val="berschrift1"/>
        <w:jc w:val="both"/>
      </w:pPr>
      <w:r>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lastRenderedPageBreak/>
        <w:t>Windows startet nachts</w:t>
      </w:r>
    </w:p>
    <w:p w14:paraId="653D9DAB" w14:textId="7B1E323A" w:rsidR="002020B8" w:rsidRPr="002020B8" w:rsidRDefault="002020B8" w:rsidP="002020B8">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Default="00EC1E02" w:rsidP="00EC1E02">
      <w:pPr>
        <w:pStyle w:val="berschrift1"/>
        <w:rPr>
          <w:rFonts w:eastAsia="Times New Roman"/>
          <w:lang w:eastAsia="de-DE"/>
        </w:rPr>
      </w:pPr>
      <w:r>
        <w:rPr>
          <w:rFonts w:eastAsia="Times New Roman"/>
          <w:lang w:eastAsia="de-DE"/>
        </w:rPr>
        <w:t>Akku-Analyse</w:t>
      </w:r>
    </w:p>
    <w:p w14:paraId="3E16C8A7" w14:textId="690AC56F" w:rsidR="00C06150" w:rsidRDefault="00C06150" w:rsidP="00E70275">
      <w:pPr>
        <w:rPr>
          <w:rStyle w:val="Hervorhebung"/>
          <w:rFonts w:ascii="Consolas" w:hAnsi="Consolas"/>
          <w:i w:val="0"/>
        </w:rPr>
      </w:pPr>
      <w:proofErr w:type="spellStart"/>
      <w:r w:rsidRPr="00670787">
        <w:rPr>
          <w:rStyle w:val="Hervorhebung"/>
          <w:rFonts w:ascii="Consolas" w:hAnsi="Consolas"/>
          <w:i w:val="0"/>
        </w:rPr>
        <w:t>powercfg</w:t>
      </w:r>
      <w:proofErr w:type="spellEnd"/>
      <w:r w:rsidRPr="00670787">
        <w:rPr>
          <w:rStyle w:val="Hervorhebung"/>
          <w:rFonts w:ascii="Consolas" w:hAnsi="Consolas"/>
          <w:i w:val="0"/>
        </w:rPr>
        <w:t xml:space="preserve"> </w:t>
      </w:r>
      <w:r>
        <w:rPr>
          <w:rStyle w:val="Hervorhebung"/>
          <w:rFonts w:ascii="Consolas" w:hAnsi="Consolas"/>
          <w:i w:val="0"/>
        </w:rPr>
        <w:t>-</w:t>
      </w:r>
      <w:proofErr w:type="spellStart"/>
      <w:r w:rsidRPr="00670787">
        <w:rPr>
          <w:rStyle w:val="Hervorhebung"/>
          <w:rFonts w:ascii="Consolas" w:hAnsi="Consolas"/>
          <w:i w:val="0"/>
        </w:rPr>
        <w:t>batteryreport</w:t>
      </w:r>
      <w:proofErr w:type="spellEnd"/>
      <w:r w:rsidRPr="00670787">
        <w:rPr>
          <w:rStyle w:val="Hervorhebung"/>
          <w:rFonts w:ascii="Consolas" w:hAnsi="Consolas"/>
          <w:i w:val="0"/>
        </w:rPr>
        <w:t xml:space="preserve"> </w:t>
      </w:r>
      <w:r>
        <w:rPr>
          <w:rStyle w:val="Hervorhebung"/>
          <w:rFonts w:ascii="Consolas" w:hAnsi="Consolas"/>
          <w:i w:val="0"/>
        </w:rPr>
        <w:t>-</w:t>
      </w:r>
      <w:r w:rsidRPr="00670787">
        <w:rPr>
          <w:rStyle w:val="Hervorhebung"/>
          <w:rFonts w:ascii="Consolas" w:hAnsi="Consolas"/>
          <w:i w:val="0"/>
        </w:rPr>
        <w:t xml:space="preserve">output </w:t>
      </w:r>
      <w:r>
        <w:rPr>
          <w:rStyle w:val="Hervorhebung"/>
          <w:rFonts w:ascii="Consolas" w:hAnsi="Consolas"/>
          <w:i w:val="0"/>
        </w:rPr>
        <w:t>d</w:t>
      </w:r>
      <w:r w:rsidRPr="00670787">
        <w:rPr>
          <w:rStyle w:val="Hervorhebung"/>
          <w:rFonts w:ascii="Consolas" w:hAnsi="Consolas"/>
          <w:i w:val="0"/>
        </w:rPr>
        <w:t>:\battery-report.html</w:t>
      </w:r>
    </w:p>
    <w:p w14:paraId="5D451F25" w14:textId="35DF608E" w:rsidR="002119E5" w:rsidRPr="00137D81" w:rsidRDefault="002119E5" w:rsidP="00E70275">
      <w:pPr>
        <w:rPr>
          <w:iCs/>
        </w:rPr>
      </w:pPr>
      <w:r w:rsidRPr="00137D81">
        <w:rPr>
          <w:iCs/>
        </w:rPr>
        <w:t xml:space="preserve">Im </w:t>
      </w:r>
      <w:proofErr w:type="spellStart"/>
      <w:r w:rsidRPr="00137D81">
        <w:rPr>
          <w:iCs/>
        </w:rPr>
        <w:t>battery</w:t>
      </w:r>
      <w:proofErr w:type="spellEnd"/>
      <w:r w:rsidRPr="00137D81">
        <w:rPr>
          <w:iCs/>
        </w:rPr>
        <w:t xml:space="preserve"> report </w:t>
      </w:r>
      <w:r w:rsidRPr="00137D81">
        <w:t>DESIGN</w:t>
      </w:r>
      <w:bookmarkStart w:id="0" w:name="_GoBack"/>
      <w:bookmarkEnd w:id="0"/>
      <w:r w:rsidRPr="00137D81">
        <w:t xml:space="preserve"> CAPACITY</w:t>
      </w:r>
      <w:r w:rsidRPr="00137D81">
        <w:t xml:space="preserve"> mit </w:t>
      </w:r>
      <w:r w:rsidRPr="00137D81">
        <w:t>FULL CHARGE CAPACITY</w:t>
      </w:r>
      <w:r w:rsidRPr="00137D81">
        <w:t xml:space="preserve"> vergleichen.</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77777777" w:rsidR="00670787" w:rsidRDefault="007E3781" w:rsidP="00E70275">
      <w:pPr>
        <w:rPr>
          <w:rStyle w:val="detail-name"/>
        </w:rPr>
      </w:pPr>
      <w:r w:rsidRPr="007E3781">
        <w:t xml:space="preserve">Im Energiebericht nach </w:t>
      </w:r>
      <w:proofErr w:type="spellStart"/>
      <w:proofErr w:type="gramStart"/>
      <w:r>
        <w:t>Akku:Akkuinformationen</w:t>
      </w:r>
      <w:proofErr w:type="spellEnd"/>
      <w:proofErr w:type="gramEnd"/>
      <w:r>
        <w:t xml:space="preserve"> suchen und die Werte </w:t>
      </w:r>
      <w:r>
        <w:rPr>
          <w:rStyle w:val="detail-name"/>
        </w:rPr>
        <w:t>Vorgesehene Akkukapazität</w:t>
      </w:r>
      <w:r>
        <w:rPr>
          <w:rStyle w:val="detail-name"/>
        </w:rPr>
        <w:t xml:space="preserve"> mit </w:t>
      </w:r>
      <w:r>
        <w:rPr>
          <w:rStyle w:val="detail-name"/>
        </w:rPr>
        <w:t>Letzte vollständige Aufladung</w:t>
      </w:r>
      <w:r>
        <w:rPr>
          <w:rStyle w:val="detail-name"/>
        </w:rPr>
        <w:t xml:space="preserve"> vergleichen.</w:t>
      </w:r>
    </w:p>
    <w:p w14:paraId="11CE7DDC" w14:textId="6C588B21" w:rsidR="00744FF4" w:rsidRDefault="00744FF4" w:rsidP="00E70275">
      <w:pPr>
        <w:rPr>
          <w:rStyle w:val="Hervorhebung"/>
          <w:rFonts w:ascii="Consolas" w:hAnsi="Consolas"/>
          <w:i w:val="0"/>
        </w:rPr>
      </w:pPr>
    </w:p>
    <w:p w14:paraId="61070D77" w14:textId="77777777" w:rsidR="00744FF4" w:rsidRDefault="00744FF4">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w:t>
      </w:r>
      <w:proofErr w:type="gramStart"/>
      <w:r w:rsidRPr="006162CE">
        <w:rPr>
          <w:rFonts w:eastAsia="Times New Roman" w:cstheme="minorHAnsi"/>
          <w:color w:val="151515"/>
          <w:sz w:val="24"/>
          <w:szCs w:val="24"/>
          <w:lang w:eastAsia="de-DE"/>
        </w:rPr>
        <w:t>ausschließlich solche Dateien</w:t>
      </w:r>
      <w:proofErr w:type="gramEnd"/>
      <w:r w:rsidRPr="006162CE">
        <w:rPr>
          <w:rFonts w:eastAsia="Times New Roman" w:cstheme="minorHAnsi"/>
          <w:color w:val="151515"/>
          <w:sz w:val="24"/>
          <w:szCs w:val="24"/>
          <w:lang w:eastAsia="de-DE"/>
        </w:rPr>
        <w:t xml:space="preserve">,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for</w:t>
      </w:r>
      <w:proofErr w:type="spellEnd"/>
      <w:r w:rsidRPr="00BD0D04">
        <w:rPr>
          <w:rFonts w:ascii="Consolas" w:eastAsia="Times New Roman" w:hAnsi="Consolas" w:cs="Courier New"/>
          <w:color w:val="151515"/>
          <w:sz w:val="23"/>
          <w:szCs w:val="23"/>
          <w:lang w:eastAsia="de-DE"/>
        </w:rPr>
        <w:t xml:space="preserve"> /f "</w:t>
      </w:r>
      <w:proofErr w:type="spellStart"/>
      <w:r w:rsidRPr="00BD0D04">
        <w:rPr>
          <w:rFonts w:ascii="Consolas" w:eastAsia="Times New Roman" w:hAnsi="Consolas" w:cs="Courier New"/>
          <w:color w:val="151515"/>
          <w:sz w:val="23"/>
          <w:szCs w:val="23"/>
          <w:lang w:eastAsia="de-DE"/>
        </w:rPr>
        <w:t>tokens</w:t>
      </w:r>
      <w:proofErr w:type="spellEnd"/>
      <w:r w:rsidRPr="00BD0D04">
        <w:rPr>
          <w:rFonts w:ascii="Consolas" w:eastAsia="Times New Roman" w:hAnsi="Consolas" w:cs="Courier New"/>
          <w:color w:val="151515"/>
          <w:sz w:val="23"/>
          <w:szCs w:val="23"/>
          <w:lang w:eastAsia="de-DE"/>
        </w:rPr>
        <w:t>=*"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w:t>
      </w:r>
      <w:proofErr w:type="gramStart"/>
      <w:r w:rsidRPr="00BD0D04">
        <w:rPr>
          <w:rFonts w:ascii="Consolas" w:eastAsia="Times New Roman" w:hAnsi="Consolas" w:cs="Courier New"/>
          <w:color w:val="151515"/>
          <w:sz w:val="23"/>
          <w:szCs w:val="23"/>
          <w:lang w:eastAsia="de-DE"/>
        </w:rPr>
        <w:t>" )</w:t>
      </w:r>
      <w:proofErr w:type="gramEnd"/>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77777777"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4227"/>
    <w:rsid w:val="00091407"/>
    <w:rsid w:val="000D42A6"/>
    <w:rsid w:val="000D4871"/>
    <w:rsid w:val="000E17C1"/>
    <w:rsid w:val="00105842"/>
    <w:rsid w:val="00137D81"/>
    <w:rsid w:val="0016786E"/>
    <w:rsid w:val="001A3856"/>
    <w:rsid w:val="001A467E"/>
    <w:rsid w:val="001B32C1"/>
    <w:rsid w:val="002020B8"/>
    <w:rsid w:val="00207E40"/>
    <w:rsid w:val="002119E5"/>
    <w:rsid w:val="0021495E"/>
    <w:rsid w:val="00220A45"/>
    <w:rsid w:val="00226F5C"/>
    <w:rsid w:val="00247756"/>
    <w:rsid w:val="00255B07"/>
    <w:rsid w:val="00256BFB"/>
    <w:rsid w:val="00263351"/>
    <w:rsid w:val="00285798"/>
    <w:rsid w:val="0029150D"/>
    <w:rsid w:val="002A32BF"/>
    <w:rsid w:val="002C4189"/>
    <w:rsid w:val="002C6773"/>
    <w:rsid w:val="002E3634"/>
    <w:rsid w:val="00330E27"/>
    <w:rsid w:val="00337BE9"/>
    <w:rsid w:val="00347A34"/>
    <w:rsid w:val="003A0A29"/>
    <w:rsid w:val="003A5496"/>
    <w:rsid w:val="003C539E"/>
    <w:rsid w:val="003E270D"/>
    <w:rsid w:val="003F17D0"/>
    <w:rsid w:val="0042112F"/>
    <w:rsid w:val="00440259"/>
    <w:rsid w:val="00441A58"/>
    <w:rsid w:val="004549DB"/>
    <w:rsid w:val="00463542"/>
    <w:rsid w:val="004B0FCD"/>
    <w:rsid w:val="004B57FE"/>
    <w:rsid w:val="004E4996"/>
    <w:rsid w:val="004F2905"/>
    <w:rsid w:val="004F5EFF"/>
    <w:rsid w:val="004F69B0"/>
    <w:rsid w:val="00512E5E"/>
    <w:rsid w:val="00515A16"/>
    <w:rsid w:val="00516213"/>
    <w:rsid w:val="00535337"/>
    <w:rsid w:val="00535E23"/>
    <w:rsid w:val="00554C03"/>
    <w:rsid w:val="005A17DF"/>
    <w:rsid w:val="005E19AC"/>
    <w:rsid w:val="005E2172"/>
    <w:rsid w:val="00610B5F"/>
    <w:rsid w:val="006162CE"/>
    <w:rsid w:val="00634ED6"/>
    <w:rsid w:val="00635F8B"/>
    <w:rsid w:val="0064530C"/>
    <w:rsid w:val="00647934"/>
    <w:rsid w:val="00670787"/>
    <w:rsid w:val="00684475"/>
    <w:rsid w:val="00687D3C"/>
    <w:rsid w:val="00694D44"/>
    <w:rsid w:val="006A5E72"/>
    <w:rsid w:val="006C1495"/>
    <w:rsid w:val="006D4E97"/>
    <w:rsid w:val="006E00FD"/>
    <w:rsid w:val="006E0363"/>
    <w:rsid w:val="006E6955"/>
    <w:rsid w:val="006F79F7"/>
    <w:rsid w:val="00737877"/>
    <w:rsid w:val="00741034"/>
    <w:rsid w:val="00744FF4"/>
    <w:rsid w:val="00746885"/>
    <w:rsid w:val="00761FB1"/>
    <w:rsid w:val="0077154F"/>
    <w:rsid w:val="00783F8F"/>
    <w:rsid w:val="00786E49"/>
    <w:rsid w:val="00787220"/>
    <w:rsid w:val="007949A1"/>
    <w:rsid w:val="007A71F5"/>
    <w:rsid w:val="007C56EE"/>
    <w:rsid w:val="007C6FCD"/>
    <w:rsid w:val="007E3781"/>
    <w:rsid w:val="007E6B74"/>
    <w:rsid w:val="007F0EA9"/>
    <w:rsid w:val="007F4F5B"/>
    <w:rsid w:val="0080258A"/>
    <w:rsid w:val="00823B0C"/>
    <w:rsid w:val="00825C83"/>
    <w:rsid w:val="00834737"/>
    <w:rsid w:val="00867361"/>
    <w:rsid w:val="00884396"/>
    <w:rsid w:val="008B1AE4"/>
    <w:rsid w:val="008C1798"/>
    <w:rsid w:val="008C4808"/>
    <w:rsid w:val="008D30B3"/>
    <w:rsid w:val="008D5FA6"/>
    <w:rsid w:val="008E2690"/>
    <w:rsid w:val="008F62F6"/>
    <w:rsid w:val="0095316C"/>
    <w:rsid w:val="00985B7B"/>
    <w:rsid w:val="009A0D28"/>
    <w:rsid w:val="009A5A9B"/>
    <w:rsid w:val="009C468D"/>
    <w:rsid w:val="009D2D71"/>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5E97"/>
    <w:rsid w:val="00B96D6D"/>
    <w:rsid w:val="00BB6571"/>
    <w:rsid w:val="00BD0D04"/>
    <w:rsid w:val="00BF15E7"/>
    <w:rsid w:val="00BF1B7C"/>
    <w:rsid w:val="00C02EF7"/>
    <w:rsid w:val="00C06150"/>
    <w:rsid w:val="00C122B1"/>
    <w:rsid w:val="00C20FED"/>
    <w:rsid w:val="00C31EEE"/>
    <w:rsid w:val="00C41155"/>
    <w:rsid w:val="00C70DE9"/>
    <w:rsid w:val="00C85EA1"/>
    <w:rsid w:val="00C976C6"/>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275"/>
    <w:rsid w:val="00E70697"/>
    <w:rsid w:val="00E7371F"/>
    <w:rsid w:val="00E80651"/>
    <w:rsid w:val="00E81997"/>
    <w:rsid w:val="00E859A5"/>
    <w:rsid w:val="00E85DE8"/>
    <w:rsid w:val="00EA7D96"/>
    <w:rsid w:val="00EC1E02"/>
    <w:rsid w:val="00ED1336"/>
    <w:rsid w:val="00F037BA"/>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5" Type="http://schemas.openxmlformats.org/officeDocument/2006/relationships/hyperlink" Target="http://www.thewindowsclub.com/turn-off-windows-update-in-windows-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4970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153</cp:revision>
  <dcterms:created xsi:type="dcterms:W3CDTF">2015-08-25T19:52:00Z</dcterms:created>
  <dcterms:modified xsi:type="dcterms:W3CDTF">2019-08-04T10:04:00Z</dcterms:modified>
</cp:coreProperties>
</file>