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6FF9" w:rsidRDefault="00DD6FF9" w:rsidP="00DD6FF9"/>
    <w:p w:rsidR="00DD6FF9" w:rsidRPr="00937FA5" w:rsidRDefault="00DD6FF9" w:rsidP="00DD6FF9">
      <w:pPr>
        <w:shd w:val="clear" w:color="auto" w:fill="FFFFFF"/>
        <w:spacing w:before="100" w:beforeAutospacing="1" w:after="100" w:afterAutospacing="1" w:line="240" w:lineRule="auto"/>
        <w:rPr>
          <w:rFonts w:ascii="Segoe UI" w:eastAsia="Times New Roman" w:hAnsi="Segoe UI" w:cs="Segoe UI"/>
          <w:color w:val="24292E"/>
          <w:sz w:val="24"/>
          <w:szCs w:val="24"/>
        </w:rPr>
      </w:pPr>
      <w:r w:rsidRPr="00937FA5">
        <w:rPr>
          <w:rFonts w:ascii="Segoe UI" w:eastAsia="Times New Roman" w:hAnsi="Segoe UI" w:cs="Segoe UI"/>
          <w:b/>
          <w:bCs/>
          <w:color w:val="24292E"/>
          <w:sz w:val="24"/>
          <w:szCs w:val="24"/>
        </w:rPr>
        <w:t>Project title:</w:t>
      </w:r>
      <w:r>
        <w:rPr>
          <w:rFonts w:ascii="Segoe UI" w:eastAsia="Times New Roman" w:hAnsi="Segoe UI" w:cs="Segoe UI"/>
          <w:color w:val="24292E"/>
          <w:sz w:val="24"/>
          <w:szCs w:val="24"/>
        </w:rPr>
        <w:t xml:space="preserve"> Airlines/Airport performance-based Analysis</w:t>
      </w:r>
    </w:p>
    <w:p w:rsidR="00DD6FF9" w:rsidRPr="005049C2" w:rsidRDefault="00DD6FF9" w:rsidP="00DD6FF9">
      <w:pPr>
        <w:shd w:val="clear" w:color="auto" w:fill="FFFFFF"/>
        <w:spacing w:before="60" w:after="100" w:afterAutospacing="1" w:line="240" w:lineRule="auto"/>
        <w:rPr>
          <w:rFonts w:ascii="Segoe UI" w:eastAsia="Times New Roman" w:hAnsi="Segoe UI" w:cs="Segoe UI"/>
          <w:color w:val="24292E"/>
          <w:sz w:val="24"/>
          <w:szCs w:val="24"/>
        </w:rPr>
      </w:pPr>
      <w:r w:rsidRPr="005049C2">
        <w:rPr>
          <w:rFonts w:ascii="Segoe UI" w:eastAsia="Times New Roman" w:hAnsi="Segoe UI" w:cs="Segoe UI"/>
          <w:b/>
          <w:color w:val="24292E"/>
          <w:sz w:val="24"/>
          <w:szCs w:val="24"/>
        </w:rPr>
        <w:t>Team members:</w:t>
      </w:r>
      <w:r w:rsidRPr="005049C2">
        <w:rPr>
          <w:rFonts w:ascii="Segoe UI" w:eastAsia="Times New Roman" w:hAnsi="Segoe UI" w:cs="Segoe UI"/>
          <w:color w:val="24292E"/>
          <w:sz w:val="24"/>
          <w:szCs w:val="24"/>
        </w:rPr>
        <w:t xml:space="preserve"> Parag Siddamsettiwar, Abhishek Upadhayay</w:t>
      </w:r>
    </w:p>
    <w:p w:rsidR="00DD6FF9" w:rsidRPr="005049C2" w:rsidRDefault="00DD6FF9" w:rsidP="00DD6FF9">
      <w:pPr>
        <w:shd w:val="clear" w:color="auto" w:fill="FFFFFF"/>
        <w:spacing w:before="60" w:after="100" w:afterAutospacing="1" w:line="240" w:lineRule="auto"/>
        <w:rPr>
          <w:rFonts w:ascii="Segoe UI" w:eastAsia="Times New Roman" w:hAnsi="Segoe UI" w:cs="Segoe UI"/>
          <w:color w:val="24292E"/>
          <w:sz w:val="24"/>
          <w:szCs w:val="24"/>
        </w:rPr>
      </w:pPr>
      <w:r w:rsidRPr="000E12A6">
        <w:rPr>
          <w:rFonts w:ascii="Segoe UI" w:eastAsia="Times New Roman" w:hAnsi="Segoe UI" w:cs="Segoe UI"/>
          <w:b/>
          <w:color w:val="24292E"/>
          <w:sz w:val="24"/>
          <w:szCs w:val="24"/>
        </w:rPr>
        <w:t>Abstract:</w:t>
      </w:r>
      <w:r>
        <w:rPr>
          <w:rFonts w:ascii="Segoe UI" w:eastAsia="Times New Roman" w:hAnsi="Segoe UI" w:cs="Segoe UI"/>
          <w:b/>
          <w:color w:val="24292E"/>
          <w:sz w:val="24"/>
          <w:szCs w:val="24"/>
        </w:rPr>
        <w:t xml:space="preserve"> </w:t>
      </w:r>
      <w:r w:rsidRPr="000E12A6">
        <w:rPr>
          <w:rFonts w:ascii="Segoe UI" w:eastAsia="Times New Roman" w:hAnsi="Segoe UI" w:cs="Segoe UI"/>
          <w:color w:val="24292E"/>
          <w:sz w:val="24"/>
          <w:szCs w:val="24"/>
        </w:rPr>
        <w:t>Analysis into flight data on US air traffic to better understand and suggest a carrier or airport.</w:t>
      </w:r>
    </w:p>
    <w:p w:rsidR="00DD6FF9" w:rsidRPr="00626E06" w:rsidRDefault="00DD6FF9" w:rsidP="00DD6FF9">
      <w:pPr>
        <w:spacing w:after="0" w:line="240" w:lineRule="auto"/>
        <w:rPr>
          <w:rFonts w:ascii="Times New Roman" w:eastAsia="Times New Roman" w:hAnsi="Times New Roman" w:cs="Times New Roman"/>
          <w:b/>
          <w:sz w:val="24"/>
          <w:szCs w:val="24"/>
        </w:rPr>
      </w:pPr>
      <w:r w:rsidRPr="00626E06">
        <w:rPr>
          <w:rFonts w:ascii="Segoe UI" w:eastAsia="Times New Roman" w:hAnsi="Segoe UI" w:cs="Segoe UI"/>
          <w:b/>
          <w:color w:val="24292E"/>
          <w:sz w:val="24"/>
          <w:szCs w:val="24"/>
          <w:shd w:val="clear" w:color="auto" w:fill="FFFFFF"/>
        </w:rPr>
        <w:t>Introduction (motivation, background, and objectives)</w:t>
      </w:r>
    </w:p>
    <w:p w:rsidR="00DD6FF9" w:rsidRDefault="00DD6FF9" w:rsidP="00DD6FF9"/>
    <w:p w:rsidR="00DD6FF9" w:rsidRDefault="00DD6FF9" w:rsidP="00CA2885">
      <w:pPr>
        <w:tabs>
          <w:tab w:val="num" w:pos="720"/>
        </w:tabs>
      </w:pPr>
      <w:r w:rsidRPr="00DD6FF9">
        <w:t>In today’s busy world, time is a very precious commodity.</w:t>
      </w:r>
      <w:r w:rsidR="00CA2885">
        <w:t xml:space="preserve"> Whether you are travelling for work or leisure, mode of transportation plays an important role in deciding everything from time to cost estimation. </w:t>
      </w:r>
      <w:r w:rsidRPr="00DD6FF9">
        <w:t>Flights are the most convenient and fastest way to travel.</w:t>
      </w:r>
      <w:r w:rsidR="00296ADD">
        <w:t xml:space="preserve"> In fact, frequent travelers prefer living in a city connected by airport. Airlines and airports are becoming critical </w:t>
      </w:r>
      <w:r w:rsidR="007257D2">
        <w:t xml:space="preserve">necessity for every business, </w:t>
      </w:r>
      <w:r w:rsidR="00296ADD">
        <w:t xml:space="preserve">as we </w:t>
      </w:r>
      <w:r w:rsidR="007257D2">
        <w:t>are</w:t>
      </w:r>
      <w:r w:rsidR="00296ADD">
        <w:t xml:space="preserve"> moving towards collaborative global economy.</w:t>
      </w:r>
    </w:p>
    <w:p w:rsidR="007257D2" w:rsidRDefault="007257D2" w:rsidP="007257D2">
      <w:r>
        <w:t>M</w:t>
      </w:r>
      <w:r w:rsidR="00DD6FF9" w:rsidRPr="00DD6FF9">
        <w:t>ore and more people are taking flights and according to IATA</w:t>
      </w:r>
      <w:r w:rsidR="00DD6FF9">
        <w:t>,</w:t>
      </w:r>
      <w:r w:rsidR="00DD6FF9" w:rsidRPr="00DD6FF9">
        <w:t xml:space="preserve"> around 8.2 billion people </w:t>
      </w:r>
      <w:r w:rsidR="00DD6FF9">
        <w:t>will be travelling by flights by</w:t>
      </w:r>
      <w:r w:rsidR="00DD6FF9" w:rsidRPr="00DD6FF9">
        <w:t xml:space="preserve"> 2037. [1] </w:t>
      </w:r>
      <w:r>
        <w:t>This trend will continue to grow until new faster mode of transportation is invented and implemented which will require at least another lifetime.</w:t>
      </w:r>
    </w:p>
    <w:p w:rsidR="001B783E" w:rsidRPr="00DD6FF9" w:rsidRDefault="007257D2" w:rsidP="001B783E">
      <w:pPr>
        <w:tabs>
          <w:tab w:val="num" w:pos="720"/>
        </w:tabs>
      </w:pPr>
      <w:r>
        <w:t xml:space="preserve">Apart from cost, major </w:t>
      </w:r>
      <w:r w:rsidR="001B783E">
        <w:t>factor,</w:t>
      </w:r>
      <w:r>
        <w:t xml:space="preserve"> that is becoming more and more important for choosing airlines or nearby airport</w:t>
      </w:r>
      <w:r w:rsidR="001B783E">
        <w:t>s</w:t>
      </w:r>
      <w:r>
        <w:t xml:space="preserve">, </w:t>
      </w:r>
      <w:r w:rsidR="001B783E">
        <w:t xml:space="preserve">is reliability. </w:t>
      </w:r>
      <w:r w:rsidR="00DD6FF9" w:rsidRPr="00DD6FF9">
        <w:t>Flight delays and cancellations are a major cost escalator for</w:t>
      </w:r>
      <w:r w:rsidR="001B783E">
        <w:t xml:space="preserve"> businesses, </w:t>
      </w:r>
      <w:r w:rsidR="00DD6FF9" w:rsidRPr="00DD6FF9">
        <w:t>passengers and Airlines.</w:t>
      </w:r>
      <w:r w:rsidR="001B783E">
        <w:t xml:space="preserve"> </w:t>
      </w:r>
      <w:r w:rsidR="00DD6FF9" w:rsidRPr="00DD6FF9">
        <w:t xml:space="preserve">In 2010, passengers lost as much as $16.7 billion due to schedule buffer, delayed flights, flight cancellations and missed connections. [2] According to a </w:t>
      </w:r>
      <w:r w:rsidR="00DD6FF9" w:rsidRPr="00DD6FF9">
        <w:t>research,</w:t>
      </w:r>
      <w:r w:rsidR="00DD6FF9" w:rsidRPr="00DD6FF9">
        <w:t xml:space="preserve"> an average Briton wastes 16 days of their holiday time waiting for their flight to take off. [3]</w:t>
      </w:r>
      <w:r w:rsidR="00DD6FF9" w:rsidRPr="00DD6FF9">
        <w:tab/>
      </w:r>
      <w:r w:rsidR="001B783E">
        <w:t xml:space="preserve">Whether you are going on a business trip or going on a vacation, planning and booking a flight that will make the entire trip as planned and pleasant is very important. </w:t>
      </w:r>
    </w:p>
    <w:p w:rsidR="00DD6FF9" w:rsidRDefault="00DD6FF9" w:rsidP="00337A27">
      <w:r w:rsidRPr="00DD6FF9">
        <w:t>Remember the time when your flight was delayed or cancelled?</w:t>
      </w:r>
      <w:r w:rsidR="00337A27">
        <w:t xml:space="preserve"> The hassle to adjust the entire trip or adjust the bookings takes costly toll on everyone including passengers, airlines and businesses.</w:t>
      </w:r>
    </w:p>
    <w:p w:rsidR="00956F92" w:rsidRDefault="00956F92" w:rsidP="00956F92">
      <w:r w:rsidRPr="00956F92">
        <w:t>Some existing travel websites or journals do provide high-level information in form of visualizations</w:t>
      </w:r>
      <w:sdt>
        <w:sdtPr>
          <w:id w:val="-1211192277"/>
          <w:citation/>
        </w:sdtPr>
        <w:sdtContent>
          <w:r w:rsidRPr="00956F92">
            <w:fldChar w:fldCharType="begin"/>
          </w:r>
          <w:r w:rsidRPr="00956F92">
            <w:instrText xml:space="preserve"> CITATION Fli19 \l 1033 </w:instrText>
          </w:r>
          <w:r w:rsidRPr="00956F92">
            <w:fldChar w:fldCharType="separate"/>
          </w:r>
          <w:r w:rsidRPr="00956F92">
            <w:t xml:space="preserve"> (FlightAware, 2019)</w:t>
          </w:r>
          <w:r w:rsidRPr="00956F92">
            <w:fldChar w:fldCharType="end"/>
          </w:r>
        </w:sdtContent>
      </w:sdt>
      <w:r w:rsidRPr="00956F92">
        <w:t xml:space="preserve"> and reports </w:t>
      </w:r>
      <w:sdt>
        <w:sdtPr>
          <w:id w:val="856315697"/>
          <w:citation/>
        </w:sdtPr>
        <w:sdtContent>
          <w:r w:rsidRPr="00956F92">
            <w:fldChar w:fldCharType="begin"/>
          </w:r>
          <w:r w:rsidRPr="00956F92">
            <w:instrText xml:space="preserve">CITATION Lim18 \l 1033 </w:instrText>
          </w:r>
          <w:r w:rsidRPr="00956F92">
            <w:fldChar w:fldCharType="separate"/>
          </w:r>
          <w:r w:rsidRPr="00956F92">
            <w:t>(Worldwide, 2018)</w:t>
          </w:r>
          <w:r w:rsidRPr="00956F92">
            <w:fldChar w:fldCharType="end"/>
          </w:r>
        </w:sdtContent>
      </w:sdt>
      <w:r w:rsidRPr="00956F92">
        <w:t xml:space="preserve"> of delays for any particular airline at any particular airport for specific historical dates. However, none of these data visualization provides any comparison or recommend one airline/airport over the other in a single visualization or single page. e.g. Most travel websites will show you the best deal by price or journey time </w:t>
      </w:r>
      <w:sdt>
        <w:sdtPr>
          <w:id w:val="-543281580"/>
          <w:citation/>
        </w:sdtPr>
        <w:sdtContent>
          <w:r w:rsidRPr="00956F92">
            <w:fldChar w:fldCharType="begin"/>
          </w:r>
          <w:r w:rsidRPr="00956F92">
            <w:instrText xml:space="preserve"> CITATION Fly19 \l 1033 </w:instrText>
          </w:r>
          <w:r w:rsidRPr="00956F92">
            <w:fldChar w:fldCharType="separate"/>
          </w:r>
          <w:r w:rsidRPr="00956F92">
            <w:t>(Frontier, 2019)</w:t>
          </w:r>
          <w:r w:rsidRPr="00956F92">
            <w:fldChar w:fldCharType="end"/>
          </w:r>
        </w:sdtContent>
      </w:sdt>
      <w:r w:rsidRPr="00956F92">
        <w:t xml:space="preserve"> but they won’t show you usual delays and cancellations where our visualization and analysis will help the user in making an informed decision.</w:t>
      </w:r>
    </w:p>
    <w:p w:rsidR="00337A27" w:rsidRDefault="00337A27" w:rsidP="00337A27">
      <w:r>
        <w:t>Now let us explore some of the flight booking websites like Expedia, Kayak or google flights.</w:t>
      </w:r>
    </w:p>
    <w:p w:rsidR="00FE57CB" w:rsidRDefault="00FE57CB" w:rsidP="00337A27">
      <w:r>
        <w:t>All websites</w:t>
      </w:r>
      <w:r w:rsidR="002A4A14">
        <w:t xml:space="preserve"> that help</w:t>
      </w:r>
      <w:r>
        <w:t xml:space="preserve"> us book flights only compares flights across different airlines </w:t>
      </w:r>
      <w:r w:rsidR="002A4A14">
        <w:t>by cost</w:t>
      </w:r>
      <w:r>
        <w:t>. You have an ability</w:t>
      </w:r>
      <w:r w:rsidR="002A4A14">
        <w:t xml:space="preserve"> to filter out flights based on </w:t>
      </w:r>
      <w:r w:rsidR="00146FCA">
        <w:t xml:space="preserve">flight time, </w:t>
      </w:r>
      <w:r w:rsidR="002A4A14">
        <w:t>departure or arrival tie, non-stop, one stop or multiple stops</w:t>
      </w:r>
      <w:r w:rsidR="00146FCA">
        <w:t xml:space="preserve"> etc</w:t>
      </w:r>
      <w:r w:rsidR="002A4A14">
        <w:t xml:space="preserve">. Due to this, even if a particular airline has a very high rate of cancellation or delay of flight from a particular airport but if the cost of flight is low, people will tend to book that flight only to </w:t>
      </w:r>
      <w:r w:rsidR="002A4A14">
        <w:lastRenderedPageBreak/>
        <w:t>disco</w:t>
      </w:r>
      <w:r w:rsidR="00D609E9">
        <w:t>ver the hassle they will end up having to deal with later. The only option available is to check for customer reviews and make a decision based on that but that is definitely not a good source of data to decide something this important.</w:t>
      </w:r>
    </w:p>
    <w:p w:rsidR="00D609E9" w:rsidRDefault="00D609E9" w:rsidP="00337A27"/>
    <w:p w:rsidR="00337A27" w:rsidRDefault="00337A27" w:rsidP="00337A27">
      <w:r>
        <w:t>For example:</w:t>
      </w:r>
    </w:p>
    <w:p w:rsidR="00337A27" w:rsidRDefault="00337A27" w:rsidP="00337A27">
      <w:r>
        <w:t>Expedia:</w:t>
      </w:r>
    </w:p>
    <w:p w:rsidR="00337A27" w:rsidRDefault="00FE57CB" w:rsidP="00337A27">
      <w:r>
        <w:rPr>
          <w:noProof/>
        </w:rPr>
        <w:drawing>
          <wp:inline distT="0" distB="0" distL="0" distR="0">
            <wp:extent cx="5113655" cy="36629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29116" cy="3674002"/>
                    </a:xfrm>
                    <a:prstGeom prst="rect">
                      <a:avLst/>
                    </a:prstGeom>
                    <a:noFill/>
                    <a:ln>
                      <a:noFill/>
                    </a:ln>
                  </pic:spPr>
                </pic:pic>
              </a:graphicData>
            </a:graphic>
          </wp:inline>
        </w:drawing>
      </w:r>
    </w:p>
    <w:p w:rsidR="00D609E9" w:rsidRDefault="00D609E9" w:rsidP="00337A27">
      <w:r>
        <w:t>Kayak</w:t>
      </w:r>
    </w:p>
    <w:p w:rsidR="00D609E9" w:rsidRDefault="00D609E9" w:rsidP="00337A27">
      <w:r>
        <w:rPr>
          <w:noProof/>
        </w:rPr>
        <w:lastRenderedPageBreak/>
        <w:drawing>
          <wp:inline distT="0" distB="0" distL="0" distR="0">
            <wp:extent cx="5237480" cy="3862025"/>
            <wp:effectExtent l="0" t="0" r="127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0127" cy="3871350"/>
                    </a:xfrm>
                    <a:prstGeom prst="rect">
                      <a:avLst/>
                    </a:prstGeom>
                    <a:noFill/>
                    <a:ln>
                      <a:noFill/>
                    </a:ln>
                  </pic:spPr>
                </pic:pic>
              </a:graphicData>
            </a:graphic>
          </wp:inline>
        </w:drawing>
      </w:r>
    </w:p>
    <w:p w:rsidR="00337A27" w:rsidRDefault="00D609E9" w:rsidP="00337A27">
      <w:r>
        <w:t>Google Flights:</w:t>
      </w:r>
    </w:p>
    <w:p w:rsidR="00D609E9" w:rsidRDefault="00146FCA" w:rsidP="00337A27">
      <w:r>
        <w:rPr>
          <w:noProof/>
        </w:rPr>
        <w:drawing>
          <wp:inline distT="0" distB="0" distL="0" distR="0">
            <wp:extent cx="5935345" cy="347980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345" cy="3479800"/>
                    </a:xfrm>
                    <a:prstGeom prst="rect">
                      <a:avLst/>
                    </a:prstGeom>
                    <a:noFill/>
                    <a:ln>
                      <a:noFill/>
                    </a:ln>
                  </pic:spPr>
                </pic:pic>
              </a:graphicData>
            </a:graphic>
          </wp:inline>
        </w:drawing>
      </w:r>
    </w:p>
    <w:p w:rsidR="00DD6FF9" w:rsidRDefault="00DD6FF9" w:rsidP="00146FCA">
      <w:r w:rsidRPr="00DD6FF9">
        <w:lastRenderedPageBreak/>
        <w:t xml:space="preserve">It would have really helped if we can analyze and visualize the </w:t>
      </w:r>
      <w:r w:rsidR="00146FCA">
        <w:t xml:space="preserve">delayed / cancelled / diverted </w:t>
      </w:r>
      <w:r w:rsidRPr="00DD6FF9">
        <w:t>flight data to get a better understanding of Airlines and Airports to make in informed choice before finalizing our travel plans!</w:t>
      </w:r>
    </w:p>
    <w:p w:rsidR="007A51D5" w:rsidRDefault="00146FCA" w:rsidP="00146FCA">
      <w:r>
        <w:t xml:space="preserve">This brings to a very important </w:t>
      </w:r>
      <w:r w:rsidR="00913CB5">
        <w:t>topic</w:t>
      </w:r>
      <w:r w:rsidR="007A51D5">
        <w:t xml:space="preserve">, </w:t>
      </w:r>
      <w:r w:rsidR="00913CB5">
        <w:t>is</w:t>
      </w:r>
      <w:r w:rsidR="007A51D5">
        <w:t xml:space="preserve"> it possible to visualize airlines and airports based on delays, cancellation or diversions?</w:t>
      </w:r>
    </w:p>
    <w:p w:rsidR="00DD6FF9" w:rsidRDefault="007A51D5" w:rsidP="007A51D5">
      <w:r>
        <w:t xml:space="preserve">Is it possible to use these factors by using reliable and correct data source to help passengers make informed decision? </w:t>
      </w:r>
    </w:p>
    <w:p w:rsidR="00DD6FF9" w:rsidRDefault="00DC7EA2" w:rsidP="00DC7EA2">
      <w:r w:rsidRPr="00DC7EA2">
        <w:t>Different countr</w:t>
      </w:r>
      <w:r>
        <w:t>ies have different airline authorities that control airline traffic for their respective countries. Usually these authorities hosts the data of these airlines including delay information.</w:t>
      </w:r>
    </w:p>
    <w:p w:rsidR="00F02C8C" w:rsidRDefault="00DC7EA2" w:rsidP="00DC7EA2">
      <w:r>
        <w:t>For U</w:t>
      </w:r>
      <w:r w:rsidR="00F02C8C">
        <w:t>nited States</w:t>
      </w:r>
      <w:r>
        <w:t xml:space="preserve">, </w:t>
      </w:r>
      <w:r w:rsidR="00F02C8C">
        <w:t>U.S. Department of Transportation, a government agency, maintains and make this data public</w:t>
      </w:r>
      <w:r>
        <w:t xml:space="preserve">. </w:t>
      </w:r>
      <w:r w:rsidR="00F02C8C">
        <w:t xml:space="preserve">Thanks to Bureau of Transportation </w:t>
      </w:r>
      <w:r w:rsidR="006D14AA">
        <w:t>Statistics, which</w:t>
      </w:r>
      <w:r w:rsidR="00F02C8C">
        <w:t xml:space="preserve"> is part of </w:t>
      </w:r>
      <w:r>
        <w:t>DOT,</w:t>
      </w:r>
      <w:r w:rsidR="00F02C8C">
        <w:t xml:space="preserve"> we have found the source for reliable, robust and continuous data of flights including delays, cancellation and diversion information.</w:t>
      </w:r>
    </w:p>
    <w:p w:rsidR="00DF06EE" w:rsidRDefault="00072A2C" w:rsidP="00072A2C">
      <w:r>
        <w:t xml:space="preserve">These government agencies also regularly publish data via their open data Data.gov </w:t>
      </w:r>
      <w:r>
        <w:t>platform</w:t>
      </w:r>
    </w:p>
    <w:p w:rsidR="00C048A4" w:rsidRDefault="00C048A4" w:rsidP="00072A2C">
      <w:r>
        <w:t>We will be pulling on time performance dataset of all the flights of United States. Such airline dataset is generally associated to IATA_CODE which is nothing but a unique code given to every airline and airport. It is used to across databases for easy cross-reference.</w:t>
      </w:r>
    </w:p>
    <w:p w:rsidR="00BB1D1B" w:rsidRDefault="00C048A4" w:rsidP="00DC7EA2">
      <w:r>
        <w:t>Let us</w:t>
      </w:r>
      <w:r w:rsidR="00BB1D1B">
        <w:t xml:space="preserve"> look at couple of </w:t>
      </w:r>
      <w:r>
        <w:t>basic</w:t>
      </w:r>
      <w:r w:rsidR="00BB1D1B">
        <w:t xml:space="preserve"> </w:t>
      </w:r>
      <w:r w:rsidR="00BB1D1B">
        <w:t>datasets</w:t>
      </w:r>
      <w:r w:rsidR="00BB1D1B">
        <w:t>:</w:t>
      </w:r>
    </w:p>
    <w:p w:rsidR="00C048A4" w:rsidRDefault="00C048A4" w:rsidP="00DC7EA2">
      <w:r w:rsidRPr="00C048A4">
        <w:rPr>
          <w:b/>
        </w:rPr>
        <w:t>Airlines:</w:t>
      </w:r>
      <w:r>
        <w:t xml:space="preserve"> This is needed to map IATA_CODE with actual airline names</w:t>
      </w:r>
    </w:p>
    <w:p w:rsidR="00DC7EA2" w:rsidRDefault="00DC7EA2" w:rsidP="00DC7EA2">
      <w:r>
        <w:t xml:space="preserve"> </w:t>
      </w:r>
      <w:r w:rsidR="00C048A4">
        <w:rPr>
          <w:noProof/>
        </w:rPr>
        <w:drawing>
          <wp:inline distT="0" distB="0" distL="0" distR="0" wp14:anchorId="3E307BC4" wp14:editId="5B7C6F29">
            <wp:extent cx="2409092" cy="21992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1721" cy="2210770"/>
                    </a:xfrm>
                    <a:prstGeom prst="rect">
                      <a:avLst/>
                    </a:prstGeom>
                  </pic:spPr>
                </pic:pic>
              </a:graphicData>
            </a:graphic>
          </wp:inline>
        </w:drawing>
      </w:r>
    </w:p>
    <w:p w:rsidR="00C048A4" w:rsidRDefault="00C048A4" w:rsidP="00DC7EA2"/>
    <w:p w:rsidR="00C048A4" w:rsidRDefault="00C048A4" w:rsidP="00DC7EA2"/>
    <w:p w:rsidR="00C048A4" w:rsidRDefault="00C048A4" w:rsidP="00DC7EA2"/>
    <w:p w:rsidR="00C048A4" w:rsidRDefault="00C048A4" w:rsidP="00DC7EA2"/>
    <w:p w:rsidR="00C048A4" w:rsidRDefault="00C048A4" w:rsidP="00DC7EA2"/>
    <w:p w:rsidR="00C048A4" w:rsidRDefault="00C048A4" w:rsidP="00DC7EA2"/>
    <w:p w:rsidR="00C048A4" w:rsidRDefault="00C048A4" w:rsidP="00DC7EA2"/>
    <w:p w:rsidR="00C048A4" w:rsidRDefault="00C048A4" w:rsidP="00DC7EA2">
      <w:r>
        <w:t>Airports: This is needed to map IATA_CODE to actual names of airports.</w:t>
      </w:r>
    </w:p>
    <w:p w:rsidR="00C048A4" w:rsidRDefault="00C048A4" w:rsidP="00DC7EA2">
      <w:r>
        <w:rPr>
          <w:noProof/>
        </w:rPr>
        <w:drawing>
          <wp:inline distT="0" distB="0" distL="0" distR="0" wp14:anchorId="3CA0B26F" wp14:editId="60345186">
            <wp:extent cx="3821723" cy="2475867"/>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8334" cy="2480150"/>
                    </a:xfrm>
                    <a:prstGeom prst="rect">
                      <a:avLst/>
                    </a:prstGeom>
                  </pic:spPr>
                </pic:pic>
              </a:graphicData>
            </a:graphic>
          </wp:inline>
        </w:drawing>
      </w:r>
    </w:p>
    <w:p w:rsidR="00055778" w:rsidRDefault="00055778" w:rsidP="00DC7EA2">
      <w:r>
        <w:t xml:space="preserve">On-time performance dataset of USA domestic flights. This dataset is regularly updated and published which can be downloaded from following URL: </w:t>
      </w:r>
      <w:hyperlink r:id="rId11" w:history="1">
        <w:r>
          <w:rPr>
            <w:rStyle w:val="Hyperlink"/>
          </w:rPr>
          <w:t>https://www.transtats.bts.gov/Tables.asp?DB_ID=120&amp;DB_Name=Airline%20On-Time%20Performance%20Data&amp;DB_Short_Name=On-Time</w:t>
        </w:r>
      </w:hyperlink>
      <w:r>
        <w:t xml:space="preserve"> </w:t>
      </w:r>
    </w:p>
    <w:p w:rsidR="00055778" w:rsidRDefault="00055778" w:rsidP="00DC7EA2">
      <w:r>
        <w:t xml:space="preserve"> This is a large dataset with millions of records depending on how much historical data we download.</w:t>
      </w:r>
    </w:p>
    <w:p w:rsidR="00055778" w:rsidRDefault="00055778" w:rsidP="00DC7EA2">
      <w:r>
        <w:t>For showing high-level information, header is shown below to list all the dataset column names:</w:t>
      </w:r>
    </w:p>
    <w:p w:rsidR="008820BC" w:rsidRDefault="008820BC" w:rsidP="008820BC">
      <w:pPr>
        <w:pStyle w:val="HTMLPreformatted"/>
        <w:shd w:val="clear" w:color="auto" w:fill="FFFFFF"/>
        <w:wordWrap w:val="0"/>
        <w:textAlignment w:val="baseline"/>
        <w:rPr>
          <w:color w:val="000000"/>
          <w:sz w:val="21"/>
          <w:szCs w:val="21"/>
        </w:rPr>
      </w:pPr>
      <w:r>
        <w:rPr>
          <w:color w:val="000000"/>
          <w:sz w:val="21"/>
          <w:szCs w:val="21"/>
        </w:rPr>
        <w:t>Index(['YEAR', 'MONTH', 'DAY', 'DAY_OF_WEEK', 'AIRLINE_CODE', 'FLIGHT_NUMBER','TAIL_NUMBER', 'ORIGIN_AIRPORT', 'DESTINATION_AIRPORT','SCHEDULED_DEPARTURE', 'DEPARTURE_TIME', 'DEPARTURE_DELAY', 'TAXI_OUT','WHEELS_OFF', 'SCHEDULED_TIME', 'ELAPSED_TIME', 'AIR_TIME', 'DISTANCE','WHEELS_ON', 'TAXI_IN', 'SCHEDULED_ARRIVAL', 'ARRIVAL_TIME','ARRIVAL_DELAY', 'DIVERTED', 'CANCELLED', 'CANCELLATION_REASON',</w:t>
      </w:r>
      <w:r>
        <w:rPr>
          <w:color w:val="000000"/>
          <w:sz w:val="21"/>
          <w:szCs w:val="21"/>
        </w:rPr>
        <w:t>’</w:t>
      </w:r>
      <w:r>
        <w:rPr>
          <w:color w:val="000000"/>
          <w:sz w:val="21"/>
          <w:szCs w:val="21"/>
        </w:rPr>
        <w:t>AIR_SYSTEM_DELAY', 'SECURITY_DELAY', 'AIRLINE_DELAY','LATE_AIRCRAFT_DELAY', 'WEATHER_DELAY', 'DATE', 'IATA_CODE', 'AIRLINE','AIRPORT', 'CITY', 'STATE', 'COUN</w:t>
      </w:r>
      <w:r>
        <w:rPr>
          <w:color w:val="000000"/>
          <w:sz w:val="21"/>
          <w:szCs w:val="21"/>
        </w:rPr>
        <w:t>TRY', 'LATITUDE', 'LONGITUDE'],</w:t>
      </w:r>
      <w:r>
        <w:rPr>
          <w:color w:val="000000"/>
          <w:sz w:val="21"/>
          <w:szCs w:val="21"/>
        </w:rPr>
        <w:t>dtype='object')</w:t>
      </w:r>
    </w:p>
    <w:p w:rsidR="008820BC" w:rsidRPr="00055778" w:rsidRDefault="008820BC" w:rsidP="00055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055778" w:rsidRDefault="00F03974" w:rsidP="00DC7EA2">
      <w:r>
        <w:t>Additional details of these can be found on the transtats website which is as follows:</w:t>
      </w:r>
    </w:p>
    <w:p w:rsidR="00F03974" w:rsidRDefault="00F03974" w:rsidP="00DC7EA2">
      <w:r>
        <w:rPr>
          <w:noProof/>
        </w:rPr>
        <w:lastRenderedPageBreak/>
        <w:drawing>
          <wp:inline distT="0" distB="0" distL="0" distR="0" wp14:anchorId="6EA6650D" wp14:editId="2A7F3D1A">
            <wp:extent cx="4888523" cy="415546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8087"/>
                    <a:stretch/>
                  </pic:blipFill>
                  <pic:spPr bwMode="auto">
                    <a:xfrm>
                      <a:off x="0" y="0"/>
                      <a:ext cx="4894367" cy="4160431"/>
                    </a:xfrm>
                    <a:prstGeom prst="rect">
                      <a:avLst/>
                    </a:prstGeom>
                    <a:ln>
                      <a:noFill/>
                    </a:ln>
                    <a:extLst>
                      <a:ext uri="{53640926-AAD7-44D8-BBD7-CCE9431645EC}">
                        <a14:shadowObscured xmlns:a14="http://schemas.microsoft.com/office/drawing/2010/main"/>
                      </a:ext>
                    </a:extLst>
                  </pic:spPr>
                </pic:pic>
              </a:graphicData>
            </a:graphic>
          </wp:inline>
        </w:drawing>
      </w:r>
    </w:p>
    <w:p w:rsidR="0017767D" w:rsidRDefault="0017767D" w:rsidP="00DC7EA2">
      <w:r>
        <w:rPr>
          <w:noProof/>
        </w:rPr>
        <w:drawing>
          <wp:inline distT="0" distB="0" distL="0" distR="0" wp14:anchorId="7FFD3C75" wp14:editId="31055C33">
            <wp:extent cx="4888230" cy="382920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5018"/>
                    <a:stretch/>
                  </pic:blipFill>
                  <pic:spPr bwMode="auto">
                    <a:xfrm>
                      <a:off x="0" y="0"/>
                      <a:ext cx="4898648" cy="3837364"/>
                    </a:xfrm>
                    <a:prstGeom prst="rect">
                      <a:avLst/>
                    </a:prstGeom>
                    <a:ln>
                      <a:noFill/>
                    </a:ln>
                    <a:extLst>
                      <a:ext uri="{53640926-AAD7-44D8-BBD7-CCE9431645EC}">
                        <a14:shadowObscured xmlns:a14="http://schemas.microsoft.com/office/drawing/2010/main"/>
                      </a:ext>
                    </a:extLst>
                  </pic:spPr>
                </pic:pic>
              </a:graphicData>
            </a:graphic>
          </wp:inline>
        </w:drawing>
      </w:r>
    </w:p>
    <w:p w:rsidR="00F03974" w:rsidRDefault="00F03974" w:rsidP="00DC7EA2">
      <w:r>
        <w:rPr>
          <w:noProof/>
        </w:rPr>
        <w:lastRenderedPageBreak/>
        <w:drawing>
          <wp:inline distT="0" distB="0" distL="0" distR="0" wp14:anchorId="34B3709A" wp14:editId="7D15774E">
            <wp:extent cx="4757486" cy="52578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8482"/>
                    <a:stretch/>
                  </pic:blipFill>
                  <pic:spPr bwMode="auto">
                    <a:xfrm>
                      <a:off x="0" y="0"/>
                      <a:ext cx="4764121" cy="5265133"/>
                    </a:xfrm>
                    <a:prstGeom prst="rect">
                      <a:avLst/>
                    </a:prstGeom>
                    <a:ln>
                      <a:noFill/>
                    </a:ln>
                    <a:extLst>
                      <a:ext uri="{53640926-AAD7-44D8-BBD7-CCE9431645EC}">
                        <a14:shadowObscured xmlns:a14="http://schemas.microsoft.com/office/drawing/2010/main"/>
                      </a:ext>
                    </a:extLst>
                  </pic:spPr>
                </pic:pic>
              </a:graphicData>
            </a:graphic>
          </wp:inline>
        </w:drawing>
      </w:r>
    </w:p>
    <w:p w:rsidR="0017767D" w:rsidRDefault="0017767D" w:rsidP="00DC7EA2">
      <w:r>
        <w:rPr>
          <w:noProof/>
        </w:rPr>
        <w:drawing>
          <wp:inline distT="0" distB="0" distL="0" distR="0" wp14:anchorId="4E03BA92" wp14:editId="293847B9">
            <wp:extent cx="4757420" cy="2204658"/>
            <wp:effectExtent l="0" t="0" r="508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6298" cy="2218040"/>
                    </a:xfrm>
                    <a:prstGeom prst="rect">
                      <a:avLst/>
                    </a:prstGeom>
                  </pic:spPr>
                </pic:pic>
              </a:graphicData>
            </a:graphic>
          </wp:inline>
        </w:drawing>
      </w:r>
    </w:p>
    <w:p w:rsidR="00F03974" w:rsidRDefault="00F03974" w:rsidP="00DC7EA2">
      <w:r>
        <w:rPr>
          <w:noProof/>
        </w:rPr>
        <w:lastRenderedPageBreak/>
        <w:drawing>
          <wp:inline distT="0" distB="0" distL="0" distR="0" wp14:anchorId="6D9E22CD" wp14:editId="411D3105">
            <wp:extent cx="4332503" cy="2708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1452" r="8242"/>
                    <a:stretch/>
                  </pic:blipFill>
                  <pic:spPr bwMode="auto">
                    <a:xfrm>
                      <a:off x="0" y="0"/>
                      <a:ext cx="4355060" cy="2723014"/>
                    </a:xfrm>
                    <a:prstGeom prst="rect">
                      <a:avLst/>
                    </a:prstGeom>
                    <a:ln>
                      <a:noFill/>
                    </a:ln>
                    <a:extLst>
                      <a:ext uri="{53640926-AAD7-44D8-BBD7-CCE9431645EC}">
                        <a14:shadowObscured xmlns:a14="http://schemas.microsoft.com/office/drawing/2010/main"/>
                      </a:ext>
                    </a:extLst>
                  </pic:spPr>
                </pic:pic>
              </a:graphicData>
            </a:graphic>
          </wp:inline>
        </w:drawing>
      </w:r>
    </w:p>
    <w:p w:rsidR="00F03974" w:rsidRDefault="00F03974" w:rsidP="00DC7EA2">
      <w:r>
        <w:rPr>
          <w:noProof/>
        </w:rPr>
        <w:drawing>
          <wp:inline distT="0" distB="0" distL="0" distR="0" wp14:anchorId="7DA5700A" wp14:editId="52E7F516">
            <wp:extent cx="4331970" cy="48665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8608"/>
                    <a:stretch/>
                  </pic:blipFill>
                  <pic:spPr bwMode="auto">
                    <a:xfrm>
                      <a:off x="0" y="0"/>
                      <a:ext cx="4346056" cy="4882418"/>
                    </a:xfrm>
                    <a:prstGeom prst="rect">
                      <a:avLst/>
                    </a:prstGeom>
                    <a:ln>
                      <a:noFill/>
                    </a:ln>
                    <a:extLst>
                      <a:ext uri="{53640926-AAD7-44D8-BBD7-CCE9431645EC}">
                        <a14:shadowObscured xmlns:a14="http://schemas.microsoft.com/office/drawing/2010/main"/>
                      </a:ext>
                    </a:extLst>
                  </pic:spPr>
                </pic:pic>
              </a:graphicData>
            </a:graphic>
          </wp:inline>
        </w:drawing>
      </w:r>
    </w:p>
    <w:p w:rsidR="00F03974" w:rsidRDefault="00F03974" w:rsidP="00DC7EA2">
      <w:r>
        <w:rPr>
          <w:noProof/>
        </w:rPr>
        <w:lastRenderedPageBreak/>
        <w:drawing>
          <wp:inline distT="0" distB="0" distL="0" distR="0" wp14:anchorId="7AD18972" wp14:editId="68621D9F">
            <wp:extent cx="4539343" cy="454676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3187"/>
                    <a:stretch/>
                  </pic:blipFill>
                  <pic:spPr bwMode="auto">
                    <a:xfrm>
                      <a:off x="0" y="0"/>
                      <a:ext cx="4542138" cy="4549563"/>
                    </a:xfrm>
                    <a:prstGeom prst="rect">
                      <a:avLst/>
                    </a:prstGeom>
                    <a:ln>
                      <a:noFill/>
                    </a:ln>
                    <a:extLst>
                      <a:ext uri="{53640926-AAD7-44D8-BBD7-CCE9431645EC}">
                        <a14:shadowObscured xmlns:a14="http://schemas.microsoft.com/office/drawing/2010/main"/>
                      </a:ext>
                    </a:extLst>
                  </pic:spPr>
                </pic:pic>
              </a:graphicData>
            </a:graphic>
          </wp:inline>
        </w:drawing>
      </w:r>
    </w:p>
    <w:p w:rsidR="0017767D" w:rsidRDefault="0017767D" w:rsidP="00DC7EA2"/>
    <w:p w:rsidR="00235CCE" w:rsidRDefault="0017767D" w:rsidP="00DC7EA2">
      <w:r>
        <w:t>After carefully studying the data columns available to us, we have d</w:t>
      </w:r>
      <w:r w:rsidR="00235CCE">
        <w:t>ecided on download</w:t>
      </w:r>
      <w:r w:rsidR="00B74D8E">
        <w:t>ing</w:t>
      </w:r>
      <w:r w:rsidR="00235CCE">
        <w:t xml:space="preserve"> few of these that</w:t>
      </w:r>
      <w:r>
        <w:t xml:space="preserve"> makes more sense in current analysis. We downloaded 10 years of data and tried to load it into python for doing exploratory analysis. As this data se very large and we have limited memory available on our local computers, we ended up noticing extremely slow responsive </w:t>
      </w:r>
      <w:r w:rsidR="00235CCE">
        <w:t xml:space="preserve">behavior of python program. It was taking way too more time to load data, combine it. We wanted to focus our work towards creating visualization and not on how much data we can bring in so we decided to restrict our dataset to 1 year of flights data. After using only 1 year of data, we were able to load it comparatively quickly. </w:t>
      </w:r>
    </w:p>
    <w:p w:rsidR="00235CCE" w:rsidRDefault="00235CCE" w:rsidP="00DC7EA2"/>
    <w:p w:rsidR="00DF06EE" w:rsidRDefault="00DF06EE" w:rsidP="00CE1E8D">
      <w:pPr>
        <w:shd w:val="clear" w:color="auto" w:fill="FFFFFF"/>
        <w:spacing w:before="60" w:after="100" w:afterAutospacing="1" w:line="240" w:lineRule="auto"/>
        <w:rPr>
          <w:rFonts w:ascii="Segoe UI" w:eastAsia="Times New Roman" w:hAnsi="Segoe UI" w:cs="Segoe UI"/>
          <w:color w:val="24292E"/>
          <w:sz w:val="24"/>
          <w:szCs w:val="24"/>
        </w:rPr>
      </w:pPr>
    </w:p>
    <w:p w:rsidR="00CE1E8D" w:rsidRDefault="00CE1E8D" w:rsidP="00CE1E8D">
      <w:pPr>
        <w:shd w:val="clear" w:color="auto" w:fill="FFFFFF"/>
        <w:spacing w:before="60" w:after="100" w:afterAutospacing="1" w:line="240" w:lineRule="auto"/>
        <w:rPr>
          <w:rFonts w:ascii="Segoe UI" w:eastAsia="Times New Roman" w:hAnsi="Segoe UI" w:cs="Segoe UI"/>
          <w:color w:val="24292E"/>
          <w:sz w:val="24"/>
          <w:szCs w:val="24"/>
        </w:rPr>
      </w:pPr>
    </w:p>
    <w:p w:rsidR="00CE1E8D" w:rsidRDefault="00CE1E8D" w:rsidP="00CE1E8D">
      <w:pPr>
        <w:shd w:val="clear" w:color="auto" w:fill="FFFFFF"/>
        <w:spacing w:before="60" w:after="100" w:afterAutospacing="1" w:line="240" w:lineRule="auto"/>
        <w:rPr>
          <w:rFonts w:ascii="Segoe UI" w:eastAsia="Times New Roman" w:hAnsi="Segoe UI" w:cs="Segoe UI"/>
          <w:color w:val="24292E"/>
          <w:sz w:val="24"/>
          <w:szCs w:val="24"/>
        </w:rPr>
      </w:pPr>
    </w:p>
    <w:p w:rsidR="00CE1E8D" w:rsidRDefault="00CE1E8D" w:rsidP="00CE1E8D">
      <w:pPr>
        <w:shd w:val="clear" w:color="auto" w:fill="FFFFFF"/>
        <w:spacing w:before="60" w:after="100" w:afterAutospacing="1" w:line="240" w:lineRule="auto"/>
        <w:rPr>
          <w:rFonts w:ascii="Segoe UI" w:eastAsia="Times New Roman" w:hAnsi="Segoe UI" w:cs="Segoe UI"/>
          <w:color w:val="24292E"/>
          <w:sz w:val="24"/>
          <w:szCs w:val="24"/>
        </w:rPr>
      </w:pPr>
    </w:p>
    <w:p w:rsidR="00CE1E8D" w:rsidRDefault="00CE1E8D" w:rsidP="00CE1E8D">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Top 20 delayed flights</w:t>
      </w:r>
    </w:p>
    <w:p w:rsidR="00CE1E8D" w:rsidRDefault="00CE1E8D" w:rsidP="00CE1E8D">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7FB0607" wp14:editId="05C89EEB">
            <wp:extent cx="5943600" cy="35229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22980"/>
                    </a:xfrm>
                    <a:prstGeom prst="rect">
                      <a:avLst/>
                    </a:prstGeom>
                  </pic:spPr>
                </pic:pic>
              </a:graphicData>
            </a:graphic>
          </wp:inline>
        </w:drawing>
      </w:r>
    </w:p>
    <w:p w:rsidR="00CE1E8D" w:rsidRPr="00CE1E8D" w:rsidRDefault="00CE1E8D" w:rsidP="00CE1E8D">
      <w:r w:rsidRPr="00CE1E8D">
        <w:t>The most delayed flight was almost 2000 minutes delayed, almost a day</w:t>
      </w:r>
    </w:p>
    <w:p w:rsidR="00CE1E8D" w:rsidRDefault="00CE1E8D" w:rsidP="00CE1E8D">
      <w:pPr>
        <w:shd w:val="clear" w:color="auto" w:fill="FFFFFF"/>
        <w:spacing w:before="60" w:after="100" w:afterAutospacing="1" w:line="240" w:lineRule="auto"/>
        <w:rPr>
          <w:rFonts w:ascii="Segoe UI" w:eastAsia="Times New Roman" w:hAnsi="Segoe UI" w:cs="Segoe UI"/>
          <w:color w:val="24292E"/>
          <w:sz w:val="24"/>
          <w:szCs w:val="24"/>
        </w:rPr>
      </w:pPr>
    </w:p>
    <w:p w:rsidR="00CE1E8D" w:rsidRDefault="003C6EF6" w:rsidP="00CE1E8D">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On time vs delayed ration of flights per airline</w:t>
      </w:r>
    </w:p>
    <w:p w:rsidR="003C6EF6" w:rsidRDefault="003C6EF6" w:rsidP="00CE1E8D">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1FF92499" wp14:editId="0C6D844A">
            <wp:extent cx="5943600" cy="21837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83765"/>
                    </a:xfrm>
                    <a:prstGeom prst="rect">
                      <a:avLst/>
                    </a:prstGeom>
                  </pic:spPr>
                </pic:pic>
              </a:graphicData>
            </a:graphic>
          </wp:inline>
        </w:drawing>
      </w:r>
    </w:p>
    <w:p w:rsidR="003C6EF6" w:rsidRDefault="003C6EF6" w:rsidP="00CE1E8D">
      <w:pPr>
        <w:shd w:val="clear" w:color="auto" w:fill="FFFFFF"/>
        <w:spacing w:before="60" w:after="100" w:afterAutospacing="1" w:line="240" w:lineRule="auto"/>
        <w:rPr>
          <w:rFonts w:ascii="Segoe UI" w:eastAsia="Times New Roman" w:hAnsi="Segoe UI" w:cs="Segoe UI"/>
          <w:color w:val="24292E"/>
          <w:sz w:val="24"/>
          <w:szCs w:val="24"/>
        </w:rPr>
      </w:pPr>
    </w:p>
    <w:p w:rsidR="003C6EF6" w:rsidRDefault="003C6EF6" w:rsidP="00CE1E8D">
      <w:pPr>
        <w:shd w:val="clear" w:color="auto" w:fill="FFFFFF"/>
        <w:spacing w:before="60" w:after="100" w:afterAutospacing="1" w:line="240" w:lineRule="auto"/>
        <w:rPr>
          <w:rFonts w:ascii="Segoe UI" w:eastAsia="Times New Roman" w:hAnsi="Segoe UI" w:cs="Segoe UI"/>
          <w:color w:val="24292E"/>
          <w:sz w:val="24"/>
          <w:szCs w:val="24"/>
        </w:rPr>
      </w:pPr>
    </w:p>
    <w:p w:rsidR="003C6EF6" w:rsidRDefault="003C6EF6" w:rsidP="00CE1E8D">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Flight delay reason heatmap</w:t>
      </w:r>
    </w:p>
    <w:p w:rsidR="003C6EF6" w:rsidRDefault="003C6EF6" w:rsidP="00CE1E8D">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55BDB8A5" wp14:editId="24DF2C6D">
            <wp:extent cx="5943600" cy="27387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38755"/>
                    </a:xfrm>
                    <a:prstGeom prst="rect">
                      <a:avLst/>
                    </a:prstGeom>
                  </pic:spPr>
                </pic:pic>
              </a:graphicData>
            </a:graphic>
          </wp:inline>
        </w:drawing>
      </w:r>
    </w:p>
    <w:p w:rsidR="00DF06EE" w:rsidRDefault="003C6EF6" w:rsidP="003C6EF6">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Delay proportion</w:t>
      </w:r>
    </w:p>
    <w:p w:rsidR="003C6EF6" w:rsidRDefault="003C6EF6" w:rsidP="003C6EF6">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64A40D6E" wp14:editId="7F6FC5E7">
            <wp:extent cx="5153025" cy="3124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3025" cy="3124200"/>
                    </a:xfrm>
                    <a:prstGeom prst="rect">
                      <a:avLst/>
                    </a:prstGeom>
                  </pic:spPr>
                </pic:pic>
              </a:graphicData>
            </a:graphic>
          </wp:inline>
        </w:drawing>
      </w:r>
    </w:p>
    <w:p w:rsidR="005B2BF2" w:rsidRDefault="005B2BF2" w:rsidP="003C6EF6">
      <w:pPr>
        <w:shd w:val="clear" w:color="auto" w:fill="FFFFFF"/>
        <w:spacing w:before="60" w:after="100" w:afterAutospacing="1" w:line="240" w:lineRule="auto"/>
        <w:rPr>
          <w:rFonts w:ascii="Segoe UI" w:eastAsia="Times New Roman" w:hAnsi="Segoe UI" w:cs="Segoe UI"/>
          <w:color w:val="24292E"/>
          <w:sz w:val="24"/>
          <w:szCs w:val="24"/>
        </w:rPr>
      </w:pPr>
    </w:p>
    <w:p w:rsidR="005B2BF2" w:rsidRDefault="005B2BF2" w:rsidP="003C6EF6">
      <w:pPr>
        <w:shd w:val="clear" w:color="auto" w:fill="FFFFFF"/>
        <w:spacing w:before="60" w:after="100" w:afterAutospacing="1" w:line="240" w:lineRule="auto"/>
        <w:rPr>
          <w:rFonts w:ascii="Segoe UI" w:eastAsia="Times New Roman" w:hAnsi="Segoe UI" w:cs="Segoe UI"/>
          <w:color w:val="24292E"/>
          <w:sz w:val="24"/>
          <w:szCs w:val="24"/>
        </w:rPr>
      </w:pPr>
    </w:p>
    <w:p w:rsidR="005B2BF2" w:rsidRDefault="005B2BF2" w:rsidP="003C6EF6">
      <w:pPr>
        <w:shd w:val="clear" w:color="auto" w:fill="FFFFFF"/>
        <w:spacing w:before="60" w:after="100" w:afterAutospacing="1" w:line="240" w:lineRule="auto"/>
        <w:rPr>
          <w:rFonts w:ascii="Segoe UI" w:eastAsia="Times New Roman" w:hAnsi="Segoe UI" w:cs="Segoe UI"/>
          <w:color w:val="24292E"/>
          <w:sz w:val="24"/>
          <w:szCs w:val="24"/>
        </w:rPr>
      </w:pPr>
    </w:p>
    <w:p w:rsidR="003C6EF6" w:rsidRDefault="003C6EF6" w:rsidP="003C6EF6">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Southwest delay distribution</w:t>
      </w:r>
    </w:p>
    <w:p w:rsidR="003C6EF6" w:rsidRDefault="003C6EF6" w:rsidP="003C6EF6">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213E2120" wp14:editId="25189D6B">
            <wp:extent cx="5943600" cy="25482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48255"/>
                    </a:xfrm>
                    <a:prstGeom prst="rect">
                      <a:avLst/>
                    </a:prstGeom>
                  </pic:spPr>
                </pic:pic>
              </a:graphicData>
            </a:graphic>
          </wp:inline>
        </w:drawing>
      </w:r>
    </w:p>
    <w:p w:rsidR="005B2BF2" w:rsidRDefault="005B2BF2" w:rsidP="003C6EF6">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Distribution of delay by carrier</w:t>
      </w:r>
    </w:p>
    <w:p w:rsidR="005B2BF2" w:rsidRDefault="005B2BF2" w:rsidP="003C6EF6">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568854EC" wp14:editId="626764C6">
            <wp:extent cx="5943600" cy="1911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11985"/>
                    </a:xfrm>
                    <a:prstGeom prst="rect">
                      <a:avLst/>
                    </a:prstGeom>
                  </pic:spPr>
                </pic:pic>
              </a:graphicData>
            </a:graphic>
          </wp:inline>
        </w:drawing>
      </w:r>
    </w:p>
    <w:p w:rsidR="005B2BF2" w:rsidRDefault="005B2BF2" w:rsidP="003C6EF6">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78D70357" wp14:editId="1E8D391F">
            <wp:extent cx="5943600" cy="19024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02460"/>
                    </a:xfrm>
                    <a:prstGeom prst="rect">
                      <a:avLst/>
                    </a:prstGeom>
                  </pic:spPr>
                </pic:pic>
              </a:graphicData>
            </a:graphic>
          </wp:inline>
        </w:drawing>
      </w:r>
    </w:p>
    <w:p w:rsidR="005B2BF2" w:rsidRDefault="005B2BF2" w:rsidP="003C6EF6">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1D00AD29" wp14:editId="3EEDF369">
            <wp:extent cx="5943600" cy="19119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11985"/>
                    </a:xfrm>
                    <a:prstGeom prst="rect">
                      <a:avLst/>
                    </a:prstGeom>
                  </pic:spPr>
                </pic:pic>
              </a:graphicData>
            </a:graphic>
          </wp:inline>
        </w:drawing>
      </w:r>
    </w:p>
    <w:p w:rsidR="005B2BF2" w:rsidRDefault="005B2BF2" w:rsidP="003C6EF6">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1A18AC82" wp14:editId="51C77A8B">
            <wp:extent cx="5943600" cy="1889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89760"/>
                    </a:xfrm>
                    <a:prstGeom prst="rect">
                      <a:avLst/>
                    </a:prstGeom>
                  </pic:spPr>
                </pic:pic>
              </a:graphicData>
            </a:graphic>
          </wp:inline>
        </w:drawing>
      </w:r>
    </w:p>
    <w:p w:rsidR="005B2BF2" w:rsidRDefault="005B2BF2" w:rsidP="003C6EF6">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09D74AD0" wp14:editId="4ECF6290">
            <wp:extent cx="5943600" cy="18726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72615"/>
                    </a:xfrm>
                    <a:prstGeom prst="rect">
                      <a:avLst/>
                    </a:prstGeom>
                  </pic:spPr>
                </pic:pic>
              </a:graphicData>
            </a:graphic>
          </wp:inline>
        </w:drawing>
      </w:r>
    </w:p>
    <w:p w:rsidR="005B2BF2" w:rsidRDefault="005B2BF2" w:rsidP="003C6EF6">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151EEE3F" wp14:editId="56242A0D">
            <wp:extent cx="5943600" cy="1873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73250"/>
                    </a:xfrm>
                    <a:prstGeom prst="rect">
                      <a:avLst/>
                    </a:prstGeom>
                  </pic:spPr>
                </pic:pic>
              </a:graphicData>
            </a:graphic>
          </wp:inline>
        </w:drawing>
      </w:r>
    </w:p>
    <w:p w:rsidR="005B2BF2" w:rsidRDefault="005B2BF2" w:rsidP="003C6EF6">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Compairing airline, arrival delay, distance and scheduled time using pairplot</w:t>
      </w:r>
    </w:p>
    <w:p w:rsidR="00DD6FF9"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6DD4A7A7" wp14:editId="7288FC0A">
            <wp:extent cx="5943600" cy="5184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184775"/>
                    </a:xfrm>
                    <a:prstGeom prst="rect">
                      <a:avLst/>
                    </a:prstGeom>
                  </pic:spPr>
                </pic:pic>
              </a:graphicData>
            </a:graphic>
          </wp:inline>
        </w:drawing>
      </w: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72495E62" wp14:editId="2FDF7682">
            <wp:extent cx="5943600" cy="61207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120765"/>
                    </a:xfrm>
                    <a:prstGeom prst="rect">
                      <a:avLst/>
                    </a:prstGeom>
                  </pic:spPr>
                </pic:pic>
              </a:graphicData>
            </a:graphic>
          </wp:inline>
        </w:drawing>
      </w: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2C0477" w:rsidRDefault="002C0477" w:rsidP="005B2BF2">
      <w:pPr>
        <w:shd w:val="clear" w:color="auto" w:fill="FFFFFF"/>
        <w:spacing w:before="60" w:after="100" w:afterAutospacing="1" w:line="240" w:lineRule="auto"/>
        <w:rPr>
          <w:rFonts w:ascii="Segoe UI" w:eastAsia="Times New Roman" w:hAnsi="Segoe UI" w:cs="Segoe UI"/>
          <w:color w:val="24292E"/>
          <w:sz w:val="24"/>
          <w:szCs w:val="24"/>
        </w:rPr>
      </w:pPr>
    </w:p>
    <w:p w:rsidR="002C0477" w:rsidRDefault="002C0477" w:rsidP="005B2BF2">
      <w:pPr>
        <w:shd w:val="clear" w:color="auto" w:fill="FFFFFF"/>
        <w:spacing w:before="60" w:after="100" w:afterAutospacing="1" w:line="240" w:lineRule="auto"/>
        <w:rPr>
          <w:rFonts w:ascii="Segoe UI" w:eastAsia="Times New Roman" w:hAnsi="Segoe UI" w:cs="Segoe UI"/>
          <w:color w:val="24292E"/>
          <w:sz w:val="24"/>
          <w:szCs w:val="24"/>
        </w:rPr>
      </w:pPr>
    </w:p>
    <w:p w:rsidR="002C0477" w:rsidRDefault="002C0477" w:rsidP="005B2BF2">
      <w:pPr>
        <w:shd w:val="clear" w:color="auto" w:fill="FFFFFF"/>
        <w:spacing w:before="60" w:after="100" w:afterAutospacing="1" w:line="240" w:lineRule="auto"/>
        <w:rPr>
          <w:rFonts w:ascii="Segoe UI" w:eastAsia="Times New Roman" w:hAnsi="Segoe UI" w:cs="Segoe UI"/>
          <w:color w:val="24292E"/>
          <w:sz w:val="24"/>
          <w:szCs w:val="24"/>
        </w:rPr>
      </w:pPr>
    </w:p>
    <w:p w:rsidR="002C0477" w:rsidRDefault="002C0477" w:rsidP="005B2BF2">
      <w:pPr>
        <w:shd w:val="clear" w:color="auto" w:fill="FFFFFF"/>
        <w:spacing w:before="60" w:after="100" w:afterAutospacing="1" w:line="240" w:lineRule="auto"/>
        <w:rPr>
          <w:rFonts w:ascii="Segoe UI" w:eastAsia="Times New Roman" w:hAnsi="Segoe UI" w:cs="Segoe UI"/>
          <w:color w:val="24292E"/>
          <w:sz w:val="24"/>
          <w:szCs w:val="24"/>
        </w:rPr>
      </w:pPr>
    </w:p>
    <w:p w:rsidR="002C0477" w:rsidRDefault="002C0477" w:rsidP="005B2BF2">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 xml:space="preserve">Calculating cancellation rate, diversion rate and </w:t>
      </w:r>
      <w:r w:rsidR="000F2A28">
        <w:rPr>
          <w:rFonts w:ascii="Segoe UI" w:eastAsia="Times New Roman" w:hAnsi="Segoe UI" w:cs="Segoe UI"/>
          <w:color w:val="24292E"/>
          <w:sz w:val="24"/>
          <w:szCs w:val="24"/>
        </w:rPr>
        <w:t>flight percentage for each airline carrier.</w:t>
      </w:r>
    </w:p>
    <w:p w:rsidR="005B2BF2" w:rsidRDefault="002C0477" w:rsidP="005B2BF2">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9025D18" wp14:editId="030A66A4">
            <wp:extent cx="5553075" cy="3810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3075" cy="3810000"/>
                    </a:xfrm>
                    <a:prstGeom prst="rect">
                      <a:avLst/>
                    </a:prstGeom>
                  </pic:spPr>
                </pic:pic>
              </a:graphicData>
            </a:graphic>
          </wp:inline>
        </w:drawing>
      </w: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1A2965" w:rsidRDefault="001A2965" w:rsidP="005B2BF2">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Taxi-in vs taxi-out in stacked bar chart for every airline</w:t>
      </w:r>
    </w:p>
    <w:p w:rsidR="00E32001" w:rsidRDefault="001A2965" w:rsidP="005B2BF2">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1B07C0DB" wp14:editId="6E257C33">
            <wp:extent cx="5143500" cy="2571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3500" cy="2571750"/>
                    </a:xfrm>
                    <a:prstGeom prst="rect">
                      <a:avLst/>
                    </a:prstGeom>
                  </pic:spPr>
                </pic:pic>
              </a:graphicData>
            </a:graphic>
          </wp:inline>
        </w:drawing>
      </w: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1A706B" w:rsidRDefault="001A706B" w:rsidP="005B2BF2">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Arrival vs departure delay for every airline</w:t>
      </w:r>
    </w:p>
    <w:p w:rsidR="0091368B" w:rsidRDefault="001A706B" w:rsidP="005B2BF2">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1E438947" wp14:editId="28824EF1">
            <wp:extent cx="5943600" cy="2486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86025"/>
                    </a:xfrm>
                    <a:prstGeom prst="rect">
                      <a:avLst/>
                    </a:prstGeom>
                  </pic:spPr>
                </pic:pic>
              </a:graphicData>
            </a:graphic>
          </wp:inline>
        </w:drawing>
      </w: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1A706B" w:rsidRDefault="00445692" w:rsidP="005B2BF2">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Week by cancellation</w:t>
      </w:r>
    </w:p>
    <w:p w:rsidR="00445692" w:rsidRDefault="00445692" w:rsidP="005B2BF2">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B5871D3" wp14:editId="1F6A54DD">
            <wp:extent cx="5943600" cy="3759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59200"/>
                    </a:xfrm>
                    <a:prstGeom prst="rect">
                      <a:avLst/>
                    </a:prstGeom>
                  </pic:spPr>
                </pic:pic>
              </a:graphicData>
            </a:graphic>
          </wp:inline>
        </w:drawing>
      </w:r>
    </w:p>
    <w:p w:rsidR="001A706B" w:rsidRDefault="001A706B" w:rsidP="005B2BF2">
      <w:pPr>
        <w:shd w:val="clear" w:color="auto" w:fill="FFFFFF"/>
        <w:spacing w:before="60" w:after="100" w:afterAutospacing="1" w:line="240" w:lineRule="auto"/>
        <w:rPr>
          <w:rFonts w:ascii="Segoe UI" w:eastAsia="Times New Roman" w:hAnsi="Segoe UI" w:cs="Segoe UI"/>
          <w:color w:val="24292E"/>
          <w:sz w:val="24"/>
          <w:szCs w:val="24"/>
        </w:rPr>
      </w:pPr>
    </w:p>
    <w:p w:rsidR="004522EC" w:rsidRDefault="007E5E35" w:rsidP="005B2BF2">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Choropleth state wise map visualization for cancelled flights</w:t>
      </w:r>
    </w:p>
    <w:p w:rsidR="004522EC" w:rsidRDefault="004522EC" w:rsidP="005B2BF2">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075F7345" wp14:editId="281FC96A">
            <wp:extent cx="5943600" cy="28200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20035"/>
                    </a:xfrm>
                    <a:prstGeom prst="rect">
                      <a:avLst/>
                    </a:prstGeom>
                  </pic:spPr>
                </pic:pic>
              </a:graphicData>
            </a:graphic>
          </wp:inline>
        </w:drawing>
      </w:r>
    </w:p>
    <w:p w:rsidR="007E5E35" w:rsidRDefault="007E5E35" w:rsidP="005B2BF2">
      <w:pPr>
        <w:shd w:val="clear" w:color="auto" w:fill="FFFFFF"/>
        <w:spacing w:before="60" w:after="100" w:afterAutospacing="1" w:line="240" w:lineRule="auto"/>
        <w:rPr>
          <w:rFonts w:ascii="Segoe UI" w:eastAsia="Times New Roman" w:hAnsi="Segoe UI" w:cs="Segoe UI"/>
          <w:color w:val="24292E"/>
          <w:sz w:val="24"/>
          <w:szCs w:val="24"/>
        </w:rPr>
      </w:pPr>
    </w:p>
    <w:p w:rsidR="007E5E35" w:rsidRDefault="007E5E35" w:rsidP="007E5E35">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Choropleth state wise map visualization for </w:t>
      </w:r>
      <w:r>
        <w:rPr>
          <w:rFonts w:ascii="Segoe UI" w:eastAsia="Times New Roman" w:hAnsi="Segoe UI" w:cs="Segoe UI"/>
          <w:color w:val="24292E"/>
          <w:sz w:val="24"/>
          <w:szCs w:val="24"/>
        </w:rPr>
        <w:t>diverted</w:t>
      </w:r>
      <w:r>
        <w:rPr>
          <w:rFonts w:ascii="Segoe UI" w:eastAsia="Times New Roman" w:hAnsi="Segoe UI" w:cs="Segoe UI"/>
          <w:color w:val="24292E"/>
          <w:sz w:val="24"/>
          <w:szCs w:val="24"/>
        </w:rPr>
        <w:t xml:space="preserve"> flights</w:t>
      </w:r>
    </w:p>
    <w:p w:rsidR="007E5E35" w:rsidRDefault="007E5E35" w:rsidP="005B2BF2">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155B795B" wp14:editId="3C6337F8">
            <wp:extent cx="5943600" cy="29311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31160"/>
                    </a:xfrm>
                    <a:prstGeom prst="rect">
                      <a:avLst/>
                    </a:prstGeom>
                  </pic:spPr>
                </pic:pic>
              </a:graphicData>
            </a:graphic>
          </wp:inline>
        </w:drawing>
      </w:r>
    </w:p>
    <w:p w:rsidR="007E5E35" w:rsidRDefault="007E5E35" w:rsidP="007E5E35">
      <w:pPr>
        <w:shd w:val="clear" w:color="auto" w:fill="FFFFFF"/>
        <w:spacing w:before="60" w:after="100" w:afterAutospacing="1" w:line="240" w:lineRule="auto"/>
        <w:rPr>
          <w:rFonts w:ascii="Segoe UI" w:eastAsia="Times New Roman" w:hAnsi="Segoe UI" w:cs="Segoe UI"/>
          <w:color w:val="24292E"/>
          <w:sz w:val="24"/>
          <w:szCs w:val="24"/>
        </w:rPr>
      </w:pPr>
    </w:p>
    <w:p w:rsidR="007E5E35" w:rsidRDefault="007E5E35" w:rsidP="007E5E35">
      <w:pPr>
        <w:shd w:val="clear" w:color="auto" w:fill="FFFFFF"/>
        <w:spacing w:before="60" w:after="100" w:afterAutospacing="1" w:line="240" w:lineRule="auto"/>
        <w:rPr>
          <w:rFonts w:ascii="Segoe UI" w:eastAsia="Times New Roman" w:hAnsi="Segoe UI" w:cs="Segoe UI"/>
          <w:color w:val="24292E"/>
          <w:sz w:val="24"/>
          <w:szCs w:val="24"/>
        </w:rPr>
      </w:pPr>
    </w:p>
    <w:p w:rsidR="007E5E35" w:rsidRDefault="007E5E35" w:rsidP="007E5E35">
      <w:pPr>
        <w:shd w:val="clear" w:color="auto" w:fill="FFFFFF"/>
        <w:spacing w:before="60" w:after="100" w:afterAutospacing="1" w:line="240" w:lineRule="auto"/>
        <w:rPr>
          <w:rFonts w:ascii="Segoe UI" w:eastAsia="Times New Roman" w:hAnsi="Segoe UI" w:cs="Segoe UI"/>
          <w:color w:val="24292E"/>
          <w:sz w:val="24"/>
          <w:szCs w:val="24"/>
        </w:rPr>
      </w:pPr>
    </w:p>
    <w:p w:rsidR="007E5E35" w:rsidRDefault="007E5E35" w:rsidP="007E5E35">
      <w:pPr>
        <w:shd w:val="clear" w:color="auto" w:fill="FFFFFF"/>
        <w:spacing w:before="60" w:after="100" w:afterAutospacing="1" w:line="240" w:lineRule="auto"/>
        <w:rPr>
          <w:rFonts w:ascii="Segoe UI" w:eastAsia="Times New Roman" w:hAnsi="Segoe UI" w:cs="Segoe UI"/>
          <w:color w:val="24292E"/>
          <w:sz w:val="24"/>
          <w:szCs w:val="24"/>
        </w:rPr>
      </w:pPr>
      <w:bookmarkStart w:id="0" w:name="_GoBack"/>
      <w:bookmarkEnd w:id="0"/>
      <w:r>
        <w:rPr>
          <w:rFonts w:ascii="Segoe UI" w:eastAsia="Times New Roman" w:hAnsi="Segoe UI" w:cs="Segoe UI"/>
          <w:color w:val="24292E"/>
          <w:sz w:val="24"/>
          <w:szCs w:val="24"/>
        </w:rPr>
        <w:lastRenderedPageBreak/>
        <w:t xml:space="preserve">Choropleth state wise map visualization for </w:t>
      </w:r>
      <w:r>
        <w:rPr>
          <w:rFonts w:ascii="Segoe UI" w:eastAsia="Times New Roman" w:hAnsi="Segoe UI" w:cs="Segoe UI"/>
          <w:color w:val="24292E"/>
          <w:sz w:val="24"/>
          <w:szCs w:val="24"/>
        </w:rPr>
        <w:t>delayed</w:t>
      </w:r>
      <w:r>
        <w:rPr>
          <w:rFonts w:ascii="Segoe UI" w:eastAsia="Times New Roman" w:hAnsi="Segoe UI" w:cs="Segoe UI"/>
          <w:color w:val="24292E"/>
          <w:sz w:val="24"/>
          <w:szCs w:val="24"/>
        </w:rPr>
        <w:t xml:space="preserve"> flights</w:t>
      </w:r>
    </w:p>
    <w:p w:rsidR="007E5E35" w:rsidRDefault="007E5E35" w:rsidP="005B2BF2">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70328DD7" wp14:editId="2F25F506">
            <wp:extent cx="5943600" cy="29089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08935"/>
                    </a:xfrm>
                    <a:prstGeom prst="rect">
                      <a:avLst/>
                    </a:prstGeom>
                  </pic:spPr>
                </pic:pic>
              </a:graphicData>
            </a:graphic>
          </wp:inline>
        </w:drawing>
      </w:r>
    </w:p>
    <w:p w:rsidR="004522EC" w:rsidRDefault="004522EC" w:rsidP="005B2BF2">
      <w:pPr>
        <w:shd w:val="clear" w:color="auto" w:fill="FFFFFF"/>
        <w:spacing w:before="60" w:after="100" w:afterAutospacing="1" w:line="240" w:lineRule="auto"/>
        <w:rPr>
          <w:rFonts w:ascii="Segoe UI" w:eastAsia="Times New Roman" w:hAnsi="Segoe UI" w:cs="Segoe UI"/>
          <w:color w:val="24292E"/>
          <w:sz w:val="24"/>
          <w:szCs w:val="24"/>
        </w:rPr>
      </w:pPr>
    </w:p>
    <w:sdt>
      <w:sdtPr>
        <w:rPr>
          <w:rFonts w:asciiTheme="minorHAnsi" w:eastAsiaTheme="minorHAnsi" w:hAnsiTheme="minorHAnsi" w:cstheme="minorBidi"/>
          <w:color w:val="auto"/>
          <w:sz w:val="22"/>
          <w:szCs w:val="22"/>
        </w:rPr>
        <w:id w:val="2007159062"/>
        <w:docPartObj>
          <w:docPartGallery w:val="Bibliographies"/>
          <w:docPartUnique/>
        </w:docPartObj>
      </w:sdtPr>
      <w:sdtContent>
        <w:p w:rsidR="00DD6FF9" w:rsidRDefault="00DD6FF9" w:rsidP="00DD6FF9">
          <w:pPr>
            <w:pStyle w:val="Heading1"/>
          </w:pPr>
          <w:r>
            <w:t>References</w:t>
          </w:r>
        </w:p>
        <w:sdt>
          <w:sdtPr>
            <w:id w:val="-573587230"/>
            <w:bibliography/>
          </w:sdtPr>
          <w:sdtContent>
            <w:p w:rsidR="00DD6FF9" w:rsidRDefault="00DD6FF9" w:rsidP="00DD6FF9">
              <w:pPr>
                <w:pStyle w:val="Bibliography"/>
                <w:ind w:left="720" w:hanging="720"/>
                <w:rPr>
                  <w:noProof/>
                  <w:sz w:val="24"/>
                </w:rPr>
              </w:pPr>
              <w:r>
                <w:fldChar w:fldCharType="begin"/>
              </w:r>
              <w:r>
                <w:instrText xml:space="preserve"> BIBLIOGRAPHY </w:instrText>
              </w:r>
              <w:r>
                <w:fldChar w:fldCharType="separate"/>
              </w:r>
              <w:r>
                <w:rPr>
                  <w:noProof/>
                </w:rPr>
                <w:t xml:space="preserve">FlightAware. (2019). </w:t>
              </w:r>
              <w:r>
                <w:rPr>
                  <w:i/>
                  <w:iCs/>
                  <w:noProof/>
                </w:rPr>
                <w:t>Miserymap</w:t>
              </w:r>
              <w:r>
                <w:rPr>
                  <w:noProof/>
                </w:rPr>
                <w:t>. Retrieved from flightaware: https://flightaware.com/miserymap/</w:t>
              </w:r>
            </w:p>
            <w:p w:rsidR="00DD6FF9" w:rsidRDefault="00DD6FF9" w:rsidP="00DD6FF9">
              <w:pPr>
                <w:pStyle w:val="Bibliography"/>
                <w:ind w:left="720" w:hanging="720"/>
                <w:rPr>
                  <w:noProof/>
                </w:rPr>
              </w:pPr>
              <w:r>
                <w:rPr>
                  <w:noProof/>
                </w:rPr>
                <w:t xml:space="preserve">Frontier, F. (2019). </w:t>
              </w:r>
              <w:r>
                <w:rPr>
                  <w:i/>
                  <w:iCs/>
                  <w:noProof/>
                </w:rPr>
                <w:t>Flight Deals</w:t>
              </w:r>
              <w:r>
                <w:rPr>
                  <w:noProof/>
                </w:rPr>
                <w:t>. Retrieved from Our best deals: https://www.flyfrontier.com/deals/flight-sales</w:t>
              </w:r>
            </w:p>
            <w:p w:rsidR="00DD6FF9" w:rsidRDefault="00DD6FF9" w:rsidP="00DD6FF9">
              <w:pPr>
                <w:pStyle w:val="Bibliography"/>
                <w:ind w:left="720" w:hanging="720"/>
                <w:rPr>
                  <w:noProof/>
                </w:rPr>
              </w:pPr>
              <w:r>
                <w:rPr>
                  <w:noProof/>
                </w:rPr>
                <w:t xml:space="preserve">Statistics, B. o. (2019, January). </w:t>
              </w:r>
              <w:r>
                <w:rPr>
                  <w:i/>
                  <w:iCs/>
                  <w:noProof/>
                </w:rPr>
                <w:t>Reporting Carrier On-Time Performance (1987-present)</w:t>
              </w:r>
              <w:r>
                <w:rPr>
                  <w:noProof/>
                </w:rPr>
                <w:t>. Retrieved from Transtats: https://www.transtats.bts.gov/DL_SelectFields.asp</w:t>
              </w:r>
            </w:p>
            <w:p w:rsidR="00DD6FF9" w:rsidRDefault="00DD6FF9" w:rsidP="00DD6FF9">
              <w:pPr>
                <w:pStyle w:val="Bibliography"/>
                <w:ind w:left="720" w:hanging="720"/>
                <w:rPr>
                  <w:noProof/>
                </w:rPr>
              </w:pPr>
              <w:r>
                <w:rPr>
                  <w:noProof/>
                </w:rPr>
                <w:t xml:space="preserve">Worldwide, O. A. (2018, Jan). </w:t>
              </w:r>
              <w:r>
                <w:rPr>
                  <w:i/>
                  <w:iCs/>
                  <w:noProof/>
                </w:rPr>
                <w:t>OAG 2018 Punctuality report.</w:t>
              </w:r>
              <w:r>
                <w:rPr>
                  <w:noProof/>
                </w:rPr>
                <w:t xml:space="preserve"> Retrieved from www.oag.com: https://www.oag.com/hubfs/Free_Reports/Punctuality_League/2018/PunctualityReport2018.pdf</w:t>
              </w:r>
            </w:p>
            <w:p w:rsidR="006D14AA" w:rsidRDefault="00DD6FF9" w:rsidP="00DD6FF9">
              <w:pPr>
                <w:rPr>
                  <w:noProof/>
                </w:rPr>
              </w:pPr>
              <w:r>
                <w:rPr>
                  <w:b/>
                  <w:bCs/>
                  <w:noProof/>
                </w:rPr>
                <w:fldChar w:fldCharType="end"/>
              </w:r>
              <w:r w:rsidR="006D14AA" w:rsidRPr="006D14AA">
                <w:rPr>
                  <w:noProof/>
                </w:rPr>
                <w:t>Bureau of Transportation Statistics:</w:t>
              </w:r>
              <w:r w:rsidR="006D14AA">
                <w:rPr>
                  <w:noProof/>
                </w:rPr>
                <w:t xml:space="preserve"> </w:t>
              </w:r>
              <w:hyperlink r:id="rId39" w:history="1">
                <w:r w:rsidR="006D14AA" w:rsidRPr="006D14AA">
                  <w:rPr>
                    <w:noProof/>
                  </w:rPr>
                  <w:t>https://www.bts.gov/</w:t>
                </w:r>
              </w:hyperlink>
            </w:p>
            <w:p w:rsidR="006D14AA" w:rsidRPr="006D14AA" w:rsidRDefault="006D14AA" w:rsidP="00DD6FF9">
              <w:pPr>
                <w:rPr>
                  <w:noProof/>
                </w:rPr>
              </w:pPr>
              <w:r>
                <w:rPr>
                  <w:noProof/>
                </w:rPr>
                <w:t xml:space="preserve">U.S. Department of Transportation: </w:t>
              </w:r>
              <w:hyperlink r:id="rId40" w:history="1">
                <w:r>
                  <w:rPr>
                    <w:rStyle w:val="Hyperlink"/>
                  </w:rPr>
                  <w:t>https://www.transportation.gov/aviation</w:t>
                </w:r>
              </w:hyperlink>
            </w:p>
            <w:p w:rsidR="00072A2C" w:rsidRDefault="00072A2C" w:rsidP="00DD6FF9">
              <w:r>
                <w:t xml:space="preserve">Data.gov: </w:t>
              </w:r>
              <w:hyperlink r:id="rId41" w:history="1">
                <w:r>
                  <w:rPr>
                    <w:rStyle w:val="Hyperlink"/>
                  </w:rPr>
                  <w:t>https://www.data.gov/</w:t>
                </w:r>
              </w:hyperlink>
            </w:p>
            <w:p w:rsidR="00DD6FF9" w:rsidRPr="00937FA5" w:rsidRDefault="00DD6FF9" w:rsidP="00DD6FF9"/>
          </w:sdtContent>
        </w:sdt>
      </w:sdtContent>
    </w:sdt>
    <w:sectPr w:rsidR="00DD6FF9" w:rsidRPr="00937F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91383D"/>
    <w:multiLevelType w:val="multilevel"/>
    <w:tmpl w:val="85DE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C46BD3"/>
    <w:multiLevelType w:val="hybridMultilevel"/>
    <w:tmpl w:val="95600D76"/>
    <w:lvl w:ilvl="0" w:tplc="B2F63C66">
      <w:start w:val="1"/>
      <w:numFmt w:val="bullet"/>
      <w:lvlText w:val="•"/>
      <w:lvlJc w:val="left"/>
      <w:pPr>
        <w:tabs>
          <w:tab w:val="num" w:pos="720"/>
        </w:tabs>
        <w:ind w:left="720" w:hanging="360"/>
      </w:pPr>
      <w:rPr>
        <w:rFonts w:ascii="Arial" w:hAnsi="Arial" w:hint="default"/>
      </w:rPr>
    </w:lvl>
    <w:lvl w:ilvl="1" w:tplc="A214421E" w:tentative="1">
      <w:start w:val="1"/>
      <w:numFmt w:val="bullet"/>
      <w:lvlText w:val="•"/>
      <w:lvlJc w:val="left"/>
      <w:pPr>
        <w:tabs>
          <w:tab w:val="num" w:pos="1440"/>
        </w:tabs>
        <w:ind w:left="1440" w:hanging="360"/>
      </w:pPr>
      <w:rPr>
        <w:rFonts w:ascii="Arial" w:hAnsi="Arial" w:hint="default"/>
      </w:rPr>
    </w:lvl>
    <w:lvl w:ilvl="2" w:tplc="F5BE462A" w:tentative="1">
      <w:start w:val="1"/>
      <w:numFmt w:val="bullet"/>
      <w:lvlText w:val="•"/>
      <w:lvlJc w:val="left"/>
      <w:pPr>
        <w:tabs>
          <w:tab w:val="num" w:pos="2160"/>
        </w:tabs>
        <w:ind w:left="2160" w:hanging="360"/>
      </w:pPr>
      <w:rPr>
        <w:rFonts w:ascii="Arial" w:hAnsi="Arial" w:hint="default"/>
      </w:rPr>
    </w:lvl>
    <w:lvl w:ilvl="3" w:tplc="3A288EC8" w:tentative="1">
      <w:start w:val="1"/>
      <w:numFmt w:val="bullet"/>
      <w:lvlText w:val="•"/>
      <w:lvlJc w:val="left"/>
      <w:pPr>
        <w:tabs>
          <w:tab w:val="num" w:pos="2880"/>
        </w:tabs>
        <w:ind w:left="2880" w:hanging="360"/>
      </w:pPr>
      <w:rPr>
        <w:rFonts w:ascii="Arial" w:hAnsi="Arial" w:hint="default"/>
      </w:rPr>
    </w:lvl>
    <w:lvl w:ilvl="4" w:tplc="EFC4B174" w:tentative="1">
      <w:start w:val="1"/>
      <w:numFmt w:val="bullet"/>
      <w:lvlText w:val="•"/>
      <w:lvlJc w:val="left"/>
      <w:pPr>
        <w:tabs>
          <w:tab w:val="num" w:pos="3600"/>
        </w:tabs>
        <w:ind w:left="3600" w:hanging="360"/>
      </w:pPr>
      <w:rPr>
        <w:rFonts w:ascii="Arial" w:hAnsi="Arial" w:hint="default"/>
      </w:rPr>
    </w:lvl>
    <w:lvl w:ilvl="5" w:tplc="4DD078BA" w:tentative="1">
      <w:start w:val="1"/>
      <w:numFmt w:val="bullet"/>
      <w:lvlText w:val="•"/>
      <w:lvlJc w:val="left"/>
      <w:pPr>
        <w:tabs>
          <w:tab w:val="num" w:pos="4320"/>
        </w:tabs>
        <w:ind w:left="4320" w:hanging="360"/>
      </w:pPr>
      <w:rPr>
        <w:rFonts w:ascii="Arial" w:hAnsi="Arial" w:hint="default"/>
      </w:rPr>
    </w:lvl>
    <w:lvl w:ilvl="6" w:tplc="F98E5E26" w:tentative="1">
      <w:start w:val="1"/>
      <w:numFmt w:val="bullet"/>
      <w:lvlText w:val="•"/>
      <w:lvlJc w:val="left"/>
      <w:pPr>
        <w:tabs>
          <w:tab w:val="num" w:pos="5040"/>
        </w:tabs>
        <w:ind w:left="5040" w:hanging="360"/>
      </w:pPr>
      <w:rPr>
        <w:rFonts w:ascii="Arial" w:hAnsi="Arial" w:hint="default"/>
      </w:rPr>
    </w:lvl>
    <w:lvl w:ilvl="7" w:tplc="4F561540" w:tentative="1">
      <w:start w:val="1"/>
      <w:numFmt w:val="bullet"/>
      <w:lvlText w:val="•"/>
      <w:lvlJc w:val="left"/>
      <w:pPr>
        <w:tabs>
          <w:tab w:val="num" w:pos="5760"/>
        </w:tabs>
        <w:ind w:left="5760" w:hanging="360"/>
      </w:pPr>
      <w:rPr>
        <w:rFonts w:ascii="Arial" w:hAnsi="Arial" w:hint="default"/>
      </w:rPr>
    </w:lvl>
    <w:lvl w:ilvl="8" w:tplc="A8CE64A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70D156CA"/>
    <w:multiLevelType w:val="hybridMultilevel"/>
    <w:tmpl w:val="BC84A136"/>
    <w:lvl w:ilvl="0" w:tplc="46967E4E">
      <w:start w:val="1"/>
      <w:numFmt w:val="bullet"/>
      <w:lvlText w:val="•"/>
      <w:lvlJc w:val="left"/>
      <w:pPr>
        <w:tabs>
          <w:tab w:val="num" w:pos="720"/>
        </w:tabs>
        <w:ind w:left="720" w:hanging="360"/>
      </w:pPr>
      <w:rPr>
        <w:rFonts w:ascii="Arial" w:hAnsi="Arial" w:hint="default"/>
      </w:rPr>
    </w:lvl>
    <w:lvl w:ilvl="1" w:tplc="D6F02D82" w:tentative="1">
      <w:start w:val="1"/>
      <w:numFmt w:val="bullet"/>
      <w:lvlText w:val="•"/>
      <w:lvlJc w:val="left"/>
      <w:pPr>
        <w:tabs>
          <w:tab w:val="num" w:pos="1440"/>
        </w:tabs>
        <w:ind w:left="1440" w:hanging="360"/>
      </w:pPr>
      <w:rPr>
        <w:rFonts w:ascii="Arial" w:hAnsi="Arial" w:hint="default"/>
      </w:rPr>
    </w:lvl>
    <w:lvl w:ilvl="2" w:tplc="1A56CBEE" w:tentative="1">
      <w:start w:val="1"/>
      <w:numFmt w:val="bullet"/>
      <w:lvlText w:val="•"/>
      <w:lvlJc w:val="left"/>
      <w:pPr>
        <w:tabs>
          <w:tab w:val="num" w:pos="2160"/>
        </w:tabs>
        <w:ind w:left="2160" w:hanging="360"/>
      </w:pPr>
      <w:rPr>
        <w:rFonts w:ascii="Arial" w:hAnsi="Arial" w:hint="default"/>
      </w:rPr>
    </w:lvl>
    <w:lvl w:ilvl="3" w:tplc="19F65CB8" w:tentative="1">
      <w:start w:val="1"/>
      <w:numFmt w:val="bullet"/>
      <w:lvlText w:val="•"/>
      <w:lvlJc w:val="left"/>
      <w:pPr>
        <w:tabs>
          <w:tab w:val="num" w:pos="2880"/>
        </w:tabs>
        <w:ind w:left="2880" w:hanging="360"/>
      </w:pPr>
      <w:rPr>
        <w:rFonts w:ascii="Arial" w:hAnsi="Arial" w:hint="default"/>
      </w:rPr>
    </w:lvl>
    <w:lvl w:ilvl="4" w:tplc="831AEDD6" w:tentative="1">
      <w:start w:val="1"/>
      <w:numFmt w:val="bullet"/>
      <w:lvlText w:val="•"/>
      <w:lvlJc w:val="left"/>
      <w:pPr>
        <w:tabs>
          <w:tab w:val="num" w:pos="3600"/>
        </w:tabs>
        <w:ind w:left="3600" w:hanging="360"/>
      </w:pPr>
      <w:rPr>
        <w:rFonts w:ascii="Arial" w:hAnsi="Arial" w:hint="default"/>
      </w:rPr>
    </w:lvl>
    <w:lvl w:ilvl="5" w:tplc="F446E4E6" w:tentative="1">
      <w:start w:val="1"/>
      <w:numFmt w:val="bullet"/>
      <w:lvlText w:val="•"/>
      <w:lvlJc w:val="left"/>
      <w:pPr>
        <w:tabs>
          <w:tab w:val="num" w:pos="4320"/>
        </w:tabs>
        <w:ind w:left="4320" w:hanging="360"/>
      </w:pPr>
      <w:rPr>
        <w:rFonts w:ascii="Arial" w:hAnsi="Arial" w:hint="default"/>
      </w:rPr>
    </w:lvl>
    <w:lvl w:ilvl="6" w:tplc="EF005734" w:tentative="1">
      <w:start w:val="1"/>
      <w:numFmt w:val="bullet"/>
      <w:lvlText w:val="•"/>
      <w:lvlJc w:val="left"/>
      <w:pPr>
        <w:tabs>
          <w:tab w:val="num" w:pos="5040"/>
        </w:tabs>
        <w:ind w:left="5040" w:hanging="360"/>
      </w:pPr>
      <w:rPr>
        <w:rFonts w:ascii="Arial" w:hAnsi="Arial" w:hint="default"/>
      </w:rPr>
    </w:lvl>
    <w:lvl w:ilvl="7" w:tplc="EE82AC2C" w:tentative="1">
      <w:start w:val="1"/>
      <w:numFmt w:val="bullet"/>
      <w:lvlText w:val="•"/>
      <w:lvlJc w:val="left"/>
      <w:pPr>
        <w:tabs>
          <w:tab w:val="num" w:pos="5760"/>
        </w:tabs>
        <w:ind w:left="5760" w:hanging="360"/>
      </w:pPr>
      <w:rPr>
        <w:rFonts w:ascii="Arial" w:hAnsi="Arial" w:hint="default"/>
      </w:rPr>
    </w:lvl>
    <w:lvl w:ilvl="8" w:tplc="900A5956"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CxMDA3MDE2NDG3tLRU0lEKTi0uzszPAykwrAUAB7a3zSwAAAA="/>
  </w:docVars>
  <w:rsids>
    <w:rsidRoot w:val="00690CA0"/>
    <w:rsid w:val="00055778"/>
    <w:rsid w:val="00072A2C"/>
    <w:rsid w:val="000C0B27"/>
    <w:rsid w:val="000F2A28"/>
    <w:rsid w:val="00130F0C"/>
    <w:rsid w:val="00146FCA"/>
    <w:rsid w:val="0017767D"/>
    <w:rsid w:val="001A2965"/>
    <w:rsid w:val="001A706B"/>
    <w:rsid w:val="001B783E"/>
    <w:rsid w:val="00235CCE"/>
    <w:rsid w:val="00296ADD"/>
    <w:rsid w:val="002A4A14"/>
    <w:rsid w:val="002C0477"/>
    <w:rsid w:val="00337A27"/>
    <w:rsid w:val="003C6EF6"/>
    <w:rsid w:val="00445692"/>
    <w:rsid w:val="004522EC"/>
    <w:rsid w:val="004C760D"/>
    <w:rsid w:val="00557305"/>
    <w:rsid w:val="005B2BF2"/>
    <w:rsid w:val="00690CA0"/>
    <w:rsid w:val="006D14AA"/>
    <w:rsid w:val="007257D2"/>
    <w:rsid w:val="00776897"/>
    <w:rsid w:val="007A51D5"/>
    <w:rsid w:val="007E5E35"/>
    <w:rsid w:val="008820BC"/>
    <w:rsid w:val="0091368B"/>
    <w:rsid w:val="00913CB5"/>
    <w:rsid w:val="00956F92"/>
    <w:rsid w:val="00A90C39"/>
    <w:rsid w:val="00AC6F1B"/>
    <w:rsid w:val="00B74D8E"/>
    <w:rsid w:val="00BB1D1B"/>
    <w:rsid w:val="00C048A4"/>
    <w:rsid w:val="00CA2885"/>
    <w:rsid w:val="00CE1E8D"/>
    <w:rsid w:val="00D609E9"/>
    <w:rsid w:val="00DC7EA2"/>
    <w:rsid w:val="00DD6FF9"/>
    <w:rsid w:val="00DF06EE"/>
    <w:rsid w:val="00E32001"/>
    <w:rsid w:val="00F02C8C"/>
    <w:rsid w:val="00F03974"/>
    <w:rsid w:val="00F42F75"/>
    <w:rsid w:val="00FE5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86723"/>
  <w15:chartTrackingRefBased/>
  <w15:docId w15:val="{51A5E1DE-B2F9-4D29-BC64-5A17EC63F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6F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6FF9"/>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DD6FF9"/>
  </w:style>
  <w:style w:type="character" w:styleId="Hyperlink">
    <w:name w:val="Hyperlink"/>
    <w:basedOn w:val="DefaultParagraphFont"/>
    <w:uiPriority w:val="99"/>
    <w:semiHidden/>
    <w:unhideWhenUsed/>
    <w:rsid w:val="006D14AA"/>
    <w:rPr>
      <w:color w:val="0000FF"/>
      <w:u w:val="single"/>
    </w:rPr>
  </w:style>
  <w:style w:type="paragraph" w:styleId="HTMLPreformatted">
    <w:name w:val="HTML Preformatted"/>
    <w:basedOn w:val="Normal"/>
    <w:link w:val="HTMLPreformattedChar"/>
    <w:uiPriority w:val="99"/>
    <w:semiHidden/>
    <w:unhideWhenUsed/>
    <w:rsid w:val="00055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57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288373">
      <w:bodyDiv w:val="1"/>
      <w:marLeft w:val="0"/>
      <w:marRight w:val="0"/>
      <w:marTop w:val="0"/>
      <w:marBottom w:val="0"/>
      <w:divBdr>
        <w:top w:val="none" w:sz="0" w:space="0" w:color="auto"/>
        <w:left w:val="none" w:sz="0" w:space="0" w:color="auto"/>
        <w:bottom w:val="none" w:sz="0" w:space="0" w:color="auto"/>
        <w:right w:val="none" w:sz="0" w:space="0" w:color="auto"/>
      </w:divBdr>
    </w:div>
    <w:div w:id="802038063">
      <w:bodyDiv w:val="1"/>
      <w:marLeft w:val="0"/>
      <w:marRight w:val="0"/>
      <w:marTop w:val="0"/>
      <w:marBottom w:val="0"/>
      <w:divBdr>
        <w:top w:val="none" w:sz="0" w:space="0" w:color="auto"/>
        <w:left w:val="none" w:sz="0" w:space="0" w:color="auto"/>
        <w:bottom w:val="none" w:sz="0" w:space="0" w:color="auto"/>
        <w:right w:val="none" w:sz="0" w:space="0" w:color="auto"/>
      </w:divBdr>
      <w:divsChild>
        <w:div w:id="1211963415">
          <w:marLeft w:val="360"/>
          <w:marRight w:val="0"/>
          <w:marTop w:val="200"/>
          <w:marBottom w:val="0"/>
          <w:divBdr>
            <w:top w:val="none" w:sz="0" w:space="0" w:color="auto"/>
            <w:left w:val="none" w:sz="0" w:space="0" w:color="auto"/>
            <w:bottom w:val="none" w:sz="0" w:space="0" w:color="auto"/>
            <w:right w:val="none" w:sz="0" w:space="0" w:color="auto"/>
          </w:divBdr>
        </w:div>
        <w:div w:id="1879002562">
          <w:marLeft w:val="360"/>
          <w:marRight w:val="0"/>
          <w:marTop w:val="200"/>
          <w:marBottom w:val="0"/>
          <w:divBdr>
            <w:top w:val="none" w:sz="0" w:space="0" w:color="auto"/>
            <w:left w:val="none" w:sz="0" w:space="0" w:color="auto"/>
            <w:bottom w:val="none" w:sz="0" w:space="0" w:color="auto"/>
            <w:right w:val="none" w:sz="0" w:space="0" w:color="auto"/>
          </w:divBdr>
        </w:div>
        <w:div w:id="1853446188">
          <w:marLeft w:val="360"/>
          <w:marRight w:val="0"/>
          <w:marTop w:val="200"/>
          <w:marBottom w:val="0"/>
          <w:divBdr>
            <w:top w:val="none" w:sz="0" w:space="0" w:color="auto"/>
            <w:left w:val="none" w:sz="0" w:space="0" w:color="auto"/>
            <w:bottom w:val="none" w:sz="0" w:space="0" w:color="auto"/>
            <w:right w:val="none" w:sz="0" w:space="0" w:color="auto"/>
          </w:divBdr>
        </w:div>
      </w:divsChild>
    </w:div>
    <w:div w:id="833374256">
      <w:bodyDiv w:val="1"/>
      <w:marLeft w:val="0"/>
      <w:marRight w:val="0"/>
      <w:marTop w:val="0"/>
      <w:marBottom w:val="0"/>
      <w:divBdr>
        <w:top w:val="none" w:sz="0" w:space="0" w:color="auto"/>
        <w:left w:val="none" w:sz="0" w:space="0" w:color="auto"/>
        <w:bottom w:val="none" w:sz="0" w:space="0" w:color="auto"/>
        <w:right w:val="none" w:sz="0" w:space="0" w:color="auto"/>
      </w:divBdr>
      <w:divsChild>
        <w:div w:id="2092920965">
          <w:marLeft w:val="360"/>
          <w:marRight w:val="0"/>
          <w:marTop w:val="200"/>
          <w:marBottom w:val="0"/>
          <w:divBdr>
            <w:top w:val="none" w:sz="0" w:space="0" w:color="auto"/>
            <w:left w:val="none" w:sz="0" w:space="0" w:color="auto"/>
            <w:bottom w:val="none" w:sz="0" w:space="0" w:color="auto"/>
            <w:right w:val="none" w:sz="0" w:space="0" w:color="auto"/>
          </w:divBdr>
        </w:div>
        <w:div w:id="51277716">
          <w:marLeft w:val="360"/>
          <w:marRight w:val="0"/>
          <w:marTop w:val="200"/>
          <w:marBottom w:val="0"/>
          <w:divBdr>
            <w:top w:val="none" w:sz="0" w:space="0" w:color="auto"/>
            <w:left w:val="none" w:sz="0" w:space="0" w:color="auto"/>
            <w:bottom w:val="none" w:sz="0" w:space="0" w:color="auto"/>
            <w:right w:val="none" w:sz="0" w:space="0" w:color="auto"/>
          </w:divBdr>
        </w:div>
        <w:div w:id="2079017600">
          <w:marLeft w:val="360"/>
          <w:marRight w:val="0"/>
          <w:marTop w:val="200"/>
          <w:marBottom w:val="0"/>
          <w:divBdr>
            <w:top w:val="none" w:sz="0" w:space="0" w:color="auto"/>
            <w:left w:val="none" w:sz="0" w:space="0" w:color="auto"/>
            <w:bottom w:val="none" w:sz="0" w:space="0" w:color="auto"/>
            <w:right w:val="none" w:sz="0" w:space="0" w:color="auto"/>
          </w:divBdr>
        </w:div>
        <w:div w:id="1361971353">
          <w:marLeft w:val="360"/>
          <w:marRight w:val="0"/>
          <w:marTop w:val="200"/>
          <w:marBottom w:val="0"/>
          <w:divBdr>
            <w:top w:val="none" w:sz="0" w:space="0" w:color="auto"/>
            <w:left w:val="none" w:sz="0" w:space="0" w:color="auto"/>
            <w:bottom w:val="none" w:sz="0" w:space="0" w:color="auto"/>
            <w:right w:val="none" w:sz="0" w:space="0" w:color="auto"/>
          </w:divBdr>
        </w:div>
        <w:div w:id="305011880">
          <w:marLeft w:val="360"/>
          <w:marRight w:val="0"/>
          <w:marTop w:val="200"/>
          <w:marBottom w:val="0"/>
          <w:divBdr>
            <w:top w:val="none" w:sz="0" w:space="0" w:color="auto"/>
            <w:left w:val="none" w:sz="0" w:space="0" w:color="auto"/>
            <w:bottom w:val="none" w:sz="0" w:space="0" w:color="auto"/>
            <w:right w:val="none" w:sz="0" w:space="0" w:color="auto"/>
          </w:divBdr>
        </w:div>
        <w:div w:id="1339576247">
          <w:marLeft w:val="360"/>
          <w:marRight w:val="0"/>
          <w:marTop w:val="200"/>
          <w:marBottom w:val="0"/>
          <w:divBdr>
            <w:top w:val="none" w:sz="0" w:space="0" w:color="auto"/>
            <w:left w:val="none" w:sz="0" w:space="0" w:color="auto"/>
            <w:bottom w:val="none" w:sz="0" w:space="0" w:color="auto"/>
            <w:right w:val="none" w:sz="0" w:space="0" w:color="auto"/>
          </w:divBdr>
        </w:div>
        <w:div w:id="1211109748">
          <w:marLeft w:val="360"/>
          <w:marRight w:val="0"/>
          <w:marTop w:val="200"/>
          <w:marBottom w:val="0"/>
          <w:divBdr>
            <w:top w:val="none" w:sz="0" w:space="0" w:color="auto"/>
            <w:left w:val="none" w:sz="0" w:space="0" w:color="auto"/>
            <w:bottom w:val="none" w:sz="0" w:space="0" w:color="auto"/>
            <w:right w:val="none" w:sz="0" w:space="0" w:color="auto"/>
          </w:divBdr>
        </w:div>
        <w:div w:id="304436341">
          <w:marLeft w:val="360"/>
          <w:marRight w:val="0"/>
          <w:marTop w:val="200"/>
          <w:marBottom w:val="0"/>
          <w:divBdr>
            <w:top w:val="none" w:sz="0" w:space="0" w:color="auto"/>
            <w:left w:val="none" w:sz="0" w:space="0" w:color="auto"/>
            <w:bottom w:val="none" w:sz="0" w:space="0" w:color="auto"/>
            <w:right w:val="none" w:sz="0" w:space="0" w:color="auto"/>
          </w:divBdr>
        </w:div>
      </w:divsChild>
    </w:div>
    <w:div w:id="1368994650">
      <w:bodyDiv w:val="1"/>
      <w:marLeft w:val="0"/>
      <w:marRight w:val="0"/>
      <w:marTop w:val="0"/>
      <w:marBottom w:val="0"/>
      <w:divBdr>
        <w:top w:val="none" w:sz="0" w:space="0" w:color="auto"/>
        <w:left w:val="none" w:sz="0" w:space="0" w:color="auto"/>
        <w:bottom w:val="none" w:sz="0" w:space="0" w:color="auto"/>
        <w:right w:val="none" w:sz="0" w:space="0" w:color="auto"/>
      </w:divBdr>
      <w:divsChild>
        <w:div w:id="1234927402">
          <w:marLeft w:val="360"/>
          <w:marRight w:val="0"/>
          <w:marTop w:val="200"/>
          <w:marBottom w:val="0"/>
          <w:divBdr>
            <w:top w:val="none" w:sz="0" w:space="0" w:color="auto"/>
            <w:left w:val="none" w:sz="0" w:space="0" w:color="auto"/>
            <w:bottom w:val="none" w:sz="0" w:space="0" w:color="auto"/>
            <w:right w:val="none" w:sz="0" w:space="0" w:color="auto"/>
          </w:divBdr>
        </w:div>
        <w:div w:id="474640448">
          <w:marLeft w:val="360"/>
          <w:marRight w:val="0"/>
          <w:marTop w:val="200"/>
          <w:marBottom w:val="0"/>
          <w:divBdr>
            <w:top w:val="none" w:sz="0" w:space="0" w:color="auto"/>
            <w:left w:val="none" w:sz="0" w:space="0" w:color="auto"/>
            <w:bottom w:val="none" w:sz="0" w:space="0" w:color="auto"/>
            <w:right w:val="none" w:sz="0" w:space="0" w:color="auto"/>
          </w:divBdr>
        </w:div>
        <w:div w:id="334113610">
          <w:marLeft w:val="360"/>
          <w:marRight w:val="0"/>
          <w:marTop w:val="200"/>
          <w:marBottom w:val="0"/>
          <w:divBdr>
            <w:top w:val="none" w:sz="0" w:space="0" w:color="auto"/>
            <w:left w:val="none" w:sz="0" w:space="0" w:color="auto"/>
            <w:bottom w:val="none" w:sz="0" w:space="0" w:color="auto"/>
            <w:right w:val="none" w:sz="0" w:space="0" w:color="auto"/>
          </w:divBdr>
        </w:div>
      </w:divsChild>
    </w:div>
    <w:div w:id="1917592578">
      <w:bodyDiv w:val="1"/>
      <w:marLeft w:val="0"/>
      <w:marRight w:val="0"/>
      <w:marTop w:val="0"/>
      <w:marBottom w:val="0"/>
      <w:divBdr>
        <w:top w:val="none" w:sz="0" w:space="0" w:color="auto"/>
        <w:left w:val="none" w:sz="0" w:space="0" w:color="auto"/>
        <w:bottom w:val="none" w:sz="0" w:space="0" w:color="auto"/>
        <w:right w:val="none" w:sz="0" w:space="0" w:color="auto"/>
      </w:divBdr>
    </w:div>
    <w:div w:id="1987859577">
      <w:bodyDiv w:val="1"/>
      <w:marLeft w:val="0"/>
      <w:marRight w:val="0"/>
      <w:marTop w:val="0"/>
      <w:marBottom w:val="0"/>
      <w:divBdr>
        <w:top w:val="none" w:sz="0" w:space="0" w:color="auto"/>
        <w:left w:val="none" w:sz="0" w:space="0" w:color="auto"/>
        <w:bottom w:val="none" w:sz="0" w:space="0" w:color="auto"/>
        <w:right w:val="none" w:sz="0" w:space="0" w:color="auto"/>
      </w:divBdr>
      <w:divsChild>
        <w:div w:id="195042481">
          <w:marLeft w:val="360"/>
          <w:marRight w:val="0"/>
          <w:marTop w:val="200"/>
          <w:marBottom w:val="0"/>
          <w:divBdr>
            <w:top w:val="none" w:sz="0" w:space="0" w:color="auto"/>
            <w:left w:val="none" w:sz="0" w:space="0" w:color="auto"/>
            <w:bottom w:val="none" w:sz="0" w:space="0" w:color="auto"/>
            <w:right w:val="none" w:sz="0" w:space="0" w:color="auto"/>
          </w:divBdr>
        </w:div>
        <w:div w:id="378434640">
          <w:marLeft w:val="360"/>
          <w:marRight w:val="0"/>
          <w:marTop w:val="200"/>
          <w:marBottom w:val="0"/>
          <w:divBdr>
            <w:top w:val="none" w:sz="0" w:space="0" w:color="auto"/>
            <w:left w:val="none" w:sz="0" w:space="0" w:color="auto"/>
            <w:bottom w:val="none" w:sz="0" w:space="0" w:color="auto"/>
            <w:right w:val="none" w:sz="0" w:space="0" w:color="auto"/>
          </w:divBdr>
        </w:div>
        <w:div w:id="62307905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bts.gov/"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www.data.gov/"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transtats.bts.gov/Tables.asp?DB_ID=120&amp;DB_Name=Airline%20On-Time%20Performance%20Data&amp;DB_Short_Name=On-Time"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www.transportation.gov/aviation"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Fli19</b:Tag>
    <b:SourceType>InternetSite</b:SourceType>
    <b:Guid>{7D159C58-20EF-4B71-BE2D-FEFCAD439FAE}</b:Guid>
    <b:Title>Miserymap</b:Title>
    <b:InternetSiteTitle>flightaware</b:InternetSiteTitle>
    <b:Year>2019</b:Year>
    <b:URL>https://flightaware.com/miserymap/</b:URL>
    <b:Author>
      <b:Author>
        <b:NameList>
          <b:Person>
            <b:Last>FlightAware</b:Last>
          </b:Person>
        </b:NameList>
      </b:Author>
    </b:Author>
    <b:RefOrder>1</b:RefOrder>
  </b:Source>
  <b:Source>
    <b:Tag>Lim18</b:Tag>
    <b:SourceType>DocumentFromInternetSite</b:SourceType>
    <b:Guid>{5BBF177F-FCEF-4CDE-AA31-6CB84FDEC50C}</b:Guid>
    <b:Title>OAG 2018 Punctuality report</b:Title>
    <b:Year>2018</b:Year>
    <b:Author>
      <b:Author>
        <b:NameList>
          <b:Person>
            <b:Last>Worldwide</b:Last>
            <b:First>OAG</b:First>
            <b:Middle>Aviation</b:Middle>
          </b:Person>
        </b:NameList>
      </b:Author>
    </b:Author>
    <b:InternetSiteTitle>www.oag.com</b:InternetSiteTitle>
    <b:Month>Jan</b:Month>
    <b:URL>https://www.oag.com/hubfs/Free_Reports/Punctuality_League/2018/PunctualityReport2018.pdf</b:URL>
    <b:RefOrder>2</b:RefOrder>
  </b:Source>
  <b:Source>
    <b:Tag>Fly19</b:Tag>
    <b:SourceType>InternetSite</b:SourceType>
    <b:Guid>{F594769D-1648-4DDD-A580-C9474038BA89}</b:Guid>
    <b:Author>
      <b:Author>
        <b:NameList>
          <b:Person>
            <b:Last>Frontier</b:Last>
            <b:First>Fly</b:First>
          </b:Person>
        </b:NameList>
      </b:Author>
    </b:Author>
    <b:Title>Flight Deals</b:Title>
    <b:InternetSiteTitle>Our best deals</b:InternetSiteTitle>
    <b:Year>2019</b:Year>
    <b:URL>https://www.flyfrontier.com/deals/flight-sales</b:URL>
    <b:RefOrder>3</b:RefOrder>
  </b:Source>
  <b:Source>
    <b:Tag>Bur19</b:Tag>
    <b:SourceType>InternetSite</b:SourceType>
    <b:Guid>{091268A4-6E73-4B84-A93B-B2E22B156574}</b:Guid>
    <b:Author>
      <b:Author>
        <b:NameList>
          <b:Person>
            <b:Last>Statistics</b:Last>
            <b:First>Bureau</b:First>
            <b:Middle>of Transportation</b:Middle>
          </b:Person>
        </b:NameList>
      </b:Author>
    </b:Author>
    <b:Title>Reporting Carrier On-Time Performance (1987-present)</b:Title>
    <b:Year>2019</b:Year>
    <b:InternetSiteTitle>Transtats</b:InternetSiteTitle>
    <b:Month>January</b:Month>
    <b:URL>https://www.transtats.bts.gov/DL_SelectFields.asp</b:URL>
    <b:RefOrder>4</b:RefOrder>
  </b:Source>
</b:Sources>
</file>

<file path=customXml/itemProps1.xml><?xml version="1.0" encoding="utf-8"?>
<ds:datastoreItem xmlns:ds="http://schemas.openxmlformats.org/officeDocument/2006/customXml" ds:itemID="{01398A95-CA6C-447D-A8ED-5B306854A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19</Pages>
  <Words>1295</Words>
  <Characters>7385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Zimmer Biomet</Company>
  <LinksUpToDate>false</LinksUpToDate>
  <CharactersWithSpaces>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Siddamsettiwar, Parag V</dc:creator>
  <cp:keywords/>
  <dc:description/>
  <cp:lastModifiedBy>Siddamsettiwar, Parag V</cp:lastModifiedBy>
  <cp:revision>18</cp:revision>
  <dcterms:created xsi:type="dcterms:W3CDTF">2019-07-24T22:25:00Z</dcterms:created>
  <dcterms:modified xsi:type="dcterms:W3CDTF">2019-07-25T01:49:00Z</dcterms:modified>
</cp:coreProperties>
</file>