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3395D" w14:textId="77777777" w:rsidR="005874F2" w:rsidRDefault="005874F2" w:rsidP="005874F2">
      <w:pPr>
        <w:pStyle w:val="BodyText"/>
        <w:spacing w:before="35"/>
      </w:pPr>
    </w:p>
    <w:p w14:paraId="0A2C659A" w14:textId="77777777" w:rsidR="005874F2" w:rsidRDefault="005874F2" w:rsidP="005874F2">
      <w:pPr>
        <w:pStyle w:val="Heading2"/>
        <w:ind w:left="512"/>
      </w:pPr>
      <w:bookmarkStart w:id="0" w:name="Calendar_of_activities"/>
      <w:bookmarkEnd w:id="0"/>
      <w:r>
        <w:t>Calendar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activities</w:t>
      </w:r>
    </w:p>
    <w:p w14:paraId="64427CFD" w14:textId="77777777" w:rsidR="005874F2" w:rsidRDefault="005874F2" w:rsidP="005874F2">
      <w:pPr>
        <w:pStyle w:val="BodyText"/>
        <w:rPr>
          <w:b/>
          <w:sz w:val="20"/>
        </w:rPr>
      </w:pPr>
    </w:p>
    <w:p w14:paraId="65C1F104" w14:textId="77777777" w:rsidR="005874F2" w:rsidRDefault="005874F2" w:rsidP="005874F2">
      <w:pPr>
        <w:pStyle w:val="BodyText"/>
        <w:spacing w:before="14"/>
        <w:rPr>
          <w:b/>
          <w:sz w:val="20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51226217" w14:textId="77777777" w:rsidTr="00756591">
        <w:trPr>
          <w:trHeight w:val="287"/>
        </w:trPr>
        <w:tc>
          <w:tcPr>
            <w:tcW w:w="989" w:type="dxa"/>
          </w:tcPr>
          <w:p w14:paraId="5C481100" w14:textId="77777777" w:rsidR="005874F2" w:rsidRDefault="005874F2" w:rsidP="00756591">
            <w:pPr>
              <w:pStyle w:val="TableParagraph"/>
              <w:spacing w:line="267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</w:t>
            </w:r>
          </w:p>
        </w:tc>
        <w:tc>
          <w:tcPr>
            <w:tcW w:w="816" w:type="dxa"/>
          </w:tcPr>
          <w:p w14:paraId="53C11214" w14:textId="77777777" w:rsidR="005874F2" w:rsidRDefault="005874F2" w:rsidP="00756591">
            <w:pPr>
              <w:pStyle w:val="TableParagraph"/>
              <w:spacing w:line="267" w:lineRule="exact"/>
              <w:ind w:left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15" w:type="dxa"/>
          </w:tcPr>
          <w:p w14:paraId="30DF6461" w14:textId="77777777" w:rsidR="005874F2" w:rsidRDefault="005874F2" w:rsidP="00756591">
            <w:pPr>
              <w:pStyle w:val="TableParagraph"/>
              <w:spacing w:line="267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5513" w:type="dxa"/>
          </w:tcPr>
          <w:p w14:paraId="051AB249" w14:textId="77777777" w:rsidR="005874F2" w:rsidRDefault="005874F2" w:rsidP="00756591">
            <w:pPr>
              <w:pStyle w:val="TableParagraph"/>
              <w:spacing w:line="267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160" w:type="dxa"/>
          </w:tcPr>
          <w:p w14:paraId="6C365436" w14:textId="77777777" w:rsidR="005874F2" w:rsidRDefault="005874F2" w:rsidP="00756591">
            <w:pPr>
              <w:pStyle w:val="TableParagraph"/>
              <w:spacing w:line="267" w:lineRule="exact"/>
              <w:ind w:left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2318" w:type="dxa"/>
          </w:tcPr>
          <w:p w14:paraId="7B499692" w14:textId="77777777" w:rsidR="005874F2" w:rsidRDefault="005874F2" w:rsidP="00756591">
            <w:pPr>
              <w:pStyle w:val="TableParagraph"/>
              <w:spacing w:line="267" w:lineRule="exact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</w:tr>
      <w:tr w:rsidR="005874F2" w14:paraId="498E8AB9" w14:textId="77777777" w:rsidTr="00756591">
        <w:trPr>
          <w:trHeight w:val="1367"/>
        </w:trPr>
        <w:tc>
          <w:tcPr>
            <w:tcW w:w="989" w:type="dxa"/>
          </w:tcPr>
          <w:p w14:paraId="2F19DA5B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16" w:type="dxa"/>
          </w:tcPr>
          <w:p w14:paraId="0DDAB246" w14:textId="0BF90ACD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19F5D969" w14:textId="160D0156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7A24A8B" w14:textId="77777777" w:rsidR="005874F2" w:rsidRDefault="005874F2" w:rsidP="00756591">
            <w:pPr>
              <w:pStyle w:val="TableParagraph"/>
              <w:spacing w:before="1"/>
              <w:ind w:right="317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syllabus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background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main data set(s) to be utilized in the course.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Review of utility of market segmentation systems and different types.</w:t>
            </w:r>
          </w:p>
        </w:tc>
        <w:tc>
          <w:tcPr>
            <w:tcW w:w="2160" w:type="dxa"/>
          </w:tcPr>
          <w:p w14:paraId="78126F37" w14:textId="77777777" w:rsidR="005874F2" w:rsidRDefault="005874F2" w:rsidP="00756591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76417E13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11379F23" w14:textId="77777777" w:rsidTr="00756591">
        <w:trPr>
          <w:trHeight w:val="2682"/>
        </w:trPr>
        <w:tc>
          <w:tcPr>
            <w:tcW w:w="989" w:type="dxa"/>
          </w:tcPr>
          <w:p w14:paraId="7C6CC3BB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16" w:type="dxa"/>
          </w:tcPr>
          <w:p w14:paraId="739DC5AE" w14:textId="233A26AB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06B5A205" w14:textId="6C2003AE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1154C66" w14:textId="77777777" w:rsidR="005874F2" w:rsidRDefault="005874F2" w:rsidP="00756591">
            <w:pPr>
              <w:pStyle w:val="TableParagraph"/>
              <w:ind w:right="317"/>
              <w:rPr>
                <w:sz w:val="24"/>
              </w:rPr>
            </w:pPr>
            <w:r>
              <w:rPr>
                <w:sz w:val="24"/>
              </w:rPr>
              <w:t>Review of market segmentation data set and supporting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materials.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selecting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business problem for segmentation project including target product or service, driver variables and descriptor </w:t>
            </w:r>
            <w:r>
              <w:rPr>
                <w:spacing w:val="-2"/>
                <w:sz w:val="24"/>
              </w:rPr>
              <w:t>variables.</w:t>
            </w:r>
          </w:p>
        </w:tc>
        <w:tc>
          <w:tcPr>
            <w:tcW w:w="2160" w:type="dxa"/>
          </w:tcPr>
          <w:p w14:paraId="29208979" w14:textId="77777777" w:rsidR="005874F2" w:rsidRDefault="005874F2" w:rsidP="00756591">
            <w:pPr>
              <w:pStyle w:val="TableParagraph"/>
              <w:spacing w:line="242" w:lineRule="auto"/>
              <w:ind w:left="114" w:right="5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6046A51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3639D325" w14:textId="77777777" w:rsidTr="00756591">
        <w:trPr>
          <w:trHeight w:val="2682"/>
        </w:trPr>
        <w:tc>
          <w:tcPr>
            <w:tcW w:w="989" w:type="dxa"/>
          </w:tcPr>
          <w:p w14:paraId="1DE0B99D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816" w:type="dxa"/>
          </w:tcPr>
          <w:p w14:paraId="513D82D7" w14:textId="1D284D71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3FD164E5" w14:textId="08EA3CB9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5F188985" w14:textId="77777777" w:rsidR="005874F2" w:rsidRDefault="005874F2" w:rsidP="00756591">
            <w:pPr>
              <w:pStyle w:val="TableParagraph"/>
              <w:ind w:right="590"/>
              <w:rPr>
                <w:sz w:val="24"/>
              </w:rPr>
            </w:pPr>
            <w:r>
              <w:rPr>
                <w:sz w:val="24"/>
              </w:rPr>
              <w:t>Demonstration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file transfer,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run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2160" w:type="dxa"/>
          </w:tcPr>
          <w:p w14:paraId="4B609579" w14:textId="77777777" w:rsidR="005874F2" w:rsidRDefault="005874F2" w:rsidP="00756591">
            <w:pPr>
              <w:pStyle w:val="TableParagraph"/>
              <w:ind w:left="114" w:right="5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synchronous </w:t>
            </w:r>
            <w:r>
              <w:rPr>
                <w:sz w:val="24"/>
              </w:rPr>
              <w:t xml:space="preserve">because I will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at </w:t>
            </w:r>
            <w:r>
              <w:rPr>
                <w:sz w:val="24"/>
              </w:rPr>
              <w:t xml:space="preserve">an ODNI </w:t>
            </w:r>
            <w:r>
              <w:rPr>
                <w:spacing w:val="-2"/>
                <w:sz w:val="24"/>
              </w:rPr>
              <w:t>conference</w:t>
            </w:r>
          </w:p>
        </w:tc>
        <w:tc>
          <w:tcPr>
            <w:tcW w:w="2318" w:type="dxa"/>
          </w:tcPr>
          <w:p w14:paraId="53531AD9" w14:textId="77777777" w:rsidR="005874F2" w:rsidRDefault="005874F2" w:rsidP="00756591">
            <w:pPr>
              <w:pStyle w:val="TableParagraph"/>
              <w:spacing w:before="6"/>
              <w:ind w:left="13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#1</w:t>
            </w:r>
            <w:r>
              <w:rPr>
                <w:spacing w:val="-2"/>
                <w:sz w:val="24"/>
              </w:rPr>
              <w:t xml:space="preserve"> assigned</w:t>
            </w:r>
          </w:p>
        </w:tc>
      </w:tr>
      <w:tr w:rsidR="005874F2" w14:paraId="3318A9FB" w14:textId="77777777" w:rsidTr="00756591">
        <w:trPr>
          <w:trHeight w:val="2682"/>
        </w:trPr>
        <w:tc>
          <w:tcPr>
            <w:tcW w:w="989" w:type="dxa"/>
          </w:tcPr>
          <w:p w14:paraId="636603E3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816" w:type="dxa"/>
          </w:tcPr>
          <w:p w14:paraId="5BB00650" w14:textId="7403D4FD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0AEF05A8" w14:textId="2E2F9F6D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EB8A24D" w14:textId="77777777" w:rsidR="005874F2" w:rsidRDefault="005874F2" w:rsidP="00756591">
            <w:pPr>
              <w:pStyle w:val="TableParagraph"/>
              <w:spacing w:line="480" w:lineRule="auto"/>
              <w:ind w:right="1277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demonstration Basic structure of SAS coding</w:t>
            </w:r>
          </w:p>
        </w:tc>
        <w:tc>
          <w:tcPr>
            <w:tcW w:w="2160" w:type="dxa"/>
          </w:tcPr>
          <w:p w14:paraId="5C371426" w14:textId="77777777" w:rsidR="005874F2" w:rsidRDefault="005874F2" w:rsidP="00756591">
            <w:pPr>
              <w:pStyle w:val="TableParagraph"/>
              <w:ind w:left="114" w:right="5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synchronous </w:t>
            </w:r>
            <w:r>
              <w:rPr>
                <w:sz w:val="24"/>
              </w:rPr>
              <w:t xml:space="preserve">because I will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at </w:t>
            </w:r>
            <w:r>
              <w:rPr>
                <w:sz w:val="24"/>
              </w:rPr>
              <w:t xml:space="preserve">an ODNI </w:t>
            </w:r>
            <w:r>
              <w:rPr>
                <w:spacing w:val="-2"/>
                <w:sz w:val="24"/>
              </w:rPr>
              <w:t>conference</w:t>
            </w:r>
          </w:p>
        </w:tc>
        <w:tc>
          <w:tcPr>
            <w:tcW w:w="2318" w:type="dxa"/>
          </w:tcPr>
          <w:p w14:paraId="480CEE24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3DBFEC" w14:textId="77777777" w:rsidR="005874F2" w:rsidRDefault="005874F2" w:rsidP="005874F2">
      <w:pPr>
        <w:rPr>
          <w:rFonts w:ascii="Times New Roman"/>
        </w:rPr>
        <w:sectPr w:rsidR="005874F2">
          <w:pgSz w:w="15840" w:h="12240" w:orient="landscape"/>
          <w:pgMar w:top="940" w:right="460" w:bottom="0" w:left="560" w:header="727" w:footer="0" w:gutter="0"/>
          <w:cols w:space="720"/>
        </w:sect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52C2AD32" w14:textId="77777777" w:rsidTr="00756591">
        <w:trPr>
          <w:trHeight w:val="1924"/>
        </w:trPr>
        <w:tc>
          <w:tcPr>
            <w:tcW w:w="989" w:type="dxa"/>
          </w:tcPr>
          <w:p w14:paraId="5FF8B459" w14:textId="77777777" w:rsidR="005874F2" w:rsidRDefault="005874F2" w:rsidP="0075659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5</w:t>
            </w:r>
          </w:p>
        </w:tc>
        <w:tc>
          <w:tcPr>
            <w:tcW w:w="816" w:type="dxa"/>
          </w:tcPr>
          <w:p w14:paraId="632B9E96" w14:textId="67B290BE" w:rsidR="005874F2" w:rsidRDefault="005874F2" w:rsidP="00756591">
            <w:pPr>
              <w:pStyle w:val="TableParagraph"/>
              <w:spacing w:line="287" w:lineRule="exact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1B6FBBAF" w14:textId="7CE49199" w:rsidR="005874F2" w:rsidRDefault="005874F2" w:rsidP="00756591">
            <w:pPr>
              <w:pStyle w:val="TableParagraph"/>
              <w:spacing w:line="287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287FDE3A" w14:textId="77777777" w:rsidR="005874F2" w:rsidRDefault="005874F2" w:rsidP="007565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SAS code (no Enterprise Guide allowed).</w:t>
            </w:r>
          </w:p>
          <w:p w14:paraId="4C7D0CA5" w14:textId="77777777" w:rsidR="005874F2" w:rsidRDefault="005874F2" w:rsidP="00756591">
            <w:pPr>
              <w:pStyle w:val="TableParagraph"/>
              <w:spacing w:before="275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code.</w:t>
            </w:r>
          </w:p>
        </w:tc>
        <w:tc>
          <w:tcPr>
            <w:tcW w:w="2160" w:type="dxa"/>
          </w:tcPr>
          <w:p w14:paraId="745AEAE8" w14:textId="77777777" w:rsidR="005874F2" w:rsidRDefault="005874F2" w:rsidP="00756591">
            <w:pPr>
              <w:pStyle w:val="TableParagraph"/>
              <w:spacing w:before="124"/>
              <w:ind w:left="13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5EF2C5BC" w14:textId="77777777" w:rsidR="005874F2" w:rsidRDefault="005874F2" w:rsidP="00756591">
            <w:pPr>
              <w:pStyle w:val="TableParagraph"/>
              <w:spacing w:line="260" w:lineRule="exact"/>
              <w:ind w:left="13"/>
            </w:pPr>
            <w:r>
              <w:t>Exercise</w:t>
            </w:r>
            <w:r>
              <w:rPr>
                <w:spacing w:val="-7"/>
              </w:rPr>
              <w:t xml:space="preserve"> </w:t>
            </w:r>
            <w:r>
              <w:t>#1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due</w:t>
            </w:r>
          </w:p>
          <w:p w14:paraId="22989617" w14:textId="77777777" w:rsidR="005874F2" w:rsidRDefault="005874F2" w:rsidP="00756591">
            <w:pPr>
              <w:pStyle w:val="TableParagraph"/>
              <w:spacing w:before="259"/>
              <w:ind w:left="13"/>
            </w:pPr>
            <w:r>
              <w:t>Exercise</w:t>
            </w:r>
            <w:r>
              <w:rPr>
                <w:spacing w:val="-8"/>
              </w:rPr>
              <w:t xml:space="preserve"> </w:t>
            </w:r>
            <w:r>
              <w:t>#2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assigned</w:t>
            </w:r>
          </w:p>
        </w:tc>
      </w:tr>
      <w:tr w:rsidR="005874F2" w14:paraId="629DC844" w14:textId="77777777" w:rsidTr="00756591">
        <w:trPr>
          <w:trHeight w:val="1825"/>
        </w:trPr>
        <w:tc>
          <w:tcPr>
            <w:tcW w:w="989" w:type="dxa"/>
          </w:tcPr>
          <w:p w14:paraId="117B43E3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16" w:type="dxa"/>
          </w:tcPr>
          <w:p w14:paraId="40E82472" w14:textId="4D74EC36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24CB001C" w14:textId="4867B419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1ACFEBB8" w14:textId="77777777" w:rsidR="005874F2" w:rsidRDefault="005874F2" w:rsidP="00756591"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Constructing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code.</w:t>
            </w:r>
          </w:p>
        </w:tc>
        <w:tc>
          <w:tcPr>
            <w:tcW w:w="2160" w:type="dxa"/>
          </w:tcPr>
          <w:p w14:paraId="3592B881" w14:textId="77777777" w:rsidR="005874F2" w:rsidRDefault="005874F2" w:rsidP="00756591">
            <w:pPr>
              <w:pStyle w:val="TableParagraph"/>
              <w:spacing w:before="129"/>
              <w:ind w:left="114" w:right="5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58BCEB5A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06C980B2" w14:textId="77777777" w:rsidTr="00756591">
        <w:trPr>
          <w:trHeight w:val="1463"/>
        </w:trPr>
        <w:tc>
          <w:tcPr>
            <w:tcW w:w="989" w:type="dxa"/>
          </w:tcPr>
          <w:p w14:paraId="5A18BA1C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16" w:type="dxa"/>
          </w:tcPr>
          <w:p w14:paraId="01A8A31C" w14:textId="4627208E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3D8621F8" w14:textId="1996B840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5DD1F4CB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5AA902E9" w14:textId="77777777" w:rsidR="005874F2" w:rsidRDefault="005874F2" w:rsidP="00756591">
            <w:pPr>
              <w:pStyle w:val="TableParagraph"/>
              <w:spacing w:before="129"/>
              <w:ind w:left="114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20E18574" w14:textId="77777777" w:rsidR="005874F2" w:rsidRDefault="005874F2" w:rsidP="00756591">
            <w:pPr>
              <w:pStyle w:val="TableParagraph"/>
              <w:spacing w:line="263" w:lineRule="exact"/>
              <w:ind w:left="13"/>
            </w:pPr>
            <w:r>
              <w:t>Exercise</w:t>
            </w:r>
            <w:r>
              <w:rPr>
                <w:spacing w:val="-7"/>
              </w:rPr>
              <w:t xml:space="preserve"> </w:t>
            </w:r>
            <w:r>
              <w:t>#2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due</w:t>
            </w:r>
          </w:p>
        </w:tc>
      </w:tr>
    </w:tbl>
    <w:p w14:paraId="7B5AE010" w14:textId="77777777" w:rsidR="005874F2" w:rsidRDefault="005874F2" w:rsidP="005874F2">
      <w:pPr>
        <w:pStyle w:val="BodyText"/>
        <w:rPr>
          <w:b/>
          <w:sz w:val="20"/>
        </w:rPr>
      </w:pPr>
    </w:p>
    <w:p w14:paraId="6852B6E1" w14:textId="77777777" w:rsidR="005874F2" w:rsidRDefault="005874F2" w:rsidP="005874F2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5A8BF56C" w14:textId="77777777" w:rsidTr="00756591">
        <w:trPr>
          <w:trHeight w:val="285"/>
        </w:trPr>
        <w:tc>
          <w:tcPr>
            <w:tcW w:w="989" w:type="dxa"/>
          </w:tcPr>
          <w:p w14:paraId="483EB353" w14:textId="77777777" w:rsidR="005874F2" w:rsidRDefault="005874F2" w:rsidP="00756591">
            <w:pPr>
              <w:pStyle w:val="TableParagraph"/>
              <w:spacing w:line="26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</w:t>
            </w:r>
          </w:p>
        </w:tc>
        <w:tc>
          <w:tcPr>
            <w:tcW w:w="816" w:type="dxa"/>
          </w:tcPr>
          <w:p w14:paraId="28724BF9" w14:textId="77777777" w:rsidR="005874F2" w:rsidRDefault="005874F2" w:rsidP="00756591">
            <w:pPr>
              <w:pStyle w:val="TableParagraph"/>
              <w:spacing w:line="265" w:lineRule="exact"/>
              <w:ind w:left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15" w:type="dxa"/>
          </w:tcPr>
          <w:p w14:paraId="43D95A9C" w14:textId="77777777" w:rsidR="005874F2" w:rsidRDefault="005874F2" w:rsidP="00756591">
            <w:pPr>
              <w:pStyle w:val="TableParagraph"/>
              <w:spacing w:line="265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5513" w:type="dxa"/>
          </w:tcPr>
          <w:p w14:paraId="0475F3A2" w14:textId="77777777" w:rsidR="005874F2" w:rsidRDefault="005874F2" w:rsidP="00756591">
            <w:pPr>
              <w:pStyle w:val="TableParagraph"/>
              <w:spacing w:line="26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160" w:type="dxa"/>
          </w:tcPr>
          <w:p w14:paraId="3C1042FA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2318" w:type="dxa"/>
          </w:tcPr>
          <w:p w14:paraId="56E64257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Exercise</w:t>
            </w:r>
          </w:p>
        </w:tc>
      </w:tr>
      <w:tr w:rsidR="005874F2" w14:paraId="3F57AD27" w14:textId="77777777" w:rsidTr="00756591">
        <w:trPr>
          <w:trHeight w:val="1461"/>
        </w:trPr>
        <w:tc>
          <w:tcPr>
            <w:tcW w:w="989" w:type="dxa"/>
          </w:tcPr>
          <w:p w14:paraId="465306B4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16" w:type="dxa"/>
          </w:tcPr>
          <w:p w14:paraId="7A34F264" w14:textId="15F1CCD9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5C43DFB6" w14:textId="61A1C43A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32EA2CD9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loops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60" w:type="dxa"/>
          </w:tcPr>
          <w:p w14:paraId="5CC7519A" w14:textId="77777777" w:rsidR="005874F2" w:rsidRDefault="005874F2" w:rsidP="00756591">
            <w:pPr>
              <w:pStyle w:val="TableParagraph"/>
              <w:spacing w:before="160" w:line="369" w:lineRule="auto"/>
              <w:ind w:left="172" w:right="502" w:hanging="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659279CD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6853ADA3" w14:textId="77777777" w:rsidTr="00756591">
        <w:trPr>
          <w:trHeight w:val="1461"/>
        </w:trPr>
        <w:tc>
          <w:tcPr>
            <w:tcW w:w="989" w:type="dxa"/>
          </w:tcPr>
          <w:p w14:paraId="219A786D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16" w:type="dxa"/>
          </w:tcPr>
          <w:p w14:paraId="3E0ABD79" w14:textId="2695667B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3D13968F" w14:textId="784C6A42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3383D05B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loops</w:t>
            </w:r>
          </w:p>
        </w:tc>
        <w:tc>
          <w:tcPr>
            <w:tcW w:w="2160" w:type="dxa"/>
          </w:tcPr>
          <w:p w14:paraId="62DCF5D1" w14:textId="77777777" w:rsidR="005874F2" w:rsidRDefault="005874F2" w:rsidP="00756591">
            <w:pPr>
              <w:pStyle w:val="TableParagraph"/>
              <w:spacing w:before="116"/>
              <w:ind w:left="0"/>
              <w:rPr>
                <w:b/>
                <w:sz w:val="24"/>
              </w:rPr>
            </w:pPr>
          </w:p>
          <w:p w14:paraId="51CF4D0F" w14:textId="77777777" w:rsidR="005874F2" w:rsidRDefault="005874F2" w:rsidP="0075659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18CC1523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32968005" w14:textId="77777777" w:rsidTr="00756591">
        <w:trPr>
          <w:trHeight w:val="1168"/>
        </w:trPr>
        <w:tc>
          <w:tcPr>
            <w:tcW w:w="989" w:type="dxa"/>
          </w:tcPr>
          <w:p w14:paraId="6D3942D1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16" w:type="dxa"/>
          </w:tcPr>
          <w:p w14:paraId="48C54EC0" w14:textId="4900446D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546AFB48" w14:textId="4C8943F1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2736E9B3" w14:textId="77777777" w:rsidR="005874F2" w:rsidRDefault="005874F2" w:rsidP="00756591">
            <w:pPr>
              <w:pStyle w:val="TableParagraph"/>
              <w:spacing w:line="242" w:lineRule="auto"/>
              <w:ind w:right="3230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Components </w:t>
            </w:r>
            <w:r>
              <w:rPr>
                <w:sz w:val="24"/>
              </w:rPr>
              <w:t>lecture part 1</w:t>
            </w:r>
          </w:p>
        </w:tc>
        <w:tc>
          <w:tcPr>
            <w:tcW w:w="2160" w:type="dxa"/>
          </w:tcPr>
          <w:p w14:paraId="00B04B21" w14:textId="77777777" w:rsidR="005874F2" w:rsidRDefault="005874F2" w:rsidP="00756591">
            <w:pPr>
              <w:pStyle w:val="TableParagraph"/>
              <w:spacing w:before="157" w:line="242" w:lineRule="auto"/>
              <w:ind w:left="66" w:right="502" w:firstLine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063ECEF7" w14:textId="77777777" w:rsidR="005874F2" w:rsidRDefault="005874F2" w:rsidP="00756591">
            <w:pPr>
              <w:pStyle w:val="TableParagraph"/>
              <w:spacing w:before="138"/>
              <w:ind w:left="13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#3</w:t>
            </w:r>
            <w:r>
              <w:rPr>
                <w:spacing w:val="-2"/>
                <w:sz w:val="24"/>
              </w:rPr>
              <w:t xml:space="preserve"> assigned</w:t>
            </w:r>
          </w:p>
        </w:tc>
      </w:tr>
    </w:tbl>
    <w:p w14:paraId="52BA1E2F" w14:textId="77777777" w:rsidR="005874F2" w:rsidRDefault="005874F2" w:rsidP="005874F2">
      <w:pPr>
        <w:rPr>
          <w:sz w:val="24"/>
        </w:rPr>
        <w:sectPr w:rsidR="005874F2">
          <w:type w:val="continuous"/>
          <w:pgSz w:w="15840" w:h="12240" w:orient="landscape"/>
          <w:pgMar w:top="940" w:right="460" w:bottom="280" w:left="560" w:header="727" w:footer="0" w:gutter="0"/>
          <w:cols w:space="720"/>
        </w:sect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36089724" w14:textId="77777777" w:rsidTr="00756591">
        <w:trPr>
          <w:trHeight w:val="1163"/>
        </w:trPr>
        <w:tc>
          <w:tcPr>
            <w:tcW w:w="989" w:type="dxa"/>
          </w:tcPr>
          <w:p w14:paraId="4924CDDF" w14:textId="77777777" w:rsidR="005874F2" w:rsidRDefault="005874F2" w:rsidP="0075659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11</w:t>
            </w:r>
          </w:p>
        </w:tc>
        <w:tc>
          <w:tcPr>
            <w:tcW w:w="816" w:type="dxa"/>
          </w:tcPr>
          <w:p w14:paraId="23FACF9C" w14:textId="34757F34" w:rsidR="005874F2" w:rsidRDefault="005874F2" w:rsidP="00756591">
            <w:pPr>
              <w:pStyle w:val="TableParagraph"/>
              <w:spacing w:line="283" w:lineRule="exact"/>
              <w:ind w:left="0" w:right="218"/>
              <w:jc w:val="right"/>
              <w:rPr>
                <w:sz w:val="24"/>
              </w:rPr>
            </w:pPr>
          </w:p>
        </w:tc>
        <w:tc>
          <w:tcPr>
            <w:tcW w:w="715" w:type="dxa"/>
          </w:tcPr>
          <w:p w14:paraId="67FB6737" w14:textId="55763FAC" w:rsidR="005874F2" w:rsidRDefault="005874F2" w:rsidP="00756591">
            <w:pPr>
              <w:pStyle w:val="TableParagraph"/>
              <w:spacing w:line="287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32B39720" w14:textId="77777777" w:rsidR="005874F2" w:rsidRDefault="005874F2" w:rsidP="00756591">
            <w:pPr>
              <w:pStyle w:val="TableParagraph"/>
              <w:ind w:right="3230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Components </w:t>
            </w:r>
            <w:r>
              <w:rPr>
                <w:sz w:val="24"/>
              </w:rPr>
              <w:t>lecture part 2</w:t>
            </w:r>
          </w:p>
        </w:tc>
        <w:tc>
          <w:tcPr>
            <w:tcW w:w="2160" w:type="dxa"/>
          </w:tcPr>
          <w:p w14:paraId="2EB980EA" w14:textId="77777777" w:rsidR="005874F2" w:rsidRDefault="005874F2" w:rsidP="00756591">
            <w:pPr>
              <w:pStyle w:val="TableParagraph"/>
              <w:spacing w:before="102"/>
              <w:ind w:left="0"/>
              <w:rPr>
                <w:b/>
                <w:sz w:val="24"/>
              </w:rPr>
            </w:pPr>
          </w:p>
          <w:p w14:paraId="1D936621" w14:textId="77777777" w:rsidR="005874F2" w:rsidRDefault="005874F2" w:rsidP="0075659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3AC1C0A7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530A3501" w14:textId="77777777" w:rsidTr="00756591">
        <w:trPr>
          <w:trHeight w:val="872"/>
        </w:trPr>
        <w:tc>
          <w:tcPr>
            <w:tcW w:w="989" w:type="dxa"/>
          </w:tcPr>
          <w:p w14:paraId="029B1D11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16" w:type="dxa"/>
          </w:tcPr>
          <w:p w14:paraId="13B6D89D" w14:textId="30D9300E" w:rsidR="005874F2" w:rsidRDefault="005874F2" w:rsidP="00756591">
            <w:pPr>
              <w:pStyle w:val="TableParagraph"/>
              <w:spacing w:line="290" w:lineRule="exact"/>
              <w:ind w:left="0" w:right="218"/>
              <w:jc w:val="right"/>
              <w:rPr>
                <w:sz w:val="24"/>
              </w:rPr>
            </w:pPr>
          </w:p>
        </w:tc>
        <w:tc>
          <w:tcPr>
            <w:tcW w:w="715" w:type="dxa"/>
          </w:tcPr>
          <w:p w14:paraId="68A0C4CB" w14:textId="1A9DBFF1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7AAA94B5" w14:textId="77777777" w:rsidR="005874F2" w:rsidRDefault="005874F2" w:rsidP="00756591">
            <w:pPr>
              <w:pStyle w:val="TableParagraph"/>
              <w:ind w:right="3230"/>
              <w:rPr>
                <w:sz w:val="24"/>
              </w:rPr>
            </w:pPr>
            <w:r>
              <w:rPr>
                <w:spacing w:val="-2"/>
                <w:sz w:val="24"/>
              </w:rPr>
              <w:t>Principal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Components </w:t>
            </w:r>
            <w:r>
              <w:rPr>
                <w:sz w:val="24"/>
              </w:rPr>
              <w:t>lecture part 3</w:t>
            </w:r>
          </w:p>
        </w:tc>
        <w:tc>
          <w:tcPr>
            <w:tcW w:w="2160" w:type="dxa"/>
          </w:tcPr>
          <w:p w14:paraId="7D17D258" w14:textId="77777777" w:rsidR="005874F2" w:rsidRDefault="005874F2" w:rsidP="00756591">
            <w:pPr>
              <w:pStyle w:val="TableParagraph"/>
              <w:spacing w:before="145"/>
              <w:ind w:left="66" w:right="502" w:firstLine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15ED7E1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76891711" w14:textId="77777777" w:rsidTr="00756591">
        <w:trPr>
          <w:trHeight w:val="971"/>
        </w:trPr>
        <w:tc>
          <w:tcPr>
            <w:tcW w:w="989" w:type="dxa"/>
          </w:tcPr>
          <w:p w14:paraId="49A0579B" w14:textId="77777777" w:rsidR="005874F2" w:rsidRDefault="005874F2" w:rsidP="0075659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16" w:type="dxa"/>
          </w:tcPr>
          <w:p w14:paraId="274DB2E5" w14:textId="2B6CA52B" w:rsidR="005874F2" w:rsidRDefault="005874F2" w:rsidP="00756591">
            <w:pPr>
              <w:pStyle w:val="TableParagraph"/>
              <w:spacing w:line="287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6AD4D002" w14:textId="17156912" w:rsidR="005874F2" w:rsidRDefault="005874F2" w:rsidP="00756591">
            <w:pPr>
              <w:pStyle w:val="TableParagraph"/>
              <w:spacing w:line="287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13CCE3F" w14:textId="77777777" w:rsidR="005874F2" w:rsidRDefault="005874F2" w:rsidP="00756591">
            <w:pPr>
              <w:pStyle w:val="TableParagraph"/>
              <w:spacing w:line="287" w:lineRule="exact"/>
              <w:ind w:left="14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14C1018F" w14:textId="77777777" w:rsidR="005874F2" w:rsidRDefault="005874F2" w:rsidP="00756591">
            <w:pPr>
              <w:pStyle w:val="TableParagraph"/>
              <w:spacing w:before="124"/>
              <w:ind w:left="12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4B65870B" w14:textId="77777777" w:rsidR="005874F2" w:rsidRDefault="005874F2" w:rsidP="00756591">
            <w:pPr>
              <w:pStyle w:val="TableParagraph"/>
              <w:spacing w:line="260" w:lineRule="exact"/>
              <w:ind w:left="13"/>
            </w:pPr>
            <w:r>
              <w:t>Exercise</w:t>
            </w:r>
            <w:r>
              <w:rPr>
                <w:spacing w:val="-7"/>
              </w:rPr>
              <w:t xml:space="preserve"> </w:t>
            </w:r>
            <w:r>
              <w:t>#3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due</w:t>
            </w:r>
          </w:p>
          <w:p w14:paraId="10FA89E7" w14:textId="77777777" w:rsidR="005874F2" w:rsidRDefault="005874F2" w:rsidP="00756591">
            <w:pPr>
              <w:pStyle w:val="TableParagraph"/>
              <w:spacing w:before="259"/>
              <w:ind w:left="13"/>
            </w:pPr>
            <w:r>
              <w:t>Exercise</w:t>
            </w:r>
            <w:r>
              <w:rPr>
                <w:spacing w:val="-8"/>
              </w:rPr>
              <w:t xml:space="preserve"> </w:t>
            </w:r>
            <w:r>
              <w:t>#4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assigned</w:t>
            </w:r>
          </w:p>
        </w:tc>
      </w:tr>
      <w:tr w:rsidR="005874F2" w14:paraId="2C8B85E8" w14:textId="77777777" w:rsidTr="00756591">
        <w:trPr>
          <w:trHeight w:val="1612"/>
        </w:trPr>
        <w:tc>
          <w:tcPr>
            <w:tcW w:w="989" w:type="dxa"/>
          </w:tcPr>
          <w:p w14:paraId="0446D134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16" w:type="dxa"/>
          </w:tcPr>
          <w:p w14:paraId="2BD46C44" w14:textId="32AA02DB" w:rsidR="005874F2" w:rsidRDefault="005874F2" w:rsidP="00756591">
            <w:pPr>
              <w:pStyle w:val="TableParagraph"/>
              <w:spacing w:line="290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0F4A4546" w14:textId="02091CFF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2F50365E" w14:textId="77777777" w:rsidR="005874F2" w:rsidRDefault="005874F2" w:rsidP="00756591">
            <w:pPr>
              <w:pStyle w:val="TableParagraph"/>
              <w:ind w:right="3230"/>
              <w:rPr>
                <w:sz w:val="24"/>
              </w:rPr>
            </w:pPr>
            <w:r>
              <w:rPr>
                <w:spacing w:val="-2"/>
                <w:sz w:val="24"/>
              </w:rPr>
              <w:t>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means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cluster </w:t>
            </w:r>
            <w:r>
              <w:rPr>
                <w:sz w:val="24"/>
              </w:rPr>
              <w:t>lecture part 2</w:t>
            </w:r>
          </w:p>
        </w:tc>
        <w:tc>
          <w:tcPr>
            <w:tcW w:w="2160" w:type="dxa"/>
          </w:tcPr>
          <w:p w14:paraId="334286DF" w14:textId="77777777" w:rsidR="005874F2" w:rsidRDefault="005874F2" w:rsidP="00756591">
            <w:pPr>
              <w:pStyle w:val="TableParagraph"/>
              <w:spacing w:before="143" w:line="242" w:lineRule="auto"/>
              <w:ind w:left="172" w:right="502" w:hanging="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1A3CE0DF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57FCDFEB" w14:textId="77777777" w:rsidTr="00756591">
        <w:trPr>
          <w:trHeight w:val="2658"/>
        </w:trPr>
        <w:tc>
          <w:tcPr>
            <w:tcW w:w="989" w:type="dxa"/>
          </w:tcPr>
          <w:p w14:paraId="7F9CE646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16" w:type="dxa"/>
          </w:tcPr>
          <w:p w14:paraId="413B1932" w14:textId="0BA61BC0" w:rsidR="005874F2" w:rsidRDefault="005874F2" w:rsidP="00756591">
            <w:pPr>
              <w:pStyle w:val="TableParagraph"/>
              <w:spacing w:line="290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1342601E" w14:textId="3F3C6972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746E2747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60" w:type="dxa"/>
          </w:tcPr>
          <w:p w14:paraId="40E5BA77" w14:textId="77777777" w:rsidR="005874F2" w:rsidRDefault="005874F2" w:rsidP="00756591">
            <w:pPr>
              <w:pStyle w:val="TableParagraph"/>
              <w:spacing w:before="124"/>
              <w:ind w:left="12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482F41D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B2710EA" w14:textId="77777777" w:rsidR="005874F2" w:rsidRDefault="005874F2" w:rsidP="005874F2">
      <w:pPr>
        <w:pStyle w:val="BodyText"/>
        <w:spacing w:before="19"/>
        <w:rPr>
          <w:b/>
          <w:sz w:val="20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7DAFC737" w14:textId="77777777" w:rsidTr="00756591">
        <w:trPr>
          <w:trHeight w:val="285"/>
        </w:trPr>
        <w:tc>
          <w:tcPr>
            <w:tcW w:w="989" w:type="dxa"/>
          </w:tcPr>
          <w:p w14:paraId="44C0B2FB" w14:textId="77777777" w:rsidR="005874F2" w:rsidRDefault="005874F2" w:rsidP="00756591">
            <w:pPr>
              <w:pStyle w:val="TableParagraph"/>
              <w:spacing w:line="26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</w:t>
            </w:r>
          </w:p>
        </w:tc>
        <w:tc>
          <w:tcPr>
            <w:tcW w:w="816" w:type="dxa"/>
          </w:tcPr>
          <w:p w14:paraId="2F9F1616" w14:textId="77777777" w:rsidR="005874F2" w:rsidRDefault="005874F2" w:rsidP="00756591">
            <w:pPr>
              <w:pStyle w:val="TableParagraph"/>
              <w:spacing w:line="265" w:lineRule="exact"/>
              <w:ind w:left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15" w:type="dxa"/>
          </w:tcPr>
          <w:p w14:paraId="051F07BD" w14:textId="77777777" w:rsidR="005874F2" w:rsidRDefault="005874F2" w:rsidP="00756591">
            <w:pPr>
              <w:pStyle w:val="TableParagraph"/>
              <w:spacing w:line="265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5513" w:type="dxa"/>
          </w:tcPr>
          <w:p w14:paraId="1278848D" w14:textId="77777777" w:rsidR="005874F2" w:rsidRDefault="005874F2" w:rsidP="00756591">
            <w:pPr>
              <w:pStyle w:val="TableParagraph"/>
              <w:spacing w:line="26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160" w:type="dxa"/>
          </w:tcPr>
          <w:p w14:paraId="3481D31D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2"/>
                <w:sz w:val="24"/>
              </w:rPr>
              <w:t xml:space="preserve"> Assigned</w:t>
            </w:r>
          </w:p>
        </w:tc>
        <w:tc>
          <w:tcPr>
            <w:tcW w:w="2318" w:type="dxa"/>
          </w:tcPr>
          <w:p w14:paraId="738CDAB8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Due</w:t>
            </w:r>
          </w:p>
        </w:tc>
      </w:tr>
      <w:tr w:rsidR="005874F2" w14:paraId="10A02EE8" w14:textId="77777777" w:rsidTr="00756591">
        <w:trPr>
          <w:trHeight w:val="1521"/>
        </w:trPr>
        <w:tc>
          <w:tcPr>
            <w:tcW w:w="989" w:type="dxa"/>
          </w:tcPr>
          <w:p w14:paraId="5B7A8B48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16" w:type="dxa"/>
          </w:tcPr>
          <w:p w14:paraId="073E1E34" w14:textId="4AFD73EE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715" w:type="dxa"/>
          </w:tcPr>
          <w:p w14:paraId="75196A95" w14:textId="69F3D9F5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6B1AD115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7ED415AD" w14:textId="77777777" w:rsidR="005874F2" w:rsidRDefault="005874F2" w:rsidP="00756591">
            <w:pPr>
              <w:pStyle w:val="TableParagraph"/>
              <w:spacing w:before="160" w:line="369" w:lineRule="auto"/>
              <w:ind w:left="172" w:right="502" w:hanging="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29508237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C343339" w14:textId="77777777" w:rsidR="005874F2" w:rsidRDefault="005874F2" w:rsidP="005874F2">
      <w:pPr>
        <w:rPr>
          <w:rFonts w:ascii="Times New Roman"/>
        </w:rPr>
        <w:sectPr w:rsidR="005874F2">
          <w:type w:val="continuous"/>
          <w:pgSz w:w="15840" w:h="12240" w:orient="landscape"/>
          <w:pgMar w:top="940" w:right="460" w:bottom="974" w:left="560" w:header="727" w:footer="0" w:gutter="0"/>
          <w:cols w:space="720"/>
        </w:sect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58C7D308" w14:textId="77777777" w:rsidTr="00756591">
        <w:trPr>
          <w:trHeight w:val="1691"/>
        </w:trPr>
        <w:tc>
          <w:tcPr>
            <w:tcW w:w="989" w:type="dxa"/>
          </w:tcPr>
          <w:p w14:paraId="299E13B6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6" w:type="dxa"/>
          </w:tcPr>
          <w:p w14:paraId="769D6F0F" w14:textId="6097553D" w:rsidR="005874F2" w:rsidRDefault="005874F2" w:rsidP="00756591">
            <w:pPr>
              <w:pStyle w:val="TableParagraph"/>
              <w:spacing w:line="292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10BA8BE9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13" w:type="dxa"/>
          </w:tcPr>
          <w:p w14:paraId="5F962E0D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!!!</w:t>
            </w:r>
          </w:p>
        </w:tc>
        <w:tc>
          <w:tcPr>
            <w:tcW w:w="2160" w:type="dxa"/>
          </w:tcPr>
          <w:p w14:paraId="1F71A2B5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18" w:type="dxa"/>
          </w:tcPr>
          <w:p w14:paraId="657BC880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2E454FF1" w14:textId="77777777" w:rsidTr="00756591">
        <w:trPr>
          <w:trHeight w:val="1688"/>
        </w:trPr>
        <w:tc>
          <w:tcPr>
            <w:tcW w:w="989" w:type="dxa"/>
          </w:tcPr>
          <w:p w14:paraId="04F7AF67" w14:textId="77777777" w:rsidR="005874F2" w:rsidRDefault="005874F2" w:rsidP="00756591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16" w:type="dxa"/>
          </w:tcPr>
          <w:p w14:paraId="2D10BF90" w14:textId="337E7B95" w:rsidR="005874F2" w:rsidRDefault="005874F2" w:rsidP="00756591">
            <w:pPr>
              <w:pStyle w:val="TableParagraph"/>
              <w:spacing w:line="285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7691B32D" w14:textId="28ADED89" w:rsidR="005874F2" w:rsidRDefault="005874F2" w:rsidP="00756591">
            <w:pPr>
              <w:pStyle w:val="TableParagraph"/>
              <w:spacing w:line="285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4E93CA92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60" w:type="dxa"/>
          </w:tcPr>
          <w:p w14:paraId="16CF1B62" w14:textId="77777777" w:rsidR="005874F2" w:rsidRDefault="005874F2" w:rsidP="00756591">
            <w:pPr>
              <w:pStyle w:val="TableParagraph"/>
              <w:spacing w:before="124"/>
              <w:ind w:left="12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225A3800" w14:textId="77777777" w:rsidR="005874F2" w:rsidRDefault="005874F2" w:rsidP="00756591">
            <w:pPr>
              <w:pStyle w:val="TableParagraph"/>
              <w:spacing w:before="124"/>
              <w:ind w:left="13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#4</w:t>
            </w:r>
            <w:r>
              <w:rPr>
                <w:spacing w:val="-5"/>
                <w:sz w:val="24"/>
              </w:rPr>
              <w:t xml:space="preserve"> due</w:t>
            </w:r>
          </w:p>
          <w:p w14:paraId="7A2310B8" w14:textId="77777777" w:rsidR="005874F2" w:rsidRDefault="005874F2" w:rsidP="00756591">
            <w:pPr>
              <w:pStyle w:val="TableParagraph"/>
              <w:spacing w:before="141"/>
              <w:ind w:left="13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#5</w:t>
            </w:r>
            <w:r>
              <w:rPr>
                <w:spacing w:val="-2"/>
                <w:sz w:val="24"/>
              </w:rPr>
              <w:t xml:space="preserve"> assigned</w:t>
            </w:r>
          </w:p>
        </w:tc>
      </w:tr>
      <w:tr w:rsidR="005874F2" w14:paraId="3C94C200" w14:textId="77777777" w:rsidTr="00756591">
        <w:trPr>
          <w:trHeight w:val="1691"/>
        </w:trPr>
        <w:tc>
          <w:tcPr>
            <w:tcW w:w="989" w:type="dxa"/>
          </w:tcPr>
          <w:p w14:paraId="34189603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16" w:type="dxa"/>
          </w:tcPr>
          <w:p w14:paraId="2E3FB32E" w14:textId="449F5DF0" w:rsidR="005874F2" w:rsidRDefault="005874F2" w:rsidP="00756591">
            <w:pPr>
              <w:pStyle w:val="TableParagraph"/>
              <w:spacing w:line="290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5CC9A721" w14:textId="1657E2AA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3F1D7867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Clustering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60" w:type="dxa"/>
          </w:tcPr>
          <w:p w14:paraId="68A0D1F8" w14:textId="77777777" w:rsidR="005874F2" w:rsidRDefault="005874F2" w:rsidP="00756591">
            <w:pPr>
              <w:pStyle w:val="TableParagraph"/>
              <w:spacing w:before="145"/>
              <w:ind w:left="66" w:right="502" w:firstLine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7CA40D07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01B8FBE5" w14:textId="77777777" w:rsidTr="00756591">
        <w:trPr>
          <w:trHeight w:val="1461"/>
        </w:trPr>
        <w:tc>
          <w:tcPr>
            <w:tcW w:w="989" w:type="dxa"/>
          </w:tcPr>
          <w:p w14:paraId="31E3489A" w14:textId="77777777" w:rsidR="005874F2" w:rsidRDefault="005874F2" w:rsidP="00756591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16" w:type="dxa"/>
          </w:tcPr>
          <w:p w14:paraId="7765042C" w14:textId="25961BDB" w:rsidR="005874F2" w:rsidRDefault="005874F2" w:rsidP="00756591">
            <w:pPr>
              <w:pStyle w:val="TableParagraph"/>
              <w:spacing w:line="290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795E1014" w14:textId="30E39349" w:rsidR="005874F2" w:rsidRDefault="005874F2" w:rsidP="00756591">
            <w:pPr>
              <w:pStyle w:val="TableParagraph"/>
              <w:spacing w:line="290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289BD876" w14:textId="77777777" w:rsidR="005874F2" w:rsidRDefault="005874F2" w:rsidP="007565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Cluster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nominal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7DCBF0D1" w14:textId="77777777" w:rsidR="005874F2" w:rsidRDefault="005874F2" w:rsidP="00756591">
            <w:pPr>
              <w:pStyle w:val="TableParagraph"/>
              <w:spacing w:before="129"/>
              <w:ind w:left="12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13E28CD9" w14:textId="77777777" w:rsidR="005874F2" w:rsidRDefault="005874F2" w:rsidP="00756591">
            <w:pPr>
              <w:pStyle w:val="TableParagraph"/>
              <w:spacing w:line="262" w:lineRule="exact"/>
              <w:ind w:left="13"/>
            </w:pPr>
            <w:r>
              <w:t>Exercise</w:t>
            </w:r>
            <w:r>
              <w:rPr>
                <w:spacing w:val="-7"/>
              </w:rPr>
              <w:t xml:space="preserve"> </w:t>
            </w:r>
            <w:r>
              <w:t>#5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due</w:t>
            </w:r>
          </w:p>
          <w:p w14:paraId="75420B50" w14:textId="77777777" w:rsidR="005874F2" w:rsidRDefault="005874F2" w:rsidP="00756591">
            <w:pPr>
              <w:pStyle w:val="TableParagraph"/>
              <w:spacing w:line="267" w:lineRule="exact"/>
              <w:ind w:left="13"/>
            </w:pPr>
            <w:r>
              <w:t>Exercise</w:t>
            </w:r>
            <w:r>
              <w:rPr>
                <w:spacing w:val="-8"/>
              </w:rPr>
              <w:t xml:space="preserve"> </w:t>
            </w:r>
            <w:r>
              <w:t>#6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assigned</w:t>
            </w:r>
          </w:p>
        </w:tc>
      </w:tr>
      <w:tr w:rsidR="005874F2" w14:paraId="0BB3410A" w14:textId="77777777" w:rsidTr="00756591">
        <w:trPr>
          <w:trHeight w:val="1460"/>
        </w:trPr>
        <w:tc>
          <w:tcPr>
            <w:tcW w:w="989" w:type="dxa"/>
          </w:tcPr>
          <w:p w14:paraId="30A42F2C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16" w:type="dxa"/>
          </w:tcPr>
          <w:p w14:paraId="25B2808F" w14:textId="39E5837D" w:rsidR="005874F2" w:rsidRDefault="005874F2" w:rsidP="00756591">
            <w:pPr>
              <w:pStyle w:val="TableParagraph"/>
              <w:spacing w:line="292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4BFAA2B3" w14:textId="0AB76D37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69408212" w14:textId="77777777" w:rsidR="005874F2" w:rsidRDefault="005874F2" w:rsidP="00756591">
            <w:pPr>
              <w:pStyle w:val="TableParagraph"/>
              <w:ind w:left="14" w:right="3230"/>
              <w:rPr>
                <w:sz w:val="24"/>
              </w:rPr>
            </w:pPr>
            <w:r>
              <w:rPr>
                <w:sz w:val="24"/>
              </w:rPr>
              <w:t xml:space="preserve">Cluster analysis using </w:t>
            </w:r>
            <w:r>
              <w:rPr>
                <w:spacing w:val="-2"/>
                <w:sz w:val="24"/>
              </w:rPr>
              <w:t>nominal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level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variables </w:t>
            </w:r>
            <w:r>
              <w:rPr>
                <w:sz w:val="24"/>
              </w:rPr>
              <w:t>part 2</w:t>
            </w:r>
          </w:p>
        </w:tc>
        <w:tc>
          <w:tcPr>
            <w:tcW w:w="2160" w:type="dxa"/>
          </w:tcPr>
          <w:p w14:paraId="6ACACC98" w14:textId="77777777" w:rsidR="005874F2" w:rsidRDefault="005874F2" w:rsidP="00756591">
            <w:pPr>
              <w:pStyle w:val="TableParagraph"/>
              <w:spacing w:before="145"/>
              <w:ind w:left="172" w:right="502" w:hanging="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0117DE2E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4C4218FF" w14:textId="77777777" w:rsidTr="00756591">
        <w:trPr>
          <w:trHeight w:val="1463"/>
        </w:trPr>
        <w:tc>
          <w:tcPr>
            <w:tcW w:w="989" w:type="dxa"/>
          </w:tcPr>
          <w:p w14:paraId="76D2C431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16" w:type="dxa"/>
          </w:tcPr>
          <w:p w14:paraId="0EBD93E9" w14:textId="48FD2BE8" w:rsidR="005874F2" w:rsidRDefault="005874F2" w:rsidP="00756591">
            <w:pPr>
              <w:pStyle w:val="TableParagraph"/>
              <w:spacing w:line="292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19E01682" w14:textId="34F22834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44CC29EE" w14:textId="77777777" w:rsidR="005874F2" w:rsidRDefault="005874F2" w:rsidP="00756591">
            <w:pPr>
              <w:pStyle w:val="TableParagraph"/>
              <w:ind w:right="3230"/>
              <w:rPr>
                <w:sz w:val="24"/>
              </w:rPr>
            </w:pPr>
            <w:r>
              <w:rPr>
                <w:spacing w:val="-2"/>
                <w:sz w:val="24"/>
              </w:rPr>
              <w:t>Descriptor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variables </w:t>
            </w:r>
            <w:r>
              <w:rPr>
                <w:sz w:val="24"/>
              </w:rPr>
              <w:t>part 1</w:t>
            </w:r>
          </w:p>
        </w:tc>
        <w:tc>
          <w:tcPr>
            <w:tcW w:w="2160" w:type="dxa"/>
          </w:tcPr>
          <w:p w14:paraId="67716BD8" w14:textId="77777777" w:rsidR="005874F2" w:rsidRDefault="005874F2" w:rsidP="00756591">
            <w:pPr>
              <w:pStyle w:val="TableParagraph"/>
              <w:spacing w:before="129"/>
              <w:ind w:left="121"/>
              <w:rPr>
                <w:sz w:val="24"/>
              </w:rPr>
            </w:pPr>
            <w:r>
              <w:rPr>
                <w:sz w:val="24"/>
              </w:rPr>
              <w:t>Face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face</w:t>
            </w:r>
          </w:p>
        </w:tc>
        <w:tc>
          <w:tcPr>
            <w:tcW w:w="2318" w:type="dxa"/>
          </w:tcPr>
          <w:p w14:paraId="05433C40" w14:textId="77777777" w:rsidR="005874F2" w:rsidRDefault="005874F2" w:rsidP="00756591">
            <w:pPr>
              <w:pStyle w:val="TableParagraph"/>
              <w:spacing w:line="284" w:lineRule="exact"/>
              <w:ind w:left="114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#6</w:t>
            </w:r>
            <w:r>
              <w:rPr>
                <w:spacing w:val="-5"/>
                <w:sz w:val="24"/>
              </w:rPr>
              <w:t xml:space="preserve"> due</w:t>
            </w:r>
          </w:p>
          <w:p w14:paraId="7F6B239C" w14:textId="77777777" w:rsidR="005874F2" w:rsidRDefault="005874F2" w:rsidP="00756591">
            <w:pPr>
              <w:pStyle w:val="TableParagraph"/>
              <w:ind w:left="114" w:right="326"/>
              <w:rPr>
                <w:sz w:val="24"/>
              </w:rPr>
            </w:pPr>
            <w:r>
              <w:rPr>
                <w:spacing w:val="-2"/>
                <w:sz w:val="24"/>
              </w:rPr>
              <w:t>Exercise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#7 assigned</w:t>
            </w:r>
          </w:p>
        </w:tc>
      </w:tr>
    </w:tbl>
    <w:p w14:paraId="1EC5DC42" w14:textId="77777777" w:rsidR="005874F2" w:rsidRDefault="005874F2" w:rsidP="005874F2">
      <w:pPr>
        <w:rPr>
          <w:sz w:val="24"/>
        </w:rPr>
        <w:sectPr w:rsidR="005874F2">
          <w:type w:val="continuous"/>
          <w:pgSz w:w="15840" w:h="12240" w:orient="landscape"/>
          <w:pgMar w:top="940" w:right="460" w:bottom="280" w:left="560" w:header="727" w:footer="0" w:gutter="0"/>
          <w:cols w:space="720"/>
        </w:sectPr>
      </w:pPr>
    </w:p>
    <w:p w14:paraId="279F9FDA" w14:textId="77777777" w:rsidR="005874F2" w:rsidRDefault="005874F2" w:rsidP="005874F2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41CBD16A" w14:textId="77777777" w:rsidTr="00756591">
        <w:trPr>
          <w:trHeight w:val="285"/>
        </w:trPr>
        <w:tc>
          <w:tcPr>
            <w:tcW w:w="989" w:type="dxa"/>
          </w:tcPr>
          <w:p w14:paraId="31C439CD" w14:textId="77777777" w:rsidR="005874F2" w:rsidRDefault="005874F2" w:rsidP="00756591">
            <w:pPr>
              <w:pStyle w:val="TableParagraph"/>
              <w:spacing w:line="26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</w:t>
            </w:r>
          </w:p>
        </w:tc>
        <w:tc>
          <w:tcPr>
            <w:tcW w:w="816" w:type="dxa"/>
          </w:tcPr>
          <w:p w14:paraId="4FEA2B83" w14:textId="77777777" w:rsidR="005874F2" w:rsidRDefault="005874F2" w:rsidP="00756591">
            <w:pPr>
              <w:pStyle w:val="TableParagraph"/>
              <w:spacing w:line="265" w:lineRule="exact"/>
              <w:ind w:left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15" w:type="dxa"/>
          </w:tcPr>
          <w:p w14:paraId="659429B6" w14:textId="77777777" w:rsidR="005874F2" w:rsidRDefault="005874F2" w:rsidP="00756591">
            <w:pPr>
              <w:pStyle w:val="TableParagraph"/>
              <w:spacing w:line="265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5513" w:type="dxa"/>
          </w:tcPr>
          <w:p w14:paraId="00112541" w14:textId="77777777" w:rsidR="005874F2" w:rsidRDefault="005874F2" w:rsidP="00756591">
            <w:pPr>
              <w:pStyle w:val="TableParagraph"/>
              <w:spacing w:line="26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160" w:type="dxa"/>
          </w:tcPr>
          <w:p w14:paraId="2CCEE4F0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2"/>
                <w:sz w:val="24"/>
              </w:rPr>
              <w:t xml:space="preserve"> Assigned</w:t>
            </w:r>
          </w:p>
        </w:tc>
        <w:tc>
          <w:tcPr>
            <w:tcW w:w="2318" w:type="dxa"/>
          </w:tcPr>
          <w:p w14:paraId="1831991E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Due</w:t>
            </w:r>
          </w:p>
        </w:tc>
      </w:tr>
      <w:tr w:rsidR="005874F2" w14:paraId="7C62ABF9" w14:textId="77777777" w:rsidTr="00756591">
        <w:trPr>
          <w:trHeight w:val="1460"/>
        </w:trPr>
        <w:tc>
          <w:tcPr>
            <w:tcW w:w="989" w:type="dxa"/>
          </w:tcPr>
          <w:p w14:paraId="432DAE38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16" w:type="dxa"/>
          </w:tcPr>
          <w:p w14:paraId="4A816499" w14:textId="2BB8AF22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60FD1BA5" w14:textId="59D3C1A5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691A6F84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Descriptor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60" w:type="dxa"/>
          </w:tcPr>
          <w:p w14:paraId="36350E58" w14:textId="77777777" w:rsidR="005874F2" w:rsidRDefault="005874F2" w:rsidP="00756591">
            <w:pPr>
              <w:pStyle w:val="TableParagraph"/>
              <w:spacing w:before="160"/>
              <w:ind w:left="172" w:right="502" w:hanging="5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Online </w:t>
            </w:r>
            <w:r>
              <w:rPr>
                <w:spacing w:val="-4"/>
                <w:sz w:val="24"/>
              </w:rPr>
              <w:t>synchronous</w:t>
            </w:r>
          </w:p>
        </w:tc>
        <w:tc>
          <w:tcPr>
            <w:tcW w:w="2318" w:type="dxa"/>
          </w:tcPr>
          <w:p w14:paraId="2C74155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7A19DC55" w14:textId="77777777" w:rsidTr="00756591">
        <w:trPr>
          <w:trHeight w:val="1165"/>
        </w:trPr>
        <w:tc>
          <w:tcPr>
            <w:tcW w:w="989" w:type="dxa"/>
          </w:tcPr>
          <w:p w14:paraId="706C70B5" w14:textId="77777777" w:rsidR="005874F2" w:rsidRDefault="005874F2" w:rsidP="0075659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16" w:type="dxa"/>
          </w:tcPr>
          <w:p w14:paraId="0B2CB656" w14:textId="5785E84F" w:rsidR="005874F2" w:rsidRDefault="005874F2" w:rsidP="00756591">
            <w:pPr>
              <w:pStyle w:val="TableParagraph"/>
              <w:spacing w:before="6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4D5BA7FB" w14:textId="67237D2C" w:rsidR="005874F2" w:rsidRDefault="005874F2" w:rsidP="00756591">
            <w:pPr>
              <w:pStyle w:val="TableParagraph"/>
              <w:spacing w:before="1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50481E80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Discriminant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60" w:type="dxa"/>
          </w:tcPr>
          <w:p w14:paraId="79C6F7ED" w14:textId="77777777" w:rsidR="005874F2" w:rsidRDefault="005874F2" w:rsidP="00756591">
            <w:pPr>
              <w:pStyle w:val="TableParagraph"/>
              <w:spacing w:line="249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Face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4"/>
              </w:rPr>
              <w:t>face</w:t>
            </w:r>
          </w:p>
        </w:tc>
        <w:tc>
          <w:tcPr>
            <w:tcW w:w="2318" w:type="dxa"/>
          </w:tcPr>
          <w:p w14:paraId="612240B9" w14:textId="77777777" w:rsidR="005874F2" w:rsidRDefault="005874F2" w:rsidP="00756591">
            <w:pPr>
              <w:pStyle w:val="TableParagraph"/>
              <w:spacing w:before="6"/>
              <w:ind w:left="114"/>
              <w:rPr>
                <w:sz w:val="24"/>
              </w:rPr>
            </w:pPr>
            <w:r>
              <w:rPr>
                <w:sz w:val="24"/>
              </w:rPr>
              <w:t>Exercise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#7</w:t>
            </w:r>
            <w:r>
              <w:rPr>
                <w:spacing w:val="-5"/>
                <w:sz w:val="24"/>
              </w:rPr>
              <w:t xml:space="preserve"> due</w:t>
            </w:r>
          </w:p>
        </w:tc>
      </w:tr>
      <w:tr w:rsidR="005874F2" w14:paraId="364B45E2" w14:textId="77777777" w:rsidTr="00756591">
        <w:trPr>
          <w:trHeight w:val="872"/>
        </w:trPr>
        <w:tc>
          <w:tcPr>
            <w:tcW w:w="989" w:type="dxa"/>
          </w:tcPr>
          <w:p w14:paraId="4D26B4FF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16" w:type="dxa"/>
          </w:tcPr>
          <w:p w14:paraId="60FA67E3" w14:textId="4C6A97DC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017053B9" w14:textId="472E0B0C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4D489508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Discriminant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60" w:type="dxa"/>
          </w:tcPr>
          <w:p w14:paraId="748A2FEB" w14:textId="77777777" w:rsidR="005874F2" w:rsidRDefault="005874F2" w:rsidP="0075659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synchronous</w:t>
            </w:r>
          </w:p>
        </w:tc>
        <w:tc>
          <w:tcPr>
            <w:tcW w:w="2318" w:type="dxa"/>
          </w:tcPr>
          <w:p w14:paraId="745D31C5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0BD43621" w14:textId="77777777" w:rsidTr="00756591">
        <w:trPr>
          <w:trHeight w:val="1461"/>
        </w:trPr>
        <w:tc>
          <w:tcPr>
            <w:tcW w:w="989" w:type="dxa"/>
          </w:tcPr>
          <w:p w14:paraId="00C4B790" w14:textId="77777777" w:rsidR="005874F2" w:rsidRDefault="005874F2" w:rsidP="0075659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16" w:type="dxa"/>
          </w:tcPr>
          <w:p w14:paraId="15C2B53B" w14:textId="249E4861" w:rsidR="005874F2" w:rsidRDefault="005874F2" w:rsidP="00756591">
            <w:pPr>
              <w:pStyle w:val="TableParagraph"/>
              <w:spacing w:line="292" w:lineRule="exact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69AF4876" w14:textId="3050BE38" w:rsidR="005874F2" w:rsidRDefault="005874F2" w:rsidP="00756591">
            <w:pPr>
              <w:pStyle w:val="TableParagraph"/>
              <w:spacing w:line="292" w:lineRule="exact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47BCCC5" w14:textId="77777777" w:rsidR="005874F2" w:rsidRDefault="005874F2" w:rsidP="00756591">
            <w:pPr>
              <w:pStyle w:val="TableParagraph"/>
              <w:ind w:right="2434"/>
              <w:rPr>
                <w:sz w:val="24"/>
              </w:rPr>
            </w:pPr>
            <w:r>
              <w:rPr>
                <w:spacing w:val="-2"/>
                <w:sz w:val="24"/>
              </w:rPr>
              <w:t>Multinomial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regression </w:t>
            </w:r>
            <w:r>
              <w:rPr>
                <w:sz w:val="24"/>
              </w:rPr>
              <w:t>analysis part 1</w:t>
            </w:r>
          </w:p>
        </w:tc>
        <w:tc>
          <w:tcPr>
            <w:tcW w:w="2160" w:type="dxa"/>
          </w:tcPr>
          <w:p w14:paraId="1C6B60F5" w14:textId="77777777" w:rsidR="005874F2" w:rsidRDefault="005874F2" w:rsidP="00756591">
            <w:pPr>
              <w:pStyle w:val="TableParagraph"/>
              <w:spacing w:line="246" w:lineRule="exact"/>
              <w:ind w:left="6"/>
              <w:rPr>
                <w:rFonts w:ascii="Times New Roman"/>
              </w:rPr>
            </w:pPr>
            <w:r>
              <w:rPr>
                <w:rFonts w:ascii="Times New Roman"/>
              </w:rPr>
              <w:t>Face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 xml:space="preserve">to </w:t>
            </w:r>
            <w:r>
              <w:rPr>
                <w:rFonts w:ascii="Times New Roman"/>
                <w:spacing w:val="-4"/>
              </w:rPr>
              <w:t>face</w:t>
            </w:r>
          </w:p>
        </w:tc>
        <w:tc>
          <w:tcPr>
            <w:tcW w:w="2318" w:type="dxa"/>
          </w:tcPr>
          <w:p w14:paraId="5E73641B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714262A2" w14:textId="77777777" w:rsidTr="00756591">
        <w:trPr>
          <w:trHeight w:val="1461"/>
        </w:trPr>
        <w:tc>
          <w:tcPr>
            <w:tcW w:w="989" w:type="dxa"/>
          </w:tcPr>
          <w:p w14:paraId="672D4D0E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16" w:type="dxa"/>
          </w:tcPr>
          <w:p w14:paraId="4FF1ED59" w14:textId="57E6F2A7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0F2B5251" w14:textId="674B8980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C019EE2" w14:textId="77777777" w:rsidR="005874F2" w:rsidRDefault="005874F2" w:rsidP="00756591">
            <w:pPr>
              <w:pStyle w:val="TableParagraph"/>
              <w:ind w:right="2434"/>
              <w:rPr>
                <w:sz w:val="24"/>
              </w:rPr>
            </w:pPr>
            <w:r>
              <w:rPr>
                <w:spacing w:val="-2"/>
                <w:sz w:val="24"/>
              </w:rPr>
              <w:t>Multinomial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regression </w:t>
            </w:r>
            <w:r>
              <w:rPr>
                <w:sz w:val="24"/>
              </w:rPr>
              <w:t>analysis part 2</w:t>
            </w:r>
          </w:p>
        </w:tc>
        <w:tc>
          <w:tcPr>
            <w:tcW w:w="2160" w:type="dxa"/>
          </w:tcPr>
          <w:p w14:paraId="3538F315" w14:textId="77777777" w:rsidR="005874F2" w:rsidRDefault="005874F2" w:rsidP="0075659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synchronous</w:t>
            </w:r>
          </w:p>
        </w:tc>
        <w:tc>
          <w:tcPr>
            <w:tcW w:w="2318" w:type="dxa"/>
          </w:tcPr>
          <w:p w14:paraId="64D2423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5CC72B6A" w14:textId="77777777" w:rsidTr="00756591">
        <w:trPr>
          <w:trHeight w:val="1461"/>
        </w:trPr>
        <w:tc>
          <w:tcPr>
            <w:tcW w:w="989" w:type="dxa"/>
          </w:tcPr>
          <w:p w14:paraId="1ACEE554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16" w:type="dxa"/>
          </w:tcPr>
          <w:p w14:paraId="0E408064" w14:textId="2B87FEBC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5B8A2AA2" w14:textId="51F7D3DF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5E926C6E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Presentations</w:t>
            </w:r>
          </w:p>
        </w:tc>
        <w:tc>
          <w:tcPr>
            <w:tcW w:w="2160" w:type="dxa"/>
          </w:tcPr>
          <w:p w14:paraId="3256A129" w14:textId="77777777" w:rsidR="005874F2" w:rsidRDefault="005874F2" w:rsidP="00756591">
            <w:pPr>
              <w:pStyle w:val="TableParagraph"/>
              <w:spacing w:line="292" w:lineRule="exact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synchronous</w:t>
            </w:r>
          </w:p>
        </w:tc>
        <w:tc>
          <w:tcPr>
            <w:tcW w:w="2318" w:type="dxa"/>
          </w:tcPr>
          <w:p w14:paraId="40717CA2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FD9762B" w14:textId="77777777" w:rsidR="005874F2" w:rsidRDefault="005874F2" w:rsidP="005874F2">
      <w:pPr>
        <w:rPr>
          <w:rFonts w:ascii="Times New Roman"/>
        </w:rPr>
        <w:sectPr w:rsidR="005874F2">
          <w:pgSz w:w="15840" w:h="12240" w:orient="landscape"/>
          <w:pgMar w:top="940" w:right="460" w:bottom="280" w:left="560" w:header="727" w:footer="0" w:gutter="0"/>
          <w:cols w:space="720"/>
        </w:sectPr>
      </w:pPr>
    </w:p>
    <w:p w14:paraId="349748B5" w14:textId="77777777" w:rsidR="005874F2" w:rsidRDefault="005874F2" w:rsidP="005874F2">
      <w:pPr>
        <w:pStyle w:val="BodyText"/>
        <w:spacing w:before="15"/>
        <w:rPr>
          <w:b/>
          <w:sz w:val="20"/>
        </w:rPr>
      </w:pPr>
    </w:p>
    <w:tbl>
      <w:tblPr>
        <w:tblW w:w="0" w:type="auto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816"/>
        <w:gridCol w:w="715"/>
        <w:gridCol w:w="5513"/>
        <w:gridCol w:w="2160"/>
        <w:gridCol w:w="2318"/>
      </w:tblGrid>
      <w:tr w:rsidR="005874F2" w14:paraId="35AAAB05" w14:textId="77777777" w:rsidTr="00756591">
        <w:trPr>
          <w:trHeight w:val="285"/>
        </w:trPr>
        <w:tc>
          <w:tcPr>
            <w:tcW w:w="989" w:type="dxa"/>
          </w:tcPr>
          <w:p w14:paraId="2ACD0F9D" w14:textId="77777777" w:rsidR="005874F2" w:rsidRDefault="005874F2" w:rsidP="00756591">
            <w:pPr>
              <w:pStyle w:val="TableParagraph"/>
              <w:spacing w:line="265" w:lineRule="exact"/>
              <w:ind w:left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Session</w:t>
            </w:r>
          </w:p>
        </w:tc>
        <w:tc>
          <w:tcPr>
            <w:tcW w:w="816" w:type="dxa"/>
          </w:tcPr>
          <w:p w14:paraId="17DCB4EE" w14:textId="77777777" w:rsidR="005874F2" w:rsidRDefault="005874F2" w:rsidP="00756591">
            <w:pPr>
              <w:pStyle w:val="TableParagraph"/>
              <w:spacing w:line="265" w:lineRule="exact"/>
              <w:ind w:left="17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715" w:type="dxa"/>
          </w:tcPr>
          <w:p w14:paraId="0915DF76" w14:textId="77777777" w:rsidR="005874F2" w:rsidRDefault="005874F2" w:rsidP="00756591">
            <w:pPr>
              <w:pStyle w:val="TableParagraph"/>
              <w:spacing w:line="265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Day</w:t>
            </w:r>
          </w:p>
        </w:tc>
        <w:tc>
          <w:tcPr>
            <w:tcW w:w="5513" w:type="dxa"/>
          </w:tcPr>
          <w:p w14:paraId="272A72E8" w14:textId="77777777" w:rsidR="005874F2" w:rsidRDefault="005874F2" w:rsidP="00756591">
            <w:pPr>
              <w:pStyle w:val="TableParagraph"/>
              <w:spacing w:line="265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</w:t>
            </w:r>
          </w:p>
        </w:tc>
        <w:tc>
          <w:tcPr>
            <w:tcW w:w="2160" w:type="dxa"/>
          </w:tcPr>
          <w:p w14:paraId="2286FB3C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2"/>
                <w:sz w:val="24"/>
              </w:rPr>
              <w:t xml:space="preserve"> Assigned</w:t>
            </w:r>
          </w:p>
        </w:tc>
        <w:tc>
          <w:tcPr>
            <w:tcW w:w="2318" w:type="dxa"/>
          </w:tcPr>
          <w:p w14:paraId="2F60F52E" w14:textId="77777777" w:rsidR="005874F2" w:rsidRDefault="005874F2" w:rsidP="00756591">
            <w:pPr>
              <w:pStyle w:val="TableParagraph"/>
              <w:spacing w:line="265" w:lineRule="exact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Exercise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Due</w:t>
            </w:r>
          </w:p>
        </w:tc>
      </w:tr>
      <w:tr w:rsidR="005874F2" w14:paraId="7D6B0947" w14:textId="77777777" w:rsidTr="00756591">
        <w:trPr>
          <w:trHeight w:val="1460"/>
        </w:trPr>
        <w:tc>
          <w:tcPr>
            <w:tcW w:w="989" w:type="dxa"/>
          </w:tcPr>
          <w:p w14:paraId="6F6FB954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28</w:t>
            </w:r>
          </w:p>
        </w:tc>
        <w:tc>
          <w:tcPr>
            <w:tcW w:w="816" w:type="dxa"/>
          </w:tcPr>
          <w:p w14:paraId="2C25B58A" w14:textId="7447A313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  <w:bookmarkStart w:id="1" w:name="_GoBack"/>
            <w:bookmarkEnd w:id="1"/>
          </w:p>
        </w:tc>
        <w:tc>
          <w:tcPr>
            <w:tcW w:w="715" w:type="dxa"/>
          </w:tcPr>
          <w:p w14:paraId="3DB249DF" w14:textId="7202E63D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7BC8C893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presentations</w:t>
            </w:r>
          </w:p>
        </w:tc>
        <w:tc>
          <w:tcPr>
            <w:tcW w:w="2160" w:type="dxa"/>
          </w:tcPr>
          <w:p w14:paraId="60C3A410" w14:textId="77777777" w:rsidR="005874F2" w:rsidRDefault="005874F2" w:rsidP="00756591"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synchronous</w:t>
            </w:r>
          </w:p>
        </w:tc>
        <w:tc>
          <w:tcPr>
            <w:tcW w:w="2318" w:type="dxa"/>
          </w:tcPr>
          <w:p w14:paraId="4C79F2F9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874F2" w14:paraId="2F6242DA" w14:textId="77777777" w:rsidTr="00756591">
        <w:trPr>
          <w:trHeight w:val="1463"/>
        </w:trPr>
        <w:tc>
          <w:tcPr>
            <w:tcW w:w="989" w:type="dxa"/>
          </w:tcPr>
          <w:p w14:paraId="0E4FEC4C" w14:textId="77777777" w:rsidR="005874F2" w:rsidRDefault="005874F2" w:rsidP="00756591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29</w:t>
            </w:r>
          </w:p>
        </w:tc>
        <w:tc>
          <w:tcPr>
            <w:tcW w:w="816" w:type="dxa"/>
          </w:tcPr>
          <w:p w14:paraId="2B28CAB2" w14:textId="1517BF26" w:rsidR="005874F2" w:rsidRDefault="005874F2" w:rsidP="00756591">
            <w:pPr>
              <w:pStyle w:val="TableParagraph"/>
              <w:spacing w:before="4"/>
              <w:ind w:left="13"/>
              <w:rPr>
                <w:sz w:val="24"/>
              </w:rPr>
            </w:pPr>
          </w:p>
        </w:tc>
        <w:tc>
          <w:tcPr>
            <w:tcW w:w="715" w:type="dxa"/>
          </w:tcPr>
          <w:p w14:paraId="56F4D326" w14:textId="7B4805E9" w:rsidR="005874F2" w:rsidRDefault="005874F2" w:rsidP="00756591">
            <w:pPr>
              <w:pStyle w:val="TableParagraph"/>
              <w:spacing w:before="4"/>
              <w:ind w:left="114"/>
              <w:rPr>
                <w:sz w:val="24"/>
              </w:rPr>
            </w:pPr>
          </w:p>
        </w:tc>
        <w:tc>
          <w:tcPr>
            <w:tcW w:w="5513" w:type="dxa"/>
          </w:tcPr>
          <w:p w14:paraId="09553366" w14:textId="77777777" w:rsidR="005874F2" w:rsidRDefault="005874F2" w:rsidP="0075659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Wrap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Up</w:t>
            </w:r>
          </w:p>
        </w:tc>
        <w:tc>
          <w:tcPr>
            <w:tcW w:w="2160" w:type="dxa"/>
          </w:tcPr>
          <w:p w14:paraId="24A17452" w14:textId="77777777" w:rsidR="005874F2" w:rsidRDefault="005874F2" w:rsidP="00756591"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pacing w:val="-2"/>
                <w:sz w:val="24"/>
              </w:rPr>
              <w:t>Online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synchronous</w:t>
            </w:r>
          </w:p>
        </w:tc>
        <w:tc>
          <w:tcPr>
            <w:tcW w:w="2318" w:type="dxa"/>
          </w:tcPr>
          <w:p w14:paraId="60F84454" w14:textId="77777777" w:rsidR="005874F2" w:rsidRDefault="005874F2" w:rsidP="007565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7AB7418" w14:textId="77777777" w:rsidR="00F53FBC" w:rsidRDefault="00F53FBC"/>
    <w:sectPr w:rsidR="00F53FBC" w:rsidSect="005874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F2"/>
    <w:rsid w:val="005874F2"/>
    <w:rsid w:val="00F53FBC"/>
    <w:rsid w:val="00F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8E83"/>
  <w15:chartTrackingRefBased/>
  <w15:docId w15:val="{DC3C4FC9-A0C8-4548-A7B9-693FA4E0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74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5874F2"/>
    <w:pPr>
      <w:ind w:left="22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874F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874F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4F2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874F2"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F51392A1D0240A3D2BA431493B7E2" ma:contentTypeVersion="18" ma:contentTypeDescription="Create a new document." ma:contentTypeScope="" ma:versionID="c67078afe47cd85fa24e2126769fd88e">
  <xsd:schema xmlns:xsd="http://www.w3.org/2001/XMLSchema" xmlns:xs="http://www.w3.org/2001/XMLSchema" xmlns:p="http://schemas.microsoft.com/office/2006/metadata/properties" xmlns:ns3="7c4dd8aa-edd7-4664-bc6c-feed373e4ae0" xmlns:ns4="50189497-729f-4dc5-9929-5ffc656f3910" targetNamespace="http://schemas.microsoft.com/office/2006/metadata/properties" ma:root="true" ma:fieldsID="6dc57099e9c0f6346ed9d81bdc53db10" ns3:_="" ns4:_="">
    <xsd:import namespace="7c4dd8aa-edd7-4664-bc6c-feed373e4ae0"/>
    <xsd:import namespace="50189497-729f-4dc5-9929-5ffc656f39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d8aa-edd7-4664-bc6c-feed373e4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89497-729f-4dc5-9929-5ffc656f3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189497-729f-4dc5-9929-5ffc656f3910" xsi:nil="true"/>
  </documentManagement>
</p:properties>
</file>

<file path=customXml/itemProps1.xml><?xml version="1.0" encoding="utf-8"?>
<ds:datastoreItem xmlns:ds="http://schemas.openxmlformats.org/officeDocument/2006/customXml" ds:itemID="{DB222065-504D-4C1B-8E24-4CA6162F0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4dd8aa-edd7-4664-bc6c-feed373e4ae0"/>
    <ds:schemaRef ds:uri="50189497-729f-4dc5-9929-5ffc656f39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2DCCB-E067-4242-93A4-0D02CF3195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8EA71C-85F9-4367-B94E-AC93C4604524}">
  <ds:schemaRefs>
    <ds:schemaRef ds:uri="http://www.w3.org/XML/1998/namespace"/>
    <ds:schemaRef ds:uri="http://purl.org/dc/terms/"/>
    <ds:schemaRef ds:uri="http://schemas.openxmlformats.org/package/2006/metadata/core-properties"/>
    <ds:schemaRef ds:uri="7c4dd8aa-edd7-4664-bc6c-feed373e4ae0"/>
    <ds:schemaRef ds:uri="50189497-729f-4dc5-9929-5ffc656f3910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2</cp:revision>
  <dcterms:created xsi:type="dcterms:W3CDTF">2024-01-13T19:02:00Z</dcterms:created>
  <dcterms:modified xsi:type="dcterms:W3CDTF">2024-01-13T19:02:00Z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0x0101001A4F51392A1D0240A3D2BA431493B7E2</vt:lpwstr>
  </property>
</Properties>
</file>