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860C" w14:textId="77777777" w:rsidR="0039759C" w:rsidRDefault="00547C32" w:rsidP="00547C32">
      <w:pPr>
        <w:spacing w:after="0" w:line="240" w:lineRule="auto"/>
      </w:pPr>
      <w:r>
        <w:t>Kilger</w:t>
      </w:r>
    </w:p>
    <w:p w14:paraId="7E917FA7" w14:textId="77777777" w:rsidR="00547C32" w:rsidRDefault="00547C32" w:rsidP="00547C32">
      <w:pPr>
        <w:spacing w:after="0" w:line="240" w:lineRule="auto"/>
      </w:pPr>
    </w:p>
    <w:p w14:paraId="2EDB2F44" w14:textId="77777777" w:rsidR="00547C32" w:rsidRDefault="00547C32" w:rsidP="00547C32">
      <w:pPr>
        <w:spacing w:after="0" w:line="240" w:lineRule="auto"/>
      </w:pPr>
      <w:r>
        <w:t>MKT6971 2 credit course</w:t>
      </w:r>
    </w:p>
    <w:p w14:paraId="29B11873" w14:textId="77777777" w:rsidR="00547C32" w:rsidRDefault="00CE5C58" w:rsidP="00547C32">
      <w:pPr>
        <w:spacing w:after="0" w:line="240" w:lineRule="auto"/>
      </w:pPr>
      <w:r>
        <w:t xml:space="preserve">Practicum I </w:t>
      </w:r>
      <w:r w:rsidR="00547C32">
        <w:t>second semester</w:t>
      </w:r>
    </w:p>
    <w:p w14:paraId="0A03B7F7" w14:textId="77777777" w:rsidR="00424A80" w:rsidRPr="00424A80" w:rsidRDefault="00424A80" w:rsidP="00547C32">
      <w:pPr>
        <w:spacing w:after="0" w:line="240" w:lineRule="auto"/>
        <w:rPr>
          <w:b/>
        </w:rPr>
      </w:pPr>
      <w:r w:rsidRPr="00424A80">
        <w:rPr>
          <w:b/>
        </w:rPr>
        <w:t xml:space="preserve">Note:  There is </w:t>
      </w:r>
      <w:r w:rsidR="00654E80">
        <w:rPr>
          <w:b/>
        </w:rPr>
        <w:t xml:space="preserve">more </w:t>
      </w:r>
      <w:r w:rsidRPr="00424A80">
        <w:rPr>
          <w:b/>
        </w:rPr>
        <w:t>sample code on blackboard under exercise #6</w:t>
      </w:r>
    </w:p>
    <w:p w14:paraId="4BB53D72" w14:textId="77777777" w:rsidR="00547C32" w:rsidRDefault="00547C32" w:rsidP="00547C32">
      <w:pPr>
        <w:spacing w:after="0" w:line="240" w:lineRule="auto"/>
      </w:pPr>
    </w:p>
    <w:p w14:paraId="03031988" w14:textId="77777777" w:rsidR="00547C32" w:rsidRDefault="009D3C56" w:rsidP="00547C32">
      <w:pPr>
        <w:spacing w:after="0" w:line="240" w:lineRule="auto"/>
      </w:pPr>
      <w:r>
        <w:t>Exercise #</w:t>
      </w:r>
      <w:r w:rsidR="00196E76">
        <w:t>6</w:t>
      </w:r>
    </w:p>
    <w:p w14:paraId="2C569D0E" w14:textId="77777777" w:rsidR="00547C32" w:rsidRDefault="00547C32" w:rsidP="00547C32">
      <w:pPr>
        <w:spacing w:after="0" w:line="240" w:lineRule="auto"/>
      </w:pPr>
    </w:p>
    <w:p w14:paraId="77729305" w14:textId="41DB2761" w:rsidR="00547C32" w:rsidRDefault="00547C32" w:rsidP="00547C32">
      <w:pPr>
        <w:spacing w:after="0" w:line="240" w:lineRule="auto"/>
      </w:pPr>
      <w:r>
        <w:t>Name:</w:t>
      </w:r>
      <w:r w:rsidR="0023656B">
        <w:t xml:space="preserve"> Collin Real (yhi267)</w:t>
      </w:r>
    </w:p>
    <w:p w14:paraId="017F2779" w14:textId="77777777" w:rsidR="00547C32" w:rsidRDefault="00547C32" w:rsidP="00547C32">
      <w:pPr>
        <w:spacing w:after="0" w:line="240" w:lineRule="auto"/>
      </w:pPr>
    </w:p>
    <w:p w14:paraId="0619FBCB" w14:textId="77777777" w:rsidR="00547C32" w:rsidRDefault="00547C32" w:rsidP="00547C32">
      <w:pPr>
        <w:spacing w:after="0" w:line="240" w:lineRule="auto"/>
      </w:pPr>
      <w:r>
        <w:t xml:space="preserve">This </w:t>
      </w:r>
      <w:r w:rsidR="00196E76">
        <w:t>sixth</w:t>
      </w:r>
      <w:r w:rsidR="00330655">
        <w:t xml:space="preserve"> exercise is to give you practice at </w:t>
      </w:r>
      <w:r w:rsidR="00196E76">
        <w:t xml:space="preserve">interpreting your descriptor </w:t>
      </w:r>
      <w:r w:rsidR="00B4777D">
        <w:t xml:space="preserve">variable </w:t>
      </w:r>
      <w:r w:rsidR="00196E76">
        <w:t xml:space="preserve">cluster means across the clusters.  </w:t>
      </w:r>
      <w:r w:rsidR="00B4777D">
        <w:t xml:space="preserve">These descriptor variables maybe binary in nature – e.g. drink coke =yes or no.  </w:t>
      </w:r>
      <w:r w:rsidR="00196E76">
        <w:t>Remember that you are looking for as much separation in means across clusters for each descriptor variable as possible.  Also remember that no cluster solution is perfect and that some variables will have means across clusters that are close to each other.  As long as there a number of variables that have decent separation across clusters (say .3 or so different) then that’s going to be a decent solution.</w:t>
      </w:r>
    </w:p>
    <w:p w14:paraId="2DDD3C04" w14:textId="77777777" w:rsidR="00BA42C7" w:rsidRDefault="00BA42C7" w:rsidP="00547C32">
      <w:pPr>
        <w:spacing w:after="0" w:line="240" w:lineRule="auto"/>
      </w:pPr>
    </w:p>
    <w:p w14:paraId="1B543D4E" w14:textId="77777777" w:rsidR="00BA42C7" w:rsidRDefault="00BA42C7" w:rsidP="00547C32">
      <w:pPr>
        <w:spacing w:after="0" w:line="240" w:lineRule="auto"/>
      </w:pPr>
      <w:r>
        <w:t xml:space="preserve">Use </w:t>
      </w:r>
      <w:r w:rsidR="005D66F1">
        <w:t>your</w:t>
      </w:r>
      <w:r>
        <w:t xml:space="preserve"> k means code as a starting spot</w:t>
      </w:r>
      <w:r w:rsidR="003D30C1">
        <w:t xml:space="preserve"> from exercise #4</w:t>
      </w:r>
      <w:r>
        <w:t xml:space="preserve">.  Find the k=# cluster solution that you thought worked best for </w:t>
      </w:r>
      <w:r w:rsidR="00552AD1">
        <w:t xml:space="preserve">exercise #4.  Then use the following code to output the cluster number for each case, </w:t>
      </w:r>
      <w:r w:rsidR="00552AD1" w:rsidRPr="005D66F1">
        <w:rPr>
          <w:b/>
        </w:rPr>
        <w:t>substituting your driver variables for the ones in the sample code</w:t>
      </w:r>
      <w:r w:rsidR="00552AD1">
        <w:t>.</w:t>
      </w:r>
      <w:r w:rsidR="003D30C1">
        <w:t xml:space="preserve">  Use the </w:t>
      </w:r>
      <w:proofErr w:type="spellStart"/>
      <w:r w:rsidR="003D30C1">
        <w:t>maxcluster</w:t>
      </w:r>
      <w:proofErr w:type="spellEnd"/>
      <w:r w:rsidR="003D30C1">
        <w:t>=# of clusters you chose as best in exercise #4.</w:t>
      </w:r>
      <w:r w:rsidR="00340D58">
        <w:t xml:space="preserve">  Example if the best solution was 4 clusters then:</w:t>
      </w:r>
    </w:p>
    <w:p w14:paraId="09C09758" w14:textId="77777777" w:rsidR="00552AD1" w:rsidRDefault="00552AD1" w:rsidP="00547C32">
      <w:pPr>
        <w:spacing w:after="0" w:line="240" w:lineRule="auto"/>
      </w:pPr>
    </w:p>
    <w:p w14:paraId="3C7AB711" w14:textId="77777777" w:rsidR="00552AD1" w:rsidRPr="00922702" w:rsidRDefault="00922702" w:rsidP="00547C32">
      <w:pPr>
        <w:spacing w:after="0" w:line="240" w:lineRule="auto"/>
        <w:rPr>
          <w:i/>
        </w:rPr>
      </w:pPr>
      <w:r w:rsidRPr="00922702">
        <w:rPr>
          <w:i/>
        </w:rPr>
        <w:t>All your previous exercise 4 code here</w:t>
      </w:r>
      <w:r>
        <w:rPr>
          <w:i/>
        </w:rPr>
        <w:t xml:space="preserve"> then…</w:t>
      </w:r>
    </w:p>
    <w:p w14:paraId="4ACDC9D3" w14:textId="77777777" w:rsidR="00552AD1" w:rsidRDefault="00552AD1" w:rsidP="00552AD1">
      <w:pPr>
        <w:spacing w:after="0" w:line="240" w:lineRule="auto"/>
      </w:pPr>
      <w:r>
        <w:t xml:space="preserve">proc </w:t>
      </w:r>
      <w:proofErr w:type="spellStart"/>
      <w:r>
        <w:t>fastclus</w:t>
      </w:r>
      <w:proofErr w:type="spellEnd"/>
      <w:r>
        <w:t xml:space="preserve"> data=</w:t>
      </w:r>
      <w:proofErr w:type="spellStart"/>
      <w:r>
        <w:t>clusready</w:t>
      </w:r>
      <w:proofErr w:type="spellEnd"/>
      <w:r>
        <w:t xml:space="preserve"> </w:t>
      </w:r>
      <w:r w:rsidR="002937F3" w:rsidRPr="002937F3">
        <w:rPr>
          <w:color w:val="FF0000"/>
        </w:rPr>
        <w:t>out=</w:t>
      </w:r>
      <w:proofErr w:type="spellStart"/>
      <w:r w:rsidR="002937F3" w:rsidRPr="002937F3">
        <w:rPr>
          <w:color w:val="FF0000"/>
        </w:rPr>
        <w:t>myclust</w:t>
      </w:r>
      <w:proofErr w:type="spellEnd"/>
      <w:r w:rsidR="002937F3" w:rsidRPr="002937F3">
        <w:rPr>
          <w:color w:val="FF0000"/>
        </w:rPr>
        <w:t xml:space="preserve"> </w:t>
      </w:r>
      <w:proofErr w:type="spellStart"/>
      <w:r>
        <w:t>maxclusters</w:t>
      </w:r>
      <w:proofErr w:type="spellEnd"/>
      <w:r>
        <w:t>=</w:t>
      </w:r>
      <w:proofErr w:type="gramStart"/>
      <w:r>
        <w:t>4;</w:t>
      </w:r>
      <w:proofErr w:type="gramEnd"/>
    </w:p>
    <w:p w14:paraId="53C4801D" w14:textId="77777777" w:rsidR="00552AD1" w:rsidRDefault="00552AD1" w:rsidP="00552AD1">
      <w:pPr>
        <w:spacing w:after="0" w:line="240" w:lineRule="auto"/>
      </w:pPr>
      <w:r>
        <w:t xml:space="preserve">var </w:t>
      </w:r>
    </w:p>
    <w:p w14:paraId="3473B7EB" w14:textId="77777777" w:rsidR="00552AD1" w:rsidRDefault="00552AD1" w:rsidP="00552AD1">
      <w:pPr>
        <w:spacing w:after="0" w:line="240" w:lineRule="auto"/>
      </w:pPr>
      <w:r>
        <w:t>healthy</w:t>
      </w:r>
    </w:p>
    <w:p w14:paraId="566394FA" w14:textId="77777777" w:rsidR="00552AD1" w:rsidRDefault="00552AD1" w:rsidP="00552AD1">
      <w:pPr>
        <w:spacing w:after="0" w:line="240" w:lineRule="auto"/>
      </w:pPr>
      <w:proofErr w:type="spellStart"/>
      <w:r>
        <w:t>ecofriend</w:t>
      </w:r>
      <w:proofErr w:type="spellEnd"/>
    </w:p>
    <w:p w14:paraId="45571628" w14:textId="77777777" w:rsidR="00552AD1" w:rsidRDefault="00552AD1" w:rsidP="00552AD1">
      <w:pPr>
        <w:spacing w:after="0" w:line="240" w:lineRule="auto"/>
      </w:pPr>
      <w:proofErr w:type="spellStart"/>
      <w:r>
        <w:t>import_attract_opp_sex_scale</w:t>
      </w:r>
      <w:proofErr w:type="spellEnd"/>
    </w:p>
    <w:p w14:paraId="38F9E67B" w14:textId="77777777" w:rsidR="00552AD1" w:rsidRDefault="00552AD1" w:rsidP="00552AD1">
      <w:pPr>
        <w:spacing w:after="0" w:line="240" w:lineRule="auto"/>
      </w:pPr>
      <w:proofErr w:type="spellStart"/>
      <w:r>
        <w:t>spend_time_family_scale</w:t>
      </w:r>
      <w:proofErr w:type="spellEnd"/>
      <w:r>
        <w:t>;</w:t>
      </w:r>
    </w:p>
    <w:p w14:paraId="660BD060" w14:textId="77777777" w:rsidR="007502DD" w:rsidRDefault="00552AD1" w:rsidP="00552AD1">
      <w:pPr>
        <w:spacing w:after="0" w:line="240" w:lineRule="auto"/>
      </w:pPr>
      <w:proofErr w:type="gramStart"/>
      <w:r>
        <w:t>run;</w:t>
      </w:r>
      <w:proofErr w:type="gramEnd"/>
      <w:r>
        <w:t xml:space="preserve">                </w:t>
      </w:r>
    </w:p>
    <w:p w14:paraId="6E45EEF4" w14:textId="77777777" w:rsidR="007502DD" w:rsidRDefault="007502DD" w:rsidP="00552AD1">
      <w:pPr>
        <w:spacing w:after="0" w:line="240" w:lineRule="auto"/>
      </w:pPr>
    </w:p>
    <w:p w14:paraId="0BECFF0E" w14:textId="77777777" w:rsidR="00552AD1" w:rsidRDefault="007502DD" w:rsidP="00552AD1">
      <w:pPr>
        <w:spacing w:after="0" w:line="240" w:lineRule="auto"/>
      </w:pPr>
      <w:r>
        <w:t>Note the out=</w:t>
      </w:r>
      <w:proofErr w:type="spellStart"/>
      <w:r>
        <w:t>myclust</w:t>
      </w:r>
      <w:proofErr w:type="spellEnd"/>
      <w:r>
        <w:t xml:space="preserve"> which creates a temporary SAS data set called </w:t>
      </w:r>
      <w:proofErr w:type="spellStart"/>
      <w:r>
        <w:t>myclust</w:t>
      </w:r>
      <w:proofErr w:type="spellEnd"/>
      <w:r>
        <w:t xml:space="preserve">.  </w:t>
      </w:r>
      <w:r w:rsidR="00AE1A54">
        <w:t>In that data set is a</w:t>
      </w:r>
      <w:r w:rsidR="0091113B">
        <w:t>ll of your original data plus</w:t>
      </w:r>
      <w:r w:rsidR="00AE1A54">
        <w:t xml:space="preserve"> special variable called </w:t>
      </w:r>
      <w:r w:rsidR="00AE1A54" w:rsidRPr="00CA2920">
        <w:rPr>
          <w:b/>
        </w:rPr>
        <w:t>CLUSTER</w:t>
      </w:r>
      <w:r w:rsidR="00AE1A54">
        <w:t>.  That variable contains the cluster number (in this case a number from 1 to 4) that indicates which cluster the case or person belongs to.</w:t>
      </w:r>
      <w:r w:rsidR="004E4E9C">
        <w:t xml:space="preserve"> </w:t>
      </w:r>
    </w:p>
    <w:p w14:paraId="1E016BAB" w14:textId="77777777" w:rsidR="004E4E9C" w:rsidRDefault="004E4E9C" w:rsidP="00552AD1">
      <w:pPr>
        <w:spacing w:after="0" w:line="240" w:lineRule="auto"/>
      </w:pPr>
    </w:p>
    <w:p w14:paraId="378C3FB6" w14:textId="77777777" w:rsidR="004E4E9C" w:rsidRDefault="004E4E9C" w:rsidP="00552AD1">
      <w:pPr>
        <w:spacing w:after="0" w:line="240" w:lineRule="auto"/>
      </w:pPr>
      <w:r>
        <w:t>Now you want to get the means for your descriptor variables by cluster.  To do that first we need to sort the data by cluster number</w:t>
      </w:r>
      <w:r w:rsidR="00941DC0">
        <w:t xml:space="preserve"> so that we can use the BY statement in PROC MEANS</w:t>
      </w:r>
      <w:r>
        <w:t xml:space="preserve">.  Do this by placing code like this </w:t>
      </w:r>
      <w:r w:rsidR="009E284E">
        <w:t xml:space="preserve">below </w:t>
      </w:r>
      <w:r>
        <w:t xml:space="preserve">after the </w:t>
      </w:r>
      <w:proofErr w:type="spellStart"/>
      <w:r>
        <w:t>fastclus</w:t>
      </w:r>
      <w:proofErr w:type="spellEnd"/>
      <w:r>
        <w:t xml:space="preserve"> code above.</w:t>
      </w:r>
      <w:r w:rsidR="009955F7">
        <w:t xml:space="preserve">  This will sort your data set by cluster number and output a new temporary data set </w:t>
      </w:r>
      <w:proofErr w:type="spellStart"/>
      <w:r w:rsidR="009955F7">
        <w:t>mysort</w:t>
      </w:r>
      <w:proofErr w:type="spellEnd"/>
      <w:r w:rsidR="009955F7">
        <w:t>.</w:t>
      </w:r>
    </w:p>
    <w:p w14:paraId="1A74F2A0" w14:textId="77777777" w:rsidR="004E4E9C" w:rsidRDefault="004E4E9C" w:rsidP="00552AD1">
      <w:pPr>
        <w:spacing w:after="0" w:line="240" w:lineRule="auto"/>
      </w:pPr>
    </w:p>
    <w:p w14:paraId="138C9EDF" w14:textId="77777777" w:rsidR="004E4E9C" w:rsidRDefault="004E4E9C" w:rsidP="00552AD1">
      <w:pPr>
        <w:spacing w:after="0" w:line="240" w:lineRule="auto"/>
      </w:pPr>
      <w:r>
        <w:t xml:space="preserve">Proc sort data= </w:t>
      </w:r>
      <w:proofErr w:type="spellStart"/>
      <w:r>
        <w:t>myclust</w:t>
      </w:r>
      <w:proofErr w:type="spellEnd"/>
      <w:r>
        <w:t xml:space="preserve"> out=</w:t>
      </w:r>
      <w:proofErr w:type="spellStart"/>
      <w:r>
        <w:t>mysort</w:t>
      </w:r>
      <w:proofErr w:type="spellEnd"/>
      <w:r>
        <w:t>;</w:t>
      </w:r>
    </w:p>
    <w:p w14:paraId="14B79413" w14:textId="77777777" w:rsidR="004E4E9C" w:rsidRDefault="004E4E9C" w:rsidP="00552AD1">
      <w:pPr>
        <w:spacing w:after="0" w:line="240" w:lineRule="auto"/>
      </w:pPr>
      <w:r>
        <w:t>By cluster;</w:t>
      </w:r>
    </w:p>
    <w:p w14:paraId="61B8662E" w14:textId="77777777" w:rsidR="004E4E9C" w:rsidRDefault="004E4E9C" w:rsidP="00552AD1">
      <w:pPr>
        <w:spacing w:after="0" w:line="240" w:lineRule="auto"/>
      </w:pPr>
      <w:r>
        <w:t>Run;</w:t>
      </w:r>
    </w:p>
    <w:p w14:paraId="7A34E546" w14:textId="77777777" w:rsidR="004112AC" w:rsidRDefault="004112AC" w:rsidP="00552AD1">
      <w:pPr>
        <w:spacing w:after="0" w:line="240" w:lineRule="auto"/>
      </w:pPr>
    </w:p>
    <w:p w14:paraId="5A4CA437" w14:textId="77777777" w:rsidR="004112AC" w:rsidRDefault="004112AC" w:rsidP="00552AD1">
      <w:pPr>
        <w:spacing w:after="0" w:line="240" w:lineRule="auto"/>
      </w:pPr>
      <w:r>
        <w:t>And then you can produce means for your descriptor variables like follows:</w:t>
      </w:r>
    </w:p>
    <w:p w14:paraId="4944C080" w14:textId="77777777" w:rsidR="004112AC" w:rsidRDefault="004112AC" w:rsidP="00552AD1">
      <w:pPr>
        <w:spacing w:after="0" w:line="240" w:lineRule="auto"/>
      </w:pPr>
    </w:p>
    <w:p w14:paraId="6D99C544" w14:textId="77777777" w:rsidR="004112AC" w:rsidRDefault="004112AC" w:rsidP="00552AD1">
      <w:pPr>
        <w:spacing w:after="0" w:line="240" w:lineRule="auto"/>
      </w:pPr>
      <w:r>
        <w:t>Proc means data=</w:t>
      </w:r>
      <w:proofErr w:type="spellStart"/>
      <w:r>
        <w:t>mysort</w:t>
      </w:r>
      <w:proofErr w:type="spellEnd"/>
      <w:r>
        <w:t>;</w:t>
      </w:r>
    </w:p>
    <w:p w14:paraId="3F31A894" w14:textId="77777777" w:rsidR="004112AC" w:rsidRDefault="004112AC" w:rsidP="00552AD1">
      <w:pPr>
        <w:spacing w:after="0" w:line="240" w:lineRule="auto"/>
      </w:pPr>
      <w:r>
        <w:t>By cluster;</w:t>
      </w:r>
    </w:p>
    <w:p w14:paraId="6F1D1EBD" w14:textId="77777777" w:rsidR="004112AC" w:rsidRDefault="004112AC" w:rsidP="00552AD1">
      <w:pPr>
        <w:spacing w:after="0" w:line="240" w:lineRule="auto"/>
      </w:pPr>
      <w:r>
        <w:lastRenderedPageBreak/>
        <w:t xml:space="preserve">Var </w:t>
      </w:r>
      <w:proofErr w:type="spellStart"/>
      <w:r>
        <w:t>classic_coke</w:t>
      </w:r>
      <w:proofErr w:type="spellEnd"/>
      <w:r>
        <w:t xml:space="preserve">   </w:t>
      </w:r>
      <w:proofErr w:type="spellStart"/>
      <w:r>
        <w:t>kfc_chicken</w:t>
      </w:r>
      <w:proofErr w:type="spellEnd"/>
      <w:r>
        <w:t xml:space="preserve">   </w:t>
      </w:r>
      <w:proofErr w:type="spellStart"/>
      <w:r>
        <w:t>espn_sports</w:t>
      </w:r>
      <w:proofErr w:type="spellEnd"/>
      <w:r>
        <w:t>;</w:t>
      </w:r>
    </w:p>
    <w:p w14:paraId="4B3124DB" w14:textId="77777777" w:rsidR="004112AC" w:rsidRDefault="004112AC" w:rsidP="00552AD1">
      <w:pPr>
        <w:spacing w:after="0" w:line="240" w:lineRule="auto"/>
      </w:pPr>
      <w:r>
        <w:t>Run;</w:t>
      </w:r>
    </w:p>
    <w:p w14:paraId="375FCA7D" w14:textId="77777777" w:rsidR="004112AC" w:rsidRDefault="004112AC" w:rsidP="00552AD1">
      <w:pPr>
        <w:spacing w:after="0" w:line="240" w:lineRule="auto"/>
      </w:pPr>
    </w:p>
    <w:p w14:paraId="70E7EA95" w14:textId="77777777" w:rsidR="0017627E" w:rsidRDefault="00402665" w:rsidP="00552AD1">
      <w:pPr>
        <w:spacing w:after="0" w:line="240" w:lineRule="auto"/>
        <w:rPr>
          <w:b/>
        </w:rPr>
      </w:pPr>
      <w:r>
        <w:t xml:space="preserve">The BY statement tells SAS to group the means by cluster.  </w:t>
      </w:r>
      <w:r w:rsidR="009955F7">
        <w:t xml:space="preserve">Note that the means for binary variables such as </w:t>
      </w:r>
      <w:proofErr w:type="spellStart"/>
      <w:r w:rsidR="009955F7">
        <w:t>classic_coke</w:t>
      </w:r>
      <w:proofErr w:type="spellEnd"/>
      <w:r w:rsidR="009955F7">
        <w:t xml:space="preserve"> can simply be interpreted as a proportion</w:t>
      </w:r>
      <w:r w:rsidR="009955F7" w:rsidRPr="0017627E">
        <w:rPr>
          <w:b/>
        </w:rPr>
        <w:t>.</w:t>
      </w:r>
      <w:r w:rsidR="00453129" w:rsidRPr="0017627E">
        <w:rPr>
          <w:b/>
        </w:rPr>
        <w:t xml:space="preserve">  </w:t>
      </w:r>
    </w:p>
    <w:p w14:paraId="0C1F59C8" w14:textId="77777777" w:rsidR="0017627E" w:rsidRDefault="0017627E" w:rsidP="00552AD1">
      <w:pPr>
        <w:spacing w:after="0" w:line="240" w:lineRule="auto"/>
        <w:rPr>
          <w:b/>
        </w:rPr>
      </w:pPr>
    </w:p>
    <w:p w14:paraId="29C406AE" w14:textId="77777777" w:rsidR="004112AC" w:rsidRPr="0017627E" w:rsidRDefault="00453129" w:rsidP="00552AD1">
      <w:pPr>
        <w:spacing w:after="0" w:line="240" w:lineRule="auto"/>
        <w:rPr>
          <w:b/>
        </w:rPr>
      </w:pPr>
      <w:r w:rsidRPr="0017627E">
        <w:rPr>
          <w:b/>
        </w:rPr>
        <w:t>One you have obtained the descriptor variable means by cluster then comment on well or not so well the clustering solution discriminates on that descriptor variable.  Are the descriptor variable means close to together?  Far apart from each other?  Remember that farther apart is better.</w:t>
      </w:r>
      <w:r w:rsidR="0017627E" w:rsidRPr="0017627E">
        <w:rPr>
          <w:b/>
        </w:rPr>
        <w:t xml:space="preserve">  Tell me what you see.</w:t>
      </w:r>
      <w:r w:rsidR="00DE7526">
        <w:rPr>
          <w:b/>
        </w:rPr>
        <w:t xml:space="preserve">  Also use the descriptor variables and briefly describe each of the clusters using the mean values from this exercise.</w:t>
      </w:r>
    </w:p>
    <w:p w14:paraId="6040FD74" w14:textId="77777777" w:rsidR="00424A80" w:rsidRDefault="00424A80" w:rsidP="00552AD1">
      <w:pPr>
        <w:spacing w:after="0" w:line="240" w:lineRule="auto"/>
      </w:pPr>
    </w:p>
    <w:p w14:paraId="3848267B" w14:textId="77777777" w:rsidR="00424A80" w:rsidRDefault="00424A80" w:rsidP="00552AD1">
      <w:pPr>
        <w:spacing w:after="0" w:line="240" w:lineRule="auto"/>
      </w:pPr>
    </w:p>
    <w:p w14:paraId="42F90045" w14:textId="77777777" w:rsidR="004E4E9C" w:rsidRDefault="004E4E9C" w:rsidP="00552AD1">
      <w:pPr>
        <w:spacing w:after="0" w:line="240" w:lineRule="auto"/>
      </w:pPr>
    </w:p>
    <w:sectPr w:rsidR="004E4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C7C37"/>
    <w:multiLevelType w:val="hybridMultilevel"/>
    <w:tmpl w:val="2BC6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94300"/>
    <w:multiLevelType w:val="hybridMultilevel"/>
    <w:tmpl w:val="4F0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03C6E"/>
    <w:multiLevelType w:val="hybridMultilevel"/>
    <w:tmpl w:val="6088B02A"/>
    <w:lvl w:ilvl="0" w:tplc="6CBCD3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22186958">
    <w:abstractNumId w:val="1"/>
  </w:num>
  <w:num w:numId="2" w16cid:durableId="804203457">
    <w:abstractNumId w:val="2"/>
  </w:num>
  <w:num w:numId="3" w16cid:durableId="1814366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C32"/>
    <w:rsid w:val="000007D0"/>
    <w:rsid w:val="00044773"/>
    <w:rsid w:val="000535D7"/>
    <w:rsid w:val="000E1834"/>
    <w:rsid w:val="0017627E"/>
    <w:rsid w:val="00196E76"/>
    <w:rsid w:val="001B24B5"/>
    <w:rsid w:val="001B78AD"/>
    <w:rsid w:val="001C2A85"/>
    <w:rsid w:val="001C4BCB"/>
    <w:rsid w:val="0023656B"/>
    <w:rsid w:val="00275E2A"/>
    <w:rsid w:val="00275F93"/>
    <w:rsid w:val="00276A1E"/>
    <w:rsid w:val="002937F3"/>
    <w:rsid w:val="002B3B56"/>
    <w:rsid w:val="002C4B07"/>
    <w:rsid w:val="002D5C65"/>
    <w:rsid w:val="002E0CDA"/>
    <w:rsid w:val="00330655"/>
    <w:rsid w:val="0033225D"/>
    <w:rsid w:val="00340D58"/>
    <w:rsid w:val="0039759C"/>
    <w:rsid w:val="003D30C1"/>
    <w:rsid w:val="003F1796"/>
    <w:rsid w:val="00402665"/>
    <w:rsid w:val="004112AC"/>
    <w:rsid w:val="00424A80"/>
    <w:rsid w:val="00453129"/>
    <w:rsid w:val="004A3A74"/>
    <w:rsid w:val="004E4E9C"/>
    <w:rsid w:val="00537214"/>
    <w:rsid w:val="00547C32"/>
    <w:rsid w:val="00552AD1"/>
    <w:rsid w:val="0059497B"/>
    <w:rsid w:val="005D66F1"/>
    <w:rsid w:val="00630439"/>
    <w:rsid w:val="00654E80"/>
    <w:rsid w:val="007502DD"/>
    <w:rsid w:val="00756D17"/>
    <w:rsid w:val="0080560F"/>
    <w:rsid w:val="00834B08"/>
    <w:rsid w:val="008D55DF"/>
    <w:rsid w:val="0091113B"/>
    <w:rsid w:val="00922702"/>
    <w:rsid w:val="00941DC0"/>
    <w:rsid w:val="00963468"/>
    <w:rsid w:val="009955F7"/>
    <w:rsid w:val="009A1AF9"/>
    <w:rsid w:val="009D3C56"/>
    <w:rsid w:val="009E284E"/>
    <w:rsid w:val="00A1485D"/>
    <w:rsid w:val="00A22AA7"/>
    <w:rsid w:val="00A54809"/>
    <w:rsid w:val="00AE1A54"/>
    <w:rsid w:val="00B14403"/>
    <w:rsid w:val="00B4643C"/>
    <w:rsid w:val="00B4777D"/>
    <w:rsid w:val="00B7225F"/>
    <w:rsid w:val="00BA402A"/>
    <w:rsid w:val="00BA42C7"/>
    <w:rsid w:val="00BC278C"/>
    <w:rsid w:val="00C11DDC"/>
    <w:rsid w:val="00C15243"/>
    <w:rsid w:val="00C96443"/>
    <w:rsid w:val="00C96B5A"/>
    <w:rsid w:val="00C96CBC"/>
    <w:rsid w:val="00CA2920"/>
    <w:rsid w:val="00CC73B4"/>
    <w:rsid w:val="00CE5C58"/>
    <w:rsid w:val="00DE7526"/>
    <w:rsid w:val="00E24980"/>
    <w:rsid w:val="00E73DB9"/>
    <w:rsid w:val="00EF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4FFF"/>
  <w15:chartTrackingRefBased/>
  <w15:docId w15:val="{0A64C7D7-7650-4D8D-8066-46606D37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4F51392A1D0240A3D2BA431493B7E2" ma:contentTypeVersion="14" ma:contentTypeDescription="Create a new document." ma:contentTypeScope="" ma:versionID="c7c3d213cbb2d469674a6ed12af4d478">
  <xsd:schema xmlns:xsd="http://www.w3.org/2001/XMLSchema" xmlns:xs="http://www.w3.org/2001/XMLSchema" xmlns:p="http://schemas.microsoft.com/office/2006/metadata/properties" xmlns:ns3="7c4dd8aa-edd7-4664-bc6c-feed373e4ae0" xmlns:ns4="50189497-729f-4dc5-9929-5ffc656f3910" targetNamespace="http://schemas.microsoft.com/office/2006/metadata/properties" ma:root="true" ma:fieldsID="a5f2cd12e341de827b888a8fb19bbec0" ns3:_="" ns4:_="">
    <xsd:import namespace="7c4dd8aa-edd7-4664-bc6c-feed373e4ae0"/>
    <xsd:import namespace="50189497-729f-4dc5-9929-5ffc656f39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d8aa-edd7-4664-bc6c-feed373e4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9497-729f-4dc5-9929-5ffc656f39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583938-77B8-495C-B89E-CE8EB68153AB}">
  <ds:schemaRefs>
    <ds:schemaRef ds:uri="http://schemas.microsoft.com/sharepoint/v3/contenttype/forms"/>
  </ds:schemaRefs>
</ds:datastoreItem>
</file>

<file path=customXml/itemProps2.xml><?xml version="1.0" encoding="utf-8"?>
<ds:datastoreItem xmlns:ds="http://schemas.openxmlformats.org/officeDocument/2006/customXml" ds:itemID="{9D4EE8C7-92A6-4E83-ABB4-592DC6011B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d8aa-edd7-4664-bc6c-feed373e4ae0"/>
    <ds:schemaRef ds:uri="50189497-729f-4dc5-9929-5ffc656f3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97FC79-5335-4F29-BA61-2D803A99B5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Collin Real</cp:lastModifiedBy>
  <cp:revision>3</cp:revision>
  <dcterms:created xsi:type="dcterms:W3CDTF">2022-04-13T15:07:00Z</dcterms:created>
  <dcterms:modified xsi:type="dcterms:W3CDTF">2024-04-29T03:32:00Z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0x0101001A4F51392A1D0240A3D2BA431493B7E2</vt:lpwstr>
  </property>
</Properties>
</file>