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EBB8" w14:textId="39CDBD41" w:rsidR="00E72EA5" w:rsidRDefault="00E72EA5" w:rsidP="002B7104">
      <w:pPr>
        <w:spacing w:after="0" w:line="240" w:lineRule="auto"/>
      </w:pPr>
      <w:r>
        <w:t>Collin Real</w:t>
      </w:r>
    </w:p>
    <w:p w14:paraId="1BCA382F" w14:textId="244A3ACF" w:rsidR="006B1996" w:rsidRDefault="002B7104" w:rsidP="002B7104">
      <w:pPr>
        <w:spacing w:after="0" w:line="240" w:lineRule="auto"/>
      </w:pPr>
      <w:r>
        <w:t>DA 6823</w:t>
      </w:r>
    </w:p>
    <w:p w14:paraId="37DA3652" w14:textId="77777777" w:rsidR="002B7104" w:rsidRDefault="002B7104" w:rsidP="002B7104">
      <w:pPr>
        <w:spacing w:after="0" w:line="240" w:lineRule="auto"/>
      </w:pPr>
      <w:r>
        <w:t>Kilger</w:t>
      </w:r>
    </w:p>
    <w:p w14:paraId="4962BA0F" w14:textId="77777777" w:rsidR="002B7104" w:rsidRDefault="001477EE" w:rsidP="002B7104">
      <w:pPr>
        <w:spacing w:after="0" w:line="240" w:lineRule="auto"/>
      </w:pPr>
      <w:r>
        <w:t>Module 2</w:t>
      </w:r>
      <w:r w:rsidR="00F8300C">
        <w:t>:  Part #</w:t>
      </w:r>
      <w:r w:rsidR="00025C1B">
        <w:t>2</w:t>
      </w:r>
      <w:r w:rsidR="009D7E64">
        <w:t xml:space="preserve"> </w:t>
      </w:r>
      <w:r w:rsidR="0034004C">
        <w:t xml:space="preserve"> (5</w:t>
      </w:r>
      <w:r w:rsidR="00A64842">
        <w:t xml:space="preserve">5 </w:t>
      </w:r>
      <w:r w:rsidR="00FB711C">
        <w:t>points)</w:t>
      </w:r>
    </w:p>
    <w:p w14:paraId="6B88BC38"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77A9AA53"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42F82744" w14:textId="77777777" w:rsidR="00314F6D" w:rsidRDefault="00314F6D" w:rsidP="002B7104">
      <w:pPr>
        <w:spacing w:after="0" w:line="240" w:lineRule="auto"/>
      </w:pPr>
    </w:p>
    <w:p w14:paraId="450731F2" w14:textId="77777777" w:rsidR="00314F6D" w:rsidRDefault="00314F6D" w:rsidP="002B7104">
      <w:pPr>
        <w:spacing w:after="0" w:line="240" w:lineRule="auto"/>
      </w:pPr>
    </w:p>
    <w:p w14:paraId="4013ED60" w14:textId="77777777" w:rsidR="00EE5552" w:rsidRDefault="00EE5552" w:rsidP="00EE5552">
      <w:pPr>
        <w:pStyle w:val="ListParagraph"/>
        <w:numPr>
          <w:ilvl w:val="0"/>
          <w:numId w:val="2"/>
        </w:numPr>
        <w:spacing w:after="0" w:line="240" w:lineRule="auto"/>
      </w:pPr>
      <w:r>
        <w:t>Explain in your own words what a type I error is</w:t>
      </w:r>
      <w:r w:rsidR="001848DC">
        <w:t xml:space="preserve"> (4 points)</w:t>
      </w:r>
    </w:p>
    <w:p w14:paraId="57865B42" w14:textId="77777777" w:rsidR="00EE5552" w:rsidRDefault="00EE5552" w:rsidP="00EE5552">
      <w:pPr>
        <w:spacing w:after="0" w:line="240" w:lineRule="auto"/>
      </w:pPr>
    </w:p>
    <w:p w14:paraId="4DA8A28C" w14:textId="185E8553" w:rsidR="00EE5552" w:rsidRDefault="00745CC4" w:rsidP="00431A0F">
      <w:pPr>
        <w:spacing w:after="0" w:line="240" w:lineRule="auto"/>
        <w:ind w:left="720"/>
      </w:pPr>
      <w:r>
        <w:t xml:space="preserve">A type I error incorrectly rejects the null hypothesis, leading to a false positive conclusion. </w:t>
      </w:r>
      <w:r w:rsidR="0028719E">
        <w:t xml:space="preserve">This error might falsely conclude that the relationship between dependent and independent variables was statistically significant, but the results were </w:t>
      </w:r>
      <w:proofErr w:type="gramStart"/>
      <w:r w:rsidR="0028719E">
        <w:t>actually influenced</w:t>
      </w:r>
      <w:proofErr w:type="gramEnd"/>
      <w:r w:rsidR="0028719E">
        <w:t xml:space="preserve"> by other random factors/errors</w:t>
      </w:r>
      <w:r w:rsidR="00431A0F">
        <w:t>.</w:t>
      </w:r>
    </w:p>
    <w:p w14:paraId="5970AABA" w14:textId="77777777" w:rsidR="00EE5552" w:rsidRDefault="00EE5552" w:rsidP="00EE5552">
      <w:pPr>
        <w:spacing w:after="0" w:line="240" w:lineRule="auto"/>
      </w:pPr>
    </w:p>
    <w:p w14:paraId="5252818D" w14:textId="77777777" w:rsidR="00EE5552" w:rsidRDefault="00EE5552" w:rsidP="00EE5552">
      <w:pPr>
        <w:pStyle w:val="ListParagraph"/>
        <w:numPr>
          <w:ilvl w:val="0"/>
          <w:numId w:val="2"/>
        </w:numPr>
        <w:spacing w:after="0" w:line="240" w:lineRule="auto"/>
      </w:pPr>
      <w:r>
        <w:t xml:space="preserve"> Explain in your own words what a type II error is</w:t>
      </w:r>
      <w:r w:rsidR="001848DC">
        <w:t xml:space="preserve"> (4 points)</w:t>
      </w:r>
    </w:p>
    <w:p w14:paraId="4240F236" w14:textId="77777777" w:rsidR="00EE5552" w:rsidRDefault="00EE5552" w:rsidP="00EE5552">
      <w:pPr>
        <w:spacing w:after="0" w:line="240" w:lineRule="auto"/>
      </w:pPr>
    </w:p>
    <w:p w14:paraId="135B2DAC" w14:textId="63731C3D" w:rsidR="00EE5552" w:rsidRDefault="008D0D87" w:rsidP="00451511">
      <w:pPr>
        <w:spacing w:after="0" w:line="240" w:lineRule="auto"/>
        <w:ind w:left="720"/>
      </w:pPr>
      <w:r>
        <w:t xml:space="preserve">A type II error does not reject the null hypothesis when it should, leading to a false negative conclusion. This error occurs when there was a significant effect in the results, but the conclusion claimed no significance. </w:t>
      </w:r>
    </w:p>
    <w:p w14:paraId="2BF3EA30" w14:textId="77777777" w:rsidR="00EE5552" w:rsidRDefault="00EE5552" w:rsidP="00EE5552">
      <w:pPr>
        <w:spacing w:after="0" w:line="240" w:lineRule="auto"/>
      </w:pPr>
    </w:p>
    <w:p w14:paraId="476C10F3" w14:textId="77777777" w:rsidR="00EE5552" w:rsidRDefault="00EE5552" w:rsidP="00EE5552">
      <w:pPr>
        <w:pStyle w:val="ListParagraph"/>
        <w:numPr>
          <w:ilvl w:val="0"/>
          <w:numId w:val="2"/>
        </w:numPr>
        <w:spacing w:after="0" w:line="240" w:lineRule="auto"/>
      </w:pPr>
      <w:r>
        <w:t>Imagine that you are a cancer researcher who has developed a new test for cancer.  Think about what a type I and type II error means for this kind of test.  Argue for what you think is the most egregious error – a type I or type II error in this case. (Hint – you can logically argue for either case, just explain why).</w:t>
      </w:r>
      <w:r w:rsidR="001848DC">
        <w:t xml:space="preserve">  (6 points)</w:t>
      </w:r>
    </w:p>
    <w:p w14:paraId="17D30821" w14:textId="77777777" w:rsidR="00492479" w:rsidRDefault="00492479" w:rsidP="00492479">
      <w:pPr>
        <w:spacing w:after="0" w:line="240" w:lineRule="auto"/>
      </w:pPr>
    </w:p>
    <w:p w14:paraId="0CC94FED" w14:textId="407C4D1B" w:rsidR="00492479" w:rsidRDefault="00814C0B" w:rsidP="00CA2886">
      <w:pPr>
        <w:spacing w:after="0" w:line="240" w:lineRule="auto"/>
        <w:ind w:left="720"/>
      </w:pPr>
      <w:r>
        <w:t xml:space="preserve">Type I is the most egregious error because it would create a false positive conclusion that a new treatment for cancer provided a cure </w:t>
      </w:r>
      <w:r w:rsidR="00CA2886">
        <w:t xml:space="preserve">when it </w:t>
      </w:r>
      <w:proofErr w:type="gramStart"/>
      <w:r w:rsidR="00CA2886">
        <w:t>actually does</w:t>
      </w:r>
      <w:proofErr w:type="gramEnd"/>
      <w:r w:rsidR="00CA2886">
        <w:t xml:space="preserve"> not. If the patient’s cancer started going into remission during the new treatment period, the null hypothesis would be rejected because of the supposed significant effect of the treatment. However, if a random factor </w:t>
      </w:r>
      <w:proofErr w:type="gramStart"/>
      <w:r w:rsidR="00CA2886">
        <w:t>actually caused</w:t>
      </w:r>
      <w:proofErr w:type="gramEnd"/>
      <w:r w:rsidR="00CA2886">
        <w:t xml:space="preserve"> the cancer cells to stop growing rather than the treatment, the researchers incorrectly rejected the null hypothesis.</w:t>
      </w:r>
    </w:p>
    <w:p w14:paraId="539A1E40" w14:textId="77777777" w:rsidR="00492479" w:rsidRDefault="00492479" w:rsidP="00492479">
      <w:pPr>
        <w:spacing w:after="0" w:line="240" w:lineRule="auto"/>
      </w:pPr>
    </w:p>
    <w:p w14:paraId="5A876A7F" w14:textId="77777777" w:rsidR="00492479" w:rsidRDefault="00492479" w:rsidP="00492479">
      <w:pPr>
        <w:pStyle w:val="ListParagraph"/>
        <w:numPr>
          <w:ilvl w:val="0"/>
          <w:numId w:val="2"/>
        </w:numPr>
        <w:spacing w:after="0" w:line="240" w:lineRule="auto"/>
      </w:pPr>
      <w:r>
        <w:t>Explain in your own words what the power of a statistical test means</w:t>
      </w:r>
      <w:r w:rsidR="001848DC">
        <w:t xml:space="preserve"> (4 points)</w:t>
      </w:r>
    </w:p>
    <w:p w14:paraId="31CFF502" w14:textId="520BF378" w:rsidR="00C96503" w:rsidRDefault="00C96503" w:rsidP="00C96503">
      <w:pPr>
        <w:spacing w:after="0" w:line="240" w:lineRule="auto"/>
        <w:ind w:left="720"/>
      </w:pPr>
    </w:p>
    <w:p w14:paraId="125EAF85" w14:textId="7F4444E1" w:rsidR="00C96503" w:rsidRDefault="00072107" w:rsidP="00C96503">
      <w:pPr>
        <w:spacing w:after="0" w:line="240" w:lineRule="auto"/>
        <w:ind w:left="720"/>
      </w:pPr>
      <w:r>
        <w:t>The power of a statistical test is the likelihood of incorrectly rejecting the null hypothesis (i.e. the probability of making a correct decision to avoid a Type II error).</w:t>
      </w:r>
      <w:r w:rsidR="00FF4667">
        <w:t xml:space="preserve"> Power is also the likelihood of a significance test correctly identifying that an effect is present.</w:t>
      </w:r>
    </w:p>
    <w:p w14:paraId="5D196D6C" w14:textId="77777777" w:rsidR="00492479" w:rsidRDefault="00492479" w:rsidP="00072296">
      <w:pPr>
        <w:spacing w:after="0" w:line="240" w:lineRule="auto"/>
      </w:pPr>
    </w:p>
    <w:p w14:paraId="3387B688" w14:textId="77777777" w:rsidR="00492479" w:rsidRDefault="00492479" w:rsidP="00492479">
      <w:pPr>
        <w:pStyle w:val="ListParagraph"/>
        <w:numPr>
          <w:ilvl w:val="0"/>
          <w:numId w:val="2"/>
        </w:numPr>
        <w:spacing w:after="0" w:line="240" w:lineRule="auto"/>
      </w:pPr>
      <w:r>
        <w:t>Name two things that can affect the power of a statistical test</w:t>
      </w:r>
      <w:r w:rsidR="001848DC">
        <w:t xml:space="preserve"> (4 points)</w:t>
      </w:r>
    </w:p>
    <w:p w14:paraId="78724144" w14:textId="77777777" w:rsidR="00492479" w:rsidRDefault="00492479" w:rsidP="00492479">
      <w:pPr>
        <w:spacing w:after="0" w:line="240" w:lineRule="auto"/>
      </w:pPr>
    </w:p>
    <w:p w14:paraId="523EC0F1" w14:textId="157F5BC1" w:rsidR="00492479" w:rsidRDefault="00771175" w:rsidP="00771175">
      <w:pPr>
        <w:spacing w:after="0" w:line="240" w:lineRule="auto"/>
        <w:ind w:left="720"/>
      </w:pPr>
      <w:r>
        <w:t>Significance level and sample size</w:t>
      </w:r>
    </w:p>
    <w:p w14:paraId="78904EFE" w14:textId="77777777" w:rsidR="00492479" w:rsidRDefault="00492479" w:rsidP="00492479">
      <w:pPr>
        <w:spacing w:after="0" w:line="312" w:lineRule="auto"/>
        <w:rPr>
          <w:sz w:val="24"/>
          <w:szCs w:val="24"/>
        </w:rPr>
      </w:pPr>
    </w:p>
    <w:p w14:paraId="53334E0C" w14:textId="77777777" w:rsidR="00492479" w:rsidRPr="0090637A" w:rsidRDefault="00492479" w:rsidP="00492479">
      <w:pPr>
        <w:pStyle w:val="ListParagraph"/>
        <w:numPr>
          <w:ilvl w:val="0"/>
          <w:numId w:val="2"/>
        </w:numPr>
        <w:spacing w:after="0" w:line="312" w:lineRule="auto"/>
        <w:rPr>
          <w:sz w:val="24"/>
          <w:szCs w:val="24"/>
        </w:rPr>
      </w:pPr>
      <w:r>
        <w:rPr>
          <w:sz w:val="24"/>
          <w:szCs w:val="24"/>
        </w:rPr>
        <w:t xml:space="preserve"> Here are the six steps of hypothesis testing:</w:t>
      </w:r>
    </w:p>
    <w:p w14:paraId="72461239" w14:textId="77777777" w:rsidR="00492479" w:rsidRPr="0090637A" w:rsidRDefault="00492479" w:rsidP="00492479">
      <w:pPr>
        <w:numPr>
          <w:ilvl w:val="2"/>
          <w:numId w:val="2"/>
        </w:numPr>
        <w:spacing w:after="0" w:line="312" w:lineRule="auto"/>
        <w:rPr>
          <w:sz w:val="24"/>
          <w:szCs w:val="24"/>
        </w:rPr>
      </w:pPr>
      <w:r w:rsidRPr="0090637A">
        <w:rPr>
          <w:sz w:val="24"/>
          <w:szCs w:val="24"/>
        </w:rPr>
        <w:t>State the null (</w:t>
      </w:r>
      <w:proofErr w:type="spellStart"/>
      <w:r w:rsidRPr="0090637A">
        <w:rPr>
          <w:sz w:val="24"/>
          <w:szCs w:val="24"/>
        </w:rPr>
        <w:t>H</w:t>
      </w:r>
      <w:r w:rsidRPr="0090637A">
        <w:rPr>
          <w:sz w:val="24"/>
          <w:szCs w:val="24"/>
          <w:vertAlign w:val="subscript"/>
        </w:rPr>
        <w:t>null</w:t>
      </w:r>
      <w:proofErr w:type="spellEnd"/>
      <w:r w:rsidRPr="0090637A">
        <w:rPr>
          <w:sz w:val="24"/>
          <w:szCs w:val="24"/>
        </w:rPr>
        <w:t>) and alternative (H</w:t>
      </w:r>
      <w:r w:rsidRPr="0090637A">
        <w:rPr>
          <w:sz w:val="24"/>
          <w:szCs w:val="24"/>
          <w:vertAlign w:val="subscript"/>
        </w:rPr>
        <w:t>alt</w:t>
      </w:r>
      <w:r w:rsidRPr="0090637A">
        <w:rPr>
          <w:sz w:val="24"/>
          <w:szCs w:val="24"/>
        </w:rPr>
        <w:t>) hypotheses</w:t>
      </w:r>
    </w:p>
    <w:p w14:paraId="05361C2E" w14:textId="77777777" w:rsidR="00492479" w:rsidRPr="0090637A" w:rsidRDefault="00492479" w:rsidP="00492479">
      <w:pPr>
        <w:numPr>
          <w:ilvl w:val="2"/>
          <w:numId w:val="2"/>
        </w:numPr>
        <w:spacing w:after="0" w:line="312" w:lineRule="auto"/>
        <w:rPr>
          <w:sz w:val="24"/>
          <w:szCs w:val="24"/>
        </w:rPr>
      </w:pPr>
      <w:r w:rsidRPr="0090637A">
        <w:rPr>
          <w:sz w:val="24"/>
          <w:szCs w:val="24"/>
        </w:rPr>
        <w:t>State the assumptions of the test</w:t>
      </w:r>
    </w:p>
    <w:p w14:paraId="07E3D3C7" w14:textId="77777777" w:rsidR="00492479" w:rsidRPr="0090637A" w:rsidRDefault="00492479" w:rsidP="00492479">
      <w:pPr>
        <w:numPr>
          <w:ilvl w:val="2"/>
          <w:numId w:val="2"/>
        </w:numPr>
        <w:spacing w:after="0" w:line="312" w:lineRule="auto"/>
        <w:rPr>
          <w:sz w:val="24"/>
          <w:szCs w:val="24"/>
        </w:rPr>
      </w:pPr>
      <w:r w:rsidRPr="0090637A">
        <w:rPr>
          <w:sz w:val="24"/>
          <w:szCs w:val="24"/>
        </w:rPr>
        <w:t>Determine the critical value for the test statistic</w:t>
      </w:r>
    </w:p>
    <w:p w14:paraId="4A401C36" w14:textId="77777777" w:rsidR="00492479" w:rsidRPr="0090637A" w:rsidRDefault="00492479" w:rsidP="00492479">
      <w:pPr>
        <w:numPr>
          <w:ilvl w:val="2"/>
          <w:numId w:val="2"/>
        </w:numPr>
        <w:spacing w:after="0" w:line="312" w:lineRule="auto"/>
        <w:rPr>
          <w:sz w:val="24"/>
          <w:szCs w:val="24"/>
        </w:rPr>
      </w:pPr>
      <w:r w:rsidRPr="0090637A">
        <w:rPr>
          <w:sz w:val="24"/>
          <w:szCs w:val="24"/>
        </w:rPr>
        <w:t>Calculate the value of the test statistic from the data</w:t>
      </w:r>
    </w:p>
    <w:p w14:paraId="18870FD2" w14:textId="77777777" w:rsidR="00492479" w:rsidRPr="0090637A" w:rsidRDefault="00492479" w:rsidP="00492479">
      <w:pPr>
        <w:numPr>
          <w:ilvl w:val="2"/>
          <w:numId w:val="2"/>
        </w:numPr>
        <w:spacing w:after="0" w:line="312" w:lineRule="auto"/>
        <w:rPr>
          <w:sz w:val="24"/>
          <w:szCs w:val="24"/>
        </w:rPr>
      </w:pPr>
      <w:r w:rsidRPr="0090637A">
        <w:rPr>
          <w:sz w:val="24"/>
          <w:szCs w:val="24"/>
        </w:rPr>
        <w:t>Compare the calculated and critical values for the test statistic</w:t>
      </w:r>
    </w:p>
    <w:p w14:paraId="1076BAB7" w14:textId="77777777" w:rsidR="00492479" w:rsidRDefault="00492479" w:rsidP="00492479">
      <w:pPr>
        <w:numPr>
          <w:ilvl w:val="2"/>
          <w:numId w:val="2"/>
        </w:numPr>
        <w:spacing w:after="0" w:line="312" w:lineRule="auto"/>
        <w:rPr>
          <w:sz w:val="24"/>
          <w:szCs w:val="24"/>
        </w:rPr>
      </w:pPr>
      <w:r w:rsidRPr="0090637A">
        <w:rPr>
          <w:sz w:val="24"/>
          <w:szCs w:val="24"/>
        </w:rPr>
        <w:t>Apply the decision rule and interpret the result of the test</w:t>
      </w:r>
    </w:p>
    <w:p w14:paraId="35E5C6A3" w14:textId="77777777" w:rsidR="00492479" w:rsidRDefault="00492479" w:rsidP="00492479">
      <w:pPr>
        <w:spacing w:after="0" w:line="312" w:lineRule="auto"/>
        <w:rPr>
          <w:sz w:val="24"/>
          <w:szCs w:val="24"/>
        </w:rPr>
      </w:pPr>
    </w:p>
    <w:p w14:paraId="4B0231FB" w14:textId="77777777" w:rsidR="00492479" w:rsidRDefault="00492479" w:rsidP="00492479">
      <w:pPr>
        <w:spacing w:after="0" w:line="312" w:lineRule="auto"/>
        <w:ind w:left="1080"/>
        <w:rPr>
          <w:sz w:val="24"/>
          <w:szCs w:val="24"/>
        </w:rPr>
      </w:pPr>
    </w:p>
    <w:p w14:paraId="2E445110" w14:textId="77777777" w:rsidR="00492479" w:rsidRDefault="00492479" w:rsidP="00492479">
      <w:pPr>
        <w:spacing w:after="0" w:line="312" w:lineRule="auto"/>
        <w:ind w:left="1080"/>
        <w:rPr>
          <w:sz w:val="24"/>
          <w:szCs w:val="24"/>
        </w:rPr>
      </w:pPr>
      <w:r>
        <w:rPr>
          <w:sz w:val="24"/>
          <w:szCs w:val="24"/>
        </w:rPr>
        <w:t>We will use a simple chi-square test as our example in this module.  Here is the data that examines if there is a relationship between gender and format of book read:</w:t>
      </w:r>
    </w:p>
    <w:p w14:paraId="0DE6955A" w14:textId="77777777" w:rsidR="00492479" w:rsidRDefault="00492479" w:rsidP="00492479">
      <w:pPr>
        <w:spacing w:after="0" w:line="312" w:lineRule="auto"/>
        <w:ind w:left="1080"/>
        <w:rPr>
          <w:sz w:val="24"/>
          <w:szCs w:val="24"/>
        </w:rPr>
      </w:pPr>
    </w:p>
    <w:p w14:paraId="61FC5C8F" w14:textId="77777777" w:rsidR="00492479" w:rsidRDefault="00492479" w:rsidP="00492479">
      <w:pPr>
        <w:spacing w:after="0" w:line="312" w:lineRule="auto"/>
        <w:ind w:left="1080"/>
        <w:jc w:val="center"/>
        <w:rPr>
          <w:sz w:val="24"/>
          <w:szCs w:val="24"/>
        </w:rPr>
      </w:pPr>
      <w:r>
        <w:rPr>
          <w:noProof/>
          <w:sz w:val="24"/>
          <w:szCs w:val="24"/>
        </w:rPr>
        <w:drawing>
          <wp:inline distT="0" distB="0" distL="0" distR="0" wp14:anchorId="16751124" wp14:editId="02B61327">
            <wp:extent cx="3360102" cy="10055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2201" cy="1021163"/>
                    </a:xfrm>
                    <a:prstGeom prst="rect">
                      <a:avLst/>
                    </a:prstGeom>
                    <a:noFill/>
                  </pic:spPr>
                </pic:pic>
              </a:graphicData>
            </a:graphic>
          </wp:inline>
        </w:drawing>
      </w:r>
    </w:p>
    <w:p w14:paraId="2977C300" w14:textId="77777777" w:rsidR="00492479" w:rsidRDefault="00492479" w:rsidP="00492479">
      <w:pPr>
        <w:spacing w:after="0" w:line="312" w:lineRule="auto"/>
        <w:ind w:left="1080"/>
        <w:rPr>
          <w:sz w:val="24"/>
          <w:szCs w:val="24"/>
        </w:rPr>
      </w:pPr>
    </w:p>
    <w:p w14:paraId="7280A3CC" w14:textId="77777777" w:rsidR="00492479" w:rsidRDefault="00492479" w:rsidP="00492479">
      <w:pPr>
        <w:spacing w:after="0" w:line="312" w:lineRule="auto"/>
        <w:ind w:left="1080"/>
        <w:rPr>
          <w:sz w:val="24"/>
          <w:szCs w:val="24"/>
        </w:rPr>
      </w:pPr>
      <w:r>
        <w:rPr>
          <w:sz w:val="24"/>
          <w:szCs w:val="24"/>
        </w:rPr>
        <w:t>The questions on the next page take you through each step applying the chi-square test to this data.  Use a stats book and/or the Internet to help you with this but write your answers in your own words, not copy and paste.</w:t>
      </w:r>
    </w:p>
    <w:p w14:paraId="4C18D048" w14:textId="77777777" w:rsidR="00492479" w:rsidRDefault="00492479" w:rsidP="00492479">
      <w:pPr>
        <w:spacing w:after="0" w:line="312" w:lineRule="auto"/>
        <w:ind w:left="1080"/>
        <w:rPr>
          <w:sz w:val="24"/>
          <w:szCs w:val="24"/>
        </w:rPr>
      </w:pPr>
    </w:p>
    <w:p w14:paraId="6EFB27B4" w14:textId="77777777" w:rsidR="00492479" w:rsidRDefault="00492479" w:rsidP="00492479">
      <w:pPr>
        <w:pStyle w:val="ListParagraph"/>
        <w:numPr>
          <w:ilvl w:val="0"/>
          <w:numId w:val="6"/>
        </w:numPr>
        <w:spacing w:after="0" w:line="312" w:lineRule="auto"/>
        <w:rPr>
          <w:sz w:val="24"/>
          <w:szCs w:val="24"/>
        </w:rPr>
      </w:pPr>
      <w:r>
        <w:rPr>
          <w:sz w:val="24"/>
          <w:szCs w:val="24"/>
        </w:rPr>
        <w:t>State the null and alternative hypotheses for this test.  (4 points)</w:t>
      </w:r>
    </w:p>
    <w:p w14:paraId="342F2485" w14:textId="77777777" w:rsidR="00492479" w:rsidRDefault="00492479" w:rsidP="00A7431F">
      <w:pPr>
        <w:spacing w:after="0" w:line="312" w:lineRule="auto"/>
        <w:ind w:left="1440"/>
        <w:rPr>
          <w:sz w:val="24"/>
          <w:szCs w:val="24"/>
        </w:rPr>
      </w:pPr>
    </w:p>
    <w:p w14:paraId="04A3CC90" w14:textId="526572F6" w:rsidR="00A7431F" w:rsidRDefault="00A7431F" w:rsidP="00A7431F">
      <w:pPr>
        <w:spacing w:after="0" w:line="312" w:lineRule="auto"/>
        <w:ind w:left="1440"/>
        <w:rPr>
          <w:sz w:val="24"/>
          <w:szCs w:val="24"/>
        </w:rPr>
      </w:pPr>
      <w:r>
        <w:rPr>
          <w:sz w:val="24"/>
          <w:szCs w:val="24"/>
        </w:rPr>
        <w:t xml:space="preserve">Null: </w:t>
      </w:r>
      <w:r w:rsidR="00A51B40">
        <w:rPr>
          <w:sz w:val="24"/>
          <w:szCs w:val="24"/>
        </w:rPr>
        <w:t>Gender is independent of book format.</w:t>
      </w:r>
    </w:p>
    <w:p w14:paraId="32FB3C32" w14:textId="17D3DC5B" w:rsidR="00E8452E" w:rsidRDefault="00A7431F" w:rsidP="00A51B40">
      <w:pPr>
        <w:spacing w:after="0" w:line="312" w:lineRule="auto"/>
        <w:ind w:left="1440"/>
        <w:rPr>
          <w:sz w:val="24"/>
          <w:szCs w:val="24"/>
        </w:rPr>
      </w:pPr>
      <w:r>
        <w:rPr>
          <w:sz w:val="24"/>
          <w:szCs w:val="24"/>
        </w:rPr>
        <w:t xml:space="preserve">Alternative: </w:t>
      </w:r>
      <w:r w:rsidR="00A51B40">
        <w:rPr>
          <w:sz w:val="24"/>
          <w:szCs w:val="24"/>
        </w:rPr>
        <w:t>Gender is not independent of book format.</w:t>
      </w:r>
    </w:p>
    <w:p w14:paraId="20374810" w14:textId="77777777" w:rsidR="00A51B40" w:rsidRDefault="00A51B40" w:rsidP="00A51B40">
      <w:pPr>
        <w:spacing w:after="0" w:line="312" w:lineRule="auto"/>
        <w:ind w:left="1440"/>
        <w:rPr>
          <w:sz w:val="24"/>
          <w:szCs w:val="24"/>
        </w:rPr>
      </w:pPr>
    </w:p>
    <w:p w14:paraId="080EC16E" w14:textId="77777777" w:rsidR="00492479" w:rsidRDefault="00492479" w:rsidP="00492479">
      <w:pPr>
        <w:pStyle w:val="ListParagraph"/>
        <w:numPr>
          <w:ilvl w:val="0"/>
          <w:numId w:val="6"/>
        </w:numPr>
        <w:spacing w:after="0" w:line="312" w:lineRule="auto"/>
        <w:rPr>
          <w:sz w:val="24"/>
          <w:szCs w:val="24"/>
        </w:rPr>
      </w:pPr>
      <w:r>
        <w:rPr>
          <w:sz w:val="24"/>
          <w:szCs w:val="24"/>
        </w:rPr>
        <w:t>State at least one assumption for this test. (3 points)</w:t>
      </w:r>
    </w:p>
    <w:p w14:paraId="391F4AA4" w14:textId="77777777" w:rsidR="00492479" w:rsidRDefault="00492479" w:rsidP="00492479">
      <w:pPr>
        <w:spacing w:after="0" w:line="312" w:lineRule="auto"/>
        <w:ind w:left="1080"/>
        <w:rPr>
          <w:sz w:val="24"/>
          <w:szCs w:val="24"/>
        </w:rPr>
      </w:pPr>
    </w:p>
    <w:p w14:paraId="007F3978" w14:textId="4EAC5EC9" w:rsidR="00492479" w:rsidRDefault="00E8452E" w:rsidP="00E8452E">
      <w:pPr>
        <w:spacing w:after="0" w:line="312" w:lineRule="auto"/>
        <w:ind w:left="1440"/>
        <w:rPr>
          <w:sz w:val="24"/>
          <w:szCs w:val="24"/>
        </w:rPr>
      </w:pPr>
      <w:r>
        <w:rPr>
          <w:sz w:val="24"/>
          <w:szCs w:val="24"/>
        </w:rPr>
        <w:t xml:space="preserve">Independent </w:t>
      </w:r>
      <w:r w:rsidR="00023536">
        <w:rPr>
          <w:sz w:val="24"/>
          <w:szCs w:val="24"/>
        </w:rPr>
        <w:t>groups,</w:t>
      </w:r>
      <w:r>
        <w:rPr>
          <w:sz w:val="24"/>
          <w:szCs w:val="24"/>
        </w:rPr>
        <w:t xml:space="preserve"> categorical variables, mutually exclusive categories</w:t>
      </w:r>
    </w:p>
    <w:p w14:paraId="6523C757" w14:textId="77777777" w:rsidR="004D2BC6" w:rsidRDefault="004D2BC6" w:rsidP="00E8452E">
      <w:pPr>
        <w:spacing w:after="0" w:line="312" w:lineRule="auto"/>
        <w:ind w:left="1440"/>
        <w:rPr>
          <w:sz w:val="24"/>
          <w:szCs w:val="24"/>
        </w:rPr>
      </w:pPr>
    </w:p>
    <w:p w14:paraId="1ADA1351" w14:textId="77777777" w:rsidR="004D2BC6" w:rsidRDefault="004D2BC6" w:rsidP="00E8452E">
      <w:pPr>
        <w:spacing w:after="0" w:line="312" w:lineRule="auto"/>
        <w:ind w:left="1440"/>
        <w:rPr>
          <w:sz w:val="24"/>
          <w:szCs w:val="24"/>
        </w:rPr>
      </w:pPr>
    </w:p>
    <w:p w14:paraId="018EA0C9" w14:textId="77777777" w:rsidR="00492479" w:rsidRDefault="00492479" w:rsidP="00E8452E">
      <w:pPr>
        <w:spacing w:after="0" w:line="312" w:lineRule="auto"/>
        <w:rPr>
          <w:sz w:val="24"/>
          <w:szCs w:val="24"/>
        </w:rPr>
      </w:pPr>
    </w:p>
    <w:p w14:paraId="57BAEF1F" w14:textId="77777777" w:rsidR="00492479" w:rsidRDefault="00492479" w:rsidP="00492479">
      <w:pPr>
        <w:pStyle w:val="ListParagraph"/>
        <w:numPr>
          <w:ilvl w:val="0"/>
          <w:numId w:val="6"/>
        </w:numPr>
        <w:spacing w:after="0" w:line="312" w:lineRule="auto"/>
        <w:rPr>
          <w:sz w:val="24"/>
          <w:szCs w:val="24"/>
        </w:rPr>
      </w:pPr>
      <w:r>
        <w:rPr>
          <w:sz w:val="24"/>
          <w:szCs w:val="24"/>
        </w:rPr>
        <w:lastRenderedPageBreak/>
        <w:t xml:space="preserve">Determine the critical value of chi-square that your data will have to exceed </w:t>
      </w:r>
      <w:proofErr w:type="gramStart"/>
      <w:r>
        <w:rPr>
          <w:sz w:val="24"/>
          <w:szCs w:val="24"/>
        </w:rPr>
        <w:t>in order to</w:t>
      </w:r>
      <w:proofErr w:type="gramEnd"/>
      <w:r>
        <w:rPr>
          <w:sz w:val="24"/>
          <w:szCs w:val="24"/>
        </w:rPr>
        <w:t xml:space="preserve"> reject the null hypothesis.  This involves calculating the degrees of freedom for our data as well as looking up the critical value in a chi-square table.  Show your work for calculation degrees of freedom. (6 points)</w:t>
      </w:r>
    </w:p>
    <w:p w14:paraId="397469A1" w14:textId="77777777" w:rsidR="00492479" w:rsidRDefault="00492479" w:rsidP="004D2BC6">
      <w:pPr>
        <w:spacing w:after="0" w:line="312" w:lineRule="auto"/>
        <w:ind w:left="1440"/>
        <w:rPr>
          <w:sz w:val="24"/>
          <w:szCs w:val="24"/>
        </w:rPr>
      </w:pPr>
    </w:p>
    <w:p w14:paraId="66E56551" w14:textId="16EA8190" w:rsidR="004D2BC6" w:rsidRDefault="004D2BC6" w:rsidP="004D2BC6">
      <w:pPr>
        <w:spacing w:after="0" w:line="312" w:lineRule="auto"/>
        <w:ind w:left="1440"/>
        <w:rPr>
          <w:sz w:val="24"/>
          <w:szCs w:val="24"/>
        </w:rPr>
      </w:pPr>
      <w:r>
        <w:rPr>
          <w:sz w:val="24"/>
          <w:szCs w:val="24"/>
        </w:rPr>
        <w:t>Total rows = 2</w:t>
      </w:r>
    </w:p>
    <w:p w14:paraId="6F50BF57" w14:textId="5F912D76" w:rsidR="004D2BC6" w:rsidRDefault="004D2BC6" w:rsidP="004D2BC6">
      <w:pPr>
        <w:spacing w:after="0" w:line="312" w:lineRule="auto"/>
        <w:ind w:left="1440"/>
        <w:rPr>
          <w:sz w:val="24"/>
          <w:szCs w:val="24"/>
        </w:rPr>
      </w:pPr>
      <w:r>
        <w:rPr>
          <w:sz w:val="24"/>
          <w:szCs w:val="24"/>
        </w:rPr>
        <w:t>Total columns = 2</w:t>
      </w:r>
    </w:p>
    <w:p w14:paraId="4C72F713" w14:textId="4888F533" w:rsidR="004D2BC6" w:rsidRDefault="004D2BC6" w:rsidP="004D2BC6">
      <w:pPr>
        <w:spacing w:after="0" w:line="312" w:lineRule="auto"/>
        <w:ind w:left="1440"/>
        <w:rPr>
          <w:sz w:val="24"/>
          <w:szCs w:val="24"/>
        </w:rPr>
      </w:pPr>
      <w:r>
        <w:rPr>
          <w:sz w:val="24"/>
          <w:szCs w:val="24"/>
        </w:rPr>
        <w:t xml:space="preserve">Degrees </w:t>
      </w:r>
      <w:r w:rsidR="005A1421">
        <w:rPr>
          <w:sz w:val="24"/>
          <w:szCs w:val="24"/>
        </w:rPr>
        <w:t xml:space="preserve">of freedom for chi square test: (row - </w:t>
      </w:r>
      <w:proofErr w:type="gramStart"/>
      <w:r w:rsidR="005A1421">
        <w:rPr>
          <w:sz w:val="24"/>
          <w:szCs w:val="24"/>
        </w:rPr>
        <w:t>1)(</w:t>
      </w:r>
      <w:proofErr w:type="gramEnd"/>
      <w:r w:rsidR="005A1421">
        <w:rPr>
          <w:sz w:val="24"/>
          <w:szCs w:val="24"/>
        </w:rPr>
        <w:t>columns – 1)</w:t>
      </w:r>
    </w:p>
    <w:p w14:paraId="57315040" w14:textId="326830CC" w:rsidR="005A1421" w:rsidRDefault="005A1421" w:rsidP="004D2BC6">
      <w:pPr>
        <w:spacing w:after="0" w:line="312" w:lineRule="auto"/>
        <w:ind w:left="1440"/>
        <w:rPr>
          <w:sz w:val="24"/>
          <w:szCs w:val="24"/>
        </w:rPr>
      </w:pPr>
      <w:r>
        <w:rPr>
          <w:sz w:val="24"/>
          <w:szCs w:val="24"/>
        </w:rPr>
        <w:t>= (2-</w:t>
      </w:r>
      <w:proofErr w:type="gramStart"/>
      <w:r>
        <w:rPr>
          <w:sz w:val="24"/>
          <w:szCs w:val="24"/>
        </w:rPr>
        <w:t>1)(</w:t>
      </w:r>
      <w:proofErr w:type="gramEnd"/>
      <w:r>
        <w:rPr>
          <w:sz w:val="24"/>
          <w:szCs w:val="24"/>
        </w:rPr>
        <w:t>2-1)</w:t>
      </w:r>
    </w:p>
    <w:p w14:paraId="38E6442B" w14:textId="79608487" w:rsidR="005A1421" w:rsidRDefault="005A1421" w:rsidP="004D2BC6">
      <w:pPr>
        <w:spacing w:after="0" w:line="312" w:lineRule="auto"/>
        <w:ind w:left="1440"/>
        <w:rPr>
          <w:sz w:val="24"/>
          <w:szCs w:val="24"/>
        </w:rPr>
      </w:pPr>
      <w:r>
        <w:rPr>
          <w:sz w:val="24"/>
          <w:szCs w:val="24"/>
        </w:rPr>
        <w:t xml:space="preserve">= 1 = </w:t>
      </w:r>
      <w:proofErr w:type="spellStart"/>
      <w:r>
        <w:rPr>
          <w:sz w:val="24"/>
          <w:szCs w:val="24"/>
        </w:rPr>
        <w:t>df</w:t>
      </w:r>
      <w:proofErr w:type="spellEnd"/>
    </w:p>
    <w:p w14:paraId="6F135D43" w14:textId="5DD65645" w:rsidR="00492479" w:rsidRDefault="005A1421" w:rsidP="007952A0">
      <w:pPr>
        <w:spacing w:after="0" w:line="312" w:lineRule="auto"/>
        <w:ind w:left="1440"/>
        <w:rPr>
          <w:sz w:val="24"/>
          <w:szCs w:val="24"/>
        </w:rPr>
      </w:pPr>
      <w:r>
        <w:rPr>
          <w:sz w:val="24"/>
          <w:szCs w:val="24"/>
        </w:rPr>
        <w:t>The chi-square critical value at significance level 0.05 and 1 degree of freedom is 3.841. We will reject the null hypothesis if our calculated chi-square value &gt; critical chi-square value.</w:t>
      </w:r>
    </w:p>
    <w:p w14:paraId="79584261" w14:textId="77777777" w:rsidR="007952A0" w:rsidRPr="007952A0" w:rsidRDefault="007952A0" w:rsidP="007952A0">
      <w:pPr>
        <w:spacing w:after="0" w:line="312" w:lineRule="auto"/>
        <w:ind w:left="1440"/>
        <w:rPr>
          <w:sz w:val="24"/>
          <w:szCs w:val="24"/>
        </w:rPr>
      </w:pPr>
    </w:p>
    <w:p w14:paraId="54EDCF0C" w14:textId="77777777" w:rsidR="00492479" w:rsidRDefault="00492479" w:rsidP="00492479">
      <w:pPr>
        <w:pStyle w:val="ListParagraph"/>
        <w:numPr>
          <w:ilvl w:val="0"/>
          <w:numId w:val="6"/>
        </w:numPr>
        <w:spacing w:after="0" w:line="312" w:lineRule="auto"/>
        <w:rPr>
          <w:sz w:val="24"/>
          <w:szCs w:val="24"/>
        </w:rPr>
      </w:pPr>
      <w:r>
        <w:rPr>
          <w:sz w:val="24"/>
          <w:szCs w:val="24"/>
        </w:rPr>
        <w:t>Write out the chi-square formula and then using the data in the table provided above, calculate the chi-square value from the data.  Show your work. (10 points)</w:t>
      </w:r>
    </w:p>
    <w:p w14:paraId="422CD501" w14:textId="5D55CFB7" w:rsidR="00492479" w:rsidRDefault="00023536" w:rsidP="00023536">
      <w:pPr>
        <w:spacing w:after="0" w:line="312" w:lineRule="auto"/>
        <w:rPr>
          <w:sz w:val="24"/>
          <w:szCs w:val="24"/>
        </w:rPr>
      </w:pPr>
      <w:r>
        <w:rPr>
          <w:noProof/>
          <w:sz w:val="24"/>
          <w:szCs w:val="24"/>
        </w:rPr>
        <w:drawing>
          <wp:inline distT="0" distB="0" distL="0" distR="0" wp14:anchorId="400E842F" wp14:editId="03447060">
            <wp:extent cx="5943600" cy="3030220"/>
            <wp:effectExtent l="0" t="0" r="0" b="5080"/>
            <wp:docPr id="1207782809"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82809" name="Picture 1" descr="A paper with writing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p>
    <w:p w14:paraId="746E9946" w14:textId="77777777" w:rsidR="00A51B40" w:rsidRDefault="00A51B40" w:rsidP="00023536">
      <w:pPr>
        <w:spacing w:after="0" w:line="312" w:lineRule="auto"/>
        <w:rPr>
          <w:sz w:val="24"/>
          <w:szCs w:val="24"/>
        </w:rPr>
      </w:pPr>
    </w:p>
    <w:p w14:paraId="5914E1FA" w14:textId="77777777" w:rsidR="00023536" w:rsidRDefault="00023536" w:rsidP="00023536">
      <w:pPr>
        <w:spacing w:after="0" w:line="312" w:lineRule="auto"/>
        <w:rPr>
          <w:sz w:val="24"/>
          <w:szCs w:val="24"/>
        </w:rPr>
      </w:pPr>
    </w:p>
    <w:p w14:paraId="02C6942F" w14:textId="77777777" w:rsidR="00492479" w:rsidRDefault="00492479" w:rsidP="00492479">
      <w:pPr>
        <w:pStyle w:val="ListParagraph"/>
        <w:numPr>
          <w:ilvl w:val="0"/>
          <w:numId w:val="6"/>
        </w:numPr>
        <w:spacing w:after="0" w:line="312" w:lineRule="auto"/>
        <w:rPr>
          <w:sz w:val="24"/>
          <w:szCs w:val="24"/>
        </w:rPr>
      </w:pPr>
      <w:r>
        <w:rPr>
          <w:sz w:val="24"/>
          <w:szCs w:val="24"/>
        </w:rPr>
        <w:lastRenderedPageBreak/>
        <w:t>Compare the chi-square critical value and the chi-square value calculated from the data and draw a rough sketch of a chi square curve and place those two values on the curve.</w:t>
      </w:r>
      <w:r w:rsidR="007043D0">
        <w:rPr>
          <w:sz w:val="24"/>
          <w:szCs w:val="24"/>
        </w:rPr>
        <w:t xml:space="preserve"> (5</w:t>
      </w:r>
      <w:r>
        <w:rPr>
          <w:sz w:val="24"/>
          <w:szCs w:val="24"/>
        </w:rPr>
        <w:t xml:space="preserve"> points)</w:t>
      </w:r>
    </w:p>
    <w:p w14:paraId="172F7212" w14:textId="2F057B9C" w:rsidR="00492479" w:rsidRDefault="00023536" w:rsidP="00492479">
      <w:pPr>
        <w:spacing w:after="0" w:line="312" w:lineRule="auto"/>
        <w:rPr>
          <w:sz w:val="24"/>
          <w:szCs w:val="24"/>
        </w:rPr>
      </w:pPr>
      <w:r>
        <w:rPr>
          <w:noProof/>
          <w:sz w:val="24"/>
          <w:szCs w:val="24"/>
        </w:rPr>
        <w:drawing>
          <wp:inline distT="0" distB="0" distL="0" distR="0" wp14:anchorId="0063E77E" wp14:editId="45BD1E69">
            <wp:extent cx="5943600" cy="3997960"/>
            <wp:effectExtent l="0" t="0" r="0" b="2540"/>
            <wp:docPr id="2147151032" name="Picture 2"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51032" name="Picture 2" descr="A graph on a piece of pap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14:paraId="3DA31BE7" w14:textId="0F119CB5" w:rsidR="00A51B40" w:rsidRDefault="00A51B40" w:rsidP="00492479">
      <w:pPr>
        <w:spacing w:after="0" w:line="312" w:lineRule="auto"/>
        <w:rPr>
          <w:sz w:val="24"/>
          <w:szCs w:val="24"/>
        </w:rPr>
      </w:pPr>
    </w:p>
    <w:p w14:paraId="31C399E4" w14:textId="77777777" w:rsidR="00492479" w:rsidRDefault="00492479" w:rsidP="00492479">
      <w:pPr>
        <w:pStyle w:val="ListParagraph"/>
        <w:numPr>
          <w:ilvl w:val="0"/>
          <w:numId w:val="6"/>
        </w:numPr>
        <w:spacing w:after="0" w:line="312" w:lineRule="auto"/>
        <w:rPr>
          <w:sz w:val="24"/>
          <w:szCs w:val="24"/>
        </w:rPr>
      </w:pPr>
      <w:r>
        <w:rPr>
          <w:sz w:val="24"/>
          <w:szCs w:val="24"/>
        </w:rPr>
        <w:t>Apply the decision rule for the chi-square test and interpret the result of your analysis.</w:t>
      </w:r>
      <w:r w:rsidR="007043D0">
        <w:rPr>
          <w:sz w:val="24"/>
          <w:szCs w:val="24"/>
        </w:rPr>
        <w:t xml:space="preserve"> (5</w:t>
      </w:r>
      <w:r>
        <w:rPr>
          <w:sz w:val="24"/>
          <w:szCs w:val="24"/>
        </w:rPr>
        <w:t xml:space="preserve"> points)</w:t>
      </w:r>
    </w:p>
    <w:p w14:paraId="37F393AC" w14:textId="77777777" w:rsidR="00492479" w:rsidRDefault="00492479" w:rsidP="00A51B40">
      <w:pPr>
        <w:spacing w:after="0" w:line="240" w:lineRule="auto"/>
        <w:ind w:left="720"/>
      </w:pPr>
    </w:p>
    <w:p w14:paraId="7C22915E" w14:textId="0AB55473" w:rsidR="00A51B40" w:rsidRDefault="00A51B40" w:rsidP="00A51B40">
      <w:pPr>
        <w:spacing w:after="0" w:line="240" w:lineRule="auto"/>
        <w:ind w:left="1440"/>
      </w:pPr>
      <w:r>
        <w:t xml:space="preserve">Since the chi-square calculated value &gt; chi-square critical value, we reject the null hypothesis. </w:t>
      </w:r>
      <w:r w:rsidR="00331CEB">
        <w:t xml:space="preserve">The type of book read </w:t>
      </w:r>
      <w:proofErr w:type="gramStart"/>
      <w:r w:rsidR="00331CEB">
        <w:t>yesterday</w:t>
      </w:r>
      <w:proofErr w:type="gramEnd"/>
      <w:r w:rsidR="00331CEB">
        <w:t xml:space="preserve"> and gender are not independent.</w:t>
      </w:r>
    </w:p>
    <w:sectPr w:rsidR="00A51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57175708">
    <w:abstractNumId w:val="0"/>
  </w:num>
  <w:num w:numId="2" w16cid:durableId="1431707299">
    <w:abstractNumId w:val="1"/>
  </w:num>
  <w:num w:numId="3" w16cid:durableId="1460301621">
    <w:abstractNumId w:val="3"/>
  </w:num>
  <w:num w:numId="4" w16cid:durableId="280696399">
    <w:abstractNumId w:val="5"/>
  </w:num>
  <w:num w:numId="5" w16cid:durableId="1433747708">
    <w:abstractNumId w:val="4"/>
  </w:num>
  <w:num w:numId="6" w16cid:durableId="1710182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23536"/>
    <w:rsid w:val="00025C1B"/>
    <w:rsid w:val="00072107"/>
    <w:rsid w:val="00072296"/>
    <w:rsid w:val="000D18FB"/>
    <w:rsid w:val="000E0384"/>
    <w:rsid w:val="000E6396"/>
    <w:rsid w:val="00132E0B"/>
    <w:rsid w:val="0014299B"/>
    <w:rsid w:val="001477EE"/>
    <w:rsid w:val="001526C5"/>
    <w:rsid w:val="001848DC"/>
    <w:rsid w:val="00194A0A"/>
    <w:rsid w:val="001A1D41"/>
    <w:rsid w:val="00221824"/>
    <w:rsid w:val="002752F8"/>
    <w:rsid w:val="00275955"/>
    <w:rsid w:val="0028719E"/>
    <w:rsid w:val="002A4286"/>
    <w:rsid w:val="002B7104"/>
    <w:rsid w:val="00304AD2"/>
    <w:rsid w:val="00314F6D"/>
    <w:rsid w:val="00322DFF"/>
    <w:rsid w:val="00331CEB"/>
    <w:rsid w:val="0034004C"/>
    <w:rsid w:val="00347481"/>
    <w:rsid w:val="00431A0F"/>
    <w:rsid w:val="00434338"/>
    <w:rsid w:val="00451511"/>
    <w:rsid w:val="00492479"/>
    <w:rsid w:val="004A7048"/>
    <w:rsid w:val="004D2BC6"/>
    <w:rsid w:val="004E75F8"/>
    <w:rsid w:val="00556D0B"/>
    <w:rsid w:val="0057573B"/>
    <w:rsid w:val="00593A79"/>
    <w:rsid w:val="005963A2"/>
    <w:rsid w:val="005A1421"/>
    <w:rsid w:val="005A3FCD"/>
    <w:rsid w:val="005C1B90"/>
    <w:rsid w:val="005D27C7"/>
    <w:rsid w:val="00620B78"/>
    <w:rsid w:val="006570C7"/>
    <w:rsid w:val="006B1996"/>
    <w:rsid w:val="007043D0"/>
    <w:rsid w:val="00745CC4"/>
    <w:rsid w:val="00771175"/>
    <w:rsid w:val="00773489"/>
    <w:rsid w:val="007952A0"/>
    <w:rsid w:val="007B3751"/>
    <w:rsid w:val="007D5F23"/>
    <w:rsid w:val="007E116C"/>
    <w:rsid w:val="007F612A"/>
    <w:rsid w:val="0080741C"/>
    <w:rsid w:val="00814C0B"/>
    <w:rsid w:val="0083526C"/>
    <w:rsid w:val="0089261F"/>
    <w:rsid w:val="008B6FE7"/>
    <w:rsid w:val="008D0D87"/>
    <w:rsid w:val="008D684B"/>
    <w:rsid w:val="008F65FE"/>
    <w:rsid w:val="0090637A"/>
    <w:rsid w:val="009508F0"/>
    <w:rsid w:val="00970F9E"/>
    <w:rsid w:val="009B1E1D"/>
    <w:rsid w:val="009B32D9"/>
    <w:rsid w:val="009D7E64"/>
    <w:rsid w:val="00A51B40"/>
    <w:rsid w:val="00A64842"/>
    <w:rsid w:val="00A7431F"/>
    <w:rsid w:val="00A95EBB"/>
    <w:rsid w:val="00B332DB"/>
    <w:rsid w:val="00B969DC"/>
    <w:rsid w:val="00BF1885"/>
    <w:rsid w:val="00C055B1"/>
    <w:rsid w:val="00C86111"/>
    <w:rsid w:val="00C96503"/>
    <w:rsid w:val="00CA2886"/>
    <w:rsid w:val="00CA64BB"/>
    <w:rsid w:val="00CA6FBF"/>
    <w:rsid w:val="00D37F78"/>
    <w:rsid w:val="00D71EEA"/>
    <w:rsid w:val="00D75574"/>
    <w:rsid w:val="00DB49D8"/>
    <w:rsid w:val="00DC5A88"/>
    <w:rsid w:val="00E72EA5"/>
    <w:rsid w:val="00E8452E"/>
    <w:rsid w:val="00E87AB5"/>
    <w:rsid w:val="00EC0B0D"/>
    <w:rsid w:val="00EC5B9D"/>
    <w:rsid w:val="00EE5552"/>
    <w:rsid w:val="00F24E81"/>
    <w:rsid w:val="00F6172E"/>
    <w:rsid w:val="00F8300C"/>
    <w:rsid w:val="00FA3800"/>
    <w:rsid w:val="00FB711C"/>
    <w:rsid w:val="00FF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E3CC"/>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6E3E-AED8-494F-ADB3-812CA6A1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25</cp:revision>
  <dcterms:created xsi:type="dcterms:W3CDTF">2017-02-05T18:51:00Z</dcterms:created>
  <dcterms:modified xsi:type="dcterms:W3CDTF">2024-02-01T09:15:00Z</dcterms:modified>
</cp:coreProperties>
</file>