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7369"/>
        <w:gridCol w:w="1483"/>
      </w:tblGrid>
      <w:tr w:rsidR="00B31319" w14:paraId="35BCB034" w14:textId="7BCEA952" w:rsidTr="00B31319">
        <w:tc>
          <w:tcPr>
            <w:tcW w:w="498" w:type="dxa"/>
            <w:shd w:val="clear" w:color="auto" w:fill="E7E6E6" w:themeFill="background2"/>
          </w:tcPr>
          <w:p w14:paraId="5D51C9BD" w14:textId="60E928FD" w:rsidR="00B31319" w:rsidRPr="002F0229" w:rsidRDefault="00B31319" w:rsidP="002F0229">
            <w:pPr>
              <w:jc w:val="center"/>
            </w:pPr>
            <w:r w:rsidRPr="002F0229">
              <w:t>#</w:t>
            </w:r>
          </w:p>
        </w:tc>
        <w:tc>
          <w:tcPr>
            <w:tcW w:w="7369" w:type="dxa"/>
            <w:shd w:val="clear" w:color="auto" w:fill="E7E6E6" w:themeFill="background2"/>
          </w:tcPr>
          <w:p w14:paraId="25B54249" w14:textId="3E48C1AA" w:rsidR="00B31319" w:rsidRPr="002F0229" w:rsidRDefault="00B31319" w:rsidP="002F0229">
            <w:pPr>
              <w:jc w:val="center"/>
            </w:pPr>
            <w:r w:rsidRPr="002F0229">
              <w:t>Title</w:t>
            </w:r>
          </w:p>
        </w:tc>
        <w:tc>
          <w:tcPr>
            <w:tcW w:w="1483" w:type="dxa"/>
            <w:shd w:val="clear" w:color="auto" w:fill="E7E6E6" w:themeFill="background2"/>
          </w:tcPr>
          <w:p w14:paraId="4242A061" w14:textId="754CB99B" w:rsidR="00B31319" w:rsidRPr="002F0229" w:rsidRDefault="00B31319" w:rsidP="002F0229">
            <w:pPr>
              <w:jc w:val="center"/>
            </w:pPr>
            <w:r>
              <w:t>Topics</w:t>
            </w:r>
          </w:p>
        </w:tc>
      </w:tr>
      <w:tr w:rsidR="00B31319" w14:paraId="0CE8AADB" w14:textId="110F912B" w:rsidTr="00B31319">
        <w:tc>
          <w:tcPr>
            <w:tcW w:w="498" w:type="dxa"/>
          </w:tcPr>
          <w:p w14:paraId="22C091E2" w14:textId="324EA08F" w:rsidR="00B31319" w:rsidRDefault="00B31319" w:rsidP="002F0229">
            <w:pPr>
              <w:jc w:val="center"/>
            </w:pPr>
            <w:r>
              <w:t>1</w:t>
            </w:r>
          </w:p>
        </w:tc>
        <w:tc>
          <w:tcPr>
            <w:tcW w:w="7369" w:type="dxa"/>
          </w:tcPr>
          <w:p w14:paraId="50A96085" w14:textId="3FFB1C4D" w:rsidR="00B31319" w:rsidRDefault="00B31319" w:rsidP="00A94FB6">
            <w:r w:rsidRPr="00CA01A8">
              <w:t xml:space="preserve">Wei, J., Wang, X., Schuurmans, D., </w:t>
            </w:r>
            <w:proofErr w:type="spellStart"/>
            <w:r w:rsidRPr="00CA01A8">
              <w:t>Bosma</w:t>
            </w:r>
            <w:proofErr w:type="spellEnd"/>
            <w:r w:rsidRPr="00CA01A8">
              <w:t xml:space="preserve">, M., Xia, F., Chi, E., ... &amp; Zhou, D. (2022). </w:t>
            </w:r>
            <w:r w:rsidRPr="00A317D7">
              <w:rPr>
                <w:b/>
                <w:bCs/>
              </w:rPr>
              <w:t>Chain-of-thought prompting elicits reasoning in large language models</w:t>
            </w:r>
            <w:r w:rsidRPr="00CA01A8">
              <w:t>. </w:t>
            </w:r>
            <w:r w:rsidRPr="00CA01A8">
              <w:rPr>
                <w:i/>
                <w:iCs/>
              </w:rPr>
              <w:t>Advances in Neural Information Processing Systems</w:t>
            </w:r>
            <w:r w:rsidRPr="00CA01A8">
              <w:t>, </w:t>
            </w:r>
            <w:r w:rsidRPr="00CA01A8">
              <w:rPr>
                <w:i/>
                <w:iCs/>
              </w:rPr>
              <w:t>35</w:t>
            </w:r>
            <w:r w:rsidRPr="00CA01A8">
              <w:t>, 24824-24837.</w:t>
            </w:r>
          </w:p>
        </w:tc>
        <w:tc>
          <w:tcPr>
            <w:tcW w:w="1483" w:type="dxa"/>
          </w:tcPr>
          <w:p w14:paraId="1D40CFA0" w14:textId="2DB67AC2" w:rsidR="00B31319" w:rsidRPr="00CA01A8" w:rsidRDefault="00173159" w:rsidP="00A94FB6">
            <w:r>
              <w:t xml:space="preserve">NLP, </w:t>
            </w:r>
            <w:r w:rsidR="00A9281D">
              <w:t>LLMs, prompting</w:t>
            </w:r>
          </w:p>
        </w:tc>
      </w:tr>
      <w:tr w:rsidR="00B31319" w14:paraId="49CB0BAE" w14:textId="5A69FF05" w:rsidTr="00B31319">
        <w:tc>
          <w:tcPr>
            <w:tcW w:w="498" w:type="dxa"/>
          </w:tcPr>
          <w:p w14:paraId="54EF538C" w14:textId="1CA50C02" w:rsidR="00B31319" w:rsidRDefault="00B31319" w:rsidP="002F0229">
            <w:pPr>
              <w:jc w:val="center"/>
            </w:pPr>
            <w:r>
              <w:t>2</w:t>
            </w:r>
          </w:p>
        </w:tc>
        <w:tc>
          <w:tcPr>
            <w:tcW w:w="7369" w:type="dxa"/>
          </w:tcPr>
          <w:p w14:paraId="7C650057" w14:textId="2D649F00" w:rsidR="00B31319" w:rsidRDefault="00B31319" w:rsidP="00A94FB6">
            <w:r w:rsidRPr="00B679EE">
              <w:t xml:space="preserve">Ojha, U., Li, Y., &amp; Lee, Y. J. (2023). </w:t>
            </w:r>
            <w:r w:rsidRPr="00575A87">
              <w:rPr>
                <w:b/>
                <w:bCs/>
              </w:rPr>
              <w:t>Towards universal fake image detectors that generalize across generative models</w:t>
            </w:r>
            <w:r w:rsidRPr="00B679EE">
              <w:t>. In </w:t>
            </w:r>
            <w:r w:rsidRPr="00B679EE">
              <w:rPr>
                <w:i/>
                <w:iCs/>
              </w:rPr>
              <w:t>Proceedings of the IEEE/CVF Conference on Computer Vision and Pattern Recognition</w:t>
            </w:r>
            <w:r w:rsidRPr="00B679EE">
              <w:t> (pp. 24480-24489).</w:t>
            </w:r>
          </w:p>
        </w:tc>
        <w:tc>
          <w:tcPr>
            <w:tcW w:w="1483" w:type="dxa"/>
          </w:tcPr>
          <w:p w14:paraId="2F69511D" w14:textId="6338F6A7" w:rsidR="00B31319" w:rsidRPr="00B679EE" w:rsidRDefault="00115BCA" w:rsidP="00A94FB6">
            <w:r>
              <w:t xml:space="preserve">Cyber, </w:t>
            </w:r>
            <w:r w:rsidR="00445932">
              <w:t xml:space="preserve">Deepfake detection, </w:t>
            </w:r>
            <w:r w:rsidR="008647F6">
              <w:t>Encoder-decoder</w:t>
            </w:r>
          </w:p>
        </w:tc>
      </w:tr>
      <w:tr w:rsidR="00B31319" w14:paraId="02DEF9B7" w14:textId="76598765" w:rsidTr="00B31319">
        <w:tc>
          <w:tcPr>
            <w:tcW w:w="498" w:type="dxa"/>
          </w:tcPr>
          <w:p w14:paraId="0D8BF8A4" w14:textId="02CA6041" w:rsidR="00B31319" w:rsidRDefault="00B31319" w:rsidP="002F0229">
            <w:pPr>
              <w:jc w:val="center"/>
            </w:pPr>
            <w:r>
              <w:t>3</w:t>
            </w:r>
          </w:p>
        </w:tc>
        <w:tc>
          <w:tcPr>
            <w:tcW w:w="7369" w:type="dxa"/>
          </w:tcPr>
          <w:p w14:paraId="4DCE6AAB" w14:textId="765BFC6E" w:rsidR="00B31319" w:rsidRDefault="00B31319" w:rsidP="00A94FB6">
            <w:r w:rsidRPr="007E706A">
              <w:t>N. Vishwamitra, et al., "</w:t>
            </w:r>
            <w:r w:rsidRPr="007E706A">
              <w:rPr>
                <w:b/>
                <w:bCs/>
              </w:rPr>
              <w:t>Moderating New Waves of Online Hate with Chain-of-Thought Reasoning in Large Language Models</w:t>
            </w:r>
            <w:r w:rsidRPr="007E706A">
              <w:t>," in 2024 IEEE Symposium on Security and Privacy (SP), San Francisco, CA, USA, 2024 pp. 178-178.</w:t>
            </w:r>
            <w:r w:rsidRPr="007E706A">
              <w:br/>
            </w:r>
            <w:proofErr w:type="spellStart"/>
            <w:r w:rsidRPr="007E706A">
              <w:t>doi</w:t>
            </w:r>
            <w:proofErr w:type="spellEnd"/>
            <w:r w:rsidRPr="007E706A">
              <w:t>: 10.1109/SP54263.2024.00096</w:t>
            </w:r>
            <w:r w:rsidRPr="007E706A">
              <w:br/>
              <w:t>url: https://doi.ieeecomputersociety.org/10.1109/SP54263.2024.00096</w:t>
            </w:r>
          </w:p>
        </w:tc>
        <w:tc>
          <w:tcPr>
            <w:tcW w:w="1483" w:type="dxa"/>
          </w:tcPr>
          <w:p w14:paraId="63AC20EE" w14:textId="2EFED30A" w:rsidR="00B31319" w:rsidRPr="007E706A" w:rsidRDefault="00BB4654" w:rsidP="00A94FB6">
            <w:r>
              <w:t xml:space="preserve">Cyber, </w:t>
            </w:r>
            <w:r w:rsidR="00D62835">
              <w:t>Online abuse, online hate, LLMs</w:t>
            </w:r>
          </w:p>
        </w:tc>
      </w:tr>
      <w:tr w:rsidR="00B31319" w14:paraId="6A310853" w14:textId="5D78323C" w:rsidTr="00B31319">
        <w:tc>
          <w:tcPr>
            <w:tcW w:w="498" w:type="dxa"/>
          </w:tcPr>
          <w:p w14:paraId="3F1EA1EB" w14:textId="28DB5895" w:rsidR="00B31319" w:rsidRDefault="00B31319" w:rsidP="002F0229">
            <w:pPr>
              <w:jc w:val="center"/>
            </w:pPr>
            <w:r>
              <w:t>4</w:t>
            </w:r>
          </w:p>
        </w:tc>
        <w:tc>
          <w:tcPr>
            <w:tcW w:w="7369" w:type="dxa"/>
          </w:tcPr>
          <w:p w14:paraId="1536964F" w14:textId="73CA736C" w:rsidR="00B31319" w:rsidRDefault="00B31319" w:rsidP="00A94FB6">
            <w:r w:rsidRPr="00F91A2A">
              <w:t>J. Pu, et al., "</w:t>
            </w:r>
            <w:r w:rsidRPr="00F91A2A">
              <w:rPr>
                <w:b/>
                <w:bCs/>
              </w:rPr>
              <w:t>Deepfake Text Detection: Limitations and Opportunities,</w:t>
            </w:r>
            <w:r w:rsidRPr="00F91A2A">
              <w:t>" in 2023 IEEE Symposium on Security and Privacy (SP), San Francisco, CA, USA, 2023 pp. 1613-1630.</w:t>
            </w:r>
            <w:r w:rsidRPr="00F91A2A">
              <w:br/>
            </w:r>
            <w:proofErr w:type="spellStart"/>
            <w:r w:rsidRPr="00F91A2A">
              <w:t>doi</w:t>
            </w:r>
            <w:proofErr w:type="spellEnd"/>
            <w:r w:rsidRPr="00F91A2A">
              <w:t>: 10.1109/SP46215.2023.10179387</w:t>
            </w:r>
            <w:r w:rsidRPr="00F91A2A">
              <w:br/>
              <w:t>url: https://doi.ieeecomputersociety.org/10.1109/SP46215.2023.10179387</w:t>
            </w:r>
          </w:p>
        </w:tc>
        <w:tc>
          <w:tcPr>
            <w:tcW w:w="1483" w:type="dxa"/>
          </w:tcPr>
          <w:p w14:paraId="672C1796" w14:textId="0B9CCCF5" w:rsidR="00B31319" w:rsidRPr="00F91A2A" w:rsidRDefault="00C57D96" w:rsidP="00A94FB6">
            <w:r>
              <w:t>Cyber, Machine-generated text detection</w:t>
            </w:r>
            <w:r w:rsidR="005238BE">
              <w:t>, LLMs</w:t>
            </w:r>
          </w:p>
        </w:tc>
      </w:tr>
      <w:tr w:rsidR="00B31319" w14:paraId="17352CF6" w14:textId="2191D5FF" w:rsidTr="00B31319">
        <w:tc>
          <w:tcPr>
            <w:tcW w:w="498" w:type="dxa"/>
          </w:tcPr>
          <w:p w14:paraId="761937C2" w14:textId="01E2241A" w:rsidR="00B31319" w:rsidRDefault="00B31319" w:rsidP="002F0229">
            <w:pPr>
              <w:jc w:val="center"/>
            </w:pPr>
            <w:r>
              <w:t>5</w:t>
            </w:r>
          </w:p>
        </w:tc>
        <w:tc>
          <w:tcPr>
            <w:tcW w:w="7369" w:type="dxa"/>
          </w:tcPr>
          <w:p w14:paraId="407D04FD" w14:textId="3D47A992" w:rsidR="00B31319" w:rsidRDefault="00B31319" w:rsidP="00A94FB6">
            <w:r w:rsidRPr="00AE65CA">
              <w:t xml:space="preserve">Zhou, D., </w:t>
            </w:r>
            <w:proofErr w:type="spellStart"/>
            <w:r w:rsidRPr="00AE65CA">
              <w:t>Schärli</w:t>
            </w:r>
            <w:proofErr w:type="spellEnd"/>
            <w:r w:rsidRPr="00AE65CA">
              <w:t>, N., Hou, L., Wei, J., Scales, N., Wang, X., ... &amp; Chi, E</w:t>
            </w:r>
            <w:r w:rsidRPr="00577363">
              <w:t>. (202</w:t>
            </w:r>
            <w:r>
              <w:t>3</w:t>
            </w:r>
            <w:r w:rsidRPr="00577363">
              <w:t xml:space="preserve">, April). </w:t>
            </w:r>
            <w:r w:rsidRPr="000E092D">
              <w:rPr>
                <w:b/>
                <w:bCs/>
              </w:rPr>
              <w:t>Least-to-Most Prompting Enables Complex Reasoning in Large Language Models</w:t>
            </w:r>
            <w:r w:rsidRPr="00577363">
              <w:t>. In </w:t>
            </w:r>
            <w:r w:rsidRPr="00577363">
              <w:rPr>
                <w:i/>
                <w:iCs/>
              </w:rPr>
              <w:t>ICLR 202</w:t>
            </w:r>
            <w:r>
              <w:rPr>
                <w:i/>
                <w:iCs/>
              </w:rPr>
              <w:t>3</w:t>
            </w:r>
            <w:r w:rsidRPr="00577363">
              <w:rPr>
                <w:i/>
                <w:iCs/>
              </w:rPr>
              <w:t>-1</w:t>
            </w:r>
            <w:r>
              <w:rPr>
                <w:i/>
                <w:iCs/>
              </w:rPr>
              <w:t>1</w:t>
            </w:r>
            <w:r w:rsidRPr="00577363">
              <w:rPr>
                <w:i/>
                <w:iCs/>
              </w:rPr>
              <w:t>th International Conference on Learning Representations</w:t>
            </w:r>
            <w:r w:rsidRPr="00577363">
              <w:t>.</w:t>
            </w:r>
          </w:p>
        </w:tc>
        <w:tc>
          <w:tcPr>
            <w:tcW w:w="1483" w:type="dxa"/>
          </w:tcPr>
          <w:p w14:paraId="72CB5ED1" w14:textId="572BC923" w:rsidR="00B31319" w:rsidRPr="00AE65CA" w:rsidRDefault="00E16340" w:rsidP="00A94FB6">
            <w:r>
              <w:t>NLP, LLMs, prompting</w:t>
            </w:r>
          </w:p>
        </w:tc>
      </w:tr>
      <w:tr w:rsidR="00B31319" w14:paraId="76183539" w14:textId="7F016731" w:rsidTr="00B31319">
        <w:tc>
          <w:tcPr>
            <w:tcW w:w="498" w:type="dxa"/>
          </w:tcPr>
          <w:p w14:paraId="6E0AA50B" w14:textId="5B8FA700" w:rsidR="00B31319" w:rsidRDefault="00B31319" w:rsidP="002F0229">
            <w:pPr>
              <w:jc w:val="center"/>
            </w:pPr>
            <w:r>
              <w:t>6</w:t>
            </w:r>
          </w:p>
        </w:tc>
        <w:tc>
          <w:tcPr>
            <w:tcW w:w="7369" w:type="dxa"/>
          </w:tcPr>
          <w:p w14:paraId="296A825F" w14:textId="721C92B1" w:rsidR="00B31319" w:rsidRDefault="00B31319" w:rsidP="00A94FB6">
            <w:r w:rsidRPr="000F7B61">
              <w:t xml:space="preserve">Sha, Z., Li, Z., Yu, N., &amp; Zhang, Y. (2023, November). </w:t>
            </w:r>
            <w:r w:rsidRPr="000F7B61">
              <w:rPr>
                <w:b/>
                <w:bCs/>
              </w:rPr>
              <w:t>De-fake: Detection and attribution of fake images generated by text-to-image generation models</w:t>
            </w:r>
            <w:r w:rsidRPr="000F7B61">
              <w:t>. In Proceedings of the 2023 ACM SIGSAC Conference on Computer and Communications Security (pp. 3418-3432).</w:t>
            </w:r>
          </w:p>
        </w:tc>
        <w:tc>
          <w:tcPr>
            <w:tcW w:w="1483" w:type="dxa"/>
          </w:tcPr>
          <w:p w14:paraId="73E0B8F6" w14:textId="0576F98B" w:rsidR="00B31319" w:rsidRPr="000F7B61" w:rsidRDefault="00A81935" w:rsidP="00A94FB6">
            <w:r>
              <w:t xml:space="preserve">Cyber, </w:t>
            </w:r>
            <w:r w:rsidR="00BD2C80">
              <w:t>Text-to-Image</w:t>
            </w:r>
            <w:r w:rsidR="008D332D">
              <w:t xml:space="preserve"> models</w:t>
            </w:r>
            <w:r w:rsidR="00BD2C80">
              <w:t>,</w:t>
            </w:r>
            <w:r w:rsidR="008D332D">
              <w:t xml:space="preserve"> </w:t>
            </w:r>
            <w:proofErr w:type="gramStart"/>
            <w:r w:rsidR="008D332D">
              <w:t xml:space="preserve">Diffusion, </w:t>
            </w:r>
            <w:r w:rsidR="00BD2C80">
              <w:t xml:space="preserve"> </w:t>
            </w:r>
            <w:r w:rsidR="00807511">
              <w:t>Deepfake</w:t>
            </w:r>
            <w:proofErr w:type="gramEnd"/>
            <w:r w:rsidR="00807511">
              <w:t xml:space="preserve"> detection</w:t>
            </w:r>
          </w:p>
        </w:tc>
      </w:tr>
      <w:tr w:rsidR="00B31319" w14:paraId="6BB1B3F4" w14:textId="0F24A071" w:rsidTr="00B31319">
        <w:tc>
          <w:tcPr>
            <w:tcW w:w="498" w:type="dxa"/>
          </w:tcPr>
          <w:p w14:paraId="19BECD30" w14:textId="310695A0" w:rsidR="00B31319" w:rsidRDefault="00B31319" w:rsidP="002F0229">
            <w:pPr>
              <w:jc w:val="center"/>
            </w:pPr>
            <w:r>
              <w:t>7</w:t>
            </w:r>
          </w:p>
        </w:tc>
        <w:tc>
          <w:tcPr>
            <w:tcW w:w="7369" w:type="dxa"/>
          </w:tcPr>
          <w:p w14:paraId="47D2591E" w14:textId="66894885" w:rsidR="00B31319" w:rsidRDefault="00B31319" w:rsidP="00A94FB6">
            <w:r w:rsidRPr="006E1A6B">
              <w:t>Lin, H., Luo, Z., Gao, W., Ma, J., Wang, B., &amp; Yang, R</w:t>
            </w:r>
            <w:r w:rsidRPr="008856DA">
              <w:t>. (202</w:t>
            </w:r>
            <w:r>
              <w:t>4</w:t>
            </w:r>
            <w:r w:rsidRPr="008856DA">
              <w:t xml:space="preserve">, April). </w:t>
            </w:r>
            <w:r w:rsidRPr="00667AC8">
              <w:rPr>
                <w:b/>
                <w:bCs/>
              </w:rPr>
              <w:t>Towards Explainable Harmful Meme Detection through Multimodal Debate between Large Language Models</w:t>
            </w:r>
            <w:r w:rsidRPr="008856DA">
              <w:t>. In </w:t>
            </w:r>
            <w:r w:rsidRPr="008856DA">
              <w:rPr>
                <w:i/>
                <w:iCs/>
              </w:rPr>
              <w:t>Companion Proceedings of the ACM Web Conference 202</w:t>
            </w:r>
            <w:r>
              <w:rPr>
                <w:i/>
                <w:iCs/>
              </w:rPr>
              <w:t>4</w:t>
            </w:r>
            <w:r w:rsidRPr="008856DA">
              <w:t>.</w:t>
            </w:r>
          </w:p>
        </w:tc>
        <w:tc>
          <w:tcPr>
            <w:tcW w:w="1483" w:type="dxa"/>
          </w:tcPr>
          <w:p w14:paraId="0B2BD842" w14:textId="13E2608D" w:rsidR="00B31319" w:rsidRPr="006E1A6B" w:rsidRDefault="00AD545E" w:rsidP="00A94FB6">
            <w:r>
              <w:t>Cyber, Explainable AI, hate memes</w:t>
            </w:r>
            <w:r w:rsidR="00493E59">
              <w:t>, multimodal models</w:t>
            </w:r>
          </w:p>
        </w:tc>
      </w:tr>
      <w:tr w:rsidR="00B31319" w14:paraId="7FF0588F" w14:textId="2C142136" w:rsidTr="00B31319">
        <w:tc>
          <w:tcPr>
            <w:tcW w:w="498" w:type="dxa"/>
          </w:tcPr>
          <w:p w14:paraId="0BD822B0" w14:textId="0B0948DD" w:rsidR="00B31319" w:rsidRDefault="00B31319" w:rsidP="002F0229">
            <w:pPr>
              <w:jc w:val="center"/>
            </w:pPr>
            <w:r>
              <w:t>8</w:t>
            </w:r>
          </w:p>
        </w:tc>
        <w:tc>
          <w:tcPr>
            <w:tcW w:w="7369" w:type="dxa"/>
          </w:tcPr>
          <w:p w14:paraId="7DB766D1" w14:textId="155668ED" w:rsidR="00B31319" w:rsidRPr="006E1A6B" w:rsidRDefault="00B31319" w:rsidP="00A94FB6">
            <w:r w:rsidRPr="00A4293D">
              <w:t xml:space="preserve">Wang, W., Chen, Z., Chen, X., Wu, J., Zhu, X., Zeng, G., ... &amp; Dai, J. (2024). </w:t>
            </w:r>
            <w:proofErr w:type="spellStart"/>
            <w:r w:rsidRPr="00310C4A">
              <w:rPr>
                <w:b/>
                <w:bCs/>
              </w:rPr>
              <w:t>Visionllm</w:t>
            </w:r>
            <w:proofErr w:type="spellEnd"/>
            <w:r w:rsidRPr="00310C4A">
              <w:rPr>
                <w:b/>
                <w:bCs/>
              </w:rPr>
              <w:t>: Large language model is also an open-ended decoder for vision-centric tasks</w:t>
            </w:r>
            <w:r w:rsidRPr="00A4293D">
              <w:t>. </w:t>
            </w:r>
            <w:r w:rsidRPr="00A4293D">
              <w:rPr>
                <w:i/>
                <w:iCs/>
              </w:rPr>
              <w:t>Advances in Neural Information Processing Systems</w:t>
            </w:r>
            <w:r w:rsidRPr="00A4293D">
              <w:t>, </w:t>
            </w:r>
            <w:r w:rsidRPr="00A4293D">
              <w:rPr>
                <w:i/>
                <w:iCs/>
              </w:rPr>
              <w:t>36</w:t>
            </w:r>
            <w:r w:rsidRPr="00A4293D">
              <w:t>.</w:t>
            </w:r>
          </w:p>
        </w:tc>
        <w:tc>
          <w:tcPr>
            <w:tcW w:w="1483" w:type="dxa"/>
          </w:tcPr>
          <w:p w14:paraId="1B4AE82A" w14:textId="7B1E431B" w:rsidR="00B31319" w:rsidRPr="00A4293D" w:rsidRDefault="00A81935" w:rsidP="00A94FB6">
            <w:r>
              <w:t xml:space="preserve">Cyber, </w:t>
            </w:r>
            <w:r w:rsidR="0046795A">
              <w:t xml:space="preserve">Computer Vision, </w:t>
            </w:r>
            <w:r>
              <w:t xml:space="preserve">Text-to-Image models, </w:t>
            </w:r>
            <w:proofErr w:type="gramStart"/>
            <w:r>
              <w:lastRenderedPageBreak/>
              <w:t>Diffusion,  Deepfake</w:t>
            </w:r>
            <w:proofErr w:type="gramEnd"/>
            <w:r>
              <w:t xml:space="preserve"> detection</w:t>
            </w:r>
          </w:p>
        </w:tc>
      </w:tr>
      <w:tr w:rsidR="00B31319" w14:paraId="1B131FA3" w14:textId="23B95B0B" w:rsidTr="00B31319">
        <w:tc>
          <w:tcPr>
            <w:tcW w:w="498" w:type="dxa"/>
          </w:tcPr>
          <w:p w14:paraId="428250B9" w14:textId="7E3D079F" w:rsidR="00B31319" w:rsidRDefault="00B31319" w:rsidP="002F0229">
            <w:pPr>
              <w:jc w:val="center"/>
            </w:pPr>
            <w:r>
              <w:lastRenderedPageBreak/>
              <w:t>9</w:t>
            </w:r>
          </w:p>
        </w:tc>
        <w:tc>
          <w:tcPr>
            <w:tcW w:w="7369" w:type="dxa"/>
          </w:tcPr>
          <w:p w14:paraId="1C5F9CE8" w14:textId="57267342" w:rsidR="00B31319" w:rsidRPr="006E1A6B" w:rsidRDefault="00B31319" w:rsidP="00A94FB6">
            <w:r w:rsidRPr="00521F36">
              <w:t xml:space="preserve">Lewis, P., Perez, E., </w:t>
            </w:r>
            <w:proofErr w:type="spellStart"/>
            <w:r w:rsidRPr="00521F36">
              <w:t>Piktus</w:t>
            </w:r>
            <w:proofErr w:type="spellEnd"/>
            <w:r w:rsidRPr="00521F36">
              <w:t xml:space="preserve">, A., </w:t>
            </w:r>
            <w:proofErr w:type="spellStart"/>
            <w:r w:rsidRPr="00521F36">
              <w:t>Petroni</w:t>
            </w:r>
            <w:proofErr w:type="spellEnd"/>
            <w:r w:rsidRPr="00521F36">
              <w:t xml:space="preserve">, F., </w:t>
            </w:r>
            <w:proofErr w:type="spellStart"/>
            <w:r w:rsidRPr="00521F36">
              <w:t>Karpukhin</w:t>
            </w:r>
            <w:proofErr w:type="spellEnd"/>
            <w:r w:rsidRPr="00521F36">
              <w:t xml:space="preserve">, V., Goyal, N., ... &amp; </w:t>
            </w:r>
            <w:proofErr w:type="spellStart"/>
            <w:r w:rsidRPr="00521F36">
              <w:t>Kiela</w:t>
            </w:r>
            <w:proofErr w:type="spellEnd"/>
            <w:r w:rsidRPr="00521F36">
              <w:t xml:space="preserve">, D. (2020). </w:t>
            </w:r>
            <w:r w:rsidRPr="00D01149">
              <w:rPr>
                <w:b/>
                <w:bCs/>
              </w:rPr>
              <w:t xml:space="preserve">Retrieval-augmented generation for knowledge-intensive </w:t>
            </w:r>
            <w:proofErr w:type="spellStart"/>
            <w:r w:rsidRPr="00D01149">
              <w:rPr>
                <w:b/>
                <w:bCs/>
              </w:rPr>
              <w:t>nlp</w:t>
            </w:r>
            <w:proofErr w:type="spellEnd"/>
            <w:r w:rsidRPr="00D01149">
              <w:rPr>
                <w:b/>
                <w:bCs/>
              </w:rPr>
              <w:t xml:space="preserve"> tasks.</w:t>
            </w:r>
            <w:r w:rsidRPr="00521F36">
              <w:t> </w:t>
            </w:r>
            <w:r w:rsidRPr="00521F36">
              <w:rPr>
                <w:i/>
                <w:iCs/>
              </w:rPr>
              <w:t>Advances in Neural Information Processing Systems</w:t>
            </w:r>
            <w:r w:rsidRPr="00521F36">
              <w:t>, </w:t>
            </w:r>
            <w:r w:rsidRPr="00521F36">
              <w:rPr>
                <w:i/>
                <w:iCs/>
              </w:rPr>
              <w:t>33</w:t>
            </w:r>
            <w:r w:rsidRPr="00521F36">
              <w:t>, 9459-9474.</w:t>
            </w:r>
          </w:p>
        </w:tc>
        <w:tc>
          <w:tcPr>
            <w:tcW w:w="1483" w:type="dxa"/>
          </w:tcPr>
          <w:p w14:paraId="18E668ED" w14:textId="28D7FF3E" w:rsidR="00B31319" w:rsidRPr="00521F36" w:rsidRDefault="009D0B2A" w:rsidP="00A94FB6">
            <w:r>
              <w:t xml:space="preserve">NLP, </w:t>
            </w:r>
            <w:r w:rsidR="0083346A">
              <w:t xml:space="preserve">LLM, </w:t>
            </w:r>
            <w:r>
              <w:t>RAGs</w:t>
            </w:r>
          </w:p>
        </w:tc>
      </w:tr>
      <w:tr w:rsidR="00B31319" w14:paraId="2CFD433D" w14:textId="5A53FADA" w:rsidTr="00B31319">
        <w:trPr>
          <w:trHeight w:val="50"/>
        </w:trPr>
        <w:tc>
          <w:tcPr>
            <w:tcW w:w="498" w:type="dxa"/>
          </w:tcPr>
          <w:p w14:paraId="47B18243" w14:textId="507923D4" w:rsidR="00B31319" w:rsidRDefault="00B31319" w:rsidP="002F0229">
            <w:pPr>
              <w:jc w:val="center"/>
            </w:pPr>
            <w:r>
              <w:t>10</w:t>
            </w:r>
          </w:p>
        </w:tc>
        <w:tc>
          <w:tcPr>
            <w:tcW w:w="7369" w:type="dxa"/>
          </w:tcPr>
          <w:p w14:paraId="7FDF1A34" w14:textId="4C236985" w:rsidR="00B31319" w:rsidRPr="006E1A6B" w:rsidRDefault="00B31319" w:rsidP="00A94FB6">
            <w:r w:rsidRPr="002D1631">
              <w:t xml:space="preserve">Feng, S., &amp; Chen, C. (2024, February). </w:t>
            </w:r>
            <w:r w:rsidRPr="00E31C8B">
              <w:rPr>
                <w:b/>
                <w:bCs/>
              </w:rPr>
              <w:t>Prompting Is All You Need: Automated Android Bug Replay with Large Language Models.</w:t>
            </w:r>
            <w:r w:rsidRPr="002D1631">
              <w:t xml:space="preserve"> In </w:t>
            </w:r>
            <w:r w:rsidRPr="002D1631">
              <w:rPr>
                <w:i/>
                <w:iCs/>
              </w:rPr>
              <w:t>Proceedings of the 46th IEEE/ACM International Conference on Software Engineering</w:t>
            </w:r>
            <w:r w:rsidRPr="002D1631">
              <w:t> (pp. 1-13).</w:t>
            </w:r>
          </w:p>
        </w:tc>
        <w:tc>
          <w:tcPr>
            <w:tcW w:w="1483" w:type="dxa"/>
          </w:tcPr>
          <w:p w14:paraId="62CB6438" w14:textId="313A113E" w:rsidR="00B31319" w:rsidRPr="002D1631" w:rsidRDefault="004C0F1E" w:rsidP="00A94FB6">
            <w:r>
              <w:t xml:space="preserve">Cyber, </w:t>
            </w:r>
            <w:proofErr w:type="gramStart"/>
            <w:r w:rsidR="00456E38">
              <w:t>NLP</w:t>
            </w:r>
            <w:r w:rsidR="00456E38">
              <w:t xml:space="preserve"> ,</w:t>
            </w:r>
            <w:proofErr w:type="gramEnd"/>
            <w:r w:rsidR="00456E38">
              <w:t xml:space="preserve"> </w:t>
            </w:r>
            <w:r>
              <w:t xml:space="preserve">bug replay, </w:t>
            </w:r>
            <w:r w:rsidR="005C1D3F">
              <w:t>LLMs</w:t>
            </w:r>
          </w:p>
        </w:tc>
      </w:tr>
      <w:tr w:rsidR="00B31319" w14:paraId="53498107" w14:textId="2FD0AF2E" w:rsidTr="00B31319">
        <w:trPr>
          <w:trHeight w:val="50"/>
        </w:trPr>
        <w:tc>
          <w:tcPr>
            <w:tcW w:w="498" w:type="dxa"/>
          </w:tcPr>
          <w:p w14:paraId="17FB2EAE" w14:textId="09321792" w:rsidR="00B31319" w:rsidRDefault="00B31319" w:rsidP="002F0229">
            <w:pPr>
              <w:jc w:val="center"/>
            </w:pPr>
            <w:r>
              <w:t>11</w:t>
            </w:r>
          </w:p>
        </w:tc>
        <w:tc>
          <w:tcPr>
            <w:tcW w:w="7369" w:type="dxa"/>
          </w:tcPr>
          <w:p w14:paraId="1A3A8D40" w14:textId="37E60309" w:rsidR="00B31319" w:rsidRPr="002D1631" w:rsidRDefault="00B31319" w:rsidP="00A94FB6">
            <w:r w:rsidRPr="008C604A">
              <w:t xml:space="preserve">Zou, A., Wang, Z., Kolter, J. Z., &amp; </w:t>
            </w:r>
            <w:proofErr w:type="spellStart"/>
            <w:r w:rsidRPr="008C604A">
              <w:t>Fredrikson</w:t>
            </w:r>
            <w:proofErr w:type="spellEnd"/>
            <w:r w:rsidRPr="008C604A">
              <w:t xml:space="preserve">, M. (2023). </w:t>
            </w:r>
            <w:r w:rsidRPr="001C4CE5">
              <w:rPr>
                <w:b/>
                <w:bCs/>
              </w:rPr>
              <w:t>Universal and transferable adversarial attacks on aligned language models</w:t>
            </w:r>
            <w:r w:rsidRPr="008C604A">
              <w:t>. </w:t>
            </w:r>
            <w:proofErr w:type="spellStart"/>
            <w:r w:rsidRPr="008C604A">
              <w:rPr>
                <w:i/>
                <w:iCs/>
              </w:rPr>
              <w:t>arXiv</w:t>
            </w:r>
            <w:proofErr w:type="spellEnd"/>
            <w:r w:rsidRPr="008C604A">
              <w:rPr>
                <w:i/>
                <w:iCs/>
              </w:rPr>
              <w:t xml:space="preserve"> preprint arXiv:2307.15043</w:t>
            </w:r>
            <w:r w:rsidRPr="008C604A">
              <w:t>.</w:t>
            </w:r>
          </w:p>
        </w:tc>
        <w:tc>
          <w:tcPr>
            <w:tcW w:w="1483" w:type="dxa"/>
          </w:tcPr>
          <w:p w14:paraId="73DD54B2" w14:textId="3FE15369" w:rsidR="00B31319" w:rsidRPr="008C604A" w:rsidRDefault="00EA5D69" w:rsidP="00A94FB6">
            <w:r>
              <w:t xml:space="preserve">Cyber, </w:t>
            </w:r>
            <w:r w:rsidR="006065ED">
              <w:t xml:space="preserve">NLP, </w:t>
            </w:r>
            <w:r>
              <w:t>Adversarial attacks, LLMs</w:t>
            </w:r>
          </w:p>
        </w:tc>
      </w:tr>
      <w:tr w:rsidR="00B31319" w14:paraId="3918D6EF" w14:textId="0D071A77" w:rsidTr="00B31319">
        <w:trPr>
          <w:trHeight w:val="50"/>
        </w:trPr>
        <w:tc>
          <w:tcPr>
            <w:tcW w:w="498" w:type="dxa"/>
          </w:tcPr>
          <w:p w14:paraId="45E7CCE6" w14:textId="776A106E" w:rsidR="00B31319" w:rsidRDefault="00B31319" w:rsidP="002F0229">
            <w:pPr>
              <w:jc w:val="center"/>
            </w:pPr>
            <w:r>
              <w:t>12</w:t>
            </w:r>
          </w:p>
        </w:tc>
        <w:tc>
          <w:tcPr>
            <w:tcW w:w="7369" w:type="dxa"/>
          </w:tcPr>
          <w:p w14:paraId="68AC67D9" w14:textId="7B3143BF" w:rsidR="00B31319" w:rsidRPr="002D1631" w:rsidRDefault="00B31319" w:rsidP="00A94FB6">
            <w:r w:rsidRPr="00A7219A">
              <w:t xml:space="preserve">Qu, Y., Shen, X., He, X., Backes, M., </w:t>
            </w:r>
            <w:proofErr w:type="spellStart"/>
            <w:r w:rsidRPr="00A7219A">
              <w:t>Zannettou</w:t>
            </w:r>
            <w:proofErr w:type="spellEnd"/>
            <w:r w:rsidRPr="00A7219A">
              <w:t xml:space="preserve">, S., &amp; Zhang, Y. (2023). </w:t>
            </w:r>
            <w:r w:rsidRPr="00DC5281">
              <w:rPr>
                <w:b/>
                <w:bCs/>
              </w:rPr>
              <w:t>Unsafe diffusion: On the generation of unsafe images and hateful memes from text-to-image models</w:t>
            </w:r>
            <w:r w:rsidRPr="00A7219A">
              <w:t>. </w:t>
            </w:r>
            <w:proofErr w:type="spellStart"/>
            <w:r w:rsidRPr="00A7219A">
              <w:rPr>
                <w:i/>
                <w:iCs/>
              </w:rPr>
              <w:t>arXiv</w:t>
            </w:r>
            <w:proofErr w:type="spellEnd"/>
            <w:r w:rsidRPr="00A7219A">
              <w:rPr>
                <w:i/>
                <w:iCs/>
              </w:rPr>
              <w:t xml:space="preserve"> preprint arXiv:2305.13873</w:t>
            </w:r>
            <w:r w:rsidRPr="00A7219A">
              <w:t>.</w:t>
            </w:r>
          </w:p>
        </w:tc>
        <w:tc>
          <w:tcPr>
            <w:tcW w:w="1483" w:type="dxa"/>
          </w:tcPr>
          <w:p w14:paraId="648F0CFD" w14:textId="7BB14849" w:rsidR="00B31319" w:rsidRPr="00A7219A" w:rsidRDefault="0079296D" w:rsidP="00A94FB6">
            <w:r>
              <w:t>Cyber, Computer Vision</w:t>
            </w:r>
            <w:r w:rsidR="003E18E8">
              <w:t xml:space="preserve">, </w:t>
            </w:r>
            <w:proofErr w:type="spellStart"/>
            <w:r w:rsidR="003E18E8">
              <w:t>unsafe</w:t>
            </w:r>
            <w:proofErr w:type="spellEnd"/>
            <w:r w:rsidR="003E18E8">
              <w:t xml:space="preserve"> images, diffusion, text-to-image</w:t>
            </w:r>
          </w:p>
        </w:tc>
      </w:tr>
    </w:tbl>
    <w:p w14:paraId="21226D97" w14:textId="77777777" w:rsidR="00ED28C4" w:rsidRDefault="00ED28C4"/>
    <w:sectPr w:rsidR="00ED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CB"/>
    <w:rsid w:val="000512E2"/>
    <w:rsid w:val="00064A62"/>
    <w:rsid w:val="000E092D"/>
    <w:rsid w:val="000F7B61"/>
    <w:rsid w:val="00115BCA"/>
    <w:rsid w:val="00173159"/>
    <w:rsid w:val="001B16E3"/>
    <w:rsid w:val="001C4CE5"/>
    <w:rsid w:val="00201442"/>
    <w:rsid w:val="00207415"/>
    <w:rsid w:val="00276FCB"/>
    <w:rsid w:val="002D1631"/>
    <w:rsid w:val="002F0229"/>
    <w:rsid w:val="00310C4A"/>
    <w:rsid w:val="00362074"/>
    <w:rsid w:val="003E18E8"/>
    <w:rsid w:val="00413F7E"/>
    <w:rsid w:val="00445932"/>
    <w:rsid w:val="00456E38"/>
    <w:rsid w:val="0046795A"/>
    <w:rsid w:val="00493E59"/>
    <w:rsid w:val="004A7E5E"/>
    <w:rsid w:val="004C0F1E"/>
    <w:rsid w:val="00521F36"/>
    <w:rsid w:val="005238BE"/>
    <w:rsid w:val="00575A87"/>
    <w:rsid w:val="00577363"/>
    <w:rsid w:val="005C1D3F"/>
    <w:rsid w:val="005D098B"/>
    <w:rsid w:val="006065ED"/>
    <w:rsid w:val="0063408A"/>
    <w:rsid w:val="0065025F"/>
    <w:rsid w:val="00654C3F"/>
    <w:rsid w:val="00660A0E"/>
    <w:rsid w:val="00667AC8"/>
    <w:rsid w:val="00684EF2"/>
    <w:rsid w:val="006E1A6B"/>
    <w:rsid w:val="006E238B"/>
    <w:rsid w:val="007420EE"/>
    <w:rsid w:val="0079296D"/>
    <w:rsid w:val="007E706A"/>
    <w:rsid w:val="00803257"/>
    <w:rsid w:val="00807511"/>
    <w:rsid w:val="00812214"/>
    <w:rsid w:val="0083346A"/>
    <w:rsid w:val="008647F6"/>
    <w:rsid w:val="008856DA"/>
    <w:rsid w:val="008C604A"/>
    <w:rsid w:val="008D332D"/>
    <w:rsid w:val="00936912"/>
    <w:rsid w:val="009401B8"/>
    <w:rsid w:val="00951AE4"/>
    <w:rsid w:val="009D0B2A"/>
    <w:rsid w:val="00A317D7"/>
    <w:rsid w:val="00A363B3"/>
    <w:rsid w:val="00A4293D"/>
    <w:rsid w:val="00A7219A"/>
    <w:rsid w:val="00A81935"/>
    <w:rsid w:val="00A82AA8"/>
    <w:rsid w:val="00A9281D"/>
    <w:rsid w:val="00A94FB6"/>
    <w:rsid w:val="00AD545E"/>
    <w:rsid w:val="00AE65CA"/>
    <w:rsid w:val="00B31319"/>
    <w:rsid w:val="00B679EE"/>
    <w:rsid w:val="00BB4654"/>
    <w:rsid w:val="00BD2C80"/>
    <w:rsid w:val="00BF514E"/>
    <w:rsid w:val="00C31F93"/>
    <w:rsid w:val="00C57D96"/>
    <w:rsid w:val="00C80F75"/>
    <w:rsid w:val="00CA01A8"/>
    <w:rsid w:val="00D01149"/>
    <w:rsid w:val="00D62835"/>
    <w:rsid w:val="00D67150"/>
    <w:rsid w:val="00D835AF"/>
    <w:rsid w:val="00DC5281"/>
    <w:rsid w:val="00E16340"/>
    <w:rsid w:val="00E177F9"/>
    <w:rsid w:val="00E31C8B"/>
    <w:rsid w:val="00EA5D69"/>
    <w:rsid w:val="00ED28C4"/>
    <w:rsid w:val="00F23C20"/>
    <w:rsid w:val="00F84C97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C86A"/>
  <w15:chartTrackingRefBased/>
  <w15:docId w15:val="{44B0E24C-B218-3C4F-BC32-03A1DDBA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Vishwamitra</dc:creator>
  <cp:keywords/>
  <dc:description/>
  <cp:lastModifiedBy>Nishant Vishwamitra</cp:lastModifiedBy>
  <cp:revision>98</cp:revision>
  <dcterms:created xsi:type="dcterms:W3CDTF">2024-03-04T18:27:00Z</dcterms:created>
  <dcterms:modified xsi:type="dcterms:W3CDTF">2024-03-04T20:49:00Z</dcterms:modified>
</cp:coreProperties>
</file>