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9160C" w14:textId="77777777" w:rsidR="0087458D" w:rsidRPr="002F36AD" w:rsidRDefault="0087458D" w:rsidP="00DD2F39">
      <w:pPr>
        <w:rPr>
          <w:u w:val="single"/>
        </w:rPr>
      </w:pPr>
      <w:r w:rsidRPr="002F36AD">
        <w:rPr>
          <w:u w:val="single"/>
        </w:rPr>
        <w:t>Abstract:</w:t>
      </w:r>
    </w:p>
    <w:p w14:paraId="07DFB044" w14:textId="77777777" w:rsidR="0087458D" w:rsidRDefault="002F36AD" w:rsidP="002975F5">
      <w:pPr>
        <w:jc w:val="both"/>
      </w:pPr>
      <w:r>
        <w:t>In this report</w:t>
      </w:r>
      <w:r w:rsidR="00AB2A47">
        <w:t xml:space="preserve"> we implemented and measured the performance of</w:t>
      </w:r>
      <w:r>
        <w:t xml:space="preserve"> </w:t>
      </w:r>
      <w:r w:rsidR="0087458D">
        <w:t xml:space="preserve">several </w:t>
      </w:r>
      <w:r w:rsidR="007E5B50">
        <w:t>strategies</w:t>
      </w:r>
      <w:r>
        <w:t xml:space="preserve"> </w:t>
      </w:r>
      <w:r w:rsidR="0087458D">
        <w:t xml:space="preserve">for the </w:t>
      </w:r>
      <w:r w:rsidR="00326AFB">
        <w:t>children's</w:t>
      </w:r>
      <w:r w:rsidR="0087458D">
        <w:t xml:space="preserve"> game Tic-Tac-Toe</w:t>
      </w:r>
      <w:r w:rsidR="00AB2A47">
        <w:t xml:space="preserve"> by making them play against each other</w:t>
      </w:r>
      <w:r w:rsidR="0087458D">
        <w:t xml:space="preserve">. </w:t>
      </w:r>
      <w:r>
        <w:t>Two kinds</w:t>
      </w:r>
      <w:r w:rsidR="00AB2A47">
        <w:t xml:space="preserve"> of </w:t>
      </w:r>
      <w:r w:rsidR="007E5B50">
        <w:t>strategies</w:t>
      </w:r>
      <w:r w:rsidR="00AB2A47">
        <w:t xml:space="preserve"> were implemented:</w:t>
      </w:r>
      <w:r>
        <w:t xml:space="preserve"> </w:t>
      </w:r>
      <w:proofErr w:type="spellStart"/>
      <w:r w:rsidR="007E5B50">
        <w:t>minimax</w:t>
      </w:r>
      <w:proofErr w:type="spellEnd"/>
      <w:r w:rsidR="007E5B50">
        <w:t xml:space="preserve"> strategies</w:t>
      </w:r>
      <w:r w:rsidR="00326AFB">
        <w:t xml:space="preserve"> which make a decision based on all </w:t>
      </w:r>
      <w:r w:rsidR="00AB2A47">
        <w:t xml:space="preserve">possible future moves and </w:t>
      </w:r>
      <w:r w:rsidR="007E5B50">
        <w:t>rule of thumb strategies</w:t>
      </w:r>
      <w:r w:rsidR="00326AFB">
        <w:t xml:space="preserve"> which</w:t>
      </w:r>
      <w:r w:rsidR="00AB2A47">
        <w:t xml:space="preserve"> have a human-like behavior</w:t>
      </w:r>
      <w:r w:rsidR="007E5B50">
        <w:t xml:space="preserve"> and</w:t>
      </w:r>
      <w:r w:rsidR="00326AFB">
        <w:t xml:space="preserve"> choose based only on the closest levels</w:t>
      </w:r>
      <w:r w:rsidR="00232BCE">
        <w:t xml:space="preserve"> of the tree</w:t>
      </w:r>
      <w:r w:rsidR="00326AFB">
        <w:t>.</w:t>
      </w:r>
    </w:p>
    <w:p w14:paraId="2B79D561" w14:textId="77777777" w:rsidR="00DC507C" w:rsidRPr="002F36AD" w:rsidRDefault="00DC507C" w:rsidP="00DD2F39">
      <w:pPr>
        <w:rPr>
          <w:u w:val="single"/>
        </w:rPr>
      </w:pPr>
      <w:r w:rsidRPr="002F36AD">
        <w:rPr>
          <w:u w:val="single"/>
        </w:rPr>
        <w:t>Introduction:</w:t>
      </w:r>
    </w:p>
    <w:p w14:paraId="7BFBB84F" w14:textId="1079A288" w:rsidR="0087458D" w:rsidRDefault="00DC507C" w:rsidP="00877B18">
      <w:pPr>
        <w:jc w:val="both"/>
      </w:pPr>
      <w:r>
        <w:t xml:space="preserve">The game of Tic-Tac-Toe is a </w:t>
      </w:r>
      <w:r w:rsidR="00F3492B">
        <w:t>two-player</w:t>
      </w:r>
      <w:r>
        <w:t xml:space="preserve"> adversar</w:t>
      </w:r>
      <w:r w:rsidR="00F3492B">
        <w:t>ial</w:t>
      </w:r>
      <w:r>
        <w:t xml:space="preserve"> game. It consists on a 3X3 grid in which players </w:t>
      </w:r>
      <w:r w:rsidR="002975F5">
        <w:t>“</w:t>
      </w:r>
      <w:r>
        <w:t>X</w:t>
      </w:r>
      <w:r w:rsidR="002975F5">
        <w:t>”</w:t>
      </w:r>
      <w:r>
        <w:t xml:space="preserve"> or </w:t>
      </w:r>
      <w:r w:rsidR="002975F5">
        <w:t>“</w:t>
      </w:r>
      <w:r>
        <w:t>O</w:t>
      </w:r>
      <w:r w:rsidR="002975F5">
        <w:t>”</w:t>
      </w:r>
      <w:r>
        <w:t xml:space="preserve"> alternate marking entries on the grid. The player who places three markings in a horizontal, vertical or diagonal line in the grid wins the game. </w:t>
      </w:r>
    </w:p>
    <w:p w14:paraId="02DAB93F" w14:textId="77777777" w:rsidR="00240E57" w:rsidRDefault="008D33B5" w:rsidP="00877B18">
      <w:pPr>
        <w:jc w:val="both"/>
      </w:pPr>
      <w:r>
        <w:t>The game has been solved, which means</w:t>
      </w:r>
      <w:r w:rsidR="00B54AC9">
        <w:t xml:space="preserve"> there is a finite number of moves and</w:t>
      </w:r>
      <w:r>
        <w:t xml:space="preserve"> there exists a perfect strategy for the game in which the only possible outcome is a tie or a win.</w:t>
      </w:r>
      <w:r w:rsidR="00B54AC9">
        <w:t xml:space="preserve"> Because of this, games between experienced players usually end up in a tie</w:t>
      </w:r>
      <w:r w:rsidR="003A4263">
        <w:t xml:space="preserve"> since they reach a good enough strategy to defend in most cases</w:t>
      </w:r>
      <w:r w:rsidR="00397838">
        <w:t>. Because of this it is predominantly played among children</w:t>
      </w:r>
      <w:r w:rsidR="00655FCA">
        <w:t xml:space="preserve"> who are still developing their strategy</w:t>
      </w:r>
      <w:r w:rsidR="00397838">
        <w:t xml:space="preserve"> and it has been</w:t>
      </w:r>
      <w:r w:rsidR="00655FCA">
        <w:t xml:space="preserve"> used to study strategy learning in human beings.</w:t>
      </w:r>
      <w:r w:rsidR="00655FCA">
        <w:rPr>
          <w:rStyle w:val="FootnoteReference"/>
        </w:rPr>
        <w:footnoteReference w:id="1"/>
      </w:r>
      <w:r w:rsidR="00397838">
        <w:t xml:space="preserve"> </w:t>
      </w:r>
    </w:p>
    <w:p w14:paraId="1C0153D2" w14:textId="77777777" w:rsidR="002F36AD" w:rsidRDefault="00BB7A7A" w:rsidP="006E12DA">
      <w:pPr>
        <w:jc w:val="both"/>
      </w:pPr>
      <w:r>
        <w:t xml:space="preserve">In this report we explore different strategies for playing this game by simulating games using every strategy against every other one and analyzing the results. On </w:t>
      </w:r>
      <w:proofErr w:type="gramStart"/>
      <w:r>
        <w:t>one side</w:t>
      </w:r>
      <w:proofErr w:type="gramEnd"/>
      <w:r>
        <w:t xml:space="preserve"> human-like strategies which are basically rules of thumb given by experience</w:t>
      </w:r>
      <w:r w:rsidR="003A4263">
        <w:t>. One of this will be the perfect player strategy</w:t>
      </w:r>
      <w:r>
        <w:t>. On the other side we use a</w:t>
      </w:r>
      <w:r w:rsidR="001276D9">
        <w:t xml:space="preserve"> classic</w:t>
      </w:r>
      <w:r>
        <w:t xml:space="preserve"> search based method to decide the next move. In our case it will be the </w:t>
      </w:r>
      <w:proofErr w:type="spellStart"/>
      <w:r>
        <w:t>minimax</w:t>
      </w:r>
      <w:proofErr w:type="spellEnd"/>
      <w:r>
        <w:t xml:space="preserve"> algorithm with variations in case of a tie to define different str</w:t>
      </w:r>
      <w:r w:rsidR="003A4263">
        <w:t>ategies.</w:t>
      </w:r>
    </w:p>
    <w:p w14:paraId="79F96007" w14:textId="77777777" w:rsidR="00240E57" w:rsidRDefault="003A4263" w:rsidP="00DD2F39">
      <w:pPr>
        <w:rPr>
          <w:u w:val="single"/>
        </w:rPr>
      </w:pPr>
      <w:r>
        <w:rPr>
          <w:u w:val="single"/>
        </w:rPr>
        <w:t>Strategies</w:t>
      </w:r>
      <w:r w:rsidR="002F36AD">
        <w:rPr>
          <w:u w:val="single"/>
        </w:rPr>
        <w:t>:</w:t>
      </w:r>
    </w:p>
    <w:p w14:paraId="6EE5DAFC" w14:textId="77777777" w:rsidR="00240E57" w:rsidRDefault="00BB7A7A" w:rsidP="00DD2F39">
      <w:pPr>
        <w:rPr>
          <w:u w:val="single"/>
        </w:rPr>
      </w:pPr>
      <w:proofErr w:type="spellStart"/>
      <w:r>
        <w:rPr>
          <w:u w:val="single"/>
        </w:rPr>
        <w:t>Minimax</w:t>
      </w:r>
      <w:proofErr w:type="spellEnd"/>
      <w:r>
        <w:rPr>
          <w:u w:val="single"/>
        </w:rPr>
        <w:t xml:space="preserve"> strategies</w:t>
      </w:r>
    </w:p>
    <w:p w14:paraId="030EEBDD" w14:textId="77777777" w:rsidR="00B815C0" w:rsidRDefault="00B815C0" w:rsidP="00877B18">
      <w:pPr>
        <w:jc w:val="both"/>
      </w:pPr>
      <w:r>
        <w:t>The idea is to build first the whole tree of all possible moves in each game. Then values are assigned to each possible outcome</w:t>
      </w:r>
      <w:r w:rsidR="00877B18">
        <w:t xml:space="preserve"> (leaf nodes)</w:t>
      </w:r>
      <w:r w:rsidR="00376C70">
        <w:t xml:space="preserve"> based in a utility function</w:t>
      </w:r>
      <w:r>
        <w:t>. In this case</w:t>
      </w:r>
      <w:r w:rsidR="00376C70">
        <w:t xml:space="preserve"> the utility function will assign</w:t>
      </w:r>
      <w:r>
        <w:t xml:space="preserve"> one point for a win, zero for a tie, </w:t>
      </w:r>
      <w:r w:rsidR="007A13D5">
        <w:t>or</w:t>
      </w:r>
      <w:r w:rsidR="00877B18">
        <w:t xml:space="preserve"> </w:t>
      </w:r>
      <w:r>
        <w:t>minus one for a loss. Then we</w:t>
      </w:r>
      <w:r w:rsidR="00DE71A2">
        <w:t xml:space="preserve"> propagate the values from the lea</w:t>
      </w:r>
      <w:r w:rsidR="007A13D5">
        <w:t>ve</w:t>
      </w:r>
      <w:r w:rsidR="00DE71A2">
        <w:t xml:space="preserve">s to the root alternating between choosing the maximum or minimum value of the children. The alternation refers to max if it is my turn, min if it is my opponent's turn. </w:t>
      </w:r>
      <w:r w:rsidR="00DE71A2" w:rsidRPr="007A13D5">
        <w:rPr>
          <w:color w:val="FF0000"/>
        </w:rPr>
        <w:t>When we get to the root we choose the path using again depending on if it is a maximum or a minimum value move.</w:t>
      </w:r>
      <w:r w:rsidR="00DE71A2">
        <w:t xml:space="preserve"> The idea is that when it is my turn I choose the move that maximizes my result among all my choices and when it is my opponent's turn it will choose the move that damages me the most. Because of this the </w:t>
      </w:r>
      <w:proofErr w:type="spellStart"/>
      <w:r w:rsidR="00DE71A2">
        <w:t>minimax</w:t>
      </w:r>
      <w:proofErr w:type="spellEnd"/>
      <w:r w:rsidR="00DE71A2">
        <w:t xml:space="preserve"> algorit</w:t>
      </w:r>
      <w:r w:rsidR="007A13D5">
        <w:t>h</w:t>
      </w:r>
      <w:r w:rsidR="00DE71A2">
        <w:t>m should play the optimal strategy</w:t>
      </w:r>
      <w:r w:rsidR="00B54AC9">
        <w:t>.</w:t>
      </w:r>
      <w:r w:rsidR="00DE71A2">
        <w:t xml:space="preserve"> We made slight modifications to the algorithm</w:t>
      </w:r>
      <w:r w:rsidR="00B54AC9">
        <w:t xml:space="preserve"> In case of ties</w:t>
      </w:r>
      <w:r w:rsidR="00DE71A2">
        <w:t>. T</w:t>
      </w:r>
      <w:r w:rsidR="00B54AC9">
        <w:t>he</w:t>
      </w:r>
      <w:r w:rsidR="00DE71A2">
        <w:t>n the</w:t>
      </w:r>
      <w:r w:rsidR="00B54AC9">
        <w:t xml:space="preserve"> move is chosen </w:t>
      </w:r>
      <w:r w:rsidR="00405C61">
        <w:t xml:space="preserve">based on a </w:t>
      </w:r>
      <w:r w:rsidR="00BB7A7A">
        <w:t>defined strategy</w:t>
      </w:r>
      <w:r>
        <w:t>. The following modifications choices are implemented</w:t>
      </w:r>
      <w:r w:rsidR="00BB7A7A">
        <w:t xml:space="preserve"> as different strategies</w:t>
      </w:r>
      <w:r>
        <w:t>:</w:t>
      </w:r>
    </w:p>
    <w:p w14:paraId="6E7B2991" w14:textId="77777777" w:rsidR="00B815C0" w:rsidRDefault="00B815C0" w:rsidP="00877B18">
      <w:pPr>
        <w:jc w:val="both"/>
      </w:pPr>
      <w:r>
        <w:t>a) Use most wins</w:t>
      </w:r>
      <w:r w:rsidR="00B54AC9">
        <w:t xml:space="preserve"> in the tree below</w:t>
      </w:r>
      <w:r>
        <w:t xml:space="preserve"> as </w:t>
      </w:r>
      <w:r w:rsidR="007A13D5">
        <w:t>tiebreaker</w:t>
      </w:r>
      <w:r>
        <w:t xml:space="preserve"> when choosing between two equal paths</w:t>
      </w:r>
      <w:r w:rsidR="007A13D5">
        <w:t>.</w:t>
      </w:r>
    </w:p>
    <w:p w14:paraId="05F686EF" w14:textId="77777777" w:rsidR="00B815C0" w:rsidRDefault="00B815C0" w:rsidP="00877B18">
      <w:pPr>
        <w:jc w:val="both"/>
      </w:pPr>
      <w:r>
        <w:t>b) Use closest wins</w:t>
      </w:r>
      <w:r w:rsidR="00B54AC9">
        <w:t xml:space="preserve"> in the tree below</w:t>
      </w:r>
      <w:r w:rsidR="007A13D5">
        <w:t xml:space="preserve"> as tie</w:t>
      </w:r>
      <w:r>
        <w:t>breaker when choosing between two equal paths</w:t>
      </w:r>
      <w:r w:rsidR="007A13D5">
        <w:t>.</w:t>
      </w:r>
      <w:r w:rsidR="007A13D5">
        <w:tab/>
      </w:r>
    </w:p>
    <w:p w14:paraId="5DA32E8D" w14:textId="77777777" w:rsidR="00B815C0" w:rsidRDefault="00B815C0" w:rsidP="00877B18">
      <w:pPr>
        <w:jc w:val="both"/>
      </w:pPr>
      <w:r>
        <w:lastRenderedPageBreak/>
        <w:t>c) Choose the path with the most wins in your next two turns</w:t>
      </w:r>
      <w:r w:rsidR="00B54AC9">
        <w:t xml:space="preserve"> in the tree below</w:t>
      </w:r>
      <w:r w:rsidR="007A13D5">
        <w:t xml:space="preserve"> as tie</w:t>
      </w:r>
      <w:r>
        <w:t>breaker when choosing between equal paths.</w:t>
      </w:r>
      <w:r w:rsidR="00834A13">
        <w:t xml:space="preserve"> This heuristic</w:t>
      </w:r>
      <w:r w:rsidR="00183957">
        <w:t xml:space="preserve"> should give</w:t>
      </w:r>
      <w:r w:rsidR="00834A13">
        <w:t xml:space="preserve"> priority to moves that create forks.</w:t>
      </w:r>
      <w:r w:rsidR="007A13D5">
        <w:t xml:space="preserve"> A fork is defined as a move </w:t>
      </w:r>
      <w:r w:rsidR="007A13D5" w:rsidRPr="00405C61">
        <w:t>that</w:t>
      </w:r>
      <w:r w:rsidR="00183957" w:rsidRPr="00405C61">
        <w:t xml:space="preserve"> creates two or more possible winning positions for your next move.</w:t>
      </w:r>
      <w:r w:rsidR="00183957">
        <w:t xml:space="preserve"> It is a common move that marks the difference between a new and an experienced player.</w:t>
      </w:r>
    </w:p>
    <w:p w14:paraId="583DCC1C" w14:textId="77777777" w:rsidR="001C783F" w:rsidRDefault="00834A13" w:rsidP="00877B18">
      <w:pPr>
        <w:jc w:val="both"/>
      </w:pPr>
      <w:r>
        <w:t xml:space="preserve">D.1) This </w:t>
      </w:r>
      <w:r w:rsidR="00A61B18">
        <w:t>strategy</w:t>
      </w:r>
      <w:r>
        <w:t xml:space="preserve"> uses </w:t>
      </w:r>
      <w:proofErr w:type="spellStart"/>
      <w:r w:rsidR="00A61B18">
        <w:t>minimax</w:t>
      </w:r>
      <w:proofErr w:type="spellEnd"/>
      <w:r w:rsidR="00A61B18">
        <w:t xml:space="preserve"> only. In</w:t>
      </w:r>
      <w:r>
        <w:t xml:space="preserve"> case of a tie it chooses the first node that was created when building the tree.</w:t>
      </w:r>
    </w:p>
    <w:p w14:paraId="55CC35CC" w14:textId="77777777" w:rsidR="00834A13" w:rsidRDefault="00834A13" w:rsidP="00877B18">
      <w:pPr>
        <w:jc w:val="both"/>
      </w:pPr>
      <w:r>
        <w:t xml:space="preserve">D.2) This </w:t>
      </w:r>
      <w:r w:rsidR="00A61B18">
        <w:t xml:space="preserve">strategy </w:t>
      </w:r>
      <w:r>
        <w:t>is D.1 but we a</w:t>
      </w:r>
      <w:r w:rsidR="007A13D5">
        <w:t>lso add modification "a" as tie</w:t>
      </w:r>
      <w:r>
        <w:t>breaker.</w:t>
      </w:r>
    </w:p>
    <w:p w14:paraId="1638B4F8" w14:textId="77777777" w:rsidR="001C783F" w:rsidRDefault="001C783F" w:rsidP="00877B18">
      <w:pPr>
        <w:jc w:val="both"/>
      </w:pPr>
      <w:r>
        <w:t>The idea here is that if a path has a more possible wins in its tree it is probably a better path than one that has fewer wins.</w:t>
      </w:r>
    </w:p>
    <w:p w14:paraId="18834A1D" w14:textId="77777777" w:rsidR="00834A13" w:rsidRDefault="00834A13" w:rsidP="00877B18">
      <w:pPr>
        <w:jc w:val="both"/>
      </w:pPr>
      <w:r>
        <w:t xml:space="preserve">D.3) This </w:t>
      </w:r>
      <w:r w:rsidR="00A61B18">
        <w:t xml:space="preserve">strategy </w:t>
      </w:r>
      <w:r>
        <w:t>is D.1 but we a</w:t>
      </w:r>
      <w:r w:rsidR="007A13D5">
        <w:t>lso add modification "b" as tie</w:t>
      </w:r>
      <w:r>
        <w:t>breaker.</w:t>
      </w:r>
    </w:p>
    <w:p w14:paraId="7FBF00F7" w14:textId="77777777" w:rsidR="001C783F" w:rsidRDefault="001C783F" w:rsidP="00877B18">
      <w:pPr>
        <w:jc w:val="both"/>
      </w:pPr>
      <w:r>
        <w:t>Here we choose the closest possible win in ties, this is to simulate the idea of a player that is more impulsive.</w:t>
      </w:r>
    </w:p>
    <w:p w14:paraId="5D94FA0A" w14:textId="77777777" w:rsidR="00B815C0" w:rsidRDefault="00834A13" w:rsidP="00877B18">
      <w:pPr>
        <w:jc w:val="both"/>
      </w:pPr>
      <w:r>
        <w:t xml:space="preserve">D.4) This </w:t>
      </w:r>
      <w:r w:rsidR="00A61B18">
        <w:t xml:space="preserve">strategy </w:t>
      </w:r>
      <w:r>
        <w:t>is D.1 but we a</w:t>
      </w:r>
      <w:r w:rsidR="009E0F78">
        <w:t>lso add modification "c" as tie</w:t>
      </w:r>
      <w:r>
        <w:t>breaker.</w:t>
      </w:r>
      <w:r w:rsidR="007535AD">
        <w:t xml:space="preserve"> In the case </w:t>
      </w:r>
      <w:r w:rsidR="009E0F78">
        <w:t xml:space="preserve">where </w:t>
      </w:r>
      <w:r w:rsidR="007535AD">
        <w:t>the game is so advanced that this search is not possible</w:t>
      </w:r>
      <w:r w:rsidR="007A13D5">
        <w:t>,</w:t>
      </w:r>
      <w:r w:rsidR="007535AD">
        <w:t xml:space="preserve"> </w:t>
      </w:r>
      <w:r w:rsidR="009E0F78">
        <w:t xml:space="preserve">in other words, there are less than 4 openings on the board, </w:t>
      </w:r>
      <w:r w:rsidR="007535AD">
        <w:t xml:space="preserve">it </w:t>
      </w:r>
      <w:r w:rsidR="009E0F78">
        <w:t>D.4 automatically uses D.3 as to decide its movement.</w:t>
      </w:r>
    </w:p>
    <w:p w14:paraId="37494AA5" w14:textId="77777777" w:rsidR="00DD2F39" w:rsidRDefault="009F1740">
      <w:pPr>
        <w:rPr>
          <w:u w:val="single"/>
        </w:rPr>
      </w:pPr>
      <w:r>
        <w:rPr>
          <w:u w:val="single"/>
        </w:rPr>
        <w:t>Rule of thumb strategies</w:t>
      </w:r>
      <w:r w:rsidR="00B815C0">
        <w:rPr>
          <w:u w:val="single"/>
        </w:rPr>
        <w:t>:</w:t>
      </w:r>
    </w:p>
    <w:p w14:paraId="11C15CD5" w14:textId="77777777" w:rsidR="00834A13" w:rsidRPr="00834A13" w:rsidRDefault="00834A13" w:rsidP="00877B18">
      <w:pPr>
        <w:jc w:val="both"/>
      </w:pPr>
      <w:r w:rsidRPr="00834A13">
        <w:t xml:space="preserve">In these </w:t>
      </w:r>
      <w:r w:rsidR="009F1740">
        <w:t>strategies</w:t>
      </w:r>
      <w:r w:rsidRPr="00834A13">
        <w:t xml:space="preserve"> we select our next move based on a priority sequence. The decision of which move goes first is what defines the </w:t>
      </w:r>
      <w:r w:rsidR="009F1740">
        <w:t>strategy</w:t>
      </w:r>
      <w:r w:rsidRPr="00834A13">
        <w:t>.</w:t>
      </w:r>
      <w:r w:rsidR="001B4407">
        <w:t xml:space="preserve"> We first try </w:t>
      </w:r>
      <w:r w:rsidR="009E0F78">
        <w:t>to execute movement number 1.</w:t>
      </w:r>
      <w:r w:rsidR="001B4407">
        <w:t xml:space="preserve"> </w:t>
      </w:r>
      <w:r w:rsidR="009E0F78">
        <w:t>I</w:t>
      </w:r>
      <w:r w:rsidR="001B4407">
        <w:t>f it is not possible we try number 2 and so on.</w:t>
      </w:r>
      <w:r w:rsidRPr="00834A13">
        <w:t xml:space="preserve"> Notice </w:t>
      </w:r>
      <w:r w:rsidR="009E0F78">
        <w:t xml:space="preserve">that </w:t>
      </w:r>
      <w:r w:rsidRPr="00834A13">
        <w:t>it makes its decision without the need to explore the whole tree.</w:t>
      </w:r>
      <w:r w:rsidR="009E0F78">
        <w:t xml:space="preserve"> In most steps a decision can be made only checking the current board. </w:t>
      </w:r>
    </w:p>
    <w:p w14:paraId="42131665" w14:textId="77777777" w:rsidR="00DC4B45" w:rsidRDefault="00DC4B45">
      <w:r w:rsidRPr="00DC4B45">
        <w:t>S.</w:t>
      </w:r>
      <w:r>
        <w:t>1</w:t>
      </w:r>
      <w:r w:rsidRPr="00DC4B45">
        <w:t xml:space="preserve">) </w:t>
      </w:r>
      <w:r>
        <w:t>Kid</w:t>
      </w:r>
      <w:r w:rsidR="00B54AC9">
        <w:rPr>
          <w:rStyle w:val="FootnoteReference"/>
        </w:rPr>
        <w:footnoteReference w:id="2"/>
      </w:r>
    </w:p>
    <w:p w14:paraId="714EF150" w14:textId="77777777" w:rsidR="00DC4B45" w:rsidRDefault="001B4407">
      <w:r>
        <w:tab/>
      </w:r>
      <w:r w:rsidR="00DC4B45">
        <w:t>1) Win by placing three in a row</w:t>
      </w:r>
      <w:r w:rsidR="00DC4B45">
        <w:br/>
      </w:r>
      <w:r>
        <w:tab/>
      </w:r>
      <w:r w:rsidR="00DC4B45">
        <w:t>2) Block an opponent's win move</w:t>
      </w:r>
      <w:r w:rsidR="00DC4B45">
        <w:br/>
      </w:r>
      <w:r>
        <w:tab/>
      </w:r>
      <w:r w:rsidR="00DC4B45">
        <w:t>3) Random</w:t>
      </w:r>
      <w:r w:rsidR="007E6F62">
        <w:t xml:space="preserve"> mark</w:t>
      </w:r>
    </w:p>
    <w:p w14:paraId="7C8C74FB" w14:textId="77777777" w:rsidR="00AC1DE0" w:rsidRDefault="00AC1DE0" w:rsidP="00877B18">
      <w:pPr>
        <w:jc w:val="both"/>
      </w:pPr>
      <w:r>
        <w:t xml:space="preserve">This simulates what a new kid playing the game would do. The first strategy it would use is </w:t>
      </w:r>
      <w:r w:rsidR="0099463B">
        <w:t>“W</w:t>
      </w:r>
      <w:r>
        <w:t xml:space="preserve">in </w:t>
      </w:r>
      <w:r w:rsidR="0099463B">
        <w:t xml:space="preserve">the game” </w:t>
      </w:r>
      <w:r>
        <w:t xml:space="preserve">if there are already two in a row, </w:t>
      </w:r>
      <w:r w:rsidR="0099463B">
        <w:t>“B</w:t>
      </w:r>
      <w:r>
        <w:t>lock the opponent's next turn win</w:t>
      </w:r>
      <w:r w:rsidR="0099463B">
        <w:t>”,</w:t>
      </w:r>
      <w:r>
        <w:t xml:space="preserve"> and </w:t>
      </w:r>
      <w:r w:rsidR="0099463B">
        <w:t>“P</w:t>
      </w:r>
      <w:r>
        <w:t>lay randomly</w:t>
      </w:r>
      <w:r w:rsidR="0099463B">
        <w:t>:”</w:t>
      </w:r>
      <w:r>
        <w:t xml:space="preserve"> otherwise.</w:t>
      </w:r>
    </w:p>
    <w:p w14:paraId="3370C92E" w14:textId="77777777" w:rsidR="001B4407" w:rsidRDefault="001B4407">
      <w:r>
        <w:t>S.</w:t>
      </w:r>
      <w:r w:rsidR="00D62756">
        <w:t>2</w:t>
      </w:r>
      <w:r>
        <w:t>) Smarter Kid</w:t>
      </w:r>
    </w:p>
    <w:p w14:paraId="08E2B744" w14:textId="77777777" w:rsidR="001B4407" w:rsidRDefault="001B4407">
      <w:r>
        <w:tab/>
        <w:t>1) Win by placing three in a row</w:t>
      </w:r>
      <w:r>
        <w:br/>
      </w:r>
      <w:r>
        <w:tab/>
        <w:t>2) Block an opponent's win move</w:t>
      </w:r>
      <w:r>
        <w:br/>
      </w:r>
      <w:r>
        <w:tab/>
        <w:t>3) Mark center</w:t>
      </w:r>
      <w:r>
        <w:br/>
      </w:r>
      <w:r>
        <w:lastRenderedPageBreak/>
        <w:tab/>
        <w:t>4) Mark empty corner</w:t>
      </w:r>
      <w:r>
        <w:br/>
      </w:r>
      <w:r>
        <w:tab/>
        <w:t>5) Mark empty side</w:t>
      </w:r>
    </w:p>
    <w:p w14:paraId="7C9D5F1A" w14:textId="77777777" w:rsidR="00AC1DE0" w:rsidRPr="00DC4B45" w:rsidRDefault="00AC1DE0" w:rsidP="00877B18">
      <w:pPr>
        <w:jc w:val="both"/>
      </w:pPr>
      <w:r>
        <w:t>This simulates a smarter kid who has realized not all moves are equal and he should give priority to the center, then corner, then side.</w:t>
      </w:r>
    </w:p>
    <w:p w14:paraId="3C565983" w14:textId="77777777" w:rsidR="00DC4B45" w:rsidRDefault="00DC4B45">
      <w:r w:rsidRPr="00DC4B45">
        <w:t>S.</w:t>
      </w:r>
      <w:r w:rsidR="00D62756">
        <w:t>3</w:t>
      </w:r>
      <w:r w:rsidRPr="00DC4B45">
        <w:t xml:space="preserve">) </w:t>
      </w:r>
      <w:r>
        <w:t>Older Kid</w:t>
      </w:r>
    </w:p>
    <w:p w14:paraId="57B4D42D" w14:textId="77777777" w:rsidR="00DC4B45" w:rsidRDefault="001B4407">
      <w:r>
        <w:tab/>
      </w:r>
      <w:r w:rsidR="007E6F62">
        <w:t>1) Win by placing three in a row</w:t>
      </w:r>
      <w:r w:rsidR="007E6F62">
        <w:br/>
      </w:r>
      <w:r>
        <w:tab/>
      </w:r>
      <w:r w:rsidR="007E6F62">
        <w:t>2) Block an opponent's win move</w:t>
      </w:r>
      <w:r w:rsidR="007E6F62">
        <w:br/>
      </w:r>
      <w:r>
        <w:tab/>
      </w:r>
      <w:r w:rsidR="007E6F62">
        <w:t>3) Create a fork</w:t>
      </w:r>
      <w:r w:rsidR="00DC4B45">
        <w:br/>
      </w:r>
      <w:r>
        <w:tab/>
      </w:r>
      <w:r w:rsidR="00DC4B45">
        <w:t>4) Mark center</w:t>
      </w:r>
      <w:r w:rsidR="00DC4B45">
        <w:br/>
      </w:r>
      <w:r>
        <w:tab/>
        <w:t>5</w:t>
      </w:r>
      <w:r w:rsidR="00DC4B45">
        <w:t>) Mark empty corner</w:t>
      </w:r>
      <w:r w:rsidR="00DC4B45">
        <w:br/>
      </w:r>
      <w:r>
        <w:tab/>
        <w:t>6</w:t>
      </w:r>
      <w:r w:rsidR="00DC4B45">
        <w:t>) Mark empty side</w:t>
      </w:r>
    </w:p>
    <w:p w14:paraId="4F3C972A" w14:textId="77777777" w:rsidR="00AC1DE0" w:rsidRPr="00DC4B45" w:rsidRDefault="00AC1DE0" w:rsidP="00877B18">
      <w:pPr>
        <w:jc w:val="both"/>
      </w:pPr>
      <w:r>
        <w:t>This is a kid with more experience. This one has realized the importance of the fork tactic and tries to implement it whenever it is possible.</w:t>
      </w:r>
    </w:p>
    <w:p w14:paraId="628017C6" w14:textId="77777777" w:rsidR="00901750" w:rsidRPr="00DC4B45" w:rsidRDefault="00DC4B45">
      <w:r w:rsidRPr="00DC4B45">
        <w:t>S.</w:t>
      </w:r>
      <w:r w:rsidR="00D62756">
        <w:t>4</w:t>
      </w:r>
      <w:r w:rsidRPr="00DC4B45">
        <w:t xml:space="preserve">) </w:t>
      </w:r>
      <w:r w:rsidR="00DD2F39" w:rsidRPr="00DC4B45">
        <w:t>Perfect Player Heuristic</w:t>
      </w:r>
      <w:r w:rsidR="00DD2F39" w:rsidRPr="00DC4B45">
        <w:rPr>
          <w:rStyle w:val="FootnoteReference"/>
        </w:rPr>
        <w:footnoteReference w:id="3"/>
      </w:r>
      <w:r w:rsidR="00DD2F39" w:rsidRPr="00DC4B45">
        <w:t>:</w:t>
      </w:r>
    </w:p>
    <w:p w14:paraId="671CE7E3" w14:textId="77777777" w:rsidR="00DD2F39" w:rsidRDefault="001B4407">
      <w:r>
        <w:tab/>
      </w:r>
      <w:r w:rsidR="00DD2F39">
        <w:t>1) Win</w:t>
      </w:r>
      <w:r w:rsidR="0087379D">
        <w:t xml:space="preserve"> by placing three in a row</w:t>
      </w:r>
      <w:r w:rsidR="00DD2F39">
        <w:br/>
      </w:r>
      <w:r>
        <w:tab/>
      </w:r>
      <w:r w:rsidR="00DD2F39">
        <w:t>2) Block</w:t>
      </w:r>
      <w:r w:rsidR="0087379D">
        <w:t xml:space="preserve"> an opponent's win move</w:t>
      </w:r>
      <w:r w:rsidR="00DD2F39">
        <w:br/>
      </w:r>
      <w:r>
        <w:tab/>
      </w:r>
      <w:r w:rsidR="00DD2F39">
        <w:t xml:space="preserve">3) </w:t>
      </w:r>
      <w:r w:rsidR="0087379D">
        <w:t>Create a f</w:t>
      </w:r>
      <w:r w:rsidR="00DD2F39">
        <w:t>ork</w:t>
      </w:r>
      <w:r w:rsidR="00DD2F39">
        <w:br/>
      </w:r>
      <w:r>
        <w:tab/>
      </w:r>
      <w:r w:rsidR="00DD2F39">
        <w:t xml:space="preserve">4) Block </w:t>
      </w:r>
      <w:r w:rsidR="0087379D">
        <w:t>f</w:t>
      </w:r>
      <w:r w:rsidR="00DD2F39">
        <w:t>ork</w:t>
      </w:r>
      <w:r w:rsidR="0087379D">
        <w:t xml:space="preserve"> possibility from an opponent</w:t>
      </w:r>
      <w:r w:rsidR="00DD2F39">
        <w:br/>
      </w:r>
      <w:r>
        <w:tab/>
      </w:r>
      <w:r w:rsidR="0087379D">
        <w:t>5) Mark center</w:t>
      </w:r>
      <w:r w:rsidR="00DD2F39">
        <w:br/>
      </w:r>
      <w:r>
        <w:tab/>
      </w:r>
      <w:r w:rsidR="00DD2F39">
        <w:t xml:space="preserve">6) </w:t>
      </w:r>
      <w:r w:rsidR="0087379D">
        <w:t>Mark opposite corner from an opponent's mark</w:t>
      </w:r>
      <w:r w:rsidR="00DD2F39">
        <w:br/>
      </w:r>
      <w:r>
        <w:tab/>
      </w:r>
      <w:r w:rsidR="00DD2F39">
        <w:t xml:space="preserve">7) </w:t>
      </w:r>
      <w:r w:rsidR="0087379D">
        <w:t>Mark e</w:t>
      </w:r>
      <w:r w:rsidR="00DD2F39">
        <w:t>mpty corner</w:t>
      </w:r>
      <w:r w:rsidR="00DD2F39">
        <w:br/>
      </w:r>
      <w:r>
        <w:tab/>
      </w:r>
      <w:r w:rsidR="0087379D">
        <w:t>8) Mark e</w:t>
      </w:r>
      <w:r w:rsidR="00DD2F39">
        <w:t>mpty side</w:t>
      </w:r>
    </w:p>
    <w:p w14:paraId="5AF8CAF3" w14:textId="77777777" w:rsidR="00AC1DE0" w:rsidRDefault="00AC1DE0" w:rsidP="00877B18">
      <w:pPr>
        <w:jc w:val="both"/>
      </w:pPr>
      <w:r>
        <w:t xml:space="preserve">This is the perfect player heuristic. Notice how it not only implements fork, but also searches and blocks an opponent's chance to perform one. </w:t>
      </w:r>
    </w:p>
    <w:p w14:paraId="158EC42A" w14:textId="77777777" w:rsidR="006E12DA" w:rsidRPr="002F36AD" w:rsidRDefault="006E12DA" w:rsidP="006E12DA">
      <w:pPr>
        <w:rPr>
          <w:u w:val="single"/>
        </w:rPr>
      </w:pPr>
      <w:r w:rsidRPr="002F36AD">
        <w:rPr>
          <w:u w:val="single"/>
        </w:rPr>
        <w:t>Implementation</w:t>
      </w:r>
      <w:r>
        <w:rPr>
          <w:u w:val="single"/>
        </w:rPr>
        <w:t>:</w:t>
      </w:r>
    </w:p>
    <w:p w14:paraId="21084AB6" w14:textId="77777777" w:rsidR="006E12DA" w:rsidRDefault="003B76D2" w:rsidP="003B76D2">
      <w:pPr>
        <w:jc w:val="both"/>
        <w:rPr>
          <w:color w:val="000000" w:themeColor="text1"/>
        </w:rPr>
      </w:pPr>
      <w:bookmarkStart w:id="0" w:name="_GoBack"/>
      <w:r>
        <w:rPr>
          <w:color w:val="000000" w:themeColor="text1"/>
        </w:rPr>
        <w:t xml:space="preserve">The project was implemented in Python 3.4.1 and all the tests were performed in a MacBook Pro, OS X version 10.10, processor Intel Core i7 2.5 </w:t>
      </w:r>
      <w:proofErr w:type="spellStart"/>
      <w:r>
        <w:rPr>
          <w:color w:val="000000" w:themeColor="text1"/>
        </w:rPr>
        <w:t>Ghz</w:t>
      </w:r>
      <w:proofErr w:type="spellEnd"/>
      <w:r>
        <w:rPr>
          <w:color w:val="000000" w:themeColor="text1"/>
        </w:rPr>
        <w:t xml:space="preserve">, and 16 GB of ram memory. With this amount of memory we expected to eliminate any possible space issues, since we have to create a tree that can have over 300.000 nodes. </w:t>
      </w:r>
    </w:p>
    <w:p w14:paraId="2693A65B" w14:textId="3B31E002" w:rsidR="006E30E8" w:rsidRDefault="008F223B" w:rsidP="008F223B">
      <w:pPr>
        <w:jc w:val="both"/>
        <w:rPr>
          <w:color w:val="000000" w:themeColor="text1"/>
        </w:rPr>
      </w:pPr>
      <w:r>
        <w:rPr>
          <w:color w:val="000000" w:themeColor="text1"/>
        </w:rPr>
        <w:t xml:space="preserve">A “Node” on the tree is a structure that holds </w:t>
      </w:r>
      <w:r w:rsidR="006E30E8">
        <w:rPr>
          <w:color w:val="000000" w:themeColor="text1"/>
        </w:rPr>
        <w:t xml:space="preserve">several other </w:t>
      </w:r>
      <w:r>
        <w:rPr>
          <w:color w:val="000000" w:themeColor="text1"/>
        </w:rPr>
        <w:t xml:space="preserve">structures: depth: indicates in what depth the node is, </w:t>
      </w:r>
      <w:r w:rsidRPr="008F223B">
        <w:rPr>
          <w:color w:val="000000" w:themeColor="text1"/>
        </w:rPr>
        <w:t>board</w:t>
      </w:r>
      <w:r>
        <w:rPr>
          <w:color w:val="000000" w:themeColor="text1"/>
        </w:rPr>
        <w:t xml:space="preserve">: a list with nine positions representing the board, </w:t>
      </w:r>
      <w:r w:rsidRPr="008F223B">
        <w:rPr>
          <w:color w:val="000000" w:themeColor="text1"/>
        </w:rPr>
        <w:t>turn</w:t>
      </w:r>
      <w:r>
        <w:rPr>
          <w:color w:val="000000" w:themeColor="text1"/>
        </w:rPr>
        <w:t>: indicates if the current node is in a maximizing or minimizing turn,</w:t>
      </w:r>
      <w:r w:rsidRPr="008F223B">
        <w:rPr>
          <w:color w:val="000000" w:themeColor="text1"/>
        </w:rPr>
        <w:t xml:space="preserve"> parent</w:t>
      </w:r>
      <w:r>
        <w:rPr>
          <w:color w:val="000000" w:themeColor="text1"/>
        </w:rPr>
        <w:t xml:space="preserve">: reference to the parent node, </w:t>
      </w:r>
      <w:r w:rsidRPr="008F223B">
        <w:rPr>
          <w:color w:val="000000" w:themeColor="text1"/>
        </w:rPr>
        <w:t>state</w:t>
      </w:r>
      <w:r>
        <w:rPr>
          <w:color w:val="000000" w:themeColor="text1"/>
        </w:rPr>
        <w:t xml:space="preserve"> = strategy value associated with the node, </w:t>
      </w:r>
      <w:r w:rsidRPr="008F223B">
        <w:rPr>
          <w:color w:val="000000" w:themeColor="text1"/>
        </w:rPr>
        <w:t>action</w:t>
      </w:r>
      <w:r>
        <w:rPr>
          <w:color w:val="000000" w:themeColor="text1"/>
        </w:rPr>
        <w:t>: a t</w:t>
      </w:r>
      <w:r w:rsidRPr="008F223B">
        <w:rPr>
          <w:color w:val="000000" w:themeColor="text1"/>
        </w:rPr>
        <w:t>uple of two values representing the action performed from the last node to the current one</w:t>
      </w:r>
      <w:r>
        <w:rPr>
          <w:color w:val="000000" w:themeColor="text1"/>
        </w:rPr>
        <w:t xml:space="preserve">, children: a list of children nodes, </w:t>
      </w:r>
      <w:r w:rsidRPr="008F223B">
        <w:rPr>
          <w:color w:val="000000" w:themeColor="text1"/>
        </w:rPr>
        <w:t>value</w:t>
      </w:r>
      <w:r>
        <w:rPr>
          <w:color w:val="000000" w:themeColor="text1"/>
        </w:rPr>
        <w:t xml:space="preserve">: value used to analyze a node for the </w:t>
      </w:r>
      <w:proofErr w:type="spellStart"/>
      <w:r>
        <w:rPr>
          <w:color w:val="000000" w:themeColor="text1"/>
        </w:rPr>
        <w:lastRenderedPageBreak/>
        <w:t>maxmin</w:t>
      </w:r>
      <w:proofErr w:type="spellEnd"/>
      <w:r>
        <w:rPr>
          <w:color w:val="000000" w:themeColor="text1"/>
        </w:rPr>
        <w:t xml:space="preserve"> algorithm, and </w:t>
      </w:r>
      <w:proofErr w:type="spellStart"/>
      <w:r w:rsidRPr="008F223B">
        <w:rPr>
          <w:color w:val="000000" w:themeColor="text1"/>
        </w:rPr>
        <w:t>game_result</w:t>
      </w:r>
      <w:proofErr w:type="spellEnd"/>
      <w:r>
        <w:rPr>
          <w:color w:val="000000" w:themeColor="text1"/>
        </w:rPr>
        <w:t>: indicates if the current nodes represents a win, a loss, a draw, or none of them.</w:t>
      </w:r>
    </w:p>
    <w:p w14:paraId="1354809B" w14:textId="03F73F6E" w:rsidR="00A76FDA" w:rsidRDefault="003B76D2" w:rsidP="003B76D2">
      <w:pPr>
        <w:jc w:val="both"/>
        <w:rPr>
          <w:color w:val="000000" w:themeColor="text1"/>
        </w:rPr>
      </w:pPr>
      <w:r>
        <w:rPr>
          <w:color w:val="000000" w:themeColor="text1"/>
        </w:rPr>
        <w:t>Although most of the games had reasonable time executions, the games played by the any of the “D” strategies w</w:t>
      </w:r>
      <w:r w:rsidR="006E30E8">
        <w:rPr>
          <w:color w:val="000000" w:themeColor="text1"/>
        </w:rPr>
        <w:t>ere</w:t>
      </w:r>
      <w:r>
        <w:rPr>
          <w:color w:val="000000" w:themeColor="text1"/>
        </w:rPr>
        <w:t xml:space="preserve"> slower if compared to the “S” ones, which was expected since a big portion of the tree has to be checked every time a decision has to be made. </w:t>
      </w:r>
      <w:r w:rsidR="00A76FDA">
        <w:rPr>
          <w:color w:val="000000" w:themeColor="text1"/>
        </w:rPr>
        <w:t xml:space="preserve">Additionally, a queue was used to hold the nodes to be analyzed on the “D” strategies. This is the case because these strategies use non-recursive breadth search and the use of a queue is a common practice to make this implementation. </w:t>
      </w:r>
    </w:p>
    <w:p w14:paraId="187084A4" w14:textId="62C77634" w:rsidR="00EC749E" w:rsidRPr="006E12DA" w:rsidRDefault="00B723C1" w:rsidP="003B76D2">
      <w:pPr>
        <w:jc w:val="both"/>
        <w:rPr>
          <w:color w:val="000000" w:themeColor="text1"/>
        </w:rPr>
      </w:pPr>
      <w:r>
        <w:rPr>
          <w:color w:val="000000" w:themeColor="text1"/>
        </w:rPr>
        <w:t xml:space="preserve">Among these, D.2 showed the worst performance regarding time of execution. When D.2 starts it has to use its tiebreak strategy on 8 out of 9 </w:t>
      </w:r>
      <w:r w:rsidR="00527D1D">
        <w:rPr>
          <w:color w:val="000000" w:themeColor="text1"/>
        </w:rPr>
        <w:t>sub-trees</w:t>
      </w:r>
      <w:r>
        <w:rPr>
          <w:color w:val="000000" w:themeColor="text1"/>
        </w:rPr>
        <w:t>. This task takes a prohibitive</w:t>
      </w:r>
      <w:r w:rsidR="00E01C5F">
        <w:rPr>
          <w:color w:val="000000" w:themeColor="text1"/>
        </w:rPr>
        <w:t xml:space="preserve"> amount of time for a real-</w:t>
      </w:r>
      <w:r>
        <w:rPr>
          <w:color w:val="000000" w:themeColor="text1"/>
        </w:rPr>
        <w:t>time game: around 10 to 15 minutes.</w:t>
      </w:r>
      <w:r w:rsidR="00EC749E">
        <w:rPr>
          <w:color w:val="000000" w:themeColor="text1"/>
        </w:rPr>
        <w:t xml:space="preserve"> </w:t>
      </w:r>
    </w:p>
    <w:p w14:paraId="23515A29" w14:textId="0FA453C0" w:rsidR="0099463B" w:rsidRDefault="00527D1D" w:rsidP="00EC749E">
      <w:r>
        <w:t>In t</w:t>
      </w:r>
      <w:r w:rsidR="00EC749E">
        <w:t xml:space="preserve">he implementation submitted </w:t>
      </w:r>
      <w:r>
        <w:t xml:space="preserve">the “Main” class </w:t>
      </w:r>
      <w:r w:rsidR="00EC749E">
        <w:t xml:space="preserve">allows the user to play against one of the </w:t>
      </w:r>
      <w:r w:rsidR="00A76FDA">
        <w:t>strategies</w:t>
      </w:r>
      <w:r w:rsidR="00EC749E">
        <w:t xml:space="preserve"> described or to create a game between two </w:t>
      </w:r>
      <w:r w:rsidR="00A76FDA">
        <w:t>strategies</w:t>
      </w:r>
      <w:r w:rsidR="00EC749E">
        <w:t>.</w:t>
      </w:r>
      <w:r>
        <w:t xml:space="preserve"> To create the table below we created another main function, depicted on the “Main2” class, which runs all the strategies against each other.</w:t>
      </w:r>
      <w:bookmarkEnd w:id="0"/>
    </w:p>
    <w:p w14:paraId="02FC9444" w14:textId="77777777" w:rsidR="00BC0A92" w:rsidRDefault="0097561E">
      <w:pPr>
        <w:rPr>
          <w:u w:val="single"/>
        </w:rPr>
      </w:pPr>
      <w:r w:rsidRPr="0097561E">
        <w:rPr>
          <w:u w:val="single"/>
        </w:rPr>
        <w:t>Results</w:t>
      </w:r>
    </w:p>
    <w:p w14:paraId="2ED09F1D" w14:textId="77777777" w:rsidR="000F7A11" w:rsidRPr="00342822" w:rsidRDefault="00342822" w:rsidP="00877B18">
      <w:pPr>
        <w:jc w:val="both"/>
      </w:pPr>
      <w:r>
        <w:t xml:space="preserve">We simulated several games between the </w:t>
      </w:r>
      <w:r w:rsidR="003F63D9">
        <w:t>agents following the different strategies</w:t>
      </w:r>
      <w:r>
        <w:t xml:space="preserve"> and we obtained the results</w:t>
      </w:r>
      <w:r w:rsidR="00503250">
        <w:t xml:space="preserve"> seen in table 1. </w:t>
      </w:r>
    </w:p>
    <w:tbl>
      <w:tblPr>
        <w:tblW w:w="11070" w:type="dxa"/>
        <w:tblInd w:w="-432" w:type="dxa"/>
        <w:tblLook w:val="04A0" w:firstRow="1" w:lastRow="0" w:firstColumn="1" w:lastColumn="0" w:noHBand="0" w:noVBand="1"/>
      </w:tblPr>
      <w:tblGrid>
        <w:gridCol w:w="497"/>
        <w:gridCol w:w="311"/>
        <w:gridCol w:w="1262"/>
        <w:gridCol w:w="1245"/>
        <w:gridCol w:w="1275"/>
        <w:gridCol w:w="1170"/>
        <w:gridCol w:w="1440"/>
        <w:gridCol w:w="1350"/>
        <w:gridCol w:w="1260"/>
        <w:gridCol w:w="1260"/>
      </w:tblGrid>
      <w:tr w:rsidR="000F7A11" w:rsidRPr="000F7A11" w14:paraId="64DC9939" w14:textId="77777777" w:rsidTr="00AF0972">
        <w:trPr>
          <w:trHeight w:val="522"/>
        </w:trPr>
        <w:tc>
          <w:tcPr>
            <w:tcW w:w="11070"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474EE09" w14:textId="77777777" w:rsidR="000F7A11" w:rsidRPr="000F7A11" w:rsidRDefault="000F7A11" w:rsidP="00AF0972">
            <w:pPr>
              <w:spacing w:after="0" w:line="240" w:lineRule="auto"/>
              <w:jc w:val="center"/>
              <w:rPr>
                <w:rFonts w:ascii="Calibri" w:eastAsia="Times New Roman" w:hAnsi="Calibri" w:cs="Times New Roman"/>
                <w:b/>
                <w:bCs/>
                <w:color w:val="000000"/>
                <w:sz w:val="32"/>
                <w:szCs w:val="32"/>
              </w:rPr>
            </w:pPr>
            <w:r w:rsidRPr="000F7A11">
              <w:rPr>
                <w:rFonts w:ascii="Calibri" w:eastAsia="Times New Roman" w:hAnsi="Calibri" w:cs="Times New Roman"/>
                <w:b/>
                <w:bCs/>
                <w:color w:val="000000"/>
                <w:sz w:val="32"/>
                <w:szCs w:val="32"/>
              </w:rPr>
              <w:t>Simulated games results</w:t>
            </w:r>
          </w:p>
        </w:tc>
      </w:tr>
      <w:tr w:rsidR="000F7A11" w:rsidRPr="000F7A11" w14:paraId="70D432F0" w14:textId="77777777" w:rsidTr="00AF0972">
        <w:trPr>
          <w:trHeight w:val="439"/>
        </w:trPr>
        <w:tc>
          <w:tcPr>
            <w:tcW w:w="808"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DEF0442" w14:textId="77777777" w:rsidR="000F7A11" w:rsidRPr="000F7A11" w:rsidRDefault="000F7A11" w:rsidP="00AF0972">
            <w:pPr>
              <w:spacing w:after="0" w:line="240" w:lineRule="auto"/>
              <w:jc w:val="center"/>
              <w:rPr>
                <w:rFonts w:ascii="Calibri" w:eastAsia="Times New Roman" w:hAnsi="Calibri" w:cs="Times New Roman"/>
                <w:b/>
                <w:bCs/>
                <w:color w:val="000000"/>
                <w:sz w:val="28"/>
                <w:szCs w:val="28"/>
              </w:rPr>
            </w:pPr>
          </w:p>
        </w:tc>
        <w:tc>
          <w:tcPr>
            <w:tcW w:w="1262" w:type="dxa"/>
            <w:tcBorders>
              <w:top w:val="nil"/>
              <w:left w:val="nil"/>
              <w:bottom w:val="single" w:sz="8" w:space="0" w:color="auto"/>
              <w:right w:val="single" w:sz="8" w:space="0" w:color="auto"/>
            </w:tcBorders>
            <w:shd w:val="clear" w:color="auto" w:fill="auto"/>
            <w:noWrap/>
            <w:vAlign w:val="center"/>
            <w:hideMark/>
          </w:tcPr>
          <w:p w14:paraId="55834F09"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roofErr w:type="gramStart"/>
            <w:r>
              <w:rPr>
                <w:rFonts w:ascii="Calibri" w:eastAsia="Times New Roman" w:hAnsi="Calibri" w:cs="Times New Roman"/>
                <w:b/>
                <w:bCs/>
                <w:color w:val="000000"/>
                <w:sz w:val="20"/>
                <w:szCs w:val="20"/>
              </w:rPr>
              <w:t xml:space="preserve">N </w:t>
            </w:r>
            <w:r w:rsidRPr="000F7A11">
              <w:rPr>
                <w:rFonts w:ascii="Calibri" w:eastAsia="Times New Roman" w:hAnsi="Calibri" w:cs="Times New Roman"/>
                <w:b/>
                <w:bCs/>
                <w:color w:val="000000"/>
                <w:sz w:val="20"/>
                <w:szCs w:val="20"/>
              </w:rPr>
              <w:t xml:space="preserve"> W</w:t>
            </w:r>
            <w:proofErr w:type="gramEnd"/>
            <w:r w:rsidRPr="000F7A11">
              <w:rPr>
                <w:rFonts w:ascii="Calibri" w:eastAsia="Times New Roman" w:hAnsi="Calibri" w:cs="Times New Roman"/>
                <w:b/>
                <w:bCs/>
                <w:color w:val="000000"/>
                <w:sz w:val="20"/>
                <w:szCs w:val="20"/>
              </w:rPr>
              <w:t xml:space="preserve"> / L / D</w:t>
            </w:r>
          </w:p>
        </w:tc>
        <w:tc>
          <w:tcPr>
            <w:tcW w:w="1245" w:type="dxa"/>
            <w:tcBorders>
              <w:top w:val="nil"/>
              <w:left w:val="nil"/>
              <w:bottom w:val="single" w:sz="8" w:space="0" w:color="auto"/>
              <w:right w:val="single" w:sz="8" w:space="0" w:color="auto"/>
            </w:tcBorders>
            <w:shd w:val="clear" w:color="auto" w:fill="auto"/>
            <w:noWrap/>
            <w:vAlign w:val="center"/>
            <w:hideMark/>
          </w:tcPr>
          <w:p w14:paraId="297BFE3D"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roofErr w:type="gramStart"/>
            <w:r>
              <w:rPr>
                <w:rFonts w:ascii="Calibri" w:eastAsia="Times New Roman" w:hAnsi="Calibri" w:cs="Times New Roman"/>
                <w:b/>
                <w:bCs/>
                <w:color w:val="000000"/>
                <w:sz w:val="20"/>
                <w:szCs w:val="20"/>
              </w:rPr>
              <w:t xml:space="preserve">N  </w:t>
            </w:r>
            <w:r w:rsidRPr="000F7A11">
              <w:rPr>
                <w:rFonts w:ascii="Calibri" w:eastAsia="Times New Roman" w:hAnsi="Calibri" w:cs="Times New Roman"/>
                <w:b/>
                <w:bCs/>
                <w:color w:val="000000"/>
                <w:sz w:val="20"/>
                <w:szCs w:val="20"/>
              </w:rPr>
              <w:t>W</w:t>
            </w:r>
            <w:proofErr w:type="gramEnd"/>
            <w:r w:rsidRPr="000F7A11">
              <w:rPr>
                <w:rFonts w:ascii="Calibri" w:eastAsia="Times New Roman" w:hAnsi="Calibri" w:cs="Times New Roman"/>
                <w:b/>
                <w:bCs/>
                <w:color w:val="000000"/>
                <w:sz w:val="20"/>
                <w:szCs w:val="20"/>
              </w:rPr>
              <w:t xml:space="preserve"> / L / D</w:t>
            </w:r>
          </w:p>
        </w:tc>
        <w:tc>
          <w:tcPr>
            <w:tcW w:w="1275" w:type="dxa"/>
            <w:tcBorders>
              <w:top w:val="nil"/>
              <w:left w:val="nil"/>
              <w:bottom w:val="single" w:sz="8" w:space="0" w:color="auto"/>
              <w:right w:val="single" w:sz="8" w:space="0" w:color="auto"/>
            </w:tcBorders>
            <w:shd w:val="clear" w:color="auto" w:fill="auto"/>
            <w:noWrap/>
            <w:vAlign w:val="center"/>
            <w:hideMark/>
          </w:tcPr>
          <w:p w14:paraId="14D52834"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roofErr w:type="gramStart"/>
            <w:r>
              <w:rPr>
                <w:rFonts w:ascii="Calibri" w:eastAsia="Times New Roman" w:hAnsi="Calibri" w:cs="Times New Roman"/>
                <w:b/>
                <w:bCs/>
                <w:color w:val="000000"/>
                <w:sz w:val="20"/>
                <w:szCs w:val="20"/>
              </w:rPr>
              <w:t xml:space="preserve">N  </w:t>
            </w:r>
            <w:r w:rsidRPr="000F7A11">
              <w:rPr>
                <w:rFonts w:ascii="Calibri" w:eastAsia="Times New Roman" w:hAnsi="Calibri" w:cs="Times New Roman"/>
                <w:b/>
                <w:bCs/>
                <w:color w:val="000000"/>
                <w:sz w:val="20"/>
                <w:szCs w:val="20"/>
              </w:rPr>
              <w:t>W</w:t>
            </w:r>
            <w:proofErr w:type="gramEnd"/>
            <w:r w:rsidRPr="000F7A11">
              <w:rPr>
                <w:rFonts w:ascii="Calibri" w:eastAsia="Times New Roman" w:hAnsi="Calibri" w:cs="Times New Roman"/>
                <w:b/>
                <w:bCs/>
                <w:color w:val="000000"/>
                <w:sz w:val="20"/>
                <w:szCs w:val="20"/>
              </w:rPr>
              <w:t xml:space="preserve"> / L / D</w:t>
            </w:r>
          </w:p>
        </w:tc>
        <w:tc>
          <w:tcPr>
            <w:tcW w:w="1170" w:type="dxa"/>
            <w:tcBorders>
              <w:top w:val="nil"/>
              <w:left w:val="nil"/>
              <w:bottom w:val="single" w:sz="8" w:space="0" w:color="auto"/>
              <w:right w:val="single" w:sz="8" w:space="0" w:color="auto"/>
            </w:tcBorders>
            <w:shd w:val="clear" w:color="auto" w:fill="auto"/>
            <w:noWrap/>
            <w:vAlign w:val="center"/>
            <w:hideMark/>
          </w:tcPr>
          <w:p w14:paraId="507415A7" w14:textId="77777777" w:rsidR="000F7A11" w:rsidRPr="000F7A11" w:rsidRDefault="000F7A11" w:rsidP="00AF0972">
            <w:pPr>
              <w:spacing w:after="0" w:line="240" w:lineRule="auto"/>
              <w:ind w:right="-18"/>
              <w:jc w:val="center"/>
              <w:rPr>
                <w:rFonts w:ascii="Calibri" w:eastAsia="Times New Roman" w:hAnsi="Calibri" w:cs="Times New Roman"/>
                <w:b/>
                <w:bCs/>
                <w:color w:val="000000"/>
                <w:sz w:val="20"/>
                <w:szCs w:val="20"/>
              </w:rPr>
            </w:pPr>
            <w:proofErr w:type="gramStart"/>
            <w:r>
              <w:rPr>
                <w:rFonts w:ascii="Calibri" w:eastAsia="Times New Roman" w:hAnsi="Calibri" w:cs="Times New Roman"/>
                <w:b/>
                <w:bCs/>
                <w:color w:val="000000"/>
                <w:sz w:val="20"/>
                <w:szCs w:val="20"/>
              </w:rPr>
              <w:t xml:space="preserve">N  </w:t>
            </w:r>
            <w:r w:rsidRPr="000F7A11">
              <w:rPr>
                <w:rFonts w:ascii="Calibri" w:eastAsia="Times New Roman" w:hAnsi="Calibri" w:cs="Times New Roman"/>
                <w:b/>
                <w:bCs/>
                <w:color w:val="000000"/>
                <w:sz w:val="20"/>
                <w:szCs w:val="20"/>
              </w:rPr>
              <w:t>W</w:t>
            </w:r>
            <w:proofErr w:type="gramEnd"/>
            <w:r w:rsidRPr="000F7A11">
              <w:rPr>
                <w:rFonts w:ascii="Calibri" w:eastAsia="Times New Roman" w:hAnsi="Calibri" w:cs="Times New Roman"/>
                <w:b/>
                <w:bCs/>
                <w:color w:val="000000"/>
                <w:sz w:val="20"/>
                <w:szCs w:val="20"/>
              </w:rPr>
              <w:t xml:space="preserve"> / L / D</w:t>
            </w:r>
          </w:p>
        </w:tc>
        <w:tc>
          <w:tcPr>
            <w:tcW w:w="1440" w:type="dxa"/>
            <w:tcBorders>
              <w:top w:val="nil"/>
              <w:left w:val="nil"/>
              <w:bottom w:val="single" w:sz="8" w:space="0" w:color="auto"/>
              <w:right w:val="single" w:sz="8" w:space="0" w:color="auto"/>
            </w:tcBorders>
            <w:shd w:val="clear" w:color="auto" w:fill="auto"/>
            <w:noWrap/>
            <w:vAlign w:val="center"/>
            <w:hideMark/>
          </w:tcPr>
          <w:p w14:paraId="106F7B71"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roofErr w:type="gramStart"/>
            <w:r>
              <w:rPr>
                <w:rFonts w:ascii="Calibri" w:eastAsia="Times New Roman" w:hAnsi="Calibri" w:cs="Times New Roman"/>
                <w:b/>
                <w:bCs/>
                <w:color w:val="000000"/>
                <w:sz w:val="20"/>
                <w:szCs w:val="20"/>
              </w:rPr>
              <w:t xml:space="preserve">N </w:t>
            </w:r>
            <w:r w:rsidRPr="000F7A11">
              <w:rPr>
                <w:rFonts w:ascii="Calibri" w:eastAsia="Times New Roman" w:hAnsi="Calibri" w:cs="Times New Roman"/>
                <w:b/>
                <w:bCs/>
                <w:color w:val="000000"/>
                <w:sz w:val="20"/>
                <w:szCs w:val="20"/>
              </w:rPr>
              <w:t xml:space="preserve"> W</w:t>
            </w:r>
            <w:proofErr w:type="gramEnd"/>
            <w:r w:rsidRPr="000F7A11">
              <w:rPr>
                <w:rFonts w:ascii="Calibri" w:eastAsia="Times New Roman" w:hAnsi="Calibri" w:cs="Times New Roman"/>
                <w:b/>
                <w:bCs/>
                <w:color w:val="000000"/>
                <w:sz w:val="20"/>
                <w:szCs w:val="20"/>
              </w:rPr>
              <w:t xml:space="preserve"> / L / D</w:t>
            </w:r>
          </w:p>
        </w:tc>
        <w:tc>
          <w:tcPr>
            <w:tcW w:w="1350" w:type="dxa"/>
            <w:tcBorders>
              <w:top w:val="nil"/>
              <w:left w:val="nil"/>
              <w:bottom w:val="single" w:sz="8" w:space="0" w:color="auto"/>
              <w:right w:val="single" w:sz="8" w:space="0" w:color="auto"/>
            </w:tcBorders>
            <w:shd w:val="clear" w:color="auto" w:fill="auto"/>
            <w:noWrap/>
            <w:vAlign w:val="center"/>
            <w:hideMark/>
          </w:tcPr>
          <w:p w14:paraId="1FDF5460"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roofErr w:type="gramStart"/>
            <w:r>
              <w:rPr>
                <w:rFonts w:ascii="Calibri" w:eastAsia="Times New Roman" w:hAnsi="Calibri" w:cs="Times New Roman"/>
                <w:b/>
                <w:bCs/>
                <w:color w:val="000000"/>
                <w:sz w:val="20"/>
                <w:szCs w:val="20"/>
              </w:rPr>
              <w:t xml:space="preserve">N </w:t>
            </w:r>
            <w:r w:rsidRPr="000F7A11">
              <w:rPr>
                <w:rFonts w:ascii="Calibri" w:eastAsia="Times New Roman" w:hAnsi="Calibri" w:cs="Times New Roman"/>
                <w:b/>
                <w:bCs/>
                <w:color w:val="000000"/>
                <w:sz w:val="20"/>
                <w:szCs w:val="20"/>
              </w:rPr>
              <w:t xml:space="preserve"> W</w:t>
            </w:r>
            <w:proofErr w:type="gramEnd"/>
            <w:r w:rsidRPr="000F7A11">
              <w:rPr>
                <w:rFonts w:ascii="Calibri" w:eastAsia="Times New Roman" w:hAnsi="Calibri" w:cs="Times New Roman"/>
                <w:b/>
                <w:bCs/>
                <w:color w:val="000000"/>
                <w:sz w:val="20"/>
                <w:szCs w:val="20"/>
              </w:rPr>
              <w:t xml:space="preserve"> / L / D</w:t>
            </w:r>
          </w:p>
        </w:tc>
        <w:tc>
          <w:tcPr>
            <w:tcW w:w="1260" w:type="dxa"/>
            <w:tcBorders>
              <w:top w:val="nil"/>
              <w:left w:val="nil"/>
              <w:bottom w:val="single" w:sz="8" w:space="0" w:color="auto"/>
              <w:right w:val="single" w:sz="8" w:space="0" w:color="auto"/>
            </w:tcBorders>
            <w:shd w:val="clear" w:color="auto" w:fill="auto"/>
            <w:noWrap/>
            <w:vAlign w:val="center"/>
            <w:hideMark/>
          </w:tcPr>
          <w:p w14:paraId="55B4B4CD"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roofErr w:type="gramStart"/>
            <w:r>
              <w:rPr>
                <w:rFonts w:ascii="Calibri" w:eastAsia="Times New Roman" w:hAnsi="Calibri" w:cs="Times New Roman"/>
                <w:b/>
                <w:bCs/>
                <w:color w:val="000000"/>
                <w:sz w:val="20"/>
                <w:szCs w:val="20"/>
              </w:rPr>
              <w:t xml:space="preserve">N </w:t>
            </w:r>
            <w:r w:rsidRPr="000F7A11">
              <w:rPr>
                <w:rFonts w:ascii="Calibri" w:eastAsia="Times New Roman" w:hAnsi="Calibri" w:cs="Times New Roman"/>
                <w:b/>
                <w:bCs/>
                <w:color w:val="000000"/>
                <w:sz w:val="20"/>
                <w:szCs w:val="20"/>
              </w:rPr>
              <w:t xml:space="preserve"> W</w:t>
            </w:r>
            <w:proofErr w:type="gramEnd"/>
            <w:r w:rsidRPr="000F7A11">
              <w:rPr>
                <w:rFonts w:ascii="Calibri" w:eastAsia="Times New Roman" w:hAnsi="Calibri" w:cs="Times New Roman"/>
                <w:b/>
                <w:bCs/>
                <w:color w:val="000000"/>
                <w:sz w:val="20"/>
                <w:szCs w:val="20"/>
              </w:rPr>
              <w:t xml:space="preserve"> / L / D</w:t>
            </w:r>
          </w:p>
        </w:tc>
        <w:tc>
          <w:tcPr>
            <w:tcW w:w="1260" w:type="dxa"/>
            <w:tcBorders>
              <w:top w:val="nil"/>
              <w:left w:val="nil"/>
              <w:bottom w:val="single" w:sz="8" w:space="0" w:color="auto"/>
              <w:right w:val="single" w:sz="8" w:space="0" w:color="auto"/>
            </w:tcBorders>
            <w:shd w:val="clear" w:color="auto" w:fill="auto"/>
            <w:noWrap/>
            <w:vAlign w:val="center"/>
            <w:hideMark/>
          </w:tcPr>
          <w:p w14:paraId="1088F2B8"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roofErr w:type="gramStart"/>
            <w:r>
              <w:rPr>
                <w:rFonts w:ascii="Calibri" w:eastAsia="Times New Roman" w:hAnsi="Calibri" w:cs="Times New Roman"/>
                <w:b/>
                <w:bCs/>
                <w:color w:val="000000"/>
                <w:sz w:val="20"/>
                <w:szCs w:val="20"/>
              </w:rPr>
              <w:t xml:space="preserve">N </w:t>
            </w:r>
            <w:r w:rsidRPr="000F7A11">
              <w:rPr>
                <w:rFonts w:ascii="Calibri" w:eastAsia="Times New Roman" w:hAnsi="Calibri" w:cs="Times New Roman"/>
                <w:b/>
                <w:bCs/>
                <w:color w:val="000000"/>
                <w:sz w:val="20"/>
                <w:szCs w:val="20"/>
              </w:rPr>
              <w:t xml:space="preserve"> W</w:t>
            </w:r>
            <w:proofErr w:type="gramEnd"/>
            <w:r w:rsidRPr="000F7A11">
              <w:rPr>
                <w:rFonts w:ascii="Calibri" w:eastAsia="Times New Roman" w:hAnsi="Calibri" w:cs="Times New Roman"/>
                <w:b/>
                <w:bCs/>
                <w:color w:val="000000"/>
                <w:sz w:val="20"/>
                <w:szCs w:val="20"/>
              </w:rPr>
              <w:t xml:space="preserve"> / L / D</w:t>
            </w:r>
          </w:p>
        </w:tc>
      </w:tr>
      <w:tr w:rsidR="000F7A11" w:rsidRPr="000F7A11" w14:paraId="19014677" w14:textId="77777777" w:rsidTr="00AF0972">
        <w:trPr>
          <w:trHeight w:val="439"/>
        </w:trPr>
        <w:tc>
          <w:tcPr>
            <w:tcW w:w="808" w:type="dxa"/>
            <w:gridSpan w:val="2"/>
            <w:vMerge/>
            <w:tcBorders>
              <w:top w:val="single" w:sz="8" w:space="0" w:color="auto"/>
              <w:left w:val="single" w:sz="8" w:space="0" w:color="auto"/>
              <w:bottom w:val="single" w:sz="8" w:space="0" w:color="000000"/>
              <w:right w:val="single" w:sz="8" w:space="0" w:color="000000"/>
            </w:tcBorders>
            <w:vAlign w:val="center"/>
            <w:hideMark/>
          </w:tcPr>
          <w:p w14:paraId="17B326F0" w14:textId="77777777" w:rsidR="000F7A11" w:rsidRPr="000F7A11" w:rsidRDefault="000F7A11" w:rsidP="00AF0972">
            <w:pPr>
              <w:spacing w:after="0" w:line="240" w:lineRule="auto"/>
              <w:jc w:val="center"/>
              <w:rPr>
                <w:rFonts w:ascii="Calibri" w:eastAsia="Times New Roman" w:hAnsi="Calibri" w:cs="Times New Roman"/>
                <w:b/>
                <w:bCs/>
                <w:color w:val="000000"/>
                <w:sz w:val="28"/>
                <w:szCs w:val="28"/>
              </w:rPr>
            </w:pPr>
          </w:p>
        </w:tc>
        <w:tc>
          <w:tcPr>
            <w:tcW w:w="1262" w:type="dxa"/>
            <w:tcBorders>
              <w:top w:val="nil"/>
              <w:left w:val="nil"/>
              <w:bottom w:val="single" w:sz="8" w:space="0" w:color="auto"/>
              <w:right w:val="single" w:sz="8" w:space="0" w:color="auto"/>
            </w:tcBorders>
            <w:shd w:val="clear" w:color="auto" w:fill="auto"/>
            <w:noWrap/>
            <w:vAlign w:val="center"/>
            <w:hideMark/>
          </w:tcPr>
          <w:p w14:paraId="4EE98181"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D.1</w:t>
            </w:r>
          </w:p>
        </w:tc>
        <w:tc>
          <w:tcPr>
            <w:tcW w:w="1245" w:type="dxa"/>
            <w:tcBorders>
              <w:top w:val="nil"/>
              <w:left w:val="nil"/>
              <w:bottom w:val="single" w:sz="8" w:space="0" w:color="auto"/>
              <w:right w:val="single" w:sz="8" w:space="0" w:color="auto"/>
            </w:tcBorders>
            <w:shd w:val="clear" w:color="auto" w:fill="auto"/>
            <w:noWrap/>
            <w:vAlign w:val="center"/>
            <w:hideMark/>
          </w:tcPr>
          <w:p w14:paraId="6F1A142B"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D.2</w:t>
            </w:r>
          </w:p>
        </w:tc>
        <w:tc>
          <w:tcPr>
            <w:tcW w:w="1275" w:type="dxa"/>
            <w:tcBorders>
              <w:top w:val="nil"/>
              <w:left w:val="nil"/>
              <w:bottom w:val="single" w:sz="8" w:space="0" w:color="auto"/>
              <w:right w:val="single" w:sz="8" w:space="0" w:color="auto"/>
            </w:tcBorders>
            <w:shd w:val="clear" w:color="auto" w:fill="auto"/>
            <w:noWrap/>
            <w:vAlign w:val="center"/>
            <w:hideMark/>
          </w:tcPr>
          <w:p w14:paraId="56849B73"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D.3</w:t>
            </w:r>
          </w:p>
        </w:tc>
        <w:tc>
          <w:tcPr>
            <w:tcW w:w="1170" w:type="dxa"/>
            <w:tcBorders>
              <w:top w:val="nil"/>
              <w:left w:val="nil"/>
              <w:bottom w:val="single" w:sz="8" w:space="0" w:color="auto"/>
              <w:right w:val="single" w:sz="8" w:space="0" w:color="auto"/>
            </w:tcBorders>
            <w:shd w:val="clear" w:color="auto" w:fill="auto"/>
            <w:noWrap/>
            <w:vAlign w:val="center"/>
            <w:hideMark/>
          </w:tcPr>
          <w:p w14:paraId="384C5EEC"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D.4</w:t>
            </w:r>
          </w:p>
        </w:tc>
        <w:tc>
          <w:tcPr>
            <w:tcW w:w="1440" w:type="dxa"/>
            <w:tcBorders>
              <w:top w:val="nil"/>
              <w:left w:val="nil"/>
              <w:bottom w:val="single" w:sz="8" w:space="0" w:color="auto"/>
              <w:right w:val="single" w:sz="8" w:space="0" w:color="auto"/>
            </w:tcBorders>
            <w:shd w:val="clear" w:color="auto" w:fill="auto"/>
            <w:noWrap/>
            <w:vAlign w:val="center"/>
            <w:hideMark/>
          </w:tcPr>
          <w:p w14:paraId="64E25CE6"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S.1</w:t>
            </w:r>
          </w:p>
        </w:tc>
        <w:tc>
          <w:tcPr>
            <w:tcW w:w="1350" w:type="dxa"/>
            <w:tcBorders>
              <w:top w:val="nil"/>
              <w:left w:val="nil"/>
              <w:bottom w:val="single" w:sz="8" w:space="0" w:color="auto"/>
              <w:right w:val="single" w:sz="8" w:space="0" w:color="auto"/>
            </w:tcBorders>
            <w:shd w:val="clear" w:color="auto" w:fill="auto"/>
            <w:noWrap/>
            <w:vAlign w:val="center"/>
            <w:hideMark/>
          </w:tcPr>
          <w:p w14:paraId="5B12C33D"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S.2</w:t>
            </w:r>
          </w:p>
        </w:tc>
        <w:tc>
          <w:tcPr>
            <w:tcW w:w="1260" w:type="dxa"/>
            <w:tcBorders>
              <w:top w:val="nil"/>
              <w:left w:val="nil"/>
              <w:bottom w:val="single" w:sz="8" w:space="0" w:color="auto"/>
              <w:right w:val="single" w:sz="8" w:space="0" w:color="auto"/>
            </w:tcBorders>
            <w:shd w:val="clear" w:color="auto" w:fill="auto"/>
            <w:noWrap/>
            <w:vAlign w:val="center"/>
            <w:hideMark/>
          </w:tcPr>
          <w:p w14:paraId="79D8D346"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S.3</w:t>
            </w:r>
          </w:p>
        </w:tc>
        <w:tc>
          <w:tcPr>
            <w:tcW w:w="1260" w:type="dxa"/>
            <w:tcBorders>
              <w:top w:val="nil"/>
              <w:left w:val="nil"/>
              <w:bottom w:val="single" w:sz="8" w:space="0" w:color="auto"/>
              <w:right w:val="single" w:sz="8" w:space="0" w:color="auto"/>
            </w:tcBorders>
            <w:shd w:val="clear" w:color="auto" w:fill="auto"/>
            <w:noWrap/>
            <w:vAlign w:val="center"/>
            <w:hideMark/>
          </w:tcPr>
          <w:p w14:paraId="0E2E15A6"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S.4</w:t>
            </w:r>
          </w:p>
        </w:tc>
      </w:tr>
      <w:tr w:rsidR="000F7A11" w:rsidRPr="000F7A11" w14:paraId="1F97C322" w14:textId="77777777" w:rsidTr="00AF0972">
        <w:trPr>
          <w:trHeight w:val="439"/>
        </w:trPr>
        <w:tc>
          <w:tcPr>
            <w:tcW w:w="497" w:type="dxa"/>
            <w:vMerge w:val="restart"/>
            <w:tcBorders>
              <w:top w:val="nil"/>
              <w:left w:val="single" w:sz="8" w:space="0" w:color="auto"/>
              <w:bottom w:val="single" w:sz="8" w:space="0" w:color="000000"/>
              <w:right w:val="single" w:sz="8" w:space="0" w:color="auto"/>
            </w:tcBorders>
            <w:shd w:val="clear" w:color="000000" w:fill="CCFFCC"/>
            <w:noWrap/>
            <w:vAlign w:val="center"/>
            <w:hideMark/>
          </w:tcPr>
          <w:p w14:paraId="60F90FCE"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D.1</w:t>
            </w:r>
          </w:p>
        </w:tc>
        <w:tc>
          <w:tcPr>
            <w:tcW w:w="311" w:type="dxa"/>
            <w:tcBorders>
              <w:top w:val="nil"/>
              <w:left w:val="nil"/>
              <w:bottom w:val="single" w:sz="8" w:space="0" w:color="auto"/>
              <w:right w:val="single" w:sz="8" w:space="0" w:color="auto"/>
            </w:tcBorders>
            <w:shd w:val="clear" w:color="000000" w:fill="CCFFCC"/>
            <w:noWrap/>
            <w:vAlign w:val="center"/>
            <w:hideMark/>
          </w:tcPr>
          <w:p w14:paraId="4DE0441A"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F</w:t>
            </w:r>
          </w:p>
        </w:tc>
        <w:tc>
          <w:tcPr>
            <w:tcW w:w="1262" w:type="dxa"/>
            <w:tcBorders>
              <w:top w:val="nil"/>
              <w:left w:val="nil"/>
              <w:bottom w:val="single" w:sz="4" w:space="0" w:color="auto"/>
              <w:right w:val="single" w:sz="4" w:space="0" w:color="auto"/>
            </w:tcBorders>
            <w:shd w:val="clear" w:color="000000" w:fill="CCFFCC"/>
            <w:noWrap/>
            <w:vAlign w:val="center"/>
            <w:hideMark/>
          </w:tcPr>
          <w:p w14:paraId="2FA1735C"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3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3</w:t>
            </w:r>
          </w:p>
        </w:tc>
        <w:tc>
          <w:tcPr>
            <w:tcW w:w="1245" w:type="dxa"/>
            <w:tcBorders>
              <w:top w:val="nil"/>
              <w:left w:val="nil"/>
              <w:bottom w:val="single" w:sz="4" w:space="0" w:color="auto"/>
              <w:right w:val="single" w:sz="4" w:space="0" w:color="auto"/>
            </w:tcBorders>
            <w:shd w:val="clear" w:color="000000" w:fill="CCFFCC"/>
            <w:noWrap/>
            <w:vAlign w:val="center"/>
            <w:hideMark/>
          </w:tcPr>
          <w:p w14:paraId="5FD3690F"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4</w:t>
            </w:r>
          </w:p>
        </w:tc>
        <w:tc>
          <w:tcPr>
            <w:tcW w:w="1275" w:type="dxa"/>
            <w:tcBorders>
              <w:top w:val="nil"/>
              <w:left w:val="nil"/>
              <w:bottom w:val="single" w:sz="4" w:space="0" w:color="auto"/>
              <w:right w:val="single" w:sz="4" w:space="0" w:color="auto"/>
            </w:tcBorders>
            <w:shd w:val="clear" w:color="000000" w:fill="CCFFCC"/>
            <w:noWrap/>
            <w:vAlign w:val="center"/>
            <w:hideMark/>
          </w:tcPr>
          <w:p w14:paraId="4C726015"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4</w:t>
            </w:r>
          </w:p>
        </w:tc>
        <w:tc>
          <w:tcPr>
            <w:tcW w:w="1170" w:type="dxa"/>
            <w:tcBorders>
              <w:top w:val="nil"/>
              <w:left w:val="nil"/>
              <w:bottom w:val="single" w:sz="4" w:space="0" w:color="auto"/>
              <w:right w:val="single" w:sz="4" w:space="0" w:color="auto"/>
            </w:tcBorders>
            <w:shd w:val="clear" w:color="000000" w:fill="CCFFCC"/>
            <w:noWrap/>
            <w:vAlign w:val="center"/>
            <w:hideMark/>
          </w:tcPr>
          <w:p w14:paraId="5ADCD43A"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5</w:t>
            </w:r>
          </w:p>
        </w:tc>
        <w:tc>
          <w:tcPr>
            <w:tcW w:w="1440" w:type="dxa"/>
            <w:tcBorders>
              <w:top w:val="nil"/>
              <w:left w:val="nil"/>
              <w:bottom w:val="single" w:sz="4" w:space="0" w:color="auto"/>
              <w:right w:val="single" w:sz="4" w:space="0" w:color="auto"/>
            </w:tcBorders>
            <w:shd w:val="clear" w:color="000000" w:fill="CCFFCC"/>
            <w:noWrap/>
            <w:vAlign w:val="center"/>
            <w:hideMark/>
          </w:tcPr>
          <w:p w14:paraId="64C6A3AA"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50  </w:t>
            </w:r>
            <w:r w:rsidRPr="000F7A11">
              <w:rPr>
                <w:rFonts w:ascii="Calibri" w:eastAsia="Times New Roman" w:hAnsi="Calibri" w:cs="Times New Roman"/>
                <w:color w:val="000000"/>
                <w:sz w:val="20"/>
                <w:szCs w:val="20"/>
              </w:rPr>
              <w:t>46</w:t>
            </w:r>
            <w:proofErr w:type="gramEnd"/>
            <w:r w:rsidRPr="000F7A11">
              <w:rPr>
                <w:rFonts w:ascii="Calibri" w:eastAsia="Times New Roman" w:hAnsi="Calibri" w:cs="Times New Roman"/>
                <w:color w:val="000000"/>
                <w:sz w:val="20"/>
                <w:szCs w:val="20"/>
              </w:rPr>
              <w:t xml:space="preserve"> / 0 / 4</w:t>
            </w:r>
          </w:p>
        </w:tc>
        <w:tc>
          <w:tcPr>
            <w:tcW w:w="1350" w:type="dxa"/>
            <w:tcBorders>
              <w:top w:val="nil"/>
              <w:left w:val="nil"/>
              <w:bottom w:val="single" w:sz="4" w:space="0" w:color="auto"/>
              <w:right w:val="single" w:sz="4" w:space="0" w:color="auto"/>
            </w:tcBorders>
            <w:shd w:val="clear" w:color="000000" w:fill="CCFFCC"/>
            <w:noWrap/>
            <w:vAlign w:val="center"/>
            <w:hideMark/>
          </w:tcPr>
          <w:p w14:paraId="33818E7F"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2   </w:t>
            </w:r>
            <w:r w:rsidRPr="000F7A11">
              <w:rPr>
                <w:rFonts w:ascii="Calibri" w:eastAsia="Times New Roman" w:hAnsi="Calibri" w:cs="Times New Roman"/>
                <w:color w:val="000000"/>
                <w:sz w:val="20"/>
                <w:szCs w:val="20"/>
              </w:rPr>
              <w:t>0 / 0 / 2</w:t>
            </w:r>
          </w:p>
        </w:tc>
        <w:tc>
          <w:tcPr>
            <w:tcW w:w="1260" w:type="dxa"/>
            <w:tcBorders>
              <w:top w:val="single" w:sz="4" w:space="0" w:color="auto"/>
              <w:left w:val="nil"/>
              <w:bottom w:val="single" w:sz="4" w:space="0" w:color="auto"/>
              <w:right w:val="single" w:sz="4" w:space="0" w:color="auto"/>
            </w:tcBorders>
            <w:shd w:val="clear" w:color="000000" w:fill="CCFFCC"/>
            <w:noWrap/>
            <w:vAlign w:val="center"/>
            <w:hideMark/>
          </w:tcPr>
          <w:p w14:paraId="0C445A88"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6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6</w:t>
            </w:r>
          </w:p>
        </w:tc>
        <w:tc>
          <w:tcPr>
            <w:tcW w:w="1260" w:type="dxa"/>
            <w:tcBorders>
              <w:top w:val="nil"/>
              <w:left w:val="nil"/>
              <w:bottom w:val="single" w:sz="4" w:space="0" w:color="auto"/>
              <w:right w:val="single" w:sz="4" w:space="0" w:color="auto"/>
            </w:tcBorders>
            <w:shd w:val="clear" w:color="000000" w:fill="CCFFCC"/>
            <w:noWrap/>
            <w:vAlign w:val="center"/>
            <w:hideMark/>
          </w:tcPr>
          <w:p w14:paraId="3551D651"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5</w:t>
            </w:r>
          </w:p>
        </w:tc>
      </w:tr>
      <w:tr w:rsidR="000F7A11" w:rsidRPr="000F7A11" w14:paraId="0D6B97D3" w14:textId="77777777" w:rsidTr="00AF0972">
        <w:trPr>
          <w:trHeight w:val="439"/>
        </w:trPr>
        <w:tc>
          <w:tcPr>
            <w:tcW w:w="497" w:type="dxa"/>
            <w:vMerge/>
            <w:tcBorders>
              <w:top w:val="nil"/>
              <w:left w:val="single" w:sz="8" w:space="0" w:color="auto"/>
              <w:bottom w:val="single" w:sz="8" w:space="0" w:color="000000"/>
              <w:right w:val="single" w:sz="8" w:space="0" w:color="auto"/>
            </w:tcBorders>
            <w:vAlign w:val="center"/>
            <w:hideMark/>
          </w:tcPr>
          <w:p w14:paraId="1C25C3CC"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
        </w:tc>
        <w:tc>
          <w:tcPr>
            <w:tcW w:w="311" w:type="dxa"/>
            <w:tcBorders>
              <w:top w:val="nil"/>
              <w:left w:val="nil"/>
              <w:bottom w:val="single" w:sz="8" w:space="0" w:color="auto"/>
              <w:right w:val="single" w:sz="8" w:space="0" w:color="auto"/>
            </w:tcBorders>
            <w:shd w:val="clear" w:color="000000" w:fill="CCFFCC"/>
            <w:noWrap/>
            <w:vAlign w:val="center"/>
            <w:hideMark/>
          </w:tcPr>
          <w:p w14:paraId="6FD537C8"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w:t>
            </w:r>
          </w:p>
        </w:tc>
        <w:tc>
          <w:tcPr>
            <w:tcW w:w="1262" w:type="dxa"/>
            <w:tcBorders>
              <w:top w:val="nil"/>
              <w:left w:val="nil"/>
              <w:bottom w:val="single" w:sz="4" w:space="0" w:color="auto"/>
              <w:right w:val="single" w:sz="4" w:space="0" w:color="auto"/>
            </w:tcBorders>
            <w:shd w:val="clear" w:color="000000" w:fill="CCFFCC"/>
            <w:noWrap/>
            <w:vAlign w:val="center"/>
            <w:hideMark/>
          </w:tcPr>
          <w:p w14:paraId="61C9E938"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7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7</w:t>
            </w:r>
          </w:p>
        </w:tc>
        <w:tc>
          <w:tcPr>
            <w:tcW w:w="1245" w:type="dxa"/>
            <w:tcBorders>
              <w:top w:val="nil"/>
              <w:left w:val="nil"/>
              <w:bottom w:val="single" w:sz="4" w:space="0" w:color="auto"/>
              <w:right w:val="single" w:sz="4" w:space="0" w:color="auto"/>
            </w:tcBorders>
            <w:shd w:val="clear" w:color="000000" w:fill="CCFFCC"/>
            <w:noWrap/>
            <w:vAlign w:val="center"/>
            <w:hideMark/>
          </w:tcPr>
          <w:p w14:paraId="1A04E309"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6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6</w:t>
            </w:r>
          </w:p>
        </w:tc>
        <w:tc>
          <w:tcPr>
            <w:tcW w:w="1275" w:type="dxa"/>
            <w:tcBorders>
              <w:top w:val="nil"/>
              <w:left w:val="nil"/>
              <w:bottom w:val="single" w:sz="4" w:space="0" w:color="auto"/>
              <w:right w:val="single" w:sz="4" w:space="0" w:color="auto"/>
            </w:tcBorders>
            <w:shd w:val="clear" w:color="000000" w:fill="CCFFCC"/>
            <w:noWrap/>
            <w:vAlign w:val="center"/>
            <w:hideMark/>
          </w:tcPr>
          <w:p w14:paraId="48869401"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6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6</w:t>
            </w:r>
          </w:p>
        </w:tc>
        <w:tc>
          <w:tcPr>
            <w:tcW w:w="1170" w:type="dxa"/>
            <w:tcBorders>
              <w:top w:val="nil"/>
              <w:left w:val="nil"/>
              <w:bottom w:val="single" w:sz="4" w:space="0" w:color="auto"/>
              <w:right w:val="single" w:sz="4" w:space="0" w:color="auto"/>
            </w:tcBorders>
            <w:shd w:val="clear" w:color="000000" w:fill="CCFFCC"/>
            <w:noWrap/>
            <w:vAlign w:val="center"/>
            <w:hideMark/>
          </w:tcPr>
          <w:p w14:paraId="6DE8CBFE"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5</w:t>
            </w:r>
          </w:p>
        </w:tc>
        <w:tc>
          <w:tcPr>
            <w:tcW w:w="1440" w:type="dxa"/>
            <w:tcBorders>
              <w:top w:val="nil"/>
              <w:left w:val="nil"/>
              <w:bottom w:val="single" w:sz="4" w:space="0" w:color="auto"/>
              <w:right w:val="single" w:sz="4" w:space="0" w:color="auto"/>
            </w:tcBorders>
            <w:shd w:val="clear" w:color="000000" w:fill="CCFFCC"/>
            <w:noWrap/>
            <w:vAlign w:val="center"/>
            <w:hideMark/>
          </w:tcPr>
          <w:p w14:paraId="16E6C31E"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50  </w:t>
            </w:r>
            <w:r w:rsidRPr="000F7A11">
              <w:rPr>
                <w:rFonts w:ascii="Calibri" w:eastAsia="Times New Roman" w:hAnsi="Calibri" w:cs="Times New Roman"/>
                <w:color w:val="000000"/>
                <w:sz w:val="20"/>
                <w:szCs w:val="20"/>
              </w:rPr>
              <w:t>7</w:t>
            </w:r>
            <w:proofErr w:type="gramEnd"/>
            <w:r w:rsidRPr="000F7A11">
              <w:rPr>
                <w:rFonts w:ascii="Calibri" w:eastAsia="Times New Roman" w:hAnsi="Calibri" w:cs="Times New Roman"/>
                <w:color w:val="000000"/>
                <w:sz w:val="20"/>
                <w:szCs w:val="20"/>
              </w:rPr>
              <w:t xml:space="preserve"> / 0 / 43</w:t>
            </w:r>
          </w:p>
        </w:tc>
        <w:tc>
          <w:tcPr>
            <w:tcW w:w="1350" w:type="dxa"/>
            <w:tcBorders>
              <w:top w:val="nil"/>
              <w:left w:val="nil"/>
              <w:bottom w:val="single" w:sz="4" w:space="0" w:color="auto"/>
              <w:right w:val="single" w:sz="4" w:space="0" w:color="auto"/>
            </w:tcBorders>
            <w:shd w:val="clear" w:color="000000" w:fill="CCFFCC"/>
            <w:noWrap/>
            <w:vAlign w:val="center"/>
            <w:hideMark/>
          </w:tcPr>
          <w:p w14:paraId="2DD8027B"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8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8</w:t>
            </w:r>
          </w:p>
        </w:tc>
        <w:tc>
          <w:tcPr>
            <w:tcW w:w="1260" w:type="dxa"/>
            <w:tcBorders>
              <w:top w:val="nil"/>
              <w:left w:val="nil"/>
              <w:bottom w:val="single" w:sz="4" w:space="0" w:color="auto"/>
              <w:right w:val="single" w:sz="4" w:space="0" w:color="auto"/>
            </w:tcBorders>
            <w:shd w:val="clear" w:color="000000" w:fill="CCFFCC"/>
            <w:noWrap/>
            <w:vAlign w:val="center"/>
            <w:hideMark/>
          </w:tcPr>
          <w:p w14:paraId="52E40572"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4</w:t>
            </w:r>
          </w:p>
        </w:tc>
        <w:tc>
          <w:tcPr>
            <w:tcW w:w="1260" w:type="dxa"/>
            <w:tcBorders>
              <w:top w:val="nil"/>
              <w:left w:val="nil"/>
              <w:bottom w:val="single" w:sz="4" w:space="0" w:color="auto"/>
              <w:right w:val="single" w:sz="4" w:space="0" w:color="auto"/>
            </w:tcBorders>
            <w:shd w:val="clear" w:color="000000" w:fill="CCFFCC"/>
            <w:noWrap/>
            <w:vAlign w:val="center"/>
            <w:hideMark/>
          </w:tcPr>
          <w:p w14:paraId="10B1BB50"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5</w:t>
            </w:r>
          </w:p>
        </w:tc>
      </w:tr>
      <w:tr w:rsidR="000F7A11" w:rsidRPr="000F7A11" w14:paraId="706FD436" w14:textId="77777777" w:rsidTr="00AF0972">
        <w:trPr>
          <w:trHeight w:val="439"/>
        </w:trPr>
        <w:tc>
          <w:tcPr>
            <w:tcW w:w="497" w:type="dxa"/>
            <w:vMerge w:val="restart"/>
            <w:tcBorders>
              <w:top w:val="single" w:sz="8" w:space="0" w:color="auto"/>
              <w:left w:val="single" w:sz="8" w:space="0" w:color="auto"/>
              <w:bottom w:val="single" w:sz="8" w:space="0" w:color="000000"/>
              <w:right w:val="single" w:sz="8" w:space="0" w:color="auto"/>
            </w:tcBorders>
            <w:shd w:val="clear" w:color="000000" w:fill="8EB4E3"/>
            <w:noWrap/>
            <w:vAlign w:val="center"/>
            <w:hideMark/>
          </w:tcPr>
          <w:p w14:paraId="73AC301F"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D.2</w:t>
            </w:r>
          </w:p>
        </w:tc>
        <w:tc>
          <w:tcPr>
            <w:tcW w:w="311" w:type="dxa"/>
            <w:tcBorders>
              <w:top w:val="nil"/>
              <w:left w:val="nil"/>
              <w:bottom w:val="single" w:sz="8" w:space="0" w:color="auto"/>
              <w:right w:val="single" w:sz="8" w:space="0" w:color="auto"/>
            </w:tcBorders>
            <w:shd w:val="clear" w:color="000000" w:fill="8EB4E3"/>
            <w:noWrap/>
            <w:vAlign w:val="center"/>
            <w:hideMark/>
          </w:tcPr>
          <w:p w14:paraId="2FBF177D"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F</w:t>
            </w:r>
          </w:p>
        </w:tc>
        <w:tc>
          <w:tcPr>
            <w:tcW w:w="1262" w:type="dxa"/>
            <w:tcBorders>
              <w:top w:val="nil"/>
              <w:left w:val="nil"/>
              <w:bottom w:val="nil"/>
              <w:right w:val="nil"/>
            </w:tcBorders>
            <w:shd w:val="clear" w:color="auto" w:fill="auto"/>
            <w:noWrap/>
            <w:vAlign w:val="center"/>
            <w:hideMark/>
          </w:tcPr>
          <w:p w14:paraId="50F4E48F"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single" w:sz="4" w:space="0" w:color="auto"/>
              <w:bottom w:val="single" w:sz="4" w:space="0" w:color="auto"/>
              <w:right w:val="single" w:sz="4" w:space="0" w:color="auto"/>
            </w:tcBorders>
            <w:shd w:val="clear" w:color="000000" w:fill="8DB4E3"/>
            <w:noWrap/>
            <w:vAlign w:val="center"/>
            <w:hideMark/>
          </w:tcPr>
          <w:p w14:paraId="5DF12D18"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5</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5</w:t>
            </w:r>
          </w:p>
        </w:tc>
        <w:tc>
          <w:tcPr>
            <w:tcW w:w="1275" w:type="dxa"/>
            <w:tcBorders>
              <w:top w:val="nil"/>
              <w:left w:val="nil"/>
              <w:bottom w:val="single" w:sz="4" w:space="0" w:color="auto"/>
              <w:right w:val="single" w:sz="4" w:space="0" w:color="auto"/>
            </w:tcBorders>
            <w:shd w:val="clear" w:color="000000" w:fill="8DB4E3"/>
            <w:noWrap/>
            <w:vAlign w:val="center"/>
            <w:hideMark/>
          </w:tcPr>
          <w:p w14:paraId="085BE82F"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6 </w:t>
            </w:r>
            <w:r w:rsidRPr="000F7A11">
              <w:rPr>
                <w:rFonts w:ascii="Calibri" w:eastAsia="Times New Roman" w:hAnsi="Calibri" w:cs="Times New Roman"/>
                <w:color w:val="000000"/>
                <w:sz w:val="20"/>
                <w:szCs w:val="20"/>
              </w:rPr>
              <w:t xml:space="preserve"> </w:t>
            </w:r>
            <w:proofErr w:type="spellStart"/>
            <w:r w:rsidRPr="000F7A11">
              <w:rPr>
                <w:rFonts w:ascii="Calibri" w:eastAsia="Times New Roman" w:hAnsi="Calibri" w:cs="Times New Roman"/>
                <w:color w:val="000000"/>
                <w:sz w:val="20"/>
                <w:szCs w:val="20"/>
              </w:rPr>
              <w:t>6</w:t>
            </w:r>
            <w:proofErr w:type="spellEnd"/>
            <w:proofErr w:type="gramEnd"/>
            <w:r w:rsidRPr="000F7A11">
              <w:rPr>
                <w:rFonts w:ascii="Calibri" w:eastAsia="Times New Roman" w:hAnsi="Calibri" w:cs="Times New Roman"/>
                <w:color w:val="000000"/>
                <w:sz w:val="20"/>
                <w:szCs w:val="20"/>
              </w:rPr>
              <w:t xml:space="preserve"> / 0 / 0</w:t>
            </w:r>
          </w:p>
        </w:tc>
        <w:tc>
          <w:tcPr>
            <w:tcW w:w="1170" w:type="dxa"/>
            <w:tcBorders>
              <w:top w:val="nil"/>
              <w:left w:val="nil"/>
              <w:bottom w:val="single" w:sz="4" w:space="0" w:color="auto"/>
              <w:right w:val="single" w:sz="4" w:space="0" w:color="auto"/>
            </w:tcBorders>
            <w:shd w:val="clear" w:color="000000" w:fill="8DB4E3"/>
            <w:noWrap/>
            <w:vAlign w:val="center"/>
            <w:hideMark/>
          </w:tcPr>
          <w:p w14:paraId="48E70D38"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3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3</w:t>
            </w:r>
          </w:p>
        </w:tc>
        <w:tc>
          <w:tcPr>
            <w:tcW w:w="1440" w:type="dxa"/>
            <w:tcBorders>
              <w:top w:val="nil"/>
              <w:left w:val="nil"/>
              <w:bottom w:val="single" w:sz="4" w:space="0" w:color="auto"/>
              <w:right w:val="single" w:sz="4" w:space="0" w:color="auto"/>
            </w:tcBorders>
            <w:shd w:val="clear" w:color="000000" w:fill="8DB4E3"/>
            <w:noWrap/>
            <w:vAlign w:val="center"/>
            <w:hideMark/>
          </w:tcPr>
          <w:p w14:paraId="62F2F562"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3 </w:t>
            </w:r>
            <w:r w:rsidRPr="000F7A11">
              <w:rPr>
                <w:rFonts w:ascii="Calibri" w:eastAsia="Times New Roman" w:hAnsi="Calibri" w:cs="Times New Roman"/>
                <w:color w:val="000000"/>
                <w:sz w:val="20"/>
                <w:szCs w:val="20"/>
              </w:rPr>
              <w:t xml:space="preserve"> 2</w:t>
            </w:r>
            <w:proofErr w:type="gramEnd"/>
            <w:r w:rsidRPr="000F7A11">
              <w:rPr>
                <w:rFonts w:ascii="Calibri" w:eastAsia="Times New Roman" w:hAnsi="Calibri" w:cs="Times New Roman"/>
                <w:color w:val="000000"/>
                <w:sz w:val="20"/>
                <w:szCs w:val="20"/>
              </w:rPr>
              <w:t xml:space="preserve"> / 0 / 1</w:t>
            </w:r>
          </w:p>
        </w:tc>
        <w:tc>
          <w:tcPr>
            <w:tcW w:w="1350" w:type="dxa"/>
            <w:tcBorders>
              <w:top w:val="nil"/>
              <w:left w:val="nil"/>
              <w:bottom w:val="single" w:sz="4" w:space="0" w:color="auto"/>
              <w:right w:val="single" w:sz="4" w:space="0" w:color="auto"/>
            </w:tcBorders>
            <w:shd w:val="clear" w:color="000000" w:fill="8DB4E3"/>
            <w:noWrap/>
            <w:vAlign w:val="center"/>
            <w:hideMark/>
          </w:tcPr>
          <w:p w14:paraId="1DBC9ADA"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6 </w:t>
            </w:r>
            <w:r w:rsidRPr="000F7A11">
              <w:rPr>
                <w:rFonts w:ascii="Calibri" w:eastAsia="Times New Roman" w:hAnsi="Calibri" w:cs="Times New Roman"/>
                <w:color w:val="000000"/>
                <w:sz w:val="20"/>
                <w:szCs w:val="20"/>
              </w:rPr>
              <w:t xml:space="preserve"> </w:t>
            </w:r>
            <w:proofErr w:type="spellStart"/>
            <w:r w:rsidRPr="000F7A11">
              <w:rPr>
                <w:rFonts w:ascii="Calibri" w:eastAsia="Times New Roman" w:hAnsi="Calibri" w:cs="Times New Roman"/>
                <w:color w:val="000000"/>
                <w:sz w:val="20"/>
                <w:szCs w:val="20"/>
              </w:rPr>
              <w:t>6</w:t>
            </w:r>
            <w:proofErr w:type="spellEnd"/>
            <w:proofErr w:type="gramEnd"/>
            <w:r w:rsidRPr="000F7A11">
              <w:rPr>
                <w:rFonts w:ascii="Calibri" w:eastAsia="Times New Roman" w:hAnsi="Calibri" w:cs="Times New Roman"/>
                <w:color w:val="000000"/>
                <w:sz w:val="20"/>
                <w:szCs w:val="20"/>
              </w:rPr>
              <w:t xml:space="preserve"> / 0 / 0</w:t>
            </w:r>
          </w:p>
        </w:tc>
        <w:tc>
          <w:tcPr>
            <w:tcW w:w="1260" w:type="dxa"/>
            <w:tcBorders>
              <w:top w:val="nil"/>
              <w:left w:val="nil"/>
              <w:bottom w:val="single" w:sz="4" w:space="0" w:color="auto"/>
              <w:right w:val="single" w:sz="4" w:space="0" w:color="auto"/>
            </w:tcBorders>
            <w:shd w:val="clear" w:color="000000" w:fill="8DB4E3"/>
            <w:noWrap/>
            <w:vAlign w:val="center"/>
            <w:hideMark/>
          </w:tcPr>
          <w:p w14:paraId="678D6666"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sidRPr="000F7A11">
              <w:rPr>
                <w:rFonts w:ascii="Calibri" w:eastAsia="Times New Roman" w:hAnsi="Calibri" w:cs="Times New Roman"/>
                <w:color w:val="000000"/>
                <w:sz w:val="20"/>
                <w:szCs w:val="20"/>
              </w:rPr>
              <w:t>5</w:t>
            </w:r>
            <w:r>
              <w:rPr>
                <w:rFonts w:ascii="Calibri" w:eastAsia="Times New Roman" w:hAnsi="Calibri" w:cs="Times New Roman"/>
                <w:color w:val="000000"/>
                <w:sz w:val="20"/>
                <w:szCs w:val="20"/>
              </w:rPr>
              <w:t xml:space="preserve">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5</w:t>
            </w:r>
          </w:p>
        </w:tc>
        <w:tc>
          <w:tcPr>
            <w:tcW w:w="1260" w:type="dxa"/>
            <w:tcBorders>
              <w:top w:val="nil"/>
              <w:left w:val="nil"/>
              <w:bottom w:val="single" w:sz="4" w:space="0" w:color="auto"/>
              <w:right w:val="single" w:sz="4" w:space="0" w:color="auto"/>
            </w:tcBorders>
            <w:shd w:val="clear" w:color="000000" w:fill="8DB4E3"/>
            <w:noWrap/>
            <w:vAlign w:val="center"/>
            <w:hideMark/>
          </w:tcPr>
          <w:p w14:paraId="369E42A7"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5</w:t>
            </w:r>
          </w:p>
        </w:tc>
      </w:tr>
      <w:tr w:rsidR="000F7A11" w:rsidRPr="000F7A11" w14:paraId="189CD871" w14:textId="77777777" w:rsidTr="00AF0972">
        <w:trPr>
          <w:trHeight w:val="439"/>
        </w:trPr>
        <w:tc>
          <w:tcPr>
            <w:tcW w:w="497" w:type="dxa"/>
            <w:vMerge/>
            <w:tcBorders>
              <w:top w:val="single" w:sz="8" w:space="0" w:color="auto"/>
              <w:left w:val="single" w:sz="8" w:space="0" w:color="auto"/>
              <w:bottom w:val="single" w:sz="8" w:space="0" w:color="000000"/>
              <w:right w:val="single" w:sz="8" w:space="0" w:color="auto"/>
            </w:tcBorders>
            <w:vAlign w:val="center"/>
            <w:hideMark/>
          </w:tcPr>
          <w:p w14:paraId="0D2D09C4"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
        </w:tc>
        <w:tc>
          <w:tcPr>
            <w:tcW w:w="311" w:type="dxa"/>
            <w:tcBorders>
              <w:top w:val="nil"/>
              <w:left w:val="nil"/>
              <w:bottom w:val="single" w:sz="8" w:space="0" w:color="auto"/>
              <w:right w:val="single" w:sz="8" w:space="0" w:color="auto"/>
            </w:tcBorders>
            <w:shd w:val="clear" w:color="000000" w:fill="8EB4E3"/>
            <w:noWrap/>
            <w:vAlign w:val="center"/>
            <w:hideMark/>
          </w:tcPr>
          <w:p w14:paraId="13DC5848"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w:t>
            </w:r>
          </w:p>
        </w:tc>
        <w:tc>
          <w:tcPr>
            <w:tcW w:w="1262" w:type="dxa"/>
            <w:tcBorders>
              <w:top w:val="nil"/>
              <w:left w:val="nil"/>
              <w:bottom w:val="nil"/>
              <w:right w:val="nil"/>
            </w:tcBorders>
            <w:shd w:val="clear" w:color="auto" w:fill="auto"/>
            <w:noWrap/>
            <w:vAlign w:val="center"/>
            <w:hideMark/>
          </w:tcPr>
          <w:p w14:paraId="07337EDA"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single" w:sz="4" w:space="0" w:color="auto"/>
              <w:bottom w:val="single" w:sz="4" w:space="0" w:color="auto"/>
              <w:right w:val="single" w:sz="4" w:space="0" w:color="auto"/>
            </w:tcBorders>
            <w:shd w:val="clear" w:color="000000" w:fill="8DB4E3"/>
            <w:noWrap/>
            <w:vAlign w:val="center"/>
            <w:hideMark/>
          </w:tcPr>
          <w:p w14:paraId="5D96299D"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5</w:t>
            </w:r>
          </w:p>
        </w:tc>
        <w:tc>
          <w:tcPr>
            <w:tcW w:w="1275" w:type="dxa"/>
            <w:tcBorders>
              <w:top w:val="nil"/>
              <w:left w:val="nil"/>
              <w:bottom w:val="single" w:sz="4" w:space="0" w:color="auto"/>
              <w:right w:val="single" w:sz="4" w:space="0" w:color="auto"/>
            </w:tcBorders>
            <w:shd w:val="clear" w:color="000000" w:fill="8DB4E3"/>
            <w:noWrap/>
            <w:vAlign w:val="center"/>
            <w:hideMark/>
          </w:tcPr>
          <w:p w14:paraId="64C7639E"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4</w:t>
            </w:r>
          </w:p>
        </w:tc>
        <w:tc>
          <w:tcPr>
            <w:tcW w:w="1170" w:type="dxa"/>
            <w:tcBorders>
              <w:top w:val="nil"/>
              <w:left w:val="nil"/>
              <w:bottom w:val="single" w:sz="4" w:space="0" w:color="auto"/>
              <w:right w:val="single" w:sz="4" w:space="0" w:color="auto"/>
            </w:tcBorders>
            <w:shd w:val="clear" w:color="000000" w:fill="8DB4E3"/>
            <w:noWrap/>
            <w:vAlign w:val="center"/>
            <w:hideMark/>
          </w:tcPr>
          <w:p w14:paraId="5045A0B4"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7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7</w:t>
            </w:r>
          </w:p>
        </w:tc>
        <w:tc>
          <w:tcPr>
            <w:tcW w:w="1440" w:type="dxa"/>
            <w:tcBorders>
              <w:top w:val="nil"/>
              <w:left w:val="nil"/>
              <w:bottom w:val="single" w:sz="4" w:space="0" w:color="auto"/>
              <w:right w:val="single" w:sz="4" w:space="0" w:color="auto"/>
            </w:tcBorders>
            <w:shd w:val="clear" w:color="000000" w:fill="8DB4E3"/>
            <w:noWrap/>
            <w:vAlign w:val="center"/>
            <w:hideMark/>
          </w:tcPr>
          <w:p w14:paraId="1A330058"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7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7</w:t>
            </w:r>
          </w:p>
        </w:tc>
        <w:tc>
          <w:tcPr>
            <w:tcW w:w="1350" w:type="dxa"/>
            <w:tcBorders>
              <w:top w:val="nil"/>
              <w:left w:val="nil"/>
              <w:bottom w:val="single" w:sz="4" w:space="0" w:color="auto"/>
              <w:right w:val="single" w:sz="4" w:space="0" w:color="auto"/>
            </w:tcBorders>
            <w:shd w:val="clear" w:color="000000" w:fill="8DB4E3"/>
            <w:noWrap/>
            <w:vAlign w:val="center"/>
            <w:hideMark/>
          </w:tcPr>
          <w:p w14:paraId="31A0F979"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4</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4</w:t>
            </w:r>
          </w:p>
        </w:tc>
        <w:tc>
          <w:tcPr>
            <w:tcW w:w="1260" w:type="dxa"/>
            <w:tcBorders>
              <w:top w:val="nil"/>
              <w:left w:val="nil"/>
              <w:bottom w:val="single" w:sz="4" w:space="0" w:color="auto"/>
              <w:right w:val="single" w:sz="4" w:space="0" w:color="auto"/>
            </w:tcBorders>
            <w:shd w:val="clear" w:color="000000" w:fill="8DB4E3"/>
            <w:noWrap/>
            <w:vAlign w:val="center"/>
            <w:hideMark/>
          </w:tcPr>
          <w:p w14:paraId="078F7811"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5</w:t>
            </w:r>
          </w:p>
        </w:tc>
        <w:tc>
          <w:tcPr>
            <w:tcW w:w="1260" w:type="dxa"/>
            <w:tcBorders>
              <w:top w:val="nil"/>
              <w:left w:val="nil"/>
              <w:bottom w:val="single" w:sz="4" w:space="0" w:color="auto"/>
              <w:right w:val="single" w:sz="4" w:space="0" w:color="auto"/>
            </w:tcBorders>
            <w:shd w:val="clear" w:color="000000" w:fill="8DB4E2"/>
            <w:noWrap/>
            <w:vAlign w:val="center"/>
            <w:hideMark/>
          </w:tcPr>
          <w:p w14:paraId="25FDE73D"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5</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5</w:t>
            </w:r>
          </w:p>
        </w:tc>
      </w:tr>
      <w:tr w:rsidR="000F7A11" w:rsidRPr="000F7A11" w14:paraId="1829E105" w14:textId="77777777" w:rsidTr="00AF0972">
        <w:trPr>
          <w:trHeight w:val="439"/>
        </w:trPr>
        <w:tc>
          <w:tcPr>
            <w:tcW w:w="497" w:type="dxa"/>
            <w:vMerge w:val="restart"/>
            <w:tcBorders>
              <w:top w:val="single" w:sz="8" w:space="0" w:color="auto"/>
              <w:left w:val="single" w:sz="8" w:space="0" w:color="auto"/>
              <w:bottom w:val="single" w:sz="8" w:space="0" w:color="000000"/>
              <w:right w:val="single" w:sz="8" w:space="0" w:color="auto"/>
            </w:tcBorders>
            <w:shd w:val="clear" w:color="000000" w:fill="CCFFCC"/>
            <w:noWrap/>
            <w:vAlign w:val="center"/>
            <w:hideMark/>
          </w:tcPr>
          <w:p w14:paraId="54283340"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D.3</w:t>
            </w:r>
          </w:p>
        </w:tc>
        <w:tc>
          <w:tcPr>
            <w:tcW w:w="311" w:type="dxa"/>
            <w:tcBorders>
              <w:top w:val="nil"/>
              <w:left w:val="nil"/>
              <w:bottom w:val="single" w:sz="8" w:space="0" w:color="auto"/>
              <w:right w:val="single" w:sz="8" w:space="0" w:color="auto"/>
            </w:tcBorders>
            <w:shd w:val="clear" w:color="000000" w:fill="CCFFCC"/>
            <w:noWrap/>
            <w:vAlign w:val="center"/>
            <w:hideMark/>
          </w:tcPr>
          <w:p w14:paraId="2543140A"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F</w:t>
            </w:r>
          </w:p>
        </w:tc>
        <w:tc>
          <w:tcPr>
            <w:tcW w:w="1262" w:type="dxa"/>
            <w:tcBorders>
              <w:top w:val="nil"/>
              <w:left w:val="nil"/>
              <w:bottom w:val="nil"/>
              <w:right w:val="nil"/>
            </w:tcBorders>
            <w:shd w:val="clear" w:color="auto" w:fill="auto"/>
            <w:noWrap/>
            <w:vAlign w:val="center"/>
            <w:hideMark/>
          </w:tcPr>
          <w:p w14:paraId="19648BCB"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nil"/>
              <w:bottom w:val="nil"/>
              <w:right w:val="nil"/>
            </w:tcBorders>
            <w:shd w:val="clear" w:color="auto" w:fill="auto"/>
            <w:noWrap/>
            <w:vAlign w:val="center"/>
            <w:hideMark/>
          </w:tcPr>
          <w:p w14:paraId="41539B26"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75" w:type="dxa"/>
            <w:tcBorders>
              <w:top w:val="nil"/>
              <w:left w:val="single" w:sz="4" w:space="0" w:color="auto"/>
              <w:bottom w:val="single" w:sz="4" w:space="0" w:color="auto"/>
              <w:right w:val="single" w:sz="4" w:space="0" w:color="auto"/>
            </w:tcBorders>
            <w:shd w:val="clear" w:color="000000" w:fill="CCFFCC"/>
            <w:noWrap/>
            <w:vAlign w:val="center"/>
            <w:hideMark/>
          </w:tcPr>
          <w:p w14:paraId="3F73E7AE"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7</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7</w:t>
            </w:r>
          </w:p>
        </w:tc>
        <w:tc>
          <w:tcPr>
            <w:tcW w:w="1170" w:type="dxa"/>
            <w:tcBorders>
              <w:top w:val="nil"/>
              <w:left w:val="nil"/>
              <w:bottom w:val="single" w:sz="4" w:space="0" w:color="auto"/>
              <w:right w:val="single" w:sz="4" w:space="0" w:color="auto"/>
            </w:tcBorders>
            <w:shd w:val="clear" w:color="000000" w:fill="CCFFCC"/>
            <w:noWrap/>
            <w:vAlign w:val="center"/>
            <w:hideMark/>
          </w:tcPr>
          <w:p w14:paraId="5C8BE71C"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6</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6</w:t>
            </w:r>
          </w:p>
        </w:tc>
        <w:tc>
          <w:tcPr>
            <w:tcW w:w="1440" w:type="dxa"/>
            <w:tcBorders>
              <w:top w:val="nil"/>
              <w:left w:val="nil"/>
              <w:bottom w:val="single" w:sz="4" w:space="0" w:color="auto"/>
              <w:right w:val="single" w:sz="4" w:space="0" w:color="auto"/>
            </w:tcBorders>
            <w:shd w:val="clear" w:color="000000" w:fill="CCFFCC"/>
            <w:noWrap/>
            <w:vAlign w:val="center"/>
            <w:hideMark/>
          </w:tcPr>
          <w:p w14:paraId="7E2E0266"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47  </w:t>
            </w:r>
            <w:r w:rsidRPr="000F7A11">
              <w:rPr>
                <w:rFonts w:ascii="Calibri" w:eastAsia="Times New Roman" w:hAnsi="Calibri" w:cs="Times New Roman"/>
                <w:color w:val="000000"/>
                <w:sz w:val="20"/>
                <w:szCs w:val="20"/>
              </w:rPr>
              <w:t>39</w:t>
            </w:r>
            <w:proofErr w:type="gramEnd"/>
            <w:r w:rsidRPr="000F7A11">
              <w:rPr>
                <w:rFonts w:ascii="Calibri" w:eastAsia="Times New Roman" w:hAnsi="Calibri" w:cs="Times New Roman"/>
                <w:color w:val="000000"/>
                <w:sz w:val="20"/>
                <w:szCs w:val="20"/>
              </w:rPr>
              <w:t xml:space="preserve"> / 0 / 8</w:t>
            </w:r>
          </w:p>
        </w:tc>
        <w:tc>
          <w:tcPr>
            <w:tcW w:w="1350" w:type="dxa"/>
            <w:tcBorders>
              <w:top w:val="nil"/>
              <w:left w:val="nil"/>
              <w:bottom w:val="single" w:sz="4" w:space="0" w:color="auto"/>
              <w:right w:val="single" w:sz="4" w:space="0" w:color="auto"/>
            </w:tcBorders>
            <w:shd w:val="clear" w:color="000000" w:fill="CCFFCC"/>
            <w:noWrap/>
            <w:vAlign w:val="center"/>
            <w:hideMark/>
          </w:tcPr>
          <w:p w14:paraId="461EEC1B"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4</w:t>
            </w:r>
          </w:p>
        </w:tc>
        <w:tc>
          <w:tcPr>
            <w:tcW w:w="1260" w:type="dxa"/>
            <w:tcBorders>
              <w:top w:val="nil"/>
              <w:left w:val="nil"/>
              <w:bottom w:val="single" w:sz="4" w:space="0" w:color="auto"/>
              <w:right w:val="single" w:sz="4" w:space="0" w:color="auto"/>
            </w:tcBorders>
            <w:shd w:val="clear" w:color="000000" w:fill="CCFFCC"/>
            <w:noWrap/>
            <w:vAlign w:val="center"/>
            <w:hideMark/>
          </w:tcPr>
          <w:p w14:paraId="2B5494C3"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4</w:t>
            </w:r>
          </w:p>
        </w:tc>
        <w:tc>
          <w:tcPr>
            <w:tcW w:w="1260" w:type="dxa"/>
            <w:tcBorders>
              <w:top w:val="nil"/>
              <w:left w:val="nil"/>
              <w:bottom w:val="single" w:sz="4" w:space="0" w:color="auto"/>
              <w:right w:val="single" w:sz="4" w:space="0" w:color="auto"/>
            </w:tcBorders>
            <w:shd w:val="clear" w:color="000000" w:fill="CCFFCC"/>
            <w:noWrap/>
            <w:vAlign w:val="center"/>
            <w:hideMark/>
          </w:tcPr>
          <w:p w14:paraId="66DBC538"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6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6</w:t>
            </w:r>
          </w:p>
        </w:tc>
      </w:tr>
      <w:tr w:rsidR="000F7A11" w:rsidRPr="000F7A11" w14:paraId="1875D9A7" w14:textId="77777777" w:rsidTr="00AF0972">
        <w:trPr>
          <w:trHeight w:val="439"/>
        </w:trPr>
        <w:tc>
          <w:tcPr>
            <w:tcW w:w="497" w:type="dxa"/>
            <w:vMerge/>
            <w:tcBorders>
              <w:top w:val="single" w:sz="8" w:space="0" w:color="auto"/>
              <w:left w:val="single" w:sz="8" w:space="0" w:color="auto"/>
              <w:bottom w:val="single" w:sz="8" w:space="0" w:color="000000"/>
              <w:right w:val="single" w:sz="8" w:space="0" w:color="auto"/>
            </w:tcBorders>
            <w:vAlign w:val="center"/>
            <w:hideMark/>
          </w:tcPr>
          <w:p w14:paraId="19AA30F8"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
        </w:tc>
        <w:tc>
          <w:tcPr>
            <w:tcW w:w="311" w:type="dxa"/>
            <w:tcBorders>
              <w:top w:val="nil"/>
              <w:left w:val="nil"/>
              <w:bottom w:val="single" w:sz="8" w:space="0" w:color="auto"/>
              <w:right w:val="single" w:sz="8" w:space="0" w:color="auto"/>
            </w:tcBorders>
            <w:shd w:val="clear" w:color="000000" w:fill="CCFFCC"/>
            <w:noWrap/>
            <w:vAlign w:val="center"/>
            <w:hideMark/>
          </w:tcPr>
          <w:p w14:paraId="31255DC1"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w:t>
            </w:r>
          </w:p>
        </w:tc>
        <w:tc>
          <w:tcPr>
            <w:tcW w:w="1262" w:type="dxa"/>
            <w:tcBorders>
              <w:top w:val="nil"/>
              <w:left w:val="nil"/>
              <w:bottom w:val="nil"/>
              <w:right w:val="nil"/>
            </w:tcBorders>
            <w:shd w:val="clear" w:color="auto" w:fill="auto"/>
            <w:noWrap/>
            <w:vAlign w:val="center"/>
            <w:hideMark/>
          </w:tcPr>
          <w:p w14:paraId="018A8FC8"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nil"/>
              <w:bottom w:val="nil"/>
              <w:right w:val="nil"/>
            </w:tcBorders>
            <w:shd w:val="clear" w:color="auto" w:fill="auto"/>
            <w:noWrap/>
            <w:vAlign w:val="center"/>
            <w:hideMark/>
          </w:tcPr>
          <w:p w14:paraId="3BBA96E4"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75" w:type="dxa"/>
            <w:tcBorders>
              <w:top w:val="nil"/>
              <w:left w:val="single" w:sz="4" w:space="0" w:color="auto"/>
              <w:bottom w:val="single" w:sz="4" w:space="0" w:color="auto"/>
              <w:right w:val="single" w:sz="4" w:space="0" w:color="auto"/>
            </w:tcBorders>
            <w:shd w:val="clear" w:color="000000" w:fill="CCFFCC"/>
            <w:noWrap/>
            <w:vAlign w:val="center"/>
            <w:hideMark/>
          </w:tcPr>
          <w:p w14:paraId="003B7B41"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3</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3</w:t>
            </w:r>
          </w:p>
        </w:tc>
        <w:tc>
          <w:tcPr>
            <w:tcW w:w="1170" w:type="dxa"/>
            <w:tcBorders>
              <w:top w:val="nil"/>
              <w:left w:val="nil"/>
              <w:bottom w:val="single" w:sz="4" w:space="0" w:color="auto"/>
              <w:right w:val="single" w:sz="4" w:space="0" w:color="auto"/>
            </w:tcBorders>
            <w:shd w:val="clear" w:color="000000" w:fill="CCFFCC"/>
            <w:noWrap/>
            <w:vAlign w:val="center"/>
            <w:hideMark/>
          </w:tcPr>
          <w:p w14:paraId="04F42410"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4</w:t>
            </w:r>
          </w:p>
        </w:tc>
        <w:tc>
          <w:tcPr>
            <w:tcW w:w="1440" w:type="dxa"/>
            <w:tcBorders>
              <w:top w:val="nil"/>
              <w:left w:val="nil"/>
              <w:bottom w:val="single" w:sz="4" w:space="0" w:color="auto"/>
              <w:right w:val="single" w:sz="4" w:space="0" w:color="auto"/>
            </w:tcBorders>
            <w:shd w:val="clear" w:color="000000" w:fill="CCFFCC"/>
            <w:noWrap/>
            <w:vAlign w:val="center"/>
            <w:hideMark/>
          </w:tcPr>
          <w:p w14:paraId="25183D2D"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53  </w:t>
            </w:r>
            <w:r w:rsidRPr="000F7A11">
              <w:rPr>
                <w:rFonts w:ascii="Calibri" w:eastAsia="Times New Roman" w:hAnsi="Calibri" w:cs="Times New Roman"/>
                <w:color w:val="000000"/>
                <w:sz w:val="20"/>
                <w:szCs w:val="20"/>
              </w:rPr>
              <w:t>10</w:t>
            </w:r>
            <w:proofErr w:type="gramEnd"/>
            <w:r w:rsidRPr="000F7A11">
              <w:rPr>
                <w:rFonts w:ascii="Calibri" w:eastAsia="Times New Roman" w:hAnsi="Calibri" w:cs="Times New Roman"/>
                <w:color w:val="000000"/>
                <w:sz w:val="20"/>
                <w:szCs w:val="20"/>
              </w:rPr>
              <w:t xml:space="preserve"> / 0 / 43</w:t>
            </w:r>
          </w:p>
        </w:tc>
        <w:tc>
          <w:tcPr>
            <w:tcW w:w="1350" w:type="dxa"/>
            <w:tcBorders>
              <w:top w:val="nil"/>
              <w:left w:val="nil"/>
              <w:bottom w:val="single" w:sz="4" w:space="0" w:color="auto"/>
              <w:right w:val="single" w:sz="4" w:space="0" w:color="auto"/>
            </w:tcBorders>
            <w:shd w:val="clear" w:color="000000" w:fill="CCFFCC"/>
            <w:noWrap/>
            <w:vAlign w:val="center"/>
            <w:hideMark/>
          </w:tcPr>
          <w:p w14:paraId="2DEFB483"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6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6</w:t>
            </w:r>
          </w:p>
        </w:tc>
        <w:tc>
          <w:tcPr>
            <w:tcW w:w="1260" w:type="dxa"/>
            <w:tcBorders>
              <w:top w:val="nil"/>
              <w:left w:val="nil"/>
              <w:bottom w:val="single" w:sz="4" w:space="0" w:color="auto"/>
              <w:right w:val="single" w:sz="4" w:space="0" w:color="auto"/>
            </w:tcBorders>
            <w:shd w:val="clear" w:color="000000" w:fill="CCFFCC"/>
            <w:noWrap/>
            <w:vAlign w:val="center"/>
            <w:hideMark/>
          </w:tcPr>
          <w:p w14:paraId="5FECCBFC"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6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6</w:t>
            </w:r>
          </w:p>
        </w:tc>
        <w:tc>
          <w:tcPr>
            <w:tcW w:w="1260" w:type="dxa"/>
            <w:tcBorders>
              <w:top w:val="nil"/>
              <w:left w:val="nil"/>
              <w:bottom w:val="single" w:sz="4" w:space="0" w:color="auto"/>
              <w:right w:val="single" w:sz="4" w:space="0" w:color="auto"/>
            </w:tcBorders>
            <w:shd w:val="clear" w:color="000000" w:fill="CCFFCC"/>
            <w:noWrap/>
            <w:vAlign w:val="center"/>
            <w:hideMark/>
          </w:tcPr>
          <w:p w14:paraId="1A5A6232"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4</w:t>
            </w:r>
          </w:p>
        </w:tc>
      </w:tr>
      <w:tr w:rsidR="000F7A11" w:rsidRPr="000F7A11" w14:paraId="7ECC6EA8" w14:textId="77777777" w:rsidTr="00AF0972">
        <w:trPr>
          <w:trHeight w:val="439"/>
        </w:trPr>
        <w:tc>
          <w:tcPr>
            <w:tcW w:w="497" w:type="dxa"/>
            <w:vMerge w:val="restart"/>
            <w:tcBorders>
              <w:top w:val="single" w:sz="8" w:space="0" w:color="auto"/>
              <w:left w:val="single" w:sz="8" w:space="0" w:color="auto"/>
              <w:bottom w:val="single" w:sz="8" w:space="0" w:color="000000"/>
              <w:right w:val="single" w:sz="8" w:space="0" w:color="auto"/>
            </w:tcBorders>
            <w:shd w:val="clear" w:color="000000" w:fill="8EB4E3"/>
            <w:noWrap/>
            <w:vAlign w:val="center"/>
            <w:hideMark/>
          </w:tcPr>
          <w:p w14:paraId="7C2BAC10"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D.4</w:t>
            </w:r>
          </w:p>
        </w:tc>
        <w:tc>
          <w:tcPr>
            <w:tcW w:w="311" w:type="dxa"/>
            <w:tcBorders>
              <w:top w:val="nil"/>
              <w:left w:val="nil"/>
              <w:bottom w:val="single" w:sz="8" w:space="0" w:color="auto"/>
              <w:right w:val="single" w:sz="8" w:space="0" w:color="auto"/>
            </w:tcBorders>
            <w:shd w:val="clear" w:color="000000" w:fill="8EB4E3"/>
            <w:noWrap/>
            <w:vAlign w:val="center"/>
            <w:hideMark/>
          </w:tcPr>
          <w:p w14:paraId="3274DE32"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F</w:t>
            </w:r>
          </w:p>
        </w:tc>
        <w:tc>
          <w:tcPr>
            <w:tcW w:w="1262" w:type="dxa"/>
            <w:tcBorders>
              <w:top w:val="nil"/>
              <w:left w:val="nil"/>
              <w:bottom w:val="nil"/>
              <w:right w:val="nil"/>
            </w:tcBorders>
            <w:shd w:val="clear" w:color="auto" w:fill="auto"/>
            <w:noWrap/>
            <w:vAlign w:val="center"/>
            <w:hideMark/>
          </w:tcPr>
          <w:p w14:paraId="487CEBB8"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nil"/>
              <w:bottom w:val="nil"/>
              <w:right w:val="nil"/>
            </w:tcBorders>
            <w:shd w:val="clear" w:color="auto" w:fill="auto"/>
            <w:noWrap/>
            <w:vAlign w:val="center"/>
            <w:hideMark/>
          </w:tcPr>
          <w:p w14:paraId="7B6BDD96"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75" w:type="dxa"/>
            <w:tcBorders>
              <w:top w:val="nil"/>
              <w:left w:val="nil"/>
              <w:bottom w:val="nil"/>
              <w:right w:val="nil"/>
            </w:tcBorders>
            <w:shd w:val="clear" w:color="auto" w:fill="auto"/>
            <w:noWrap/>
            <w:vAlign w:val="center"/>
            <w:hideMark/>
          </w:tcPr>
          <w:p w14:paraId="7420CB56"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170" w:type="dxa"/>
            <w:tcBorders>
              <w:top w:val="nil"/>
              <w:left w:val="single" w:sz="4" w:space="0" w:color="auto"/>
              <w:bottom w:val="single" w:sz="4" w:space="0" w:color="auto"/>
              <w:right w:val="single" w:sz="4" w:space="0" w:color="auto"/>
            </w:tcBorders>
            <w:shd w:val="clear" w:color="000000" w:fill="8DB4E3"/>
            <w:noWrap/>
            <w:vAlign w:val="center"/>
            <w:hideMark/>
          </w:tcPr>
          <w:p w14:paraId="29258839"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7</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7</w:t>
            </w:r>
          </w:p>
        </w:tc>
        <w:tc>
          <w:tcPr>
            <w:tcW w:w="1440" w:type="dxa"/>
            <w:tcBorders>
              <w:top w:val="nil"/>
              <w:left w:val="nil"/>
              <w:bottom w:val="single" w:sz="4" w:space="0" w:color="auto"/>
              <w:right w:val="single" w:sz="4" w:space="0" w:color="auto"/>
            </w:tcBorders>
            <w:shd w:val="clear" w:color="000000" w:fill="8DB4E3"/>
            <w:noWrap/>
            <w:vAlign w:val="center"/>
            <w:hideMark/>
          </w:tcPr>
          <w:p w14:paraId="1FE7AE6D"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45  </w:t>
            </w:r>
            <w:r w:rsidRPr="000F7A11">
              <w:rPr>
                <w:rFonts w:ascii="Calibri" w:eastAsia="Times New Roman" w:hAnsi="Calibri" w:cs="Times New Roman"/>
                <w:color w:val="000000"/>
                <w:sz w:val="20"/>
                <w:szCs w:val="20"/>
              </w:rPr>
              <w:t>39</w:t>
            </w:r>
            <w:proofErr w:type="gramEnd"/>
            <w:r w:rsidRPr="000F7A11">
              <w:rPr>
                <w:rFonts w:ascii="Calibri" w:eastAsia="Times New Roman" w:hAnsi="Calibri" w:cs="Times New Roman"/>
                <w:color w:val="000000"/>
                <w:sz w:val="20"/>
                <w:szCs w:val="20"/>
              </w:rPr>
              <w:t xml:space="preserve"> / 0 / 6</w:t>
            </w:r>
          </w:p>
        </w:tc>
        <w:tc>
          <w:tcPr>
            <w:tcW w:w="1350" w:type="dxa"/>
            <w:tcBorders>
              <w:top w:val="nil"/>
              <w:left w:val="nil"/>
              <w:bottom w:val="single" w:sz="4" w:space="0" w:color="auto"/>
              <w:right w:val="single" w:sz="4" w:space="0" w:color="auto"/>
            </w:tcBorders>
            <w:shd w:val="clear" w:color="000000" w:fill="8DB4E3"/>
            <w:noWrap/>
            <w:vAlign w:val="center"/>
            <w:hideMark/>
          </w:tcPr>
          <w:p w14:paraId="161B5C86"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3  </w:t>
            </w:r>
            <w:proofErr w:type="spellStart"/>
            <w:r w:rsidRPr="000F7A11">
              <w:rPr>
                <w:rFonts w:ascii="Calibri" w:eastAsia="Times New Roman" w:hAnsi="Calibri" w:cs="Times New Roman"/>
                <w:color w:val="000000"/>
                <w:sz w:val="20"/>
                <w:szCs w:val="20"/>
              </w:rPr>
              <w:t>3</w:t>
            </w:r>
            <w:proofErr w:type="spellEnd"/>
            <w:proofErr w:type="gramEnd"/>
            <w:r w:rsidRPr="000F7A11">
              <w:rPr>
                <w:rFonts w:ascii="Calibri" w:eastAsia="Times New Roman" w:hAnsi="Calibri" w:cs="Times New Roman"/>
                <w:color w:val="000000"/>
                <w:sz w:val="20"/>
                <w:szCs w:val="20"/>
              </w:rPr>
              <w:t xml:space="preserve"> / 0 / 0</w:t>
            </w:r>
          </w:p>
        </w:tc>
        <w:tc>
          <w:tcPr>
            <w:tcW w:w="1260" w:type="dxa"/>
            <w:tcBorders>
              <w:top w:val="nil"/>
              <w:left w:val="nil"/>
              <w:bottom w:val="single" w:sz="4" w:space="0" w:color="auto"/>
              <w:right w:val="single" w:sz="4" w:space="0" w:color="auto"/>
            </w:tcBorders>
            <w:shd w:val="clear" w:color="000000" w:fill="8DB4E3"/>
            <w:noWrap/>
            <w:vAlign w:val="center"/>
            <w:hideMark/>
          </w:tcPr>
          <w:p w14:paraId="32B93AC0"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6</w:t>
            </w:r>
            <w:r w:rsidRPr="000F7A11">
              <w:rPr>
                <w:rFonts w:ascii="Calibri" w:eastAsia="Times New Roman" w:hAnsi="Calibri" w:cs="Times New Roman"/>
                <w:color w:val="000000"/>
                <w:sz w:val="20"/>
                <w:szCs w:val="20"/>
              </w:rPr>
              <w:t xml:space="preserve">  </w:t>
            </w:r>
            <w:proofErr w:type="spellStart"/>
            <w:r w:rsidRPr="000F7A11">
              <w:rPr>
                <w:rFonts w:ascii="Calibri" w:eastAsia="Times New Roman" w:hAnsi="Calibri" w:cs="Times New Roman"/>
                <w:color w:val="000000"/>
                <w:sz w:val="20"/>
                <w:szCs w:val="20"/>
              </w:rPr>
              <w:t>6</w:t>
            </w:r>
            <w:proofErr w:type="spellEnd"/>
            <w:proofErr w:type="gramEnd"/>
            <w:r w:rsidRPr="000F7A11">
              <w:rPr>
                <w:rFonts w:ascii="Calibri" w:eastAsia="Times New Roman" w:hAnsi="Calibri" w:cs="Times New Roman"/>
                <w:color w:val="000000"/>
                <w:sz w:val="20"/>
                <w:szCs w:val="20"/>
              </w:rPr>
              <w:t xml:space="preserve"> / 0 / 0</w:t>
            </w:r>
          </w:p>
        </w:tc>
        <w:tc>
          <w:tcPr>
            <w:tcW w:w="1260" w:type="dxa"/>
            <w:tcBorders>
              <w:top w:val="nil"/>
              <w:left w:val="nil"/>
              <w:bottom w:val="single" w:sz="4" w:space="0" w:color="auto"/>
              <w:right w:val="single" w:sz="4" w:space="0" w:color="auto"/>
            </w:tcBorders>
            <w:shd w:val="clear" w:color="000000" w:fill="8DB4E3"/>
            <w:noWrap/>
            <w:vAlign w:val="center"/>
            <w:hideMark/>
          </w:tcPr>
          <w:p w14:paraId="070FA8D4"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 </w:t>
            </w:r>
            <w:r w:rsidRPr="000F7A11">
              <w:rPr>
                <w:rFonts w:ascii="Calibri" w:eastAsia="Times New Roman" w:hAnsi="Calibri" w:cs="Times New Roman"/>
                <w:color w:val="000000"/>
                <w:sz w:val="20"/>
                <w:szCs w:val="20"/>
              </w:rPr>
              <w:t xml:space="preserve"> </w:t>
            </w:r>
            <w:proofErr w:type="spellStart"/>
            <w:r w:rsidRPr="000F7A11">
              <w:rPr>
                <w:rFonts w:ascii="Calibri" w:eastAsia="Times New Roman" w:hAnsi="Calibri" w:cs="Times New Roman"/>
                <w:color w:val="000000"/>
                <w:sz w:val="20"/>
                <w:szCs w:val="20"/>
              </w:rPr>
              <w:t>4</w:t>
            </w:r>
            <w:proofErr w:type="spellEnd"/>
            <w:proofErr w:type="gramEnd"/>
            <w:r w:rsidRPr="000F7A11">
              <w:rPr>
                <w:rFonts w:ascii="Calibri" w:eastAsia="Times New Roman" w:hAnsi="Calibri" w:cs="Times New Roman"/>
                <w:color w:val="000000"/>
                <w:sz w:val="20"/>
                <w:szCs w:val="20"/>
              </w:rPr>
              <w:t xml:space="preserve"> / 0 / 0</w:t>
            </w:r>
          </w:p>
        </w:tc>
      </w:tr>
      <w:tr w:rsidR="000F7A11" w:rsidRPr="000F7A11" w14:paraId="79D012C4" w14:textId="77777777" w:rsidTr="00AF0972">
        <w:trPr>
          <w:trHeight w:val="439"/>
        </w:trPr>
        <w:tc>
          <w:tcPr>
            <w:tcW w:w="497" w:type="dxa"/>
            <w:vMerge/>
            <w:tcBorders>
              <w:top w:val="single" w:sz="8" w:space="0" w:color="auto"/>
              <w:left w:val="single" w:sz="8" w:space="0" w:color="auto"/>
              <w:bottom w:val="single" w:sz="8" w:space="0" w:color="000000"/>
              <w:right w:val="single" w:sz="8" w:space="0" w:color="auto"/>
            </w:tcBorders>
            <w:vAlign w:val="center"/>
            <w:hideMark/>
          </w:tcPr>
          <w:p w14:paraId="03BE123B"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
        </w:tc>
        <w:tc>
          <w:tcPr>
            <w:tcW w:w="311" w:type="dxa"/>
            <w:tcBorders>
              <w:top w:val="nil"/>
              <w:left w:val="nil"/>
              <w:bottom w:val="single" w:sz="8" w:space="0" w:color="auto"/>
              <w:right w:val="single" w:sz="8" w:space="0" w:color="auto"/>
            </w:tcBorders>
            <w:shd w:val="clear" w:color="000000" w:fill="8EB4E3"/>
            <w:noWrap/>
            <w:vAlign w:val="center"/>
            <w:hideMark/>
          </w:tcPr>
          <w:p w14:paraId="2DCE03D4"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w:t>
            </w:r>
          </w:p>
        </w:tc>
        <w:tc>
          <w:tcPr>
            <w:tcW w:w="1262" w:type="dxa"/>
            <w:tcBorders>
              <w:top w:val="nil"/>
              <w:left w:val="nil"/>
              <w:bottom w:val="nil"/>
              <w:right w:val="nil"/>
            </w:tcBorders>
            <w:shd w:val="clear" w:color="auto" w:fill="auto"/>
            <w:noWrap/>
            <w:vAlign w:val="center"/>
            <w:hideMark/>
          </w:tcPr>
          <w:p w14:paraId="53759DCD"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nil"/>
              <w:bottom w:val="nil"/>
              <w:right w:val="nil"/>
            </w:tcBorders>
            <w:shd w:val="clear" w:color="auto" w:fill="auto"/>
            <w:noWrap/>
            <w:vAlign w:val="center"/>
            <w:hideMark/>
          </w:tcPr>
          <w:p w14:paraId="6233ADBE"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75" w:type="dxa"/>
            <w:tcBorders>
              <w:top w:val="nil"/>
              <w:left w:val="nil"/>
              <w:bottom w:val="nil"/>
              <w:right w:val="nil"/>
            </w:tcBorders>
            <w:shd w:val="clear" w:color="auto" w:fill="auto"/>
            <w:noWrap/>
            <w:vAlign w:val="center"/>
            <w:hideMark/>
          </w:tcPr>
          <w:p w14:paraId="739D3DEB"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170" w:type="dxa"/>
            <w:tcBorders>
              <w:top w:val="nil"/>
              <w:left w:val="single" w:sz="4" w:space="0" w:color="auto"/>
              <w:bottom w:val="single" w:sz="4" w:space="0" w:color="auto"/>
              <w:right w:val="single" w:sz="4" w:space="0" w:color="auto"/>
            </w:tcBorders>
            <w:shd w:val="clear" w:color="000000" w:fill="8DB4E3"/>
            <w:noWrap/>
            <w:vAlign w:val="center"/>
            <w:hideMark/>
          </w:tcPr>
          <w:p w14:paraId="725D4FC9"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3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3</w:t>
            </w:r>
          </w:p>
        </w:tc>
        <w:tc>
          <w:tcPr>
            <w:tcW w:w="1440" w:type="dxa"/>
            <w:tcBorders>
              <w:top w:val="nil"/>
              <w:left w:val="nil"/>
              <w:bottom w:val="single" w:sz="4" w:space="0" w:color="auto"/>
              <w:right w:val="single" w:sz="4" w:space="0" w:color="auto"/>
            </w:tcBorders>
            <w:shd w:val="clear" w:color="000000" w:fill="8DB4E3"/>
            <w:noWrap/>
            <w:vAlign w:val="center"/>
            <w:hideMark/>
          </w:tcPr>
          <w:p w14:paraId="00CAD61F"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55  </w:t>
            </w:r>
            <w:r w:rsidRPr="000F7A11">
              <w:rPr>
                <w:rFonts w:ascii="Calibri" w:eastAsia="Times New Roman" w:hAnsi="Calibri" w:cs="Times New Roman"/>
                <w:color w:val="000000"/>
                <w:sz w:val="20"/>
                <w:szCs w:val="20"/>
              </w:rPr>
              <w:t>12</w:t>
            </w:r>
            <w:proofErr w:type="gramEnd"/>
            <w:r w:rsidRPr="000F7A11">
              <w:rPr>
                <w:rFonts w:ascii="Calibri" w:eastAsia="Times New Roman" w:hAnsi="Calibri" w:cs="Times New Roman"/>
                <w:color w:val="000000"/>
                <w:sz w:val="20"/>
                <w:szCs w:val="20"/>
              </w:rPr>
              <w:t xml:space="preserve"> / 0 / 43</w:t>
            </w:r>
          </w:p>
        </w:tc>
        <w:tc>
          <w:tcPr>
            <w:tcW w:w="1350" w:type="dxa"/>
            <w:tcBorders>
              <w:top w:val="nil"/>
              <w:left w:val="nil"/>
              <w:bottom w:val="single" w:sz="4" w:space="0" w:color="auto"/>
              <w:right w:val="single" w:sz="4" w:space="0" w:color="auto"/>
            </w:tcBorders>
            <w:shd w:val="clear" w:color="000000" w:fill="8DB4E3"/>
            <w:noWrap/>
            <w:vAlign w:val="center"/>
            <w:hideMark/>
          </w:tcPr>
          <w:p w14:paraId="00851FBC"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7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7</w:t>
            </w:r>
          </w:p>
        </w:tc>
        <w:tc>
          <w:tcPr>
            <w:tcW w:w="1260" w:type="dxa"/>
            <w:tcBorders>
              <w:top w:val="nil"/>
              <w:left w:val="nil"/>
              <w:bottom w:val="single" w:sz="4" w:space="0" w:color="auto"/>
              <w:right w:val="single" w:sz="4" w:space="0" w:color="auto"/>
            </w:tcBorders>
            <w:shd w:val="clear" w:color="000000" w:fill="8DB4E3"/>
            <w:noWrap/>
            <w:vAlign w:val="center"/>
            <w:hideMark/>
          </w:tcPr>
          <w:p w14:paraId="0E1F12D1"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4</w:t>
            </w:r>
          </w:p>
        </w:tc>
        <w:tc>
          <w:tcPr>
            <w:tcW w:w="1260" w:type="dxa"/>
            <w:tcBorders>
              <w:top w:val="nil"/>
              <w:left w:val="nil"/>
              <w:bottom w:val="single" w:sz="4" w:space="0" w:color="auto"/>
              <w:right w:val="single" w:sz="4" w:space="0" w:color="auto"/>
            </w:tcBorders>
            <w:shd w:val="clear" w:color="000000" w:fill="8DB4E3"/>
            <w:noWrap/>
            <w:vAlign w:val="center"/>
            <w:hideMark/>
          </w:tcPr>
          <w:p w14:paraId="59219EA5"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6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6</w:t>
            </w:r>
          </w:p>
        </w:tc>
      </w:tr>
      <w:tr w:rsidR="000F7A11" w:rsidRPr="000F7A11" w14:paraId="139CB3DE" w14:textId="77777777" w:rsidTr="00AF0972">
        <w:trPr>
          <w:trHeight w:val="439"/>
        </w:trPr>
        <w:tc>
          <w:tcPr>
            <w:tcW w:w="497" w:type="dxa"/>
            <w:vMerge w:val="restart"/>
            <w:tcBorders>
              <w:top w:val="single" w:sz="8" w:space="0" w:color="auto"/>
              <w:left w:val="single" w:sz="8" w:space="0" w:color="auto"/>
              <w:bottom w:val="single" w:sz="8" w:space="0" w:color="000000"/>
              <w:right w:val="single" w:sz="8" w:space="0" w:color="auto"/>
            </w:tcBorders>
            <w:shd w:val="clear" w:color="000000" w:fill="CCFFCC"/>
            <w:noWrap/>
            <w:vAlign w:val="center"/>
            <w:hideMark/>
          </w:tcPr>
          <w:p w14:paraId="3E6CE43C"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S.1</w:t>
            </w:r>
          </w:p>
        </w:tc>
        <w:tc>
          <w:tcPr>
            <w:tcW w:w="311" w:type="dxa"/>
            <w:tcBorders>
              <w:top w:val="nil"/>
              <w:left w:val="nil"/>
              <w:bottom w:val="single" w:sz="8" w:space="0" w:color="auto"/>
              <w:right w:val="single" w:sz="8" w:space="0" w:color="auto"/>
            </w:tcBorders>
            <w:shd w:val="clear" w:color="000000" w:fill="CCFFCC"/>
            <w:noWrap/>
            <w:vAlign w:val="center"/>
            <w:hideMark/>
          </w:tcPr>
          <w:p w14:paraId="727CB586"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F</w:t>
            </w:r>
          </w:p>
        </w:tc>
        <w:tc>
          <w:tcPr>
            <w:tcW w:w="1262" w:type="dxa"/>
            <w:tcBorders>
              <w:top w:val="nil"/>
              <w:left w:val="nil"/>
              <w:bottom w:val="nil"/>
              <w:right w:val="nil"/>
            </w:tcBorders>
            <w:shd w:val="clear" w:color="auto" w:fill="auto"/>
            <w:noWrap/>
            <w:vAlign w:val="center"/>
            <w:hideMark/>
          </w:tcPr>
          <w:p w14:paraId="354CCCD1"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nil"/>
              <w:bottom w:val="nil"/>
              <w:right w:val="nil"/>
            </w:tcBorders>
            <w:shd w:val="clear" w:color="auto" w:fill="auto"/>
            <w:noWrap/>
            <w:vAlign w:val="center"/>
            <w:hideMark/>
          </w:tcPr>
          <w:p w14:paraId="5E5A4092"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75" w:type="dxa"/>
            <w:tcBorders>
              <w:top w:val="nil"/>
              <w:left w:val="nil"/>
              <w:bottom w:val="nil"/>
              <w:right w:val="nil"/>
            </w:tcBorders>
            <w:shd w:val="clear" w:color="auto" w:fill="auto"/>
            <w:noWrap/>
            <w:vAlign w:val="center"/>
            <w:hideMark/>
          </w:tcPr>
          <w:p w14:paraId="476C084A"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1686E443"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440" w:type="dxa"/>
            <w:tcBorders>
              <w:top w:val="nil"/>
              <w:left w:val="single" w:sz="4" w:space="0" w:color="auto"/>
              <w:bottom w:val="single" w:sz="4" w:space="0" w:color="auto"/>
              <w:right w:val="single" w:sz="4" w:space="0" w:color="auto"/>
            </w:tcBorders>
            <w:shd w:val="clear" w:color="000000" w:fill="CCFFCC"/>
            <w:noWrap/>
            <w:vAlign w:val="center"/>
            <w:hideMark/>
          </w:tcPr>
          <w:p w14:paraId="4FEFAEF6"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46 </w:t>
            </w:r>
            <w:r w:rsidRPr="000F7A11">
              <w:rPr>
                <w:rFonts w:ascii="Calibri" w:eastAsia="Times New Roman" w:hAnsi="Calibri" w:cs="Times New Roman"/>
                <w:color w:val="000000"/>
                <w:sz w:val="20"/>
                <w:szCs w:val="20"/>
              </w:rPr>
              <w:t>18 / 10 / 18</w:t>
            </w:r>
          </w:p>
        </w:tc>
        <w:tc>
          <w:tcPr>
            <w:tcW w:w="1350" w:type="dxa"/>
            <w:tcBorders>
              <w:top w:val="nil"/>
              <w:left w:val="nil"/>
              <w:bottom w:val="single" w:sz="4" w:space="0" w:color="auto"/>
              <w:right w:val="single" w:sz="4" w:space="0" w:color="auto"/>
            </w:tcBorders>
            <w:shd w:val="clear" w:color="000000" w:fill="CCFFCC"/>
            <w:noWrap/>
            <w:vAlign w:val="center"/>
            <w:hideMark/>
          </w:tcPr>
          <w:p w14:paraId="3917FE4A"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54  </w:t>
            </w:r>
            <w:r w:rsidRPr="000F7A11">
              <w:rPr>
                <w:rFonts w:ascii="Calibri" w:eastAsia="Times New Roman" w:hAnsi="Calibri" w:cs="Times New Roman"/>
                <w:color w:val="000000"/>
                <w:sz w:val="20"/>
                <w:szCs w:val="20"/>
              </w:rPr>
              <w:t>5</w:t>
            </w:r>
            <w:proofErr w:type="gramEnd"/>
            <w:r w:rsidRPr="000F7A11">
              <w:rPr>
                <w:rFonts w:ascii="Calibri" w:eastAsia="Times New Roman" w:hAnsi="Calibri" w:cs="Times New Roman"/>
                <w:color w:val="000000"/>
                <w:sz w:val="20"/>
                <w:szCs w:val="20"/>
              </w:rPr>
              <w:t xml:space="preserve"> / 4 / 45</w:t>
            </w:r>
          </w:p>
        </w:tc>
        <w:tc>
          <w:tcPr>
            <w:tcW w:w="1260" w:type="dxa"/>
            <w:tcBorders>
              <w:top w:val="nil"/>
              <w:left w:val="nil"/>
              <w:bottom w:val="single" w:sz="4" w:space="0" w:color="auto"/>
              <w:right w:val="single" w:sz="4" w:space="0" w:color="auto"/>
            </w:tcBorders>
            <w:shd w:val="clear" w:color="000000" w:fill="CCFFCC"/>
            <w:noWrap/>
            <w:vAlign w:val="center"/>
            <w:hideMark/>
          </w:tcPr>
          <w:p w14:paraId="68833E70"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58 </w:t>
            </w:r>
            <w:r w:rsidRPr="000F7A11">
              <w:rPr>
                <w:rFonts w:ascii="Calibri" w:eastAsia="Times New Roman" w:hAnsi="Calibri" w:cs="Times New Roman"/>
                <w:color w:val="000000"/>
                <w:sz w:val="20"/>
                <w:szCs w:val="20"/>
              </w:rPr>
              <w:t xml:space="preserve"> 8</w:t>
            </w:r>
            <w:proofErr w:type="gramEnd"/>
            <w:r w:rsidRPr="000F7A11">
              <w:rPr>
                <w:rFonts w:ascii="Calibri" w:eastAsia="Times New Roman" w:hAnsi="Calibri" w:cs="Times New Roman"/>
                <w:color w:val="000000"/>
                <w:sz w:val="20"/>
                <w:szCs w:val="20"/>
              </w:rPr>
              <w:t xml:space="preserve"> / 8 / 42</w:t>
            </w:r>
          </w:p>
        </w:tc>
        <w:tc>
          <w:tcPr>
            <w:tcW w:w="1260" w:type="dxa"/>
            <w:tcBorders>
              <w:top w:val="nil"/>
              <w:left w:val="nil"/>
              <w:bottom w:val="single" w:sz="4" w:space="0" w:color="auto"/>
              <w:right w:val="single" w:sz="4" w:space="0" w:color="auto"/>
            </w:tcBorders>
            <w:shd w:val="clear" w:color="000000" w:fill="CCFFCC"/>
            <w:noWrap/>
            <w:vAlign w:val="center"/>
            <w:hideMark/>
          </w:tcPr>
          <w:p w14:paraId="0DFF3B90"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46  </w:t>
            </w:r>
            <w:r w:rsidRPr="000F7A11">
              <w:rPr>
                <w:rFonts w:ascii="Calibri" w:eastAsia="Times New Roman" w:hAnsi="Calibri" w:cs="Times New Roman"/>
                <w:color w:val="000000"/>
                <w:sz w:val="20"/>
                <w:szCs w:val="20"/>
              </w:rPr>
              <w:t>4</w:t>
            </w:r>
            <w:proofErr w:type="gramEnd"/>
            <w:r w:rsidRPr="000F7A11">
              <w:rPr>
                <w:rFonts w:ascii="Calibri" w:eastAsia="Times New Roman" w:hAnsi="Calibri" w:cs="Times New Roman"/>
                <w:color w:val="000000"/>
                <w:sz w:val="20"/>
                <w:szCs w:val="20"/>
              </w:rPr>
              <w:t xml:space="preserve"> / 3 / 39</w:t>
            </w:r>
          </w:p>
        </w:tc>
      </w:tr>
      <w:tr w:rsidR="000F7A11" w:rsidRPr="000F7A11" w14:paraId="1C62C936" w14:textId="77777777" w:rsidTr="00AF0972">
        <w:trPr>
          <w:trHeight w:val="439"/>
        </w:trPr>
        <w:tc>
          <w:tcPr>
            <w:tcW w:w="497" w:type="dxa"/>
            <w:vMerge/>
            <w:tcBorders>
              <w:top w:val="single" w:sz="8" w:space="0" w:color="auto"/>
              <w:left w:val="single" w:sz="8" w:space="0" w:color="auto"/>
              <w:bottom w:val="single" w:sz="8" w:space="0" w:color="000000"/>
              <w:right w:val="single" w:sz="8" w:space="0" w:color="auto"/>
            </w:tcBorders>
            <w:vAlign w:val="center"/>
            <w:hideMark/>
          </w:tcPr>
          <w:p w14:paraId="7DAD1A18"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
        </w:tc>
        <w:tc>
          <w:tcPr>
            <w:tcW w:w="311" w:type="dxa"/>
            <w:tcBorders>
              <w:top w:val="nil"/>
              <w:left w:val="nil"/>
              <w:bottom w:val="single" w:sz="8" w:space="0" w:color="auto"/>
              <w:right w:val="single" w:sz="8" w:space="0" w:color="auto"/>
            </w:tcBorders>
            <w:shd w:val="clear" w:color="000000" w:fill="CCFFCC"/>
            <w:noWrap/>
            <w:vAlign w:val="center"/>
            <w:hideMark/>
          </w:tcPr>
          <w:p w14:paraId="74CF11BD"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w:t>
            </w:r>
          </w:p>
        </w:tc>
        <w:tc>
          <w:tcPr>
            <w:tcW w:w="1262" w:type="dxa"/>
            <w:tcBorders>
              <w:top w:val="nil"/>
              <w:left w:val="nil"/>
              <w:bottom w:val="nil"/>
              <w:right w:val="nil"/>
            </w:tcBorders>
            <w:shd w:val="clear" w:color="auto" w:fill="auto"/>
            <w:noWrap/>
            <w:vAlign w:val="center"/>
            <w:hideMark/>
          </w:tcPr>
          <w:p w14:paraId="46E865CA"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nil"/>
              <w:bottom w:val="nil"/>
              <w:right w:val="nil"/>
            </w:tcBorders>
            <w:shd w:val="clear" w:color="auto" w:fill="auto"/>
            <w:noWrap/>
            <w:vAlign w:val="center"/>
            <w:hideMark/>
          </w:tcPr>
          <w:p w14:paraId="5C95C009"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75" w:type="dxa"/>
            <w:tcBorders>
              <w:top w:val="nil"/>
              <w:left w:val="nil"/>
              <w:bottom w:val="nil"/>
              <w:right w:val="nil"/>
            </w:tcBorders>
            <w:shd w:val="clear" w:color="auto" w:fill="auto"/>
            <w:noWrap/>
            <w:vAlign w:val="center"/>
            <w:hideMark/>
          </w:tcPr>
          <w:p w14:paraId="77F5084F"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0E4CC63F"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440" w:type="dxa"/>
            <w:tcBorders>
              <w:top w:val="nil"/>
              <w:left w:val="single" w:sz="4" w:space="0" w:color="auto"/>
              <w:bottom w:val="single" w:sz="4" w:space="0" w:color="auto"/>
              <w:right w:val="single" w:sz="4" w:space="0" w:color="auto"/>
            </w:tcBorders>
            <w:shd w:val="clear" w:color="000000" w:fill="CCFFCC"/>
            <w:noWrap/>
            <w:vAlign w:val="center"/>
            <w:hideMark/>
          </w:tcPr>
          <w:p w14:paraId="325E28FE"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54</w:t>
            </w:r>
            <w:r w:rsidRPr="000F7A11">
              <w:rPr>
                <w:rFonts w:ascii="Calibri" w:eastAsia="Times New Roman" w:hAnsi="Calibri" w:cs="Times New Roman"/>
                <w:color w:val="000000"/>
                <w:sz w:val="20"/>
                <w:szCs w:val="20"/>
              </w:rPr>
              <w:t xml:space="preserve"> 9 / 14 / 31</w:t>
            </w:r>
          </w:p>
        </w:tc>
        <w:tc>
          <w:tcPr>
            <w:tcW w:w="1350" w:type="dxa"/>
            <w:tcBorders>
              <w:top w:val="nil"/>
              <w:left w:val="nil"/>
              <w:bottom w:val="single" w:sz="4" w:space="0" w:color="auto"/>
              <w:right w:val="single" w:sz="4" w:space="0" w:color="auto"/>
            </w:tcBorders>
            <w:shd w:val="clear" w:color="000000" w:fill="CCFFCC"/>
            <w:noWrap/>
            <w:vAlign w:val="center"/>
            <w:hideMark/>
          </w:tcPr>
          <w:p w14:paraId="61576466"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46 </w:t>
            </w:r>
            <w:r w:rsidRPr="000F7A11">
              <w:rPr>
                <w:rFonts w:ascii="Calibri" w:eastAsia="Times New Roman" w:hAnsi="Calibri" w:cs="Times New Roman"/>
                <w:color w:val="000000"/>
                <w:sz w:val="20"/>
                <w:szCs w:val="20"/>
              </w:rPr>
              <w:t>0 / 19 / 27</w:t>
            </w:r>
          </w:p>
        </w:tc>
        <w:tc>
          <w:tcPr>
            <w:tcW w:w="1260" w:type="dxa"/>
            <w:tcBorders>
              <w:top w:val="nil"/>
              <w:left w:val="nil"/>
              <w:bottom w:val="single" w:sz="4" w:space="0" w:color="auto"/>
              <w:right w:val="single" w:sz="4" w:space="0" w:color="auto"/>
            </w:tcBorders>
            <w:shd w:val="clear" w:color="000000" w:fill="CCFFCC"/>
            <w:noWrap/>
            <w:vAlign w:val="center"/>
            <w:hideMark/>
          </w:tcPr>
          <w:p w14:paraId="70B38BDF"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42</w:t>
            </w:r>
            <w:r w:rsidRPr="000F7A11">
              <w:rPr>
                <w:rFonts w:ascii="Calibri" w:eastAsia="Times New Roman" w:hAnsi="Calibri" w:cs="Times New Roman"/>
                <w:color w:val="000000"/>
                <w:sz w:val="20"/>
                <w:szCs w:val="20"/>
              </w:rPr>
              <w:t xml:space="preserve"> 0 / 24 / 18</w:t>
            </w:r>
          </w:p>
        </w:tc>
        <w:tc>
          <w:tcPr>
            <w:tcW w:w="1260" w:type="dxa"/>
            <w:tcBorders>
              <w:top w:val="nil"/>
              <w:left w:val="nil"/>
              <w:bottom w:val="single" w:sz="4" w:space="0" w:color="auto"/>
              <w:right w:val="single" w:sz="4" w:space="0" w:color="auto"/>
            </w:tcBorders>
            <w:shd w:val="clear" w:color="000000" w:fill="CCFFCC"/>
            <w:noWrap/>
            <w:vAlign w:val="center"/>
            <w:hideMark/>
          </w:tcPr>
          <w:p w14:paraId="3309DCA7"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54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33 / 21</w:t>
            </w:r>
          </w:p>
        </w:tc>
      </w:tr>
      <w:tr w:rsidR="000F7A11" w:rsidRPr="000F7A11" w14:paraId="5B4373FE" w14:textId="77777777" w:rsidTr="00AF0972">
        <w:trPr>
          <w:trHeight w:val="439"/>
        </w:trPr>
        <w:tc>
          <w:tcPr>
            <w:tcW w:w="497" w:type="dxa"/>
            <w:vMerge w:val="restart"/>
            <w:tcBorders>
              <w:top w:val="single" w:sz="8" w:space="0" w:color="auto"/>
              <w:left w:val="single" w:sz="8" w:space="0" w:color="auto"/>
              <w:bottom w:val="single" w:sz="8" w:space="0" w:color="000000"/>
              <w:right w:val="single" w:sz="8" w:space="0" w:color="auto"/>
            </w:tcBorders>
            <w:shd w:val="clear" w:color="000000" w:fill="8EB4E3"/>
            <w:noWrap/>
            <w:vAlign w:val="center"/>
            <w:hideMark/>
          </w:tcPr>
          <w:p w14:paraId="14CDEE97"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S.2</w:t>
            </w:r>
          </w:p>
        </w:tc>
        <w:tc>
          <w:tcPr>
            <w:tcW w:w="311" w:type="dxa"/>
            <w:tcBorders>
              <w:top w:val="nil"/>
              <w:left w:val="nil"/>
              <w:bottom w:val="single" w:sz="8" w:space="0" w:color="auto"/>
              <w:right w:val="single" w:sz="8" w:space="0" w:color="auto"/>
            </w:tcBorders>
            <w:shd w:val="clear" w:color="000000" w:fill="8EB4E3"/>
            <w:noWrap/>
            <w:vAlign w:val="center"/>
            <w:hideMark/>
          </w:tcPr>
          <w:p w14:paraId="3B46E5C1"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F</w:t>
            </w:r>
          </w:p>
        </w:tc>
        <w:tc>
          <w:tcPr>
            <w:tcW w:w="1262" w:type="dxa"/>
            <w:tcBorders>
              <w:top w:val="nil"/>
              <w:left w:val="nil"/>
              <w:bottom w:val="nil"/>
              <w:right w:val="nil"/>
            </w:tcBorders>
            <w:shd w:val="clear" w:color="auto" w:fill="auto"/>
            <w:noWrap/>
            <w:vAlign w:val="center"/>
            <w:hideMark/>
          </w:tcPr>
          <w:p w14:paraId="29E90138"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nil"/>
              <w:bottom w:val="nil"/>
              <w:right w:val="nil"/>
            </w:tcBorders>
            <w:shd w:val="clear" w:color="auto" w:fill="auto"/>
            <w:noWrap/>
            <w:vAlign w:val="center"/>
            <w:hideMark/>
          </w:tcPr>
          <w:p w14:paraId="6AE08E98"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75" w:type="dxa"/>
            <w:tcBorders>
              <w:top w:val="nil"/>
              <w:left w:val="nil"/>
              <w:bottom w:val="nil"/>
              <w:right w:val="nil"/>
            </w:tcBorders>
            <w:shd w:val="clear" w:color="auto" w:fill="auto"/>
            <w:noWrap/>
            <w:vAlign w:val="center"/>
            <w:hideMark/>
          </w:tcPr>
          <w:p w14:paraId="43CB4179"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679B9A4B"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440" w:type="dxa"/>
            <w:tcBorders>
              <w:top w:val="nil"/>
              <w:left w:val="nil"/>
              <w:bottom w:val="nil"/>
              <w:right w:val="nil"/>
            </w:tcBorders>
            <w:shd w:val="clear" w:color="auto" w:fill="auto"/>
            <w:noWrap/>
            <w:vAlign w:val="center"/>
            <w:hideMark/>
          </w:tcPr>
          <w:p w14:paraId="577B1932"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350" w:type="dxa"/>
            <w:tcBorders>
              <w:top w:val="nil"/>
              <w:left w:val="single" w:sz="4" w:space="0" w:color="auto"/>
              <w:bottom w:val="single" w:sz="4" w:space="0" w:color="auto"/>
              <w:right w:val="single" w:sz="4" w:space="0" w:color="auto"/>
            </w:tcBorders>
            <w:shd w:val="clear" w:color="000000" w:fill="8DB4E3"/>
            <w:noWrap/>
            <w:vAlign w:val="center"/>
            <w:hideMark/>
          </w:tcPr>
          <w:p w14:paraId="288266DC"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53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53</w:t>
            </w:r>
          </w:p>
        </w:tc>
        <w:tc>
          <w:tcPr>
            <w:tcW w:w="1260" w:type="dxa"/>
            <w:tcBorders>
              <w:top w:val="nil"/>
              <w:left w:val="nil"/>
              <w:bottom w:val="single" w:sz="4" w:space="0" w:color="auto"/>
              <w:right w:val="single" w:sz="4" w:space="0" w:color="auto"/>
            </w:tcBorders>
            <w:shd w:val="clear" w:color="000000" w:fill="8DB4E3"/>
            <w:noWrap/>
            <w:vAlign w:val="center"/>
            <w:hideMark/>
          </w:tcPr>
          <w:p w14:paraId="2DB0DBA4"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54</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54</w:t>
            </w:r>
          </w:p>
        </w:tc>
        <w:tc>
          <w:tcPr>
            <w:tcW w:w="1260" w:type="dxa"/>
            <w:tcBorders>
              <w:top w:val="nil"/>
              <w:left w:val="nil"/>
              <w:bottom w:val="single" w:sz="4" w:space="0" w:color="auto"/>
              <w:right w:val="single" w:sz="4" w:space="0" w:color="auto"/>
            </w:tcBorders>
            <w:shd w:val="clear" w:color="000000" w:fill="8DB4E3"/>
            <w:noWrap/>
            <w:vAlign w:val="center"/>
            <w:hideMark/>
          </w:tcPr>
          <w:p w14:paraId="74E6F49F"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49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49</w:t>
            </w:r>
          </w:p>
        </w:tc>
      </w:tr>
      <w:tr w:rsidR="000F7A11" w:rsidRPr="000F7A11" w14:paraId="62E8AB3F" w14:textId="77777777" w:rsidTr="00AF0972">
        <w:trPr>
          <w:trHeight w:val="439"/>
        </w:trPr>
        <w:tc>
          <w:tcPr>
            <w:tcW w:w="497" w:type="dxa"/>
            <w:vMerge/>
            <w:tcBorders>
              <w:top w:val="single" w:sz="8" w:space="0" w:color="auto"/>
              <w:left w:val="single" w:sz="8" w:space="0" w:color="auto"/>
              <w:bottom w:val="single" w:sz="8" w:space="0" w:color="000000"/>
              <w:right w:val="single" w:sz="8" w:space="0" w:color="auto"/>
            </w:tcBorders>
            <w:vAlign w:val="center"/>
            <w:hideMark/>
          </w:tcPr>
          <w:p w14:paraId="45C5B768"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
        </w:tc>
        <w:tc>
          <w:tcPr>
            <w:tcW w:w="311" w:type="dxa"/>
            <w:tcBorders>
              <w:top w:val="nil"/>
              <w:left w:val="nil"/>
              <w:bottom w:val="single" w:sz="8" w:space="0" w:color="auto"/>
              <w:right w:val="single" w:sz="8" w:space="0" w:color="auto"/>
            </w:tcBorders>
            <w:shd w:val="clear" w:color="000000" w:fill="8EB4E3"/>
            <w:noWrap/>
            <w:vAlign w:val="center"/>
            <w:hideMark/>
          </w:tcPr>
          <w:p w14:paraId="4D19EC58"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w:t>
            </w:r>
          </w:p>
        </w:tc>
        <w:tc>
          <w:tcPr>
            <w:tcW w:w="1262" w:type="dxa"/>
            <w:tcBorders>
              <w:top w:val="nil"/>
              <w:left w:val="nil"/>
              <w:bottom w:val="nil"/>
              <w:right w:val="nil"/>
            </w:tcBorders>
            <w:shd w:val="clear" w:color="auto" w:fill="auto"/>
            <w:noWrap/>
            <w:vAlign w:val="center"/>
            <w:hideMark/>
          </w:tcPr>
          <w:p w14:paraId="768CC475"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nil"/>
              <w:bottom w:val="nil"/>
              <w:right w:val="nil"/>
            </w:tcBorders>
            <w:shd w:val="clear" w:color="auto" w:fill="auto"/>
            <w:noWrap/>
            <w:vAlign w:val="center"/>
            <w:hideMark/>
          </w:tcPr>
          <w:p w14:paraId="1159AA34"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75" w:type="dxa"/>
            <w:tcBorders>
              <w:top w:val="nil"/>
              <w:left w:val="nil"/>
              <w:bottom w:val="nil"/>
              <w:right w:val="nil"/>
            </w:tcBorders>
            <w:shd w:val="clear" w:color="auto" w:fill="auto"/>
            <w:noWrap/>
            <w:vAlign w:val="center"/>
            <w:hideMark/>
          </w:tcPr>
          <w:p w14:paraId="37E33D5F"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23B62CFF"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440" w:type="dxa"/>
            <w:tcBorders>
              <w:top w:val="nil"/>
              <w:left w:val="nil"/>
              <w:bottom w:val="nil"/>
              <w:right w:val="nil"/>
            </w:tcBorders>
            <w:shd w:val="clear" w:color="auto" w:fill="auto"/>
            <w:noWrap/>
            <w:vAlign w:val="center"/>
            <w:hideMark/>
          </w:tcPr>
          <w:p w14:paraId="1EE8F10E"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350" w:type="dxa"/>
            <w:tcBorders>
              <w:top w:val="nil"/>
              <w:left w:val="single" w:sz="4" w:space="0" w:color="auto"/>
              <w:bottom w:val="single" w:sz="4" w:space="0" w:color="auto"/>
              <w:right w:val="single" w:sz="4" w:space="0" w:color="auto"/>
            </w:tcBorders>
            <w:shd w:val="clear" w:color="000000" w:fill="8DB4E3"/>
            <w:noWrap/>
            <w:vAlign w:val="center"/>
            <w:hideMark/>
          </w:tcPr>
          <w:p w14:paraId="69746553"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47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47</w:t>
            </w:r>
          </w:p>
        </w:tc>
        <w:tc>
          <w:tcPr>
            <w:tcW w:w="1260" w:type="dxa"/>
            <w:tcBorders>
              <w:top w:val="nil"/>
              <w:left w:val="nil"/>
              <w:bottom w:val="single" w:sz="4" w:space="0" w:color="auto"/>
              <w:right w:val="single" w:sz="4" w:space="0" w:color="auto"/>
            </w:tcBorders>
            <w:shd w:val="clear" w:color="000000" w:fill="8DB4E3"/>
            <w:noWrap/>
            <w:vAlign w:val="center"/>
            <w:hideMark/>
          </w:tcPr>
          <w:p w14:paraId="316006AE"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46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46</w:t>
            </w:r>
          </w:p>
        </w:tc>
        <w:tc>
          <w:tcPr>
            <w:tcW w:w="1260" w:type="dxa"/>
            <w:tcBorders>
              <w:top w:val="nil"/>
              <w:left w:val="nil"/>
              <w:bottom w:val="single" w:sz="4" w:space="0" w:color="auto"/>
              <w:right w:val="single" w:sz="4" w:space="0" w:color="auto"/>
            </w:tcBorders>
            <w:shd w:val="clear" w:color="000000" w:fill="8DB4E3"/>
            <w:noWrap/>
            <w:vAlign w:val="center"/>
            <w:hideMark/>
          </w:tcPr>
          <w:p w14:paraId="4BED1FC5"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51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51</w:t>
            </w:r>
          </w:p>
        </w:tc>
      </w:tr>
      <w:tr w:rsidR="000F7A11" w:rsidRPr="000F7A11" w14:paraId="36135731" w14:textId="77777777" w:rsidTr="00AF0972">
        <w:trPr>
          <w:trHeight w:val="439"/>
        </w:trPr>
        <w:tc>
          <w:tcPr>
            <w:tcW w:w="497" w:type="dxa"/>
            <w:vMerge w:val="restart"/>
            <w:tcBorders>
              <w:top w:val="single" w:sz="8" w:space="0" w:color="auto"/>
              <w:left w:val="single" w:sz="8" w:space="0" w:color="auto"/>
              <w:bottom w:val="single" w:sz="8" w:space="0" w:color="000000"/>
              <w:right w:val="single" w:sz="8" w:space="0" w:color="auto"/>
            </w:tcBorders>
            <w:shd w:val="clear" w:color="000000" w:fill="CCFFCC"/>
            <w:noWrap/>
            <w:vAlign w:val="center"/>
            <w:hideMark/>
          </w:tcPr>
          <w:p w14:paraId="12FE7232"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lastRenderedPageBreak/>
              <w:t>S.3</w:t>
            </w:r>
          </w:p>
        </w:tc>
        <w:tc>
          <w:tcPr>
            <w:tcW w:w="311" w:type="dxa"/>
            <w:tcBorders>
              <w:top w:val="nil"/>
              <w:left w:val="nil"/>
              <w:bottom w:val="single" w:sz="8" w:space="0" w:color="auto"/>
              <w:right w:val="single" w:sz="8" w:space="0" w:color="auto"/>
            </w:tcBorders>
            <w:shd w:val="clear" w:color="000000" w:fill="CCFFCC"/>
            <w:noWrap/>
            <w:vAlign w:val="center"/>
            <w:hideMark/>
          </w:tcPr>
          <w:p w14:paraId="466FA7A1"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F</w:t>
            </w:r>
          </w:p>
        </w:tc>
        <w:tc>
          <w:tcPr>
            <w:tcW w:w="1262" w:type="dxa"/>
            <w:tcBorders>
              <w:top w:val="nil"/>
              <w:left w:val="nil"/>
              <w:bottom w:val="nil"/>
              <w:right w:val="nil"/>
            </w:tcBorders>
            <w:shd w:val="clear" w:color="auto" w:fill="auto"/>
            <w:noWrap/>
            <w:vAlign w:val="center"/>
            <w:hideMark/>
          </w:tcPr>
          <w:p w14:paraId="447E9F8F"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nil"/>
              <w:bottom w:val="nil"/>
              <w:right w:val="nil"/>
            </w:tcBorders>
            <w:shd w:val="clear" w:color="auto" w:fill="auto"/>
            <w:noWrap/>
            <w:vAlign w:val="center"/>
            <w:hideMark/>
          </w:tcPr>
          <w:p w14:paraId="48BC0325"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75" w:type="dxa"/>
            <w:tcBorders>
              <w:top w:val="nil"/>
              <w:left w:val="nil"/>
              <w:bottom w:val="nil"/>
              <w:right w:val="nil"/>
            </w:tcBorders>
            <w:shd w:val="clear" w:color="auto" w:fill="auto"/>
            <w:noWrap/>
            <w:vAlign w:val="center"/>
            <w:hideMark/>
          </w:tcPr>
          <w:p w14:paraId="6FD1863E"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5417F6A0"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440" w:type="dxa"/>
            <w:tcBorders>
              <w:top w:val="nil"/>
              <w:left w:val="nil"/>
              <w:bottom w:val="nil"/>
              <w:right w:val="nil"/>
            </w:tcBorders>
            <w:shd w:val="clear" w:color="auto" w:fill="auto"/>
            <w:noWrap/>
            <w:vAlign w:val="center"/>
            <w:hideMark/>
          </w:tcPr>
          <w:p w14:paraId="365D4CF0"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350" w:type="dxa"/>
            <w:tcBorders>
              <w:top w:val="nil"/>
              <w:left w:val="nil"/>
              <w:bottom w:val="nil"/>
              <w:right w:val="nil"/>
            </w:tcBorders>
            <w:shd w:val="clear" w:color="auto" w:fill="auto"/>
            <w:noWrap/>
            <w:vAlign w:val="center"/>
            <w:hideMark/>
          </w:tcPr>
          <w:p w14:paraId="345D73D9"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60" w:type="dxa"/>
            <w:tcBorders>
              <w:top w:val="nil"/>
              <w:left w:val="single" w:sz="4" w:space="0" w:color="auto"/>
              <w:bottom w:val="single" w:sz="4" w:space="0" w:color="auto"/>
              <w:right w:val="single" w:sz="4" w:space="0" w:color="auto"/>
            </w:tcBorders>
            <w:shd w:val="clear" w:color="000000" w:fill="CCFFCC"/>
            <w:noWrap/>
            <w:vAlign w:val="center"/>
            <w:hideMark/>
          </w:tcPr>
          <w:p w14:paraId="00320B73"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43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43</w:t>
            </w:r>
          </w:p>
        </w:tc>
        <w:tc>
          <w:tcPr>
            <w:tcW w:w="1260" w:type="dxa"/>
            <w:tcBorders>
              <w:top w:val="nil"/>
              <w:left w:val="nil"/>
              <w:bottom w:val="single" w:sz="4" w:space="0" w:color="auto"/>
              <w:right w:val="single" w:sz="4" w:space="0" w:color="auto"/>
            </w:tcBorders>
            <w:shd w:val="clear" w:color="000000" w:fill="CCFFCC"/>
            <w:noWrap/>
            <w:vAlign w:val="center"/>
            <w:hideMark/>
          </w:tcPr>
          <w:p w14:paraId="1AEDF66C"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42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42</w:t>
            </w:r>
          </w:p>
        </w:tc>
      </w:tr>
      <w:tr w:rsidR="000F7A11" w:rsidRPr="000F7A11" w14:paraId="4873982A" w14:textId="77777777" w:rsidTr="00AF0972">
        <w:trPr>
          <w:trHeight w:val="439"/>
        </w:trPr>
        <w:tc>
          <w:tcPr>
            <w:tcW w:w="497" w:type="dxa"/>
            <w:vMerge/>
            <w:tcBorders>
              <w:top w:val="single" w:sz="8" w:space="0" w:color="auto"/>
              <w:left w:val="single" w:sz="8" w:space="0" w:color="auto"/>
              <w:bottom w:val="single" w:sz="8" w:space="0" w:color="000000"/>
              <w:right w:val="single" w:sz="8" w:space="0" w:color="auto"/>
            </w:tcBorders>
            <w:vAlign w:val="center"/>
            <w:hideMark/>
          </w:tcPr>
          <w:p w14:paraId="1F04BF61"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
        </w:tc>
        <w:tc>
          <w:tcPr>
            <w:tcW w:w="311" w:type="dxa"/>
            <w:tcBorders>
              <w:top w:val="nil"/>
              <w:left w:val="nil"/>
              <w:bottom w:val="single" w:sz="8" w:space="0" w:color="auto"/>
              <w:right w:val="single" w:sz="8" w:space="0" w:color="auto"/>
            </w:tcBorders>
            <w:shd w:val="clear" w:color="000000" w:fill="CCFFCC"/>
            <w:noWrap/>
            <w:vAlign w:val="center"/>
            <w:hideMark/>
          </w:tcPr>
          <w:p w14:paraId="142EB825"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w:t>
            </w:r>
          </w:p>
        </w:tc>
        <w:tc>
          <w:tcPr>
            <w:tcW w:w="1262" w:type="dxa"/>
            <w:tcBorders>
              <w:top w:val="nil"/>
              <w:left w:val="nil"/>
              <w:bottom w:val="nil"/>
              <w:right w:val="nil"/>
            </w:tcBorders>
            <w:shd w:val="clear" w:color="auto" w:fill="auto"/>
            <w:noWrap/>
            <w:vAlign w:val="center"/>
            <w:hideMark/>
          </w:tcPr>
          <w:p w14:paraId="5F5B16FE"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nil"/>
              <w:bottom w:val="nil"/>
              <w:right w:val="nil"/>
            </w:tcBorders>
            <w:shd w:val="clear" w:color="auto" w:fill="auto"/>
            <w:noWrap/>
            <w:vAlign w:val="center"/>
            <w:hideMark/>
          </w:tcPr>
          <w:p w14:paraId="448DE6EA"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75" w:type="dxa"/>
            <w:tcBorders>
              <w:top w:val="nil"/>
              <w:left w:val="nil"/>
              <w:bottom w:val="nil"/>
              <w:right w:val="nil"/>
            </w:tcBorders>
            <w:shd w:val="clear" w:color="auto" w:fill="auto"/>
            <w:noWrap/>
            <w:vAlign w:val="center"/>
            <w:hideMark/>
          </w:tcPr>
          <w:p w14:paraId="12E07447"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47D99665"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440" w:type="dxa"/>
            <w:tcBorders>
              <w:top w:val="nil"/>
              <w:left w:val="nil"/>
              <w:bottom w:val="nil"/>
              <w:right w:val="nil"/>
            </w:tcBorders>
            <w:shd w:val="clear" w:color="auto" w:fill="auto"/>
            <w:noWrap/>
            <w:vAlign w:val="center"/>
            <w:hideMark/>
          </w:tcPr>
          <w:p w14:paraId="016B68ED"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350" w:type="dxa"/>
            <w:tcBorders>
              <w:top w:val="nil"/>
              <w:left w:val="nil"/>
              <w:bottom w:val="nil"/>
              <w:right w:val="nil"/>
            </w:tcBorders>
            <w:shd w:val="clear" w:color="auto" w:fill="auto"/>
            <w:noWrap/>
            <w:vAlign w:val="center"/>
            <w:hideMark/>
          </w:tcPr>
          <w:p w14:paraId="10A50379"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60" w:type="dxa"/>
            <w:tcBorders>
              <w:top w:val="nil"/>
              <w:left w:val="single" w:sz="4" w:space="0" w:color="auto"/>
              <w:bottom w:val="single" w:sz="4" w:space="0" w:color="auto"/>
              <w:right w:val="single" w:sz="4" w:space="0" w:color="auto"/>
            </w:tcBorders>
            <w:shd w:val="clear" w:color="000000" w:fill="CCFFCC"/>
            <w:noWrap/>
            <w:vAlign w:val="center"/>
            <w:hideMark/>
          </w:tcPr>
          <w:p w14:paraId="2582F55A"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57 </w:t>
            </w:r>
            <w:r w:rsidRPr="000F7A11">
              <w:rPr>
                <w:rFonts w:ascii="Calibri" w:eastAsia="Times New Roman" w:hAnsi="Calibri" w:cs="Times New Roman"/>
                <w:color w:val="000000"/>
                <w:sz w:val="20"/>
                <w:szCs w:val="20"/>
              </w:rPr>
              <w:t xml:space="preserve"> 0</w:t>
            </w:r>
            <w:proofErr w:type="gramEnd"/>
            <w:r w:rsidRPr="000F7A11">
              <w:rPr>
                <w:rFonts w:ascii="Calibri" w:eastAsia="Times New Roman" w:hAnsi="Calibri" w:cs="Times New Roman"/>
                <w:color w:val="000000"/>
                <w:sz w:val="20"/>
                <w:szCs w:val="20"/>
              </w:rPr>
              <w:t xml:space="preserve"> / 0 / 57</w:t>
            </w:r>
          </w:p>
        </w:tc>
        <w:tc>
          <w:tcPr>
            <w:tcW w:w="1260" w:type="dxa"/>
            <w:tcBorders>
              <w:top w:val="nil"/>
              <w:left w:val="nil"/>
              <w:bottom w:val="single" w:sz="4" w:space="0" w:color="auto"/>
              <w:right w:val="single" w:sz="4" w:space="0" w:color="auto"/>
            </w:tcBorders>
            <w:shd w:val="clear" w:color="000000" w:fill="CCFFCC"/>
            <w:noWrap/>
            <w:vAlign w:val="center"/>
            <w:hideMark/>
          </w:tcPr>
          <w:p w14:paraId="2C0B4C1C"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58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58</w:t>
            </w:r>
          </w:p>
        </w:tc>
      </w:tr>
      <w:tr w:rsidR="000F7A11" w:rsidRPr="000F7A11" w14:paraId="30235C4B" w14:textId="77777777" w:rsidTr="00AF0972">
        <w:trPr>
          <w:trHeight w:val="439"/>
        </w:trPr>
        <w:tc>
          <w:tcPr>
            <w:tcW w:w="497" w:type="dxa"/>
            <w:vMerge w:val="restart"/>
            <w:tcBorders>
              <w:top w:val="single" w:sz="8" w:space="0" w:color="auto"/>
              <w:left w:val="single" w:sz="8" w:space="0" w:color="auto"/>
              <w:bottom w:val="single" w:sz="8" w:space="0" w:color="000000"/>
              <w:right w:val="single" w:sz="8" w:space="0" w:color="auto"/>
            </w:tcBorders>
            <w:shd w:val="clear" w:color="000000" w:fill="8EB4E3"/>
            <w:noWrap/>
            <w:vAlign w:val="center"/>
            <w:hideMark/>
          </w:tcPr>
          <w:p w14:paraId="15A1581E"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S.4</w:t>
            </w:r>
          </w:p>
        </w:tc>
        <w:tc>
          <w:tcPr>
            <w:tcW w:w="311" w:type="dxa"/>
            <w:tcBorders>
              <w:top w:val="nil"/>
              <w:left w:val="nil"/>
              <w:bottom w:val="single" w:sz="8" w:space="0" w:color="auto"/>
              <w:right w:val="single" w:sz="8" w:space="0" w:color="auto"/>
            </w:tcBorders>
            <w:shd w:val="clear" w:color="000000" w:fill="8EB4E3"/>
            <w:noWrap/>
            <w:vAlign w:val="center"/>
            <w:hideMark/>
          </w:tcPr>
          <w:p w14:paraId="69BE3264"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F</w:t>
            </w:r>
          </w:p>
        </w:tc>
        <w:tc>
          <w:tcPr>
            <w:tcW w:w="1262" w:type="dxa"/>
            <w:tcBorders>
              <w:top w:val="nil"/>
              <w:left w:val="nil"/>
              <w:bottom w:val="nil"/>
              <w:right w:val="nil"/>
            </w:tcBorders>
            <w:shd w:val="clear" w:color="auto" w:fill="auto"/>
            <w:noWrap/>
            <w:vAlign w:val="center"/>
            <w:hideMark/>
          </w:tcPr>
          <w:p w14:paraId="40A008B6"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nil"/>
              <w:bottom w:val="nil"/>
              <w:right w:val="nil"/>
            </w:tcBorders>
            <w:shd w:val="clear" w:color="auto" w:fill="auto"/>
            <w:noWrap/>
            <w:vAlign w:val="center"/>
            <w:hideMark/>
          </w:tcPr>
          <w:p w14:paraId="567AF48C"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75" w:type="dxa"/>
            <w:tcBorders>
              <w:top w:val="nil"/>
              <w:left w:val="nil"/>
              <w:bottom w:val="nil"/>
              <w:right w:val="nil"/>
            </w:tcBorders>
            <w:shd w:val="clear" w:color="auto" w:fill="auto"/>
            <w:noWrap/>
            <w:vAlign w:val="center"/>
            <w:hideMark/>
          </w:tcPr>
          <w:p w14:paraId="4604952C"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38DB8B8E"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440" w:type="dxa"/>
            <w:tcBorders>
              <w:top w:val="nil"/>
              <w:left w:val="nil"/>
              <w:bottom w:val="nil"/>
              <w:right w:val="nil"/>
            </w:tcBorders>
            <w:shd w:val="clear" w:color="auto" w:fill="auto"/>
            <w:noWrap/>
            <w:vAlign w:val="center"/>
            <w:hideMark/>
          </w:tcPr>
          <w:p w14:paraId="5985A6DE"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350" w:type="dxa"/>
            <w:tcBorders>
              <w:top w:val="nil"/>
              <w:left w:val="nil"/>
              <w:bottom w:val="nil"/>
              <w:right w:val="nil"/>
            </w:tcBorders>
            <w:shd w:val="clear" w:color="auto" w:fill="auto"/>
            <w:noWrap/>
            <w:vAlign w:val="center"/>
            <w:hideMark/>
          </w:tcPr>
          <w:p w14:paraId="775F7C25"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60" w:type="dxa"/>
            <w:tcBorders>
              <w:top w:val="nil"/>
              <w:left w:val="nil"/>
              <w:bottom w:val="nil"/>
              <w:right w:val="nil"/>
            </w:tcBorders>
            <w:shd w:val="clear" w:color="auto" w:fill="auto"/>
            <w:noWrap/>
            <w:vAlign w:val="center"/>
            <w:hideMark/>
          </w:tcPr>
          <w:p w14:paraId="252A8E0E"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60" w:type="dxa"/>
            <w:tcBorders>
              <w:top w:val="nil"/>
              <w:left w:val="single" w:sz="4" w:space="0" w:color="auto"/>
              <w:bottom w:val="single" w:sz="4" w:space="0" w:color="auto"/>
              <w:right w:val="single" w:sz="4" w:space="0" w:color="auto"/>
            </w:tcBorders>
            <w:shd w:val="clear" w:color="000000" w:fill="8DB4E3"/>
            <w:noWrap/>
            <w:vAlign w:val="center"/>
            <w:hideMark/>
          </w:tcPr>
          <w:p w14:paraId="6C98773D"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40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40</w:t>
            </w:r>
          </w:p>
        </w:tc>
      </w:tr>
      <w:tr w:rsidR="000F7A11" w:rsidRPr="000F7A11" w14:paraId="72B061C6" w14:textId="77777777" w:rsidTr="00AF0972">
        <w:trPr>
          <w:trHeight w:val="439"/>
        </w:trPr>
        <w:tc>
          <w:tcPr>
            <w:tcW w:w="497" w:type="dxa"/>
            <w:vMerge/>
            <w:tcBorders>
              <w:top w:val="single" w:sz="8" w:space="0" w:color="auto"/>
              <w:left w:val="single" w:sz="8" w:space="0" w:color="auto"/>
              <w:bottom w:val="single" w:sz="8" w:space="0" w:color="000000"/>
              <w:right w:val="single" w:sz="8" w:space="0" w:color="auto"/>
            </w:tcBorders>
            <w:vAlign w:val="center"/>
            <w:hideMark/>
          </w:tcPr>
          <w:p w14:paraId="579869E8"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p>
        </w:tc>
        <w:tc>
          <w:tcPr>
            <w:tcW w:w="311" w:type="dxa"/>
            <w:tcBorders>
              <w:top w:val="nil"/>
              <w:left w:val="nil"/>
              <w:bottom w:val="single" w:sz="8" w:space="0" w:color="auto"/>
              <w:right w:val="single" w:sz="8" w:space="0" w:color="auto"/>
            </w:tcBorders>
            <w:shd w:val="clear" w:color="000000" w:fill="8EB4E3"/>
            <w:noWrap/>
            <w:vAlign w:val="center"/>
            <w:hideMark/>
          </w:tcPr>
          <w:p w14:paraId="0D23E01F" w14:textId="77777777" w:rsidR="000F7A11" w:rsidRPr="000F7A11" w:rsidRDefault="000F7A11" w:rsidP="00AF0972">
            <w:pPr>
              <w:spacing w:after="0" w:line="240" w:lineRule="auto"/>
              <w:jc w:val="center"/>
              <w:rPr>
                <w:rFonts w:ascii="Calibri" w:eastAsia="Times New Roman" w:hAnsi="Calibri" w:cs="Times New Roman"/>
                <w:b/>
                <w:bCs/>
                <w:color w:val="000000"/>
                <w:sz w:val="20"/>
                <w:szCs w:val="20"/>
              </w:rPr>
            </w:pPr>
            <w:r w:rsidRPr="000F7A11">
              <w:rPr>
                <w:rFonts w:ascii="Calibri" w:eastAsia="Times New Roman" w:hAnsi="Calibri" w:cs="Times New Roman"/>
                <w:b/>
                <w:bCs/>
                <w:color w:val="000000"/>
                <w:sz w:val="20"/>
                <w:szCs w:val="20"/>
              </w:rPr>
              <w:t>S</w:t>
            </w:r>
          </w:p>
        </w:tc>
        <w:tc>
          <w:tcPr>
            <w:tcW w:w="1262" w:type="dxa"/>
            <w:tcBorders>
              <w:top w:val="nil"/>
              <w:left w:val="nil"/>
              <w:bottom w:val="nil"/>
              <w:right w:val="nil"/>
            </w:tcBorders>
            <w:shd w:val="clear" w:color="auto" w:fill="auto"/>
            <w:noWrap/>
            <w:vAlign w:val="center"/>
            <w:hideMark/>
          </w:tcPr>
          <w:p w14:paraId="3459BBE3" w14:textId="77777777" w:rsidR="000F7A11" w:rsidRPr="000F7A11" w:rsidRDefault="000F7A11" w:rsidP="00AF0972">
            <w:pPr>
              <w:spacing w:after="0" w:line="240" w:lineRule="auto"/>
              <w:jc w:val="center"/>
              <w:rPr>
                <w:rFonts w:ascii="Calibri" w:eastAsia="Times New Roman" w:hAnsi="Calibri" w:cs="Times New Roman"/>
                <w:color w:val="000000"/>
                <w:sz w:val="28"/>
                <w:szCs w:val="28"/>
              </w:rPr>
            </w:pPr>
          </w:p>
        </w:tc>
        <w:tc>
          <w:tcPr>
            <w:tcW w:w="1245" w:type="dxa"/>
            <w:tcBorders>
              <w:top w:val="nil"/>
              <w:left w:val="nil"/>
              <w:bottom w:val="nil"/>
              <w:right w:val="nil"/>
            </w:tcBorders>
            <w:shd w:val="clear" w:color="auto" w:fill="auto"/>
            <w:noWrap/>
            <w:vAlign w:val="center"/>
            <w:hideMark/>
          </w:tcPr>
          <w:p w14:paraId="7189B6E6"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75" w:type="dxa"/>
            <w:tcBorders>
              <w:top w:val="nil"/>
              <w:left w:val="nil"/>
              <w:bottom w:val="nil"/>
              <w:right w:val="nil"/>
            </w:tcBorders>
            <w:shd w:val="clear" w:color="auto" w:fill="auto"/>
            <w:noWrap/>
            <w:vAlign w:val="center"/>
            <w:hideMark/>
          </w:tcPr>
          <w:p w14:paraId="4B3A81AD"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center"/>
            <w:hideMark/>
          </w:tcPr>
          <w:p w14:paraId="1E8DA7E3"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440" w:type="dxa"/>
            <w:tcBorders>
              <w:top w:val="nil"/>
              <w:left w:val="nil"/>
              <w:bottom w:val="nil"/>
              <w:right w:val="nil"/>
            </w:tcBorders>
            <w:shd w:val="clear" w:color="auto" w:fill="auto"/>
            <w:noWrap/>
            <w:vAlign w:val="center"/>
            <w:hideMark/>
          </w:tcPr>
          <w:p w14:paraId="3B6E615E"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350" w:type="dxa"/>
            <w:tcBorders>
              <w:top w:val="nil"/>
              <w:left w:val="nil"/>
              <w:bottom w:val="nil"/>
              <w:right w:val="nil"/>
            </w:tcBorders>
            <w:shd w:val="clear" w:color="auto" w:fill="auto"/>
            <w:noWrap/>
            <w:vAlign w:val="center"/>
            <w:hideMark/>
          </w:tcPr>
          <w:p w14:paraId="149A2BF1"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60" w:type="dxa"/>
            <w:tcBorders>
              <w:top w:val="nil"/>
              <w:left w:val="nil"/>
              <w:bottom w:val="nil"/>
              <w:right w:val="nil"/>
            </w:tcBorders>
            <w:shd w:val="clear" w:color="auto" w:fill="auto"/>
            <w:noWrap/>
            <w:vAlign w:val="center"/>
            <w:hideMark/>
          </w:tcPr>
          <w:p w14:paraId="79947964"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
        </w:tc>
        <w:tc>
          <w:tcPr>
            <w:tcW w:w="1260" w:type="dxa"/>
            <w:tcBorders>
              <w:top w:val="nil"/>
              <w:left w:val="single" w:sz="4" w:space="0" w:color="auto"/>
              <w:bottom w:val="single" w:sz="4" w:space="0" w:color="auto"/>
              <w:right w:val="single" w:sz="4" w:space="0" w:color="auto"/>
            </w:tcBorders>
            <w:shd w:val="clear" w:color="000000" w:fill="8DB4E3"/>
            <w:noWrap/>
            <w:vAlign w:val="center"/>
            <w:hideMark/>
          </w:tcPr>
          <w:p w14:paraId="5001DE0C" w14:textId="77777777" w:rsidR="000F7A11" w:rsidRPr="000F7A11" w:rsidRDefault="000F7A11" w:rsidP="00AF0972">
            <w:pPr>
              <w:spacing w:after="0" w:line="240" w:lineRule="auto"/>
              <w:jc w:val="cente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 xml:space="preserve">60  </w:t>
            </w:r>
            <w:r w:rsidRPr="000F7A11">
              <w:rPr>
                <w:rFonts w:ascii="Calibri" w:eastAsia="Times New Roman" w:hAnsi="Calibri" w:cs="Times New Roman"/>
                <w:color w:val="000000"/>
                <w:sz w:val="20"/>
                <w:szCs w:val="20"/>
              </w:rPr>
              <w:t>0</w:t>
            </w:r>
            <w:proofErr w:type="gramEnd"/>
            <w:r w:rsidRPr="000F7A11">
              <w:rPr>
                <w:rFonts w:ascii="Calibri" w:eastAsia="Times New Roman" w:hAnsi="Calibri" w:cs="Times New Roman"/>
                <w:color w:val="000000"/>
                <w:sz w:val="20"/>
                <w:szCs w:val="20"/>
              </w:rPr>
              <w:t xml:space="preserve"> / 0 / 60</w:t>
            </w:r>
          </w:p>
        </w:tc>
      </w:tr>
    </w:tbl>
    <w:p w14:paraId="73A3ECF3" w14:textId="77777777" w:rsidR="003F63D9" w:rsidRDefault="003F63D9" w:rsidP="003F63D9">
      <w:pPr>
        <w:rPr>
          <w:sz w:val="16"/>
          <w:szCs w:val="16"/>
        </w:rPr>
      </w:pPr>
    </w:p>
    <w:p w14:paraId="72C62893" w14:textId="77777777" w:rsidR="0097561E" w:rsidRPr="003F63D9" w:rsidRDefault="003F63D9">
      <w:pPr>
        <w:rPr>
          <w:sz w:val="18"/>
          <w:szCs w:val="18"/>
        </w:rPr>
      </w:pPr>
      <w:r w:rsidRPr="003F63D9">
        <w:rPr>
          <w:sz w:val="18"/>
          <w:szCs w:val="18"/>
        </w:rPr>
        <w:t>Table 1. Simulated game results for different strategies. H is the heuristic number. F means it was a game in which it made the first move, S stands for second move</w:t>
      </w:r>
      <w:r w:rsidR="00877B18">
        <w:rPr>
          <w:sz w:val="18"/>
          <w:szCs w:val="18"/>
        </w:rPr>
        <w:t>,</w:t>
      </w:r>
      <w:r w:rsidRPr="003F63D9">
        <w:rPr>
          <w:sz w:val="18"/>
          <w:szCs w:val="18"/>
        </w:rPr>
        <w:t xml:space="preserve"> N is the number of games </w:t>
      </w:r>
      <w:r w:rsidR="00877B18" w:rsidRPr="003F63D9">
        <w:rPr>
          <w:sz w:val="18"/>
          <w:szCs w:val="18"/>
        </w:rPr>
        <w:t>simulated</w:t>
      </w:r>
      <w:r w:rsidR="00877B18">
        <w:rPr>
          <w:sz w:val="18"/>
          <w:szCs w:val="18"/>
        </w:rPr>
        <w:t>,</w:t>
      </w:r>
      <w:r w:rsidRPr="003F63D9">
        <w:rPr>
          <w:sz w:val="18"/>
          <w:szCs w:val="18"/>
        </w:rPr>
        <w:t xml:space="preserve"> W is the number of wins</w:t>
      </w:r>
      <w:r w:rsidR="00877B18">
        <w:rPr>
          <w:sz w:val="18"/>
          <w:szCs w:val="18"/>
        </w:rPr>
        <w:t>,</w:t>
      </w:r>
      <w:r w:rsidRPr="003F63D9">
        <w:rPr>
          <w:sz w:val="18"/>
          <w:szCs w:val="18"/>
        </w:rPr>
        <w:t xml:space="preserve"> L the number of losses</w:t>
      </w:r>
      <w:r w:rsidR="00877B18">
        <w:rPr>
          <w:sz w:val="18"/>
          <w:szCs w:val="18"/>
        </w:rPr>
        <w:t>,</w:t>
      </w:r>
      <w:r w:rsidRPr="003F63D9">
        <w:rPr>
          <w:sz w:val="18"/>
          <w:szCs w:val="18"/>
        </w:rPr>
        <w:t xml:space="preserve"> and D the number of draws.</w:t>
      </w:r>
    </w:p>
    <w:p w14:paraId="370F8ACF" w14:textId="77777777" w:rsidR="0097561E" w:rsidRDefault="0097561E" w:rsidP="008847ED">
      <w:pPr>
        <w:ind w:left="720" w:hanging="720"/>
        <w:rPr>
          <w:u w:val="single"/>
        </w:rPr>
      </w:pPr>
      <w:r>
        <w:rPr>
          <w:u w:val="single"/>
        </w:rPr>
        <w:t>Discussion</w:t>
      </w:r>
    </w:p>
    <w:p w14:paraId="6A4D0754" w14:textId="77777777" w:rsidR="0097561E" w:rsidRDefault="00D62756" w:rsidP="00877B18">
      <w:pPr>
        <w:jc w:val="both"/>
      </w:pPr>
      <w:r w:rsidRPr="00D62756">
        <w:t>First</w:t>
      </w:r>
      <w:r>
        <w:t xml:space="preserve"> we have to notice </w:t>
      </w:r>
      <w:r w:rsidR="00536BF4">
        <w:t xml:space="preserve">some of the </w:t>
      </w:r>
      <w:r w:rsidR="00A61B18">
        <w:t xml:space="preserve">strategies </w:t>
      </w:r>
      <w:r w:rsidR="00536BF4">
        <w:t xml:space="preserve">are deterministic. This is they will always make the same moves if the opponent follows a non-stochastic strategy. This is the case of the </w:t>
      </w:r>
      <w:proofErr w:type="spellStart"/>
      <w:r w:rsidR="00A61B18">
        <w:t>minimax</w:t>
      </w:r>
      <w:proofErr w:type="spellEnd"/>
      <w:r w:rsidR="00A61B18">
        <w:t xml:space="preserve"> </w:t>
      </w:r>
      <w:r w:rsidR="00536BF4">
        <w:t>when playing one against the other. The decision is based on the result of the</w:t>
      </w:r>
      <w:r w:rsidR="0099463B">
        <w:t xml:space="preserve"> leave</w:t>
      </w:r>
      <w:r w:rsidR="00A61B18">
        <w:t>s of the</w:t>
      </w:r>
      <w:r w:rsidR="00536BF4">
        <w:t xml:space="preserve"> whole tree, since the tree is always built in the same order</w:t>
      </w:r>
      <w:r w:rsidR="00472CA7">
        <w:t xml:space="preserve"> it will always choose</w:t>
      </w:r>
      <w:r w:rsidR="00536BF4">
        <w:t xml:space="preserve"> the same path</w:t>
      </w:r>
      <w:r w:rsidR="00472CA7">
        <w:t xml:space="preserve"> if nothing else changes</w:t>
      </w:r>
      <w:r w:rsidR="00536BF4">
        <w:t>.</w:t>
      </w:r>
      <w:r w:rsidR="00472CA7">
        <w:t xml:space="preserve"> In contrast we can see the first three </w:t>
      </w:r>
      <w:r w:rsidR="00A61B18">
        <w:t>rule of thumb</w:t>
      </w:r>
      <w:r w:rsidR="00472CA7">
        <w:t xml:space="preserve"> </w:t>
      </w:r>
      <w:r w:rsidR="008847ED">
        <w:t>strategie</w:t>
      </w:r>
      <w:r w:rsidR="00472CA7">
        <w:t>s. Th</w:t>
      </w:r>
      <w:r w:rsidR="0099463B">
        <w:t>is performs</w:t>
      </w:r>
      <w:r w:rsidR="00472CA7">
        <w:t xml:space="preserve"> a random choice in some cases and as such they can give different results each time we run them.</w:t>
      </w:r>
      <w:r w:rsidR="00536BF4">
        <w:t xml:space="preserve"> </w:t>
      </w:r>
      <w:r w:rsidR="00503250">
        <w:t xml:space="preserve"> This is the main reason for the asymmetry in the number of simulated games. The other reason is D.2 takes a very long time to make a decision because it is common that there exist ties in the </w:t>
      </w:r>
      <w:proofErr w:type="spellStart"/>
      <w:r w:rsidR="00503250">
        <w:t>minimax</w:t>
      </w:r>
      <w:proofErr w:type="spellEnd"/>
      <w:r w:rsidR="00503250">
        <w:t xml:space="preserve">, and then it has to explore the whole tree again every time it has to make a move to count the number of wins in each </w:t>
      </w:r>
      <w:proofErr w:type="spellStart"/>
      <w:r w:rsidR="00503250">
        <w:t>subtree</w:t>
      </w:r>
      <w:proofErr w:type="spellEnd"/>
      <w:r w:rsidR="00503250">
        <w:t>.</w:t>
      </w:r>
      <w:r w:rsidR="0099463B">
        <w:t xml:space="preserve"> When D.2 starts a game for example, 8 out of the 9 possible movements have to be further explored in order to come up with a choice.</w:t>
      </w:r>
    </w:p>
    <w:p w14:paraId="281F2371" w14:textId="77777777" w:rsidR="00376C70" w:rsidRDefault="00376C70" w:rsidP="00877B18">
      <w:pPr>
        <w:jc w:val="both"/>
      </w:pPr>
      <w:r>
        <w:t xml:space="preserve">We can see that whenever the </w:t>
      </w:r>
      <w:proofErr w:type="spellStart"/>
      <w:r>
        <w:t>minimax</w:t>
      </w:r>
      <w:proofErr w:type="spellEnd"/>
      <w:r>
        <w:t xml:space="preserve"> strategies play against themselves the result is a draw. This is </w:t>
      </w:r>
      <w:r w:rsidR="00720FE8">
        <w:t xml:space="preserve">the </w:t>
      </w:r>
      <w:r>
        <w:t>expected</w:t>
      </w:r>
      <w:r w:rsidR="00720FE8">
        <w:t xml:space="preserve"> result</w:t>
      </w:r>
      <w:r>
        <w:t xml:space="preserve"> since the </w:t>
      </w:r>
      <w:proofErr w:type="spellStart"/>
      <w:r>
        <w:t>minimax</w:t>
      </w:r>
      <w:proofErr w:type="spellEnd"/>
      <w:r>
        <w:t xml:space="preserve"> algorithm will give the optimal strategy and a draw is the result of playing an optimal strategy in both sides. </w:t>
      </w:r>
    </w:p>
    <w:p w14:paraId="4D9F7E8A" w14:textId="77777777" w:rsidR="00720FE8" w:rsidRDefault="00720FE8" w:rsidP="00877B18">
      <w:pPr>
        <w:jc w:val="both"/>
      </w:pPr>
      <w:r>
        <w:t xml:space="preserve">We see more interesting results when comparing the </w:t>
      </w:r>
      <w:proofErr w:type="spellStart"/>
      <w:r>
        <w:t>minimax</w:t>
      </w:r>
      <w:proofErr w:type="spellEnd"/>
      <w:r>
        <w:t xml:space="preserve"> strategies with the rule of thumb strategies. For example when playing against S.1, the starting kid strategy, the usual result is a loss for S.1 when it plays second and a draw when it plays first. However</w:t>
      </w:r>
      <w:r w:rsidR="0099463B">
        <w:t>,</w:t>
      </w:r>
      <w:r w:rsidR="00391851">
        <w:t xml:space="preserve"> when</w:t>
      </w:r>
      <w:r>
        <w:t xml:space="preserve"> </w:t>
      </w:r>
      <w:r w:rsidR="0099463B">
        <w:t>S.1</w:t>
      </w:r>
      <w:r>
        <w:t xml:space="preserve"> starts we see that in a about 20% of the cases the match ends in a draw. Since </w:t>
      </w:r>
      <w:r w:rsidR="00391851">
        <w:t>S.1</w:t>
      </w:r>
      <w:r>
        <w:t xml:space="preserve"> is almost playing randomly this leads us to think ac</w:t>
      </w:r>
      <w:r w:rsidR="00C855ED">
        <w:t>hieving a draw in this game isn't really that hard</w:t>
      </w:r>
      <w:r>
        <w:t>.</w:t>
      </w:r>
      <w:r w:rsidR="000E227F">
        <w:t xml:space="preserve"> We also see the results shift when </w:t>
      </w:r>
      <w:r w:rsidR="00391851">
        <w:t>S.1</w:t>
      </w:r>
      <w:r w:rsidR="000E227F">
        <w:t xml:space="preserve"> </w:t>
      </w:r>
      <w:r w:rsidR="00391851">
        <w:t xml:space="preserve">does not start. </w:t>
      </w:r>
      <w:r w:rsidR="000E227F">
        <w:t xml:space="preserve"> </w:t>
      </w:r>
      <w:r w:rsidR="00391851">
        <w:t>N</w:t>
      </w:r>
      <w:r w:rsidR="000E227F">
        <w:t xml:space="preserve">ow 20% of the games end in loss for </w:t>
      </w:r>
      <w:r w:rsidR="00391851">
        <w:t>S.1</w:t>
      </w:r>
      <w:r w:rsidR="000E227F">
        <w:t xml:space="preserve"> and the rest in a draw. This means starting the game has an incredibly important role in the result of the match, making it in this case much easier to reach a draw.</w:t>
      </w:r>
    </w:p>
    <w:p w14:paraId="7AC661D3" w14:textId="77777777" w:rsidR="00720FE8" w:rsidRDefault="00720FE8" w:rsidP="00877B18">
      <w:pPr>
        <w:jc w:val="both"/>
      </w:pPr>
      <w:r>
        <w:t xml:space="preserve">Remember the </w:t>
      </w:r>
      <w:proofErr w:type="spellStart"/>
      <w:r>
        <w:t>minimax</w:t>
      </w:r>
      <w:proofErr w:type="spellEnd"/>
      <w:r>
        <w:t xml:space="preserve"> strategies play a perfect </w:t>
      </w:r>
      <w:r w:rsidR="00391851">
        <w:t>game, which</w:t>
      </w:r>
      <w:r>
        <w:t xml:space="preserve"> is supposed to end in a draw</w:t>
      </w:r>
      <w:r w:rsidR="00391851">
        <w:t xml:space="preserve"> or win</w:t>
      </w:r>
      <w:r>
        <w:t xml:space="preserve">, but they are waiting for their opponent to make a mistake and then win. The hard thing to do in this game then is to reach a </w:t>
      </w:r>
      <w:r w:rsidR="00391851">
        <w:t>result that</w:t>
      </w:r>
      <w:r>
        <w:t xml:space="preserve"> is</w:t>
      </w:r>
      <w:r w:rsidR="00391851">
        <w:t xml:space="preserve"> </w:t>
      </w:r>
      <w:r>
        <w:t>n</w:t>
      </w:r>
      <w:r w:rsidR="00391851">
        <w:t>o</w:t>
      </w:r>
      <w:r>
        <w:t>t a draw.</w:t>
      </w:r>
    </w:p>
    <w:p w14:paraId="27A3D8DC" w14:textId="77777777" w:rsidR="00A73932" w:rsidRDefault="00A73932" w:rsidP="00877B18">
      <w:pPr>
        <w:jc w:val="both"/>
      </w:pPr>
      <w:r>
        <w:t xml:space="preserve">We see another interesting result when looking at the </w:t>
      </w:r>
      <w:r w:rsidR="00391851">
        <w:t>outcomes</w:t>
      </w:r>
      <w:r>
        <w:t xml:space="preserve"> S.2</w:t>
      </w:r>
      <w:r w:rsidR="00391851">
        <w:t>’s games</w:t>
      </w:r>
      <w:r>
        <w:t xml:space="preserve">. In general again we reach a draw in all the matches where </w:t>
      </w:r>
      <w:proofErr w:type="spellStart"/>
      <w:r>
        <w:t>minimax</w:t>
      </w:r>
      <w:proofErr w:type="spellEnd"/>
      <w:r>
        <w:t xml:space="preserve"> was the second player. However in the matches where D.2 and D.4 started, S.2 loses</w:t>
      </w:r>
      <w:r w:rsidR="00E11FC4">
        <w:t xml:space="preserve"> </w:t>
      </w:r>
      <w:r w:rsidR="00391851">
        <w:t>consistently</w:t>
      </w:r>
      <w:r>
        <w:t xml:space="preserve"> instead of reaching a draw like it did against D.1 and D.3. Since all D strategies are just waiting for their opponent to make a mistake, this means D.2 and D.4 are better at </w:t>
      </w:r>
      <w:r>
        <w:lastRenderedPageBreak/>
        <w:t xml:space="preserve">creating a game in which S.2 will make a mistake than the other D strategies. This result is very useful. It tells us D.2 and D.4 would probably perform better against not so experienced human players than the other </w:t>
      </w:r>
      <w:proofErr w:type="spellStart"/>
      <w:r>
        <w:t>minimax</w:t>
      </w:r>
      <w:proofErr w:type="spellEnd"/>
      <w:r>
        <w:t xml:space="preserve"> strategies. </w:t>
      </w:r>
      <w:r w:rsidR="00391851">
        <w:t>In other words</w:t>
      </w:r>
      <w:r>
        <w:t>, their tie breaking mechanism</w:t>
      </w:r>
      <w:r w:rsidR="00DA7475">
        <w:t xml:space="preserve"> is an improvement in the algorithm for this game when playing against humans.</w:t>
      </w:r>
    </w:p>
    <w:p w14:paraId="53C3377A" w14:textId="77777777" w:rsidR="0096291E" w:rsidRDefault="00E11FC4" w:rsidP="00877B18">
      <w:pPr>
        <w:jc w:val="both"/>
      </w:pPr>
      <w:r>
        <w:t xml:space="preserve">When comparing the results for the D strategies against S.3 we see a similar result as with S.2. The difference now is that in this case D.4 is the only one that achieves a win, and does so </w:t>
      </w:r>
      <w:r w:rsidR="003171DB">
        <w:t>consistently</w:t>
      </w:r>
      <w:r>
        <w:t>. This again suggests D.4 will give a better performance when playing against</w:t>
      </w:r>
      <w:r w:rsidR="003171DB">
        <w:t xml:space="preserve"> expert</w:t>
      </w:r>
      <w:r>
        <w:t xml:space="preserve"> humans.</w:t>
      </w:r>
    </w:p>
    <w:p w14:paraId="03342F12" w14:textId="77777777" w:rsidR="00376C70" w:rsidRDefault="0096291E" w:rsidP="00877B18">
      <w:pPr>
        <w:jc w:val="both"/>
      </w:pPr>
      <w:r>
        <w:t>Then we analyze the results against the "perfect" strategy and we find a surprise. It doesn't reach a draw in every game as we expected. It actually loses against D.4 in every case when D.4 starts and it loses sometimes against S.1, the kid! This means our implementation of this strategy is not really perfect and D.4 is very good at creating the trap for almost perfect human-like players to fall in.</w:t>
      </w:r>
      <w:r w:rsidR="00787E40">
        <w:t xml:space="preserve"> We will </w:t>
      </w:r>
      <w:r w:rsidR="006D4300">
        <w:t>have a further discussion on this.</w:t>
      </w:r>
    </w:p>
    <w:p w14:paraId="03FE80A9" w14:textId="77777777" w:rsidR="00933C74" w:rsidRDefault="00243177" w:rsidP="00877B18">
      <w:pPr>
        <w:jc w:val="both"/>
      </w:pPr>
      <w:r>
        <w:t xml:space="preserve">For S.1 against itself we see again starting gives a big advantage and it leads to more wins while starting second leads to more draws </w:t>
      </w:r>
      <w:r w:rsidR="006D4300">
        <w:t>and</w:t>
      </w:r>
      <w:r>
        <w:t xml:space="preserve"> the number of loses is pretty much the same. This result is expected since most of the moves would be random and a win </w:t>
      </w:r>
      <w:r w:rsidR="006D4300">
        <w:t>c</w:t>
      </w:r>
      <w:r>
        <w:t xml:space="preserve">ould be </w:t>
      </w:r>
      <w:r w:rsidR="006D4300">
        <w:t>achiev</w:t>
      </w:r>
      <w:r>
        <w:t>ed by generating a random fork, otherwise the</w:t>
      </w:r>
      <w:r w:rsidR="006D4300">
        <w:t xml:space="preserve"> predominant result should be </w:t>
      </w:r>
      <w:r>
        <w:t>draw</w:t>
      </w:r>
      <w:r w:rsidR="006D4300">
        <w:t>s</w:t>
      </w:r>
      <w:r>
        <w:t xml:space="preserve"> because of the Block movement.</w:t>
      </w:r>
    </w:p>
    <w:p w14:paraId="559A92EF" w14:textId="77777777" w:rsidR="00854603" w:rsidRDefault="00854603" w:rsidP="00877B18">
      <w:pPr>
        <w:jc w:val="both"/>
      </w:pPr>
      <w:r>
        <w:t xml:space="preserve">When S.1 plays against S.2 we can see S.2 is a lot better as we expected by giving priority to better moves. This results in S.1 rarely winning in case it begins and no wins when it is the second player with the predominant result being a draw. This indicates S.2 is a better </w:t>
      </w:r>
      <w:r w:rsidR="00494A68">
        <w:t>strategy</w:t>
      </w:r>
      <w:r>
        <w:t xml:space="preserve"> than S.1 but still it could improve.</w:t>
      </w:r>
    </w:p>
    <w:p w14:paraId="2603CCDC" w14:textId="77777777" w:rsidR="00854603" w:rsidRPr="00A33B94" w:rsidRDefault="006951E0" w:rsidP="00877B18">
      <w:pPr>
        <w:jc w:val="both"/>
      </w:pPr>
      <w:r>
        <w:t xml:space="preserve">For S.1 against S.3 we can see </w:t>
      </w:r>
      <w:r w:rsidR="000A16C8">
        <w:t>predictable</w:t>
      </w:r>
      <w:r>
        <w:t xml:space="preserve"> results</w:t>
      </w:r>
      <w:r w:rsidR="000A16C8">
        <w:t>. S.3 loses very few times and wins or ties</w:t>
      </w:r>
      <w:r w:rsidR="00DA488E">
        <w:t xml:space="preserve"> in</w:t>
      </w:r>
      <w:r w:rsidR="000A16C8">
        <w:t xml:space="preserve"> </w:t>
      </w:r>
      <w:r w:rsidR="00DA488E">
        <w:t>most of the games</w:t>
      </w:r>
      <w:r w:rsidR="000A16C8">
        <w:t>.</w:t>
      </w:r>
      <w:r>
        <w:t xml:space="preserve"> S.3</w:t>
      </w:r>
      <w:r w:rsidR="000A16C8">
        <w:t xml:space="preserve"> also</w:t>
      </w:r>
      <w:r>
        <w:t xml:space="preserve"> performs slightly better than S.2 as we would expect by the introduction of the Fork move which should result in more wins since it lays a trap. We see our results are consistent with this assumption, thus indicating Fork is a good tactic to include in our </w:t>
      </w:r>
      <w:r w:rsidR="00494A68">
        <w:t>strategies</w:t>
      </w:r>
      <w:r>
        <w:t xml:space="preserve">. </w:t>
      </w:r>
      <w:r w:rsidR="00854603" w:rsidRPr="00A33B94">
        <w:t>We can see here th</w:t>
      </w:r>
      <w:r w:rsidR="00A33B94" w:rsidRPr="00A33B94">
        <w:t>e</w:t>
      </w:r>
      <w:r w:rsidR="00854603" w:rsidRPr="00A33B94">
        <w:t>s</w:t>
      </w:r>
      <w:r w:rsidR="00A33B94" w:rsidRPr="00A33B94">
        <w:t>e</w:t>
      </w:r>
      <w:r w:rsidR="00854603" w:rsidRPr="00A33B94">
        <w:t xml:space="preserve"> </w:t>
      </w:r>
      <w:r w:rsidR="00494A68" w:rsidRPr="00A33B94">
        <w:t>strateg</w:t>
      </w:r>
      <w:r w:rsidR="00A33B94" w:rsidRPr="00A33B94">
        <w:t xml:space="preserve">ies prefer </w:t>
      </w:r>
      <w:r w:rsidR="00854603" w:rsidRPr="00A33B94">
        <w:t>certain types of movements</w:t>
      </w:r>
      <w:r w:rsidR="00A33B94" w:rsidRPr="00A33B94">
        <w:t xml:space="preserve"> over others</w:t>
      </w:r>
      <w:r w:rsidR="00854603" w:rsidRPr="00A33B94">
        <w:t xml:space="preserve"> (center&gt;corner&gt;side) but it would be interesting to test other combin</w:t>
      </w:r>
      <w:r w:rsidR="00494A68" w:rsidRPr="00A33B94">
        <w:t xml:space="preserve">ations to see how </w:t>
      </w:r>
      <w:r w:rsidR="00A33B94" w:rsidRPr="00A33B94">
        <w:t>they perform</w:t>
      </w:r>
      <w:r w:rsidR="00854603" w:rsidRPr="00A33B94">
        <w:t>.</w:t>
      </w:r>
    </w:p>
    <w:p w14:paraId="7AD6C9A4" w14:textId="77777777" w:rsidR="00C31564" w:rsidRDefault="00890D73" w:rsidP="00877B18">
      <w:pPr>
        <w:jc w:val="both"/>
      </w:pPr>
      <w:r>
        <w:t>However the improvement from S.2 to S.3 is very small and we see when they play against each other or against themselves they end up in draws every time. A close analysis of the final boards reveal the Fork move is never executed in these games. This means the opportunity of creating a fork is never available in the combination of moves made by choosing center&gt;corner&gt;side. This is in contrast to the game with S.1 where the Fork move is used</w:t>
      </w:r>
      <w:r w:rsidR="004F70FD">
        <w:t xml:space="preserve"> on </w:t>
      </w:r>
      <w:r w:rsidR="001C1B2E">
        <w:t>purpose</w:t>
      </w:r>
      <w:r w:rsidR="004F70FD">
        <w:t xml:space="preserve"> by S.3 and by randomness </w:t>
      </w:r>
      <w:r w:rsidR="001C1B2E">
        <w:t>generated by S.2</w:t>
      </w:r>
      <w:r>
        <w:t xml:space="preserve">. </w:t>
      </w:r>
    </w:p>
    <w:p w14:paraId="1D02A1D9" w14:textId="77777777" w:rsidR="00E61B8A" w:rsidRDefault="00E61B8A" w:rsidP="00877B18">
      <w:pPr>
        <w:jc w:val="both"/>
        <w:rPr>
          <w:color w:val="4BACC6" w:themeColor="accent5"/>
        </w:rPr>
      </w:pPr>
      <w:r>
        <w:t xml:space="preserve">When comparing any </w:t>
      </w:r>
      <w:r w:rsidR="008847ED">
        <w:t>strategy</w:t>
      </w:r>
      <w:r>
        <w:t xml:space="preserve"> against S.4, one of the perfect strategies, we see it leads to a draw every time as expected</w:t>
      </w:r>
      <w:r w:rsidR="00303D5B">
        <w:t xml:space="preserve"> except against S.1 in some rare cases</w:t>
      </w:r>
      <w:r>
        <w:t>.</w:t>
      </w:r>
      <w:r w:rsidR="00E83D3B">
        <w:t xml:space="preserve"> Here S.4 effectively blocks the Fork movement for the opponent, and since this is the only way of winning because of the Block movement, then every match ends up in a draw or a win for S.4. What happens is basically that S.4 waits until the opponent makes a mistake, and then wins. </w:t>
      </w:r>
      <w:r w:rsidR="00A33B94">
        <w:t>We were</w:t>
      </w:r>
      <w:r w:rsidR="00787E40">
        <w:t>, again very</w:t>
      </w:r>
      <w:r w:rsidR="00A33B94">
        <w:t xml:space="preserve"> surprised to see</w:t>
      </w:r>
      <w:r w:rsidR="00E83D3B">
        <w:t xml:space="preserve"> S.1</w:t>
      </w:r>
      <w:r w:rsidR="00A33B94">
        <w:t xml:space="preserve"> beats S.4 sometimes. This happens</w:t>
      </w:r>
      <w:r w:rsidR="007D0CEC">
        <w:t xml:space="preserve"> because of the high</w:t>
      </w:r>
      <w:r w:rsidR="00E83D3B">
        <w:t xml:space="preserve"> randomness</w:t>
      </w:r>
      <w:r w:rsidR="007D0CEC">
        <w:t xml:space="preserve"> in S.2 strategy as we discovered.</w:t>
      </w:r>
    </w:p>
    <w:p w14:paraId="0907D2AF" w14:textId="77777777" w:rsidR="00303D5B" w:rsidRDefault="00303D5B" w:rsidP="00877B18">
      <w:pPr>
        <w:jc w:val="both"/>
      </w:pPr>
      <w:r>
        <w:lastRenderedPageBreak/>
        <w:t>We traced the games to find how S.1 was winning against the "perfect" strategy. We found this game</w:t>
      </w:r>
      <w:r w:rsidR="00F2526B">
        <w:t xml:space="preserve"> when S.1 starts playing with O</w:t>
      </w:r>
      <w:r>
        <w:t>:</w:t>
      </w:r>
    </w:p>
    <w:p w14:paraId="0C2A36AE" w14:textId="77777777" w:rsidR="00F2526B" w:rsidRDefault="00F2526B" w:rsidP="00877B18">
      <w:pPr>
        <w:jc w:val="center"/>
      </w:pPr>
      <w:r>
        <w:t>_|_|</w:t>
      </w:r>
      <w:r w:rsidRPr="00F2526B">
        <w:rPr>
          <w:u w:val="single"/>
        </w:rPr>
        <w:t>O</w:t>
      </w:r>
      <w:r>
        <w:tab/>
      </w:r>
      <w:r>
        <w:tab/>
        <w:t xml:space="preserve"> _|_|</w:t>
      </w:r>
      <w:r w:rsidRPr="00F2526B">
        <w:rPr>
          <w:u w:val="single"/>
        </w:rPr>
        <w:t>O</w:t>
      </w:r>
      <w:r w:rsidR="00877B18">
        <w:tab/>
      </w:r>
      <w:r w:rsidR="00877B18">
        <w:tab/>
      </w:r>
      <w:r>
        <w:t>_|_|</w:t>
      </w:r>
      <w:r w:rsidRPr="00F2526B">
        <w:rPr>
          <w:u w:val="single"/>
        </w:rPr>
        <w:t>O</w:t>
      </w:r>
      <w:r w:rsidRPr="00F2526B">
        <w:tab/>
      </w:r>
      <w:r w:rsidRPr="00F2526B">
        <w:tab/>
      </w:r>
      <w:r>
        <w:t>X|_|</w:t>
      </w:r>
      <w:r w:rsidRPr="00F2526B">
        <w:rPr>
          <w:u w:val="single"/>
        </w:rPr>
        <w:t>O</w:t>
      </w:r>
      <w:r w:rsidRPr="00F2526B">
        <w:tab/>
      </w:r>
      <w:r w:rsidRPr="00F2526B">
        <w:tab/>
      </w:r>
      <w:r>
        <w:t>X|_|</w:t>
      </w:r>
      <w:r w:rsidRPr="00F2526B">
        <w:rPr>
          <w:u w:val="single"/>
        </w:rPr>
        <w:t>O</w:t>
      </w:r>
      <w:r>
        <w:br/>
        <w:t>_|_|_</w:t>
      </w:r>
      <w:r>
        <w:tab/>
        <w:t xml:space="preserve">      </w:t>
      </w:r>
      <w:r>
        <w:tab/>
        <w:t xml:space="preserve"> _|X|_</w:t>
      </w:r>
      <w:r>
        <w:tab/>
      </w:r>
      <w:r>
        <w:tab/>
        <w:t>_|X|_</w:t>
      </w:r>
      <w:r>
        <w:tab/>
      </w:r>
      <w:r>
        <w:tab/>
        <w:t>_|X|_</w:t>
      </w:r>
      <w:r>
        <w:tab/>
      </w:r>
      <w:r>
        <w:tab/>
        <w:t>_|X|_</w:t>
      </w:r>
      <w:r>
        <w:br/>
        <w:t xml:space="preserve">   |  |</w:t>
      </w:r>
      <w:r>
        <w:tab/>
        <w:t xml:space="preserve">      </w:t>
      </w:r>
      <w:r>
        <w:tab/>
        <w:t xml:space="preserve">   </w:t>
      </w:r>
      <w:r w:rsidR="00877B18">
        <w:t xml:space="preserve"> </w:t>
      </w:r>
      <w:r>
        <w:t>|   |</w:t>
      </w:r>
      <w:r>
        <w:tab/>
      </w:r>
      <w:r>
        <w:tab/>
      </w:r>
      <w:r w:rsidR="00877B18">
        <w:t xml:space="preserve"> O| </w:t>
      </w:r>
      <w:r>
        <w:t xml:space="preserve"> |</w:t>
      </w:r>
      <w:r>
        <w:tab/>
      </w:r>
      <w:r>
        <w:tab/>
        <w:t>O|   |</w:t>
      </w:r>
      <w:r>
        <w:tab/>
      </w:r>
      <w:r>
        <w:tab/>
        <w:t>O|   |O</w:t>
      </w:r>
    </w:p>
    <w:p w14:paraId="4A80600A" w14:textId="77777777" w:rsidR="00635F90" w:rsidRPr="00635F90" w:rsidRDefault="00635F90" w:rsidP="00877B18">
      <w:pPr>
        <w:jc w:val="center"/>
        <w:rPr>
          <w:sz w:val="18"/>
          <w:szCs w:val="18"/>
        </w:rPr>
      </w:pPr>
      <w:r w:rsidRPr="00635F90">
        <w:rPr>
          <w:sz w:val="18"/>
          <w:szCs w:val="18"/>
        </w:rPr>
        <w:t xml:space="preserve">Figure 1. </w:t>
      </w:r>
      <w:proofErr w:type="gramStart"/>
      <w:r w:rsidRPr="00635F90">
        <w:rPr>
          <w:sz w:val="18"/>
          <w:szCs w:val="18"/>
        </w:rPr>
        <w:t>Sample of game between S.1 and S.4 in which S.1 unexpectedly wins.</w:t>
      </w:r>
      <w:proofErr w:type="gramEnd"/>
    </w:p>
    <w:p w14:paraId="39F14DA1" w14:textId="77777777" w:rsidR="0013604F" w:rsidRDefault="00F2526B" w:rsidP="00877B18">
      <w:pPr>
        <w:jc w:val="both"/>
      </w:pPr>
      <w:r>
        <w:t xml:space="preserve">What we see is S.1 (O) is creating a double fork opportunity for the next turn because of symmetry. Even if the fourth move (X) is in a corner to block the fork, the other corner is still available to create another fork. Our Block fork strategy is able to detect the fork possibility and block it, but it is not able to detect multi-fork moves. Since this strategy was adapted from a reference it means </w:t>
      </w:r>
      <w:r w:rsidR="0013604F">
        <w:t xml:space="preserve">their </w:t>
      </w:r>
      <w:r>
        <w:t>bloc</w:t>
      </w:r>
      <w:r w:rsidR="006E12DA">
        <w:t>k fork move takes into account</w:t>
      </w:r>
      <w:r>
        <w:t xml:space="preserve"> more cases than ours.</w:t>
      </w:r>
      <w:r w:rsidR="0013604F">
        <w:t xml:space="preserve"> </w:t>
      </w:r>
      <w:r w:rsidR="0013604F" w:rsidRPr="006E12DA">
        <w:rPr>
          <w:color w:val="FF0000"/>
        </w:rPr>
        <w:t>We defined as looking for a possible fork opportunity from the opponent and preventing them from marking that position</w:t>
      </w:r>
      <w:r w:rsidR="0013604F">
        <w:t>, as seen in figure 1. However to effectively block this double fork, instead of playing in the corner in move number four, it should play a side in order to force the O player to Block instead of creating a fork</w:t>
      </w:r>
      <w:r w:rsidR="0013191E">
        <w:t xml:space="preserve"> and the game ends in a draw.</w:t>
      </w:r>
      <w:r w:rsidR="0013604F">
        <w:t xml:space="preserve"> </w:t>
      </w:r>
      <w:r w:rsidR="007D0CEC">
        <w:t xml:space="preserve"> This is the same strategy used by D.4 when playing. The interesting part is that D.4 is better at creating this trap for the other player to fall into than the other </w:t>
      </w:r>
      <w:proofErr w:type="spellStart"/>
      <w:r w:rsidR="007D0CEC">
        <w:t>minimax</w:t>
      </w:r>
      <w:proofErr w:type="spellEnd"/>
      <w:r w:rsidR="007D0CEC">
        <w:t xml:space="preserve"> strategies.</w:t>
      </w:r>
    </w:p>
    <w:p w14:paraId="793BE5D6" w14:textId="77777777" w:rsidR="00F2526B" w:rsidRDefault="0013191E" w:rsidP="00877B18">
      <w:pPr>
        <w:jc w:val="both"/>
      </w:pPr>
      <w:r>
        <w:t>T</w:t>
      </w:r>
      <w:r w:rsidR="007E5D36">
        <w:t>his</w:t>
      </w:r>
      <w:r>
        <w:t xml:space="preserve"> surprising result</w:t>
      </w:r>
      <w:r w:rsidR="007D0CEC">
        <w:t xml:space="preserve"> also</w:t>
      </w:r>
      <w:r>
        <w:t xml:space="preserve"> suggests</w:t>
      </w:r>
      <w:r w:rsidR="007E5D36">
        <w:t xml:space="preserve"> that a corner is in these cases a better starting move than the center as we initially though and most human players think as well.</w:t>
      </w:r>
      <w:r w:rsidR="009A60DE">
        <w:t xml:space="preserve"> In this case randomness was able to beat </w:t>
      </w:r>
      <w:r>
        <w:t xml:space="preserve">the "perfect" </w:t>
      </w:r>
      <w:r w:rsidR="009A60DE">
        <w:t xml:space="preserve">strategy in a Monte Carlo like debugging </w:t>
      </w:r>
      <w:r>
        <w:t>game</w:t>
      </w:r>
      <w:r w:rsidR="009A60DE">
        <w:t>. We wonder for future work if it would be computationally feasible to reach the per</w:t>
      </w:r>
      <w:r>
        <w:t>fect strategy using Monte Carlo and if it would be different from the one we have, this is if there is more than one</w:t>
      </w:r>
      <w:r w:rsidR="007D0CEC">
        <w:t xml:space="preserve"> perfect</w:t>
      </w:r>
      <w:r>
        <w:t xml:space="preserve"> solution.</w:t>
      </w:r>
    </w:p>
    <w:p w14:paraId="09ED4678" w14:textId="77777777" w:rsidR="0097561E" w:rsidRPr="001E1FEB" w:rsidRDefault="00E53662" w:rsidP="00877B18">
      <w:pPr>
        <w:jc w:val="both"/>
      </w:pPr>
      <w:r>
        <w:t xml:space="preserve">Summarizing, the </w:t>
      </w:r>
      <w:proofErr w:type="spellStart"/>
      <w:r w:rsidR="00063FC1">
        <w:t>minimax</w:t>
      </w:r>
      <w:proofErr w:type="spellEnd"/>
      <w:r>
        <w:t xml:space="preserve"> strategies are </w:t>
      </w:r>
      <w:r w:rsidR="00063FC1">
        <w:t>in general perfect, but some achieve better results than others when playing against human-like players. This is because they are waiting until the other player makes a mistake and some of them seem to be better at setting traps in which humans tend to fall into. We achieved these</w:t>
      </w:r>
      <w:r>
        <w:t xml:space="preserve"> improvements in </w:t>
      </w:r>
      <w:proofErr w:type="spellStart"/>
      <w:r>
        <w:t>minimax</w:t>
      </w:r>
      <w:proofErr w:type="spellEnd"/>
      <w:r>
        <w:t xml:space="preserve"> by changing the way decisions are made in case of a tie</w:t>
      </w:r>
      <w:r w:rsidR="00063FC1">
        <w:t xml:space="preserve"> in the values of the children nodes</w:t>
      </w:r>
      <w:r>
        <w:t>.</w:t>
      </w:r>
      <w:r w:rsidR="00F4171C">
        <w:t xml:space="preserve"> We</w:t>
      </w:r>
      <w:r w:rsidR="00063FC1">
        <w:t xml:space="preserve"> also</w:t>
      </w:r>
      <w:r w:rsidR="00F4171C">
        <w:t xml:space="preserve"> discovered our "perfect" strategy</w:t>
      </w:r>
      <w:r w:rsidR="006E12DA">
        <w:t xml:space="preserve"> (S.3)</w:t>
      </w:r>
      <w:r w:rsidR="00F4171C">
        <w:t xml:space="preserve"> was actually missing one case and this was discovered as a consequence of randomness</w:t>
      </w:r>
      <w:r w:rsidR="00063FC1">
        <w:t xml:space="preserve"> first and then when it was playing against our best </w:t>
      </w:r>
      <w:proofErr w:type="spellStart"/>
      <w:r w:rsidR="00063FC1">
        <w:t>minimax</w:t>
      </w:r>
      <w:proofErr w:type="spellEnd"/>
      <w:r w:rsidR="00063FC1">
        <w:t xml:space="preserve"> strategy</w:t>
      </w:r>
      <w:r w:rsidR="006E12DA">
        <w:t xml:space="preserve"> (D.4)</w:t>
      </w:r>
      <w:r w:rsidR="00F4171C">
        <w:t xml:space="preserve">. Also, implementing a few rules in our strategy like prioritizing some movements gives us a very good defensive improvement as seen </w:t>
      </w:r>
      <w:proofErr w:type="gramStart"/>
      <w:r w:rsidR="00F4171C">
        <w:t>when comparing</w:t>
      </w:r>
      <w:proofErr w:type="gramEnd"/>
      <w:r w:rsidR="00F4171C">
        <w:t xml:space="preserve"> S.1 with S.2</w:t>
      </w:r>
      <w:r w:rsidR="006E12DA">
        <w:t>,</w:t>
      </w:r>
      <w:r w:rsidR="00F4171C">
        <w:t xml:space="preserve"> and S.3. However these would still fail when playing against a clever human being if they start second as seen in figure 1. We expect an improved version of the "perfect" strategy will be able to defend against this move and indeed be perfect</w:t>
      </w:r>
      <w:r w:rsidR="00063FC1">
        <w:t xml:space="preserve"> like D.4 but without the need of creating the whole tree</w:t>
      </w:r>
      <w:r w:rsidR="00F4171C">
        <w:t>.</w:t>
      </w:r>
    </w:p>
    <w:p w14:paraId="6EB529A8" w14:textId="77777777" w:rsidR="0097561E" w:rsidRPr="0097561E" w:rsidRDefault="0097561E">
      <w:pPr>
        <w:rPr>
          <w:u w:val="single"/>
        </w:rPr>
      </w:pPr>
      <w:r>
        <w:rPr>
          <w:u w:val="single"/>
        </w:rPr>
        <w:t>Conclusions</w:t>
      </w:r>
    </w:p>
    <w:p w14:paraId="370BF77C" w14:textId="77777777" w:rsidR="00BC0A92" w:rsidRDefault="00927FBA" w:rsidP="00877B18">
      <w:pPr>
        <w:jc w:val="both"/>
      </w:pPr>
      <w:r>
        <w:t xml:space="preserve">Perfect strategies like the ones followed by </w:t>
      </w:r>
      <w:proofErr w:type="spellStart"/>
      <w:r>
        <w:t>minimax</w:t>
      </w:r>
      <w:proofErr w:type="spellEnd"/>
      <w:r>
        <w:t xml:space="preserve"> will be able to achieve</w:t>
      </w:r>
      <w:r w:rsidR="0016339A">
        <w:t xml:space="preserve"> in worst case scenario, a draw</w:t>
      </w:r>
      <w:r>
        <w:t xml:space="preserve">. However the real improvement when comparing perfect strategies lies in being able to trick the other player into making a mistake and then winning. In this </w:t>
      </w:r>
      <w:r w:rsidR="006E12DA">
        <w:t>sense using strategy "c" as tie</w:t>
      </w:r>
      <w:r>
        <w:t xml:space="preserve">breaker in </w:t>
      </w:r>
      <w:proofErr w:type="spellStart"/>
      <w:r>
        <w:t>minimax</w:t>
      </w:r>
      <w:proofErr w:type="spellEnd"/>
      <w:r>
        <w:t xml:space="preserve"> gives the best results and the runner up is strategy "a" while "b" didn't show an improvement.</w:t>
      </w:r>
      <w:r w:rsidR="006E12DA">
        <w:t xml:space="preserve"> </w:t>
      </w:r>
    </w:p>
    <w:p w14:paraId="612227C9" w14:textId="77777777" w:rsidR="00B65641" w:rsidRDefault="00B65641" w:rsidP="00877B18">
      <w:pPr>
        <w:jc w:val="both"/>
      </w:pPr>
      <w:r>
        <w:t xml:space="preserve">Starting the game gives a big advantage no matter what </w:t>
      </w:r>
      <w:r w:rsidR="00494A68">
        <w:t>strategy</w:t>
      </w:r>
      <w:r>
        <w:t xml:space="preserve"> we use.</w:t>
      </w:r>
    </w:p>
    <w:p w14:paraId="765D3EC1" w14:textId="77777777" w:rsidR="00E83D3B" w:rsidRDefault="00E83D3B" w:rsidP="00877B18">
      <w:pPr>
        <w:jc w:val="both"/>
      </w:pPr>
      <w:r>
        <w:lastRenderedPageBreak/>
        <w:t xml:space="preserve">There </w:t>
      </w:r>
      <w:r w:rsidR="001145C0">
        <w:t>seem to exist</w:t>
      </w:r>
      <w:r>
        <w:t xml:space="preserve"> preferential</w:t>
      </w:r>
      <w:r w:rsidR="007656E8">
        <w:t xml:space="preserve"> positions: C</w:t>
      </w:r>
      <w:r w:rsidR="001145C0">
        <w:t>enter seems to be</w:t>
      </w:r>
      <w:r>
        <w:t xml:space="preserve"> better than c</w:t>
      </w:r>
      <w:r w:rsidR="001145C0">
        <w:t>orner which seems to be</w:t>
      </w:r>
      <w:r w:rsidR="00494A68">
        <w:t xml:space="preserve"> better than side in most cases</w:t>
      </w:r>
      <w:r w:rsidR="001145C0">
        <w:t>. One</w:t>
      </w:r>
      <w:r w:rsidR="00494A68">
        <w:t xml:space="preserve"> except</w:t>
      </w:r>
      <w:r w:rsidR="001145C0">
        <w:t>ion is</w:t>
      </w:r>
      <w:r w:rsidR="00494A68">
        <w:t xml:space="preserve"> in the first move of the game</w:t>
      </w:r>
      <w:r w:rsidR="001145C0">
        <w:t xml:space="preserve"> as seen in figure 1</w:t>
      </w:r>
      <w:r w:rsidR="00494A68">
        <w:t>.</w:t>
      </w:r>
    </w:p>
    <w:p w14:paraId="723D722A" w14:textId="77777777" w:rsidR="00BC0A92" w:rsidRDefault="00E83D3B" w:rsidP="00877B18">
      <w:pPr>
        <w:jc w:val="both"/>
      </w:pPr>
      <w:r>
        <w:t xml:space="preserve">Creating </w:t>
      </w:r>
      <w:r w:rsidR="007656E8">
        <w:t xml:space="preserve">a Fork is a great advantage and it is what leads to winning when playing against more advanced players. </w:t>
      </w:r>
      <w:r w:rsidR="001145C0">
        <w:t xml:space="preserve">Creating a double fork is the </w:t>
      </w:r>
      <w:r w:rsidR="00C476DF">
        <w:t>only</w:t>
      </w:r>
      <w:r w:rsidR="00AB6A5B">
        <w:t xml:space="preserve"> strategy to beat expert and almost</w:t>
      </w:r>
      <w:r w:rsidR="001145C0">
        <w:t xml:space="preserve"> perfect players.</w:t>
      </w:r>
    </w:p>
    <w:p w14:paraId="3A519F6F" w14:textId="77777777" w:rsidR="0016339A" w:rsidRDefault="0016339A" w:rsidP="00877B18">
      <w:pPr>
        <w:jc w:val="both"/>
      </w:pPr>
      <w:r>
        <w:t>Randomness is a great mechanism to find weak points in strategies as seen in the results of S.1 against S.4.</w:t>
      </w:r>
    </w:p>
    <w:p w14:paraId="685E27A2" w14:textId="77777777" w:rsidR="00C22586" w:rsidRDefault="00C22586" w:rsidP="00877B18">
      <w:pPr>
        <w:jc w:val="both"/>
      </w:pPr>
      <w:r>
        <w:t>Achieving a draw in Tic-Tac-Toe doesn't seem to be too hard, especially when playing first.</w:t>
      </w:r>
    </w:p>
    <w:p w14:paraId="7F236889" w14:textId="77777777" w:rsidR="00BC0A92" w:rsidRPr="001B4407" w:rsidRDefault="001B4407">
      <w:pPr>
        <w:rPr>
          <w:u w:val="single"/>
        </w:rPr>
      </w:pPr>
      <w:r w:rsidRPr="001B4407">
        <w:rPr>
          <w:u w:val="single"/>
        </w:rPr>
        <w:t>Future work</w:t>
      </w:r>
    </w:p>
    <w:p w14:paraId="0C6E4530" w14:textId="77777777" w:rsidR="007656E8" w:rsidRDefault="007656E8" w:rsidP="00877B18">
      <w:pPr>
        <w:jc w:val="both"/>
      </w:pPr>
      <w:r>
        <w:t>Try other combinations of preferential movements to see if they lead to an improvement, for example Corner&gt;center&gt;side.</w:t>
      </w:r>
    </w:p>
    <w:p w14:paraId="7D60E7D3" w14:textId="77777777" w:rsidR="009A60DE" w:rsidRDefault="009A60DE" w:rsidP="00877B18">
      <w:pPr>
        <w:jc w:val="both"/>
      </w:pPr>
      <w:r>
        <w:t xml:space="preserve">Measure the performance of </w:t>
      </w:r>
      <w:proofErr w:type="gramStart"/>
      <w:r>
        <w:t>the</w:t>
      </w:r>
      <w:r w:rsidR="009903DD">
        <w:t xml:space="preserve"> a</w:t>
      </w:r>
      <w:proofErr w:type="gramEnd"/>
      <w:r>
        <w:t xml:space="preserve"> new</w:t>
      </w:r>
      <w:r w:rsidR="00E47D95">
        <w:t xml:space="preserve"> corrected</w:t>
      </w:r>
      <w:r>
        <w:t xml:space="preserve"> "perfect" strategy which starts pla</w:t>
      </w:r>
      <w:r w:rsidR="00D764F0">
        <w:t>ying a corner instead of center.</w:t>
      </w:r>
    </w:p>
    <w:p w14:paraId="09AA7BFF" w14:textId="77777777" w:rsidR="00BC0A92" w:rsidRDefault="009903DD" w:rsidP="00877B18">
      <w:pPr>
        <w:jc w:val="both"/>
      </w:pPr>
      <w:r>
        <w:t>Use Monte Carlo to reach a perfect strategy.</w:t>
      </w:r>
    </w:p>
    <w:p w14:paraId="613D9D9D" w14:textId="485C9EC2" w:rsidR="00527D1D" w:rsidRPr="00E47D95" w:rsidRDefault="00527D1D" w:rsidP="00877B18">
      <w:pPr>
        <w:jc w:val="both"/>
      </w:pPr>
      <w:r>
        <w:t xml:space="preserve">Different implementations of the breadth search used on the “D” strategies can be tested to make it faster. </w:t>
      </w:r>
    </w:p>
    <w:p w14:paraId="6C63A04E" w14:textId="77777777" w:rsidR="00BC0A92" w:rsidRPr="002F36AD" w:rsidRDefault="00BC0A92">
      <w:pPr>
        <w:rPr>
          <w:u w:val="single"/>
        </w:rPr>
      </w:pPr>
      <w:r w:rsidRPr="002F36AD">
        <w:rPr>
          <w:u w:val="single"/>
        </w:rPr>
        <w:t>Appendix</w:t>
      </w:r>
      <w:r w:rsidR="002F36AD">
        <w:rPr>
          <w:u w:val="single"/>
        </w:rPr>
        <w:t>:</w:t>
      </w:r>
    </w:p>
    <w:p w14:paraId="4509B2CB" w14:textId="77777777" w:rsidR="00BC0A92" w:rsidRDefault="002F36AD" w:rsidP="00877B18">
      <w:pPr>
        <w:jc w:val="both"/>
      </w:pPr>
      <w:r>
        <w:t>Th</w:t>
      </w:r>
      <w:r w:rsidR="009E46A7">
        <w:t>is picture</w:t>
      </w:r>
      <w:r w:rsidR="009E46A7">
        <w:rPr>
          <w:rStyle w:val="FootnoteReference"/>
        </w:rPr>
        <w:footnoteReference w:id="4"/>
      </w:r>
      <w:r w:rsidR="00123ABC">
        <w:t xml:space="preserve"> shows a strategy</w:t>
      </w:r>
      <w:r>
        <w:t xml:space="preserve"> in order to play a perfect game. The player must always choose the position with the biggest size.</w:t>
      </w:r>
      <w:r w:rsidR="00123ABC">
        <w:t xml:space="preserve"> Notice there are several perfect strategies.</w:t>
      </w:r>
    </w:p>
    <w:p w14:paraId="201CE34D" w14:textId="77777777" w:rsidR="009E46A7" w:rsidRDefault="009E46A7" w:rsidP="00877B18">
      <w:pPr>
        <w:jc w:val="center"/>
      </w:pPr>
      <w:r>
        <w:rPr>
          <w:noProof/>
        </w:rPr>
        <w:lastRenderedPageBreak/>
        <w:drawing>
          <wp:inline distT="0" distB="0" distL="0" distR="0" wp14:anchorId="0F48B460" wp14:editId="733C9193">
            <wp:extent cx="3238500" cy="7326053"/>
            <wp:effectExtent l="19050" t="0" r="0" b="0"/>
            <wp:docPr id="1" name="0 Imagen" descr="tic_tac_toePerfectGamehttpxkcd.com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_tac_toePerfectGamehttpxkcd.com832.png"/>
                    <pic:cNvPicPr/>
                  </pic:nvPicPr>
                  <pic:blipFill>
                    <a:blip r:embed="rId8" cstate="print"/>
                    <a:stretch>
                      <a:fillRect/>
                    </a:stretch>
                  </pic:blipFill>
                  <pic:spPr>
                    <a:xfrm>
                      <a:off x="0" y="0"/>
                      <a:ext cx="3251387" cy="7355205"/>
                    </a:xfrm>
                    <a:prstGeom prst="rect">
                      <a:avLst/>
                    </a:prstGeom>
                  </pic:spPr>
                </pic:pic>
              </a:graphicData>
            </a:graphic>
          </wp:inline>
        </w:drawing>
      </w:r>
    </w:p>
    <w:sectPr w:rsidR="009E46A7" w:rsidSect="00EC749E">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AC137" w14:textId="77777777" w:rsidR="00527D1D" w:rsidRDefault="00527D1D" w:rsidP="00DD2F39">
      <w:pPr>
        <w:spacing w:after="0" w:line="240" w:lineRule="auto"/>
      </w:pPr>
      <w:r>
        <w:separator/>
      </w:r>
    </w:p>
  </w:endnote>
  <w:endnote w:type="continuationSeparator" w:id="0">
    <w:p w14:paraId="7A471A30" w14:textId="77777777" w:rsidR="00527D1D" w:rsidRDefault="00527D1D" w:rsidP="00DD2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9B846" w14:textId="77777777" w:rsidR="00527D1D" w:rsidRDefault="00527D1D" w:rsidP="00DD2F39">
      <w:pPr>
        <w:spacing w:after="0" w:line="240" w:lineRule="auto"/>
      </w:pPr>
      <w:r>
        <w:separator/>
      </w:r>
    </w:p>
  </w:footnote>
  <w:footnote w:type="continuationSeparator" w:id="0">
    <w:p w14:paraId="64890E4A" w14:textId="77777777" w:rsidR="00527D1D" w:rsidRDefault="00527D1D" w:rsidP="00DD2F39">
      <w:pPr>
        <w:spacing w:after="0" w:line="240" w:lineRule="auto"/>
      </w:pPr>
      <w:r>
        <w:continuationSeparator/>
      </w:r>
    </w:p>
  </w:footnote>
  <w:footnote w:id="1">
    <w:p w14:paraId="4DE613D1" w14:textId="77777777" w:rsidR="00527D1D" w:rsidRDefault="00527D1D">
      <w:pPr>
        <w:pStyle w:val="FootnoteText"/>
      </w:pPr>
      <w:r>
        <w:rPr>
          <w:rStyle w:val="FootnoteReference"/>
        </w:rPr>
        <w:footnoteRef/>
      </w:r>
      <w:r>
        <w:t xml:space="preserve"> Crowley, K., </w:t>
      </w:r>
      <w:proofErr w:type="spellStart"/>
      <w:r>
        <w:t>Siegler</w:t>
      </w:r>
      <w:proofErr w:type="spellEnd"/>
      <w:r>
        <w:t xml:space="preserve">, R. </w:t>
      </w:r>
      <w:r w:rsidRPr="00DD2F39">
        <w:rPr>
          <w:i/>
        </w:rPr>
        <w:t>"Flexible strategy use in young children's Tic-Tac-Toe"</w:t>
      </w:r>
      <w:r>
        <w:t>, Cognitive Science 17, 531-561 (1993)</w:t>
      </w:r>
    </w:p>
  </w:footnote>
  <w:footnote w:id="2">
    <w:p w14:paraId="0E931B4F" w14:textId="77777777" w:rsidR="00527D1D" w:rsidRDefault="00527D1D">
      <w:pPr>
        <w:pStyle w:val="FootnoteText"/>
      </w:pPr>
      <w:r>
        <w:rPr>
          <w:rStyle w:val="FootnoteReference"/>
        </w:rPr>
        <w:footnoteRef/>
      </w:r>
      <w:r>
        <w:t xml:space="preserve"> Based on a heuristic from: Crowley, K., </w:t>
      </w:r>
      <w:proofErr w:type="spellStart"/>
      <w:r>
        <w:t>Siegler</w:t>
      </w:r>
      <w:proofErr w:type="spellEnd"/>
      <w:r>
        <w:t xml:space="preserve">, R. </w:t>
      </w:r>
      <w:r w:rsidRPr="00DD2F39">
        <w:rPr>
          <w:i/>
        </w:rPr>
        <w:t>"Flexible strategy use in young children's Tic-Tac-Toe"</w:t>
      </w:r>
      <w:r>
        <w:t>, Cognitive Science 17, 531-561 (1993)</w:t>
      </w:r>
    </w:p>
  </w:footnote>
  <w:footnote w:id="3">
    <w:p w14:paraId="3C8B6C22" w14:textId="77777777" w:rsidR="00527D1D" w:rsidRDefault="00527D1D">
      <w:pPr>
        <w:pStyle w:val="FootnoteText"/>
      </w:pPr>
      <w:r>
        <w:rPr>
          <w:rStyle w:val="FootnoteReference"/>
        </w:rPr>
        <w:footnoteRef/>
      </w:r>
      <w:r>
        <w:t xml:space="preserve"> Based on a heuristic from: Crowley, K., Siegler, R. </w:t>
      </w:r>
      <w:r w:rsidRPr="00DD2F39">
        <w:rPr>
          <w:i/>
        </w:rPr>
        <w:t>"Flexible strategy use in young children's Tic-Tac-Toe"</w:t>
      </w:r>
      <w:r>
        <w:t>, Cognitive Science 17, 531-561 (1993)</w:t>
      </w:r>
    </w:p>
  </w:footnote>
  <w:footnote w:id="4">
    <w:p w14:paraId="4BC0244D" w14:textId="77777777" w:rsidR="00527D1D" w:rsidRDefault="00527D1D">
      <w:pPr>
        <w:pStyle w:val="FootnoteText"/>
      </w:pPr>
      <w:r>
        <w:rPr>
          <w:rStyle w:val="FootnoteReference"/>
        </w:rPr>
        <w:footnoteRef/>
      </w:r>
      <w:r>
        <w:t xml:space="preserve"> </w:t>
      </w:r>
      <w:r w:rsidRPr="009E46A7">
        <w:t>http://www.xkcd.com/832/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2F39"/>
    <w:rsid w:val="000004E0"/>
    <w:rsid w:val="00001A1E"/>
    <w:rsid w:val="00002686"/>
    <w:rsid w:val="000069AE"/>
    <w:rsid w:val="00007A30"/>
    <w:rsid w:val="000115B1"/>
    <w:rsid w:val="00013AD2"/>
    <w:rsid w:val="00013E1E"/>
    <w:rsid w:val="0001685E"/>
    <w:rsid w:val="0002150B"/>
    <w:rsid w:val="00025641"/>
    <w:rsid w:val="00030622"/>
    <w:rsid w:val="0003079E"/>
    <w:rsid w:val="000329E8"/>
    <w:rsid w:val="00033673"/>
    <w:rsid w:val="000338D5"/>
    <w:rsid w:val="00034BFA"/>
    <w:rsid w:val="0003500E"/>
    <w:rsid w:val="00040062"/>
    <w:rsid w:val="000403AD"/>
    <w:rsid w:val="00044E06"/>
    <w:rsid w:val="00055C6E"/>
    <w:rsid w:val="00057F37"/>
    <w:rsid w:val="00063AC8"/>
    <w:rsid w:val="00063FC1"/>
    <w:rsid w:val="0006426A"/>
    <w:rsid w:val="00066E93"/>
    <w:rsid w:val="0007137D"/>
    <w:rsid w:val="00072043"/>
    <w:rsid w:val="000740A4"/>
    <w:rsid w:val="00074FEB"/>
    <w:rsid w:val="00075837"/>
    <w:rsid w:val="00077A5F"/>
    <w:rsid w:val="00085DB5"/>
    <w:rsid w:val="000912CC"/>
    <w:rsid w:val="000925EE"/>
    <w:rsid w:val="00092EDD"/>
    <w:rsid w:val="000955BE"/>
    <w:rsid w:val="00096505"/>
    <w:rsid w:val="0009782D"/>
    <w:rsid w:val="000A1485"/>
    <w:rsid w:val="000A16C8"/>
    <w:rsid w:val="000A57D8"/>
    <w:rsid w:val="000B0AF2"/>
    <w:rsid w:val="000C496E"/>
    <w:rsid w:val="000C79FD"/>
    <w:rsid w:val="000D0B03"/>
    <w:rsid w:val="000D1B7E"/>
    <w:rsid w:val="000D1C31"/>
    <w:rsid w:val="000D25F4"/>
    <w:rsid w:val="000D4E51"/>
    <w:rsid w:val="000D5EBE"/>
    <w:rsid w:val="000D6A69"/>
    <w:rsid w:val="000D7B03"/>
    <w:rsid w:val="000E227F"/>
    <w:rsid w:val="000E347C"/>
    <w:rsid w:val="000F00C9"/>
    <w:rsid w:val="000F2618"/>
    <w:rsid w:val="000F40A1"/>
    <w:rsid w:val="000F7A11"/>
    <w:rsid w:val="001015B8"/>
    <w:rsid w:val="001075B5"/>
    <w:rsid w:val="001145C0"/>
    <w:rsid w:val="00115CCF"/>
    <w:rsid w:val="00116406"/>
    <w:rsid w:val="00123ABC"/>
    <w:rsid w:val="0012454C"/>
    <w:rsid w:val="00124D58"/>
    <w:rsid w:val="001276D9"/>
    <w:rsid w:val="001278DB"/>
    <w:rsid w:val="0013191E"/>
    <w:rsid w:val="0013604F"/>
    <w:rsid w:val="00140ADD"/>
    <w:rsid w:val="00143052"/>
    <w:rsid w:val="00145656"/>
    <w:rsid w:val="00147327"/>
    <w:rsid w:val="00147AA3"/>
    <w:rsid w:val="00151D34"/>
    <w:rsid w:val="00153B49"/>
    <w:rsid w:val="001540D1"/>
    <w:rsid w:val="0015584B"/>
    <w:rsid w:val="001573CC"/>
    <w:rsid w:val="00157708"/>
    <w:rsid w:val="00160350"/>
    <w:rsid w:val="0016339A"/>
    <w:rsid w:val="00165581"/>
    <w:rsid w:val="001656CB"/>
    <w:rsid w:val="00165DB6"/>
    <w:rsid w:val="00167AB6"/>
    <w:rsid w:val="001712B5"/>
    <w:rsid w:val="0017157A"/>
    <w:rsid w:val="00171A01"/>
    <w:rsid w:val="00171AC9"/>
    <w:rsid w:val="00171B9E"/>
    <w:rsid w:val="00171D59"/>
    <w:rsid w:val="001728AF"/>
    <w:rsid w:val="0017296C"/>
    <w:rsid w:val="001737DE"/>
    <w:rsid w:val="00174167"/>
    <w:rsid w:val="0017554F"/>
    <w:rsid w:val="00175A70"/>
    <w:rsid w:val="0018000A"/>
    <w:rsid w:val="001829AC"/>
    <w:rsid w:val="001831BC"/>
    <w:rsid w:val="00183957"/>
    <w:rsid w:val="00186A10"/>
    <w:rsid w:val="00187E9D"/>
    <w:rsid w:val="001929A1"/>
    <w:rsid w:val="001931FA"/>
    <w:rsid w:val="00193DAF"/>
    <w:rsid w:val="001A146B"/>
    <w:rsid w:val="001A2A60"/>
    <w:rsid w:val="001A5CEE"/>
    <w:rsid w:val="001A6934"/>
    <w:rsid w:val="001B4407"/>
    <w:rsid w:val="001B52C5"/>
    <w:rsid w:val="001B52D4"/>
    <w:rsid w:val="001C1B2E"/>
    <w:rsid w:val="001C5CD6"/>
    <w:rsid w:val="001C783F"/>
    <w:rsid w:val="001D0145"/>
    <w:rsid w:val="001D439F"/>
    <w:rsid w:val="001D5885"/>
    <w:rsid w:val="001D62F7"/>
    <w:rsid w:val="001D6746"/>
    <w:rsid w:val="001E1FEB"/>
    <w:rsid w:val="001E24CD"/>
    <w:rsid w:val="001E59D7"/>
    <w:rsid w:val="001E7AE6"/>
    <w:rsid w:val="001F0D9C"/>
    <w:rsid w:val="001F2476"/>
    <w:rsid w:val="001F2E8D"/>
    <w:rsid w:val="0020204A"/>
    <w:rsid w:val="00202453"/>
    <w:rsid w:val="00206B16"/>
    <w:rsid w:val="00210DB3"/>
    <w:rsid w:val="00211B26"/>
    <w:rsid w:val="00211F04"/>
    <w:rsid w:val="0021341D"/>
    <w:rsid w:val="0021433B"/>
    <w:rsid w:val="002157A7"/>
    <w:rsid w:val="0021728A"/>
    <w:rsid w:val="00217755"/>
    <w:rsid w:val="0022215D"/>
    <w:rsid w:val="002273DF"/>
    <w:rsid w:val="0023117C"/>
    <w:rsid w:val="00232BCE"/>
    <w:rsid w:val="0023336B"/>
    <w:rsid w:val="00234442"/>
    <w:rsid w:val="00234E9D"/>
    <w:rsid w:val="00234FB8"/>
    <w:rsid w:val="00236BDC"/>
    <w:rsid w:val="00240319"/>
    <w:rsid w:val="00240E57"/>
    <w:rsid w:val="0024273E"/>
    <w:rsid w:val="00243177"/>
    <w:rsid w:val="002435DB"/>
    <w:rsid w:val="0024400F"/>
    <w:rsid w:val="002446E5"/>
    <w:rsid w:val="00247A1A"/>
    <w:rsid w:val="002519B2"/>
    <w:rsid w:val="00251B1C"/>
    <w:rsid w:val="00251F30"/>
    <w:rsid w:val="0025246A"/>
    <w:rsid w:val="002614A6"/>
    <w:rsid w:val="00261A12"/>
    <w:rsid w:val="00262A14"/>
    <w:rsid w:val="00270D7F"/>
    <w:rsid w:val="002714D2"/>
    <w:rsid w:val="002720BE"/>
    <w:rsid w:val="00273AF3"/>
    <w:rsid w:val="00274F83"/>
    <w:rsid w:val="00277EDE"/>
    <w:rsid w:val="00287961"/>
    <w:rsid w:val="00293A5A"/>
    <w:rsid w:val="00296340"/>
    <w:rsid w:val="002975F5"/>
    <w:rsid w:val="002A1BA8"/>
    <w:rsid w:val="002A2CAF"/>
    <w:rsid w:val="002A58E1"/>
    <w:rsid w:val="002B098F"/>
    <w:rsid w:val="002B1069"/>
    <w:rsid w:val="002B1427"/>
    <w:rsid w:val="002B25B6"/>
    <w:rsid w:val="002B2C4E"/>
    <w:rsid w:val="002B2FDD"/>
    <w:rsid w:val="002B3335"/>
    <w:rsid w:val="002B47BE"/>
    <w:rsid w:val="002B799F"/>
    <w:rsid w:val="002C54A0"/>
    <w:rsid w:val="002C761E"/>
    <w:rsid w:val="002D21B5"/>
    <w:rsid w:val="002E17EE"/>
    <w:rsid w:val="002E281D"/>
    <w:rsid w:val="002E2EF4"/>
    <w:rsid w:val="002E4581"/>
    <w:rsid w:val="002E5EEC"/>
    <w:rsid w:val="002F36AD"/>
    <w:rsid w:val="00303739"/>
    <w:rsid w:val="00303D5B"/>
    <w:rsid w:val="003060A6"/>
    <w:rsid w:val="0031320D"/>
    <w:rsid w:val="003171DB"/>
    <w:rsid w:val="00317DEE"/>
    <w:rsid w:val="0032155B"/>
    <w:rsid w:val="00321A44"/>
    <w:rsid w:val="00321CB4"/>
    <w:rsid w:val="00321D30"/>
    <w:rsid w:val="00326AFB"/>
    <w:rsid w:val="00326B79"/>
    <w:rsid w:val="003302C1"/>
    <w:rsid w:val="00332087"/>
    <w:rsid w:val="003340A7"/>
    <w:rsid w:val="0033575F"/>
    <w:rsid w:val="0033703A"/>
    <w:rsid w:val="003411A9"/>
    <w:rsid w:val="00342822"/>
    <w:rsid w:val="00342A56"/>
    <w:rsid w:val="00344483"/>
    <w:rsid w:val="003448D9"/>
    <w:rsid w:val="00346352"/>
    <w:rsid w:val="00346E74"/>
    <w:rsid w:val="0034703D"/>
    <w:rsid w:val="003524C2"/>
    <w:rsid w:val="003569A5"/>
    <w:rsid w:val="00360534"/>
    <w:rsid w:val="00364B83"/>
    <w:rsid w:val="003723F6"/>
    <w:rsid w:val="00375282"/>
    <w:rsid w:val="0037614B"/>
    <w:rsid w:val="00376C70"/>
    <w:rsid w:val="00382CCF"/>
    <w:rsid w:val="00390FC7"/>
    <w:rsid w:val="00391851"/>
    <w:rsid w:val="00392678"/>
    <w:rsid w:val="00395EC2"/>
    <w:rsid w:val="00396733"/>
    <w:rsid w:val="00396AB1"/>
    <w:rsid w:val="0039712E"/>
    <w:rsid w:val="00397838"/>
    <w:rsid w:val="003A1099"/>
    <w:rsid w:val="003A24C8"/>
    <w:rsid w:val="003A4263"/>
    <w:rsid w:val="003A479B"/>
    <w:rsid w:val="003A7CCF"/>
    <w:rsid w:val="003B3791"/>
    <w:rsid w:val="003B76D2"/>
    <w:rsid w:val="003C0EC0"/>
    <w:rsid w:val="003C39D8"/>
    <w:rsid w:val="003C42E2"/>
    <w:rsid w:val="003C50E0"/>
    <w:rsid w:val="003D79BC"/>
    <w:rsid w:val="003E01F8"/>
    <w:rsid w:val="003E0394"/>
    <w:rsid w:val="003E4C26"/>
    <w:rsid w:val="003E65ED"/>
    <w:rsid w:val="003F0C38"/>
    <w:rsid w:val="003F11D6"/>
    <w:rsid w:val="003F1A6B"/>
    <w:rsid w:val="003F2169"/>
    <w:rsid w:val="003F28E3"/>
    <w:rsid w:val="003F63D9"/>
    <w:rsid w:val="0040259C"/>
    <w:rsid w:val="00405C61"/>
    <w:rsid w:val="00414554"/>
    <w:rsid w:val="00415CBD"/>
    <w:rsid w:val="004201F9"/>
    <w:rsid w:val="00420B65"/>
    <w:rsid w:val="00424C8C"/>
    <w:rsid w:val="00424E03"/>
    <w:rsid w:val="004252CA"/>
    <w:rsid w:val="00425376"/>
    <w:rsid w:val="00427E37"/>
    <w:rsid w:val="00431C17"/>
    <w:rsid w:val="004371C0"/>
    <w:rsid w:val="004371F3"/>
    <w:rsid w:val="00440046"/>
    <w:rsid w:val="004413D5"/>
    <w:rsid w:val="0044266F"/>
    <w:rsid w:val="00444C88"/>
    <w:rsid w:val="00444EB1"/>
    <w:rsid w:val="00445D4F"/>
    <w:rsid w:val="00446A22"/>
    <w:rsid w:val="00452657"/>
    <w:rsid w:val="004549D5"/>
    <w:rsid w:val="00462CCA"/>
    <w:rsid w:val="004653FA"/>
    <w:rsid w:val="00465DA2"/>
    <w:rsid w:val="00466EBC"/>
    <w:rsid w:val="004713E0"/>
    <w:rsid w:val="004719C8"/>
    <w:rsid w:val="00472CA7"/>
    <w:rsid w:val="00482C72"/>
    <w:rsid w:val="00487A12"/>
    <w:rsid w:val="004913FB"/>
    <w:rsid w:val="00494A68"/>
    <w:rsid w:val="004962D5"/>
    <w:rsid w:val="00497F99"/>
    <w:rsid w:val="004A0CEC"/>
    <w:rsid w:val="004A77F9"/>
    <w:rsid w:val="004B139F"/>
    <w:rsid w:val="004B1406"/>
    <w:rsid w:val="004B26EE"/>
    <w:rsid w:val="004B31AB"/>
    <w:rsid w:val="004B441D"/>
    <w:rsid w:val="004B4CF1"/>
    <w:rsid w:val="004B581B"/>
    <w:rsid w:val="004B5841"/>
    <w:rsid w:val="004C051B"/>
    <w:rsid w:val="004D219F"/>
    <w:rsid w:val="004D3F29"/>
    <w:rsid w:val="004D5B83"/>
    <w:rsid w:val="004D7387"/>
    <w:rsid w:val="004D7A76"/>
    <w:rsid w:val="004E30F4"/>
    <w:rsid w:val="004E53E8"/>
    <w:rsid w:val="004E717F"/>
    <w:rsid w:val="004F3780"/>
    <w:rsid w:val="004F38A4"/>
    <w:rsid w:val="004F42BC"/>
    <w:rsid w:val="004F70FD"/>
    <w:rsid w:val="005006BC"/>
    <w:rsid w:val="00503250"/>
    <w:rsid w:val="0050533C"/>
    <w:rsid w:val="00505FAB"/>
    <w:rsid w:val="00506A86"/>
    <w:rsid w:val="00512F08"/>
    <w:rsid w:val="0051758F"/>
    <w:rsid w:val="005275E9"/>
    <w:rsid w:val="00527D1D"/>
    <w:rsid w:val="00530A36"/>
    <w:rsid w:val="0053118D"/>
    <w:rsid w:val="0053233B"/>
    <w:rsid w:val="00534199"/>
    <w:rsid w:val="005363C9"/>
    <w:rsid w:val="0053655B"/>
    <w:rsid w:val="00536BF4"/>
    <w:rsid w:val="00541E13"/>
    <w:rsid w:val="005456BC"/>
    <w:rsid w:val="00546BFC"/>
    <w:rsid w:val="00550DE5"/>
    <w:rsid w:val="00561808"/>
    <w:rsid w:val="00563F25"/>
    <w:rsid w:val="0056437B"/>
    <w:rsid w:val="005670D7"/>
    <w:rsid w:val="00570468"/>
    <w:rsid w:val="00570FFB"/>
    <w:rsid w:val="005778C3"/>
    <w:rsid w:val="00581712"/>
    <w:rsid w:val="00587327"/>
    <w:rsid w:val="005904ED"/>
    <w:rsid w:val="00591CD1"/>
    <w:rsid w:val="005923F3"/>
    <w:rsid w:val="005924D7"/>
    <w:rsid w:val="00592E59"/>
    <w:rsid w:val="00594783"/>
    <w:rsid w:val="005A0C2E"/>
    <w:rsid w:val="005A1016"/>
    <w:rsid w:val="005A210B"/>
    <w:rsid w:val="005B0291"/>
    <w:rsid w:val="005B20E8"/>
    <w:rsid w:val="005B325D"/>
    <w:rsid w:val="005B61EA"/>
    <w:rsid w:val="005B73D8"/>
    <w:rsid w:val="005C35AC"/>
    <w:rsid w:val="005C6B7D"/>
    <w:rsid w:val="005C7D19"/>
    <w:rsid w:val="005D0670"/>
    <w:rsid w:val="005E1ACD"/>
    <w:rsid w:val="005E359E"/>
    <w:rsid w:val="005E37B0"/>
    <w:rsid w:val="005E523F"/>
    <w:rsid w:val="005E58D3"/>
    <w:rsid w:val="005F05ED"/>
    <w:rsid w:val="005F296C"/>
    <w:rsid w:val="00601753"/>
    <w:rsid w:val="00610B9B"/>
    <w:rsid w:val="006111F1"/>
    <w:rsid w:val="006115C3"/>
    <w:rsid w:val="00612E24"/>
    <w:rsid w:val="006142E1"/>
    <w:rsid w:val="00615EBA"/>
    <w:rsid w:val="00616432"/>
    <w:rsid w:val="0062092A"/>
    <w:rsid w:val="00623AE5"/>
    <w:rsid w:val="00627C10"/>
    <w:rsid w:val="006307E2"/>
    <w:rsid w:val="00630B64"/>
    <w:rsid w:val="00635F90"/>
    <w:rsid w:val="006437F9"/>
    <w:rsid w:val="00644B9E"/>
    <w:rsid w:val="00645615"/>
    <w:rsid w:val="00645617"/>
    <w:rsid w:val="0064755D"/>
    <w:rsid w:val="00651857"/>
    <w:rsid w:val="0065274B"/>
    <w:rsid w:val="00653BC4"/>
    <w:rsid w:val="00655FCA"/>
    <w:rsid w:val="00660AD4"/>
    <w:rsid w:val="006642B4"/>
    <w:rsid w:val="00664FCC"/>
    <w:rsid w:val="00665E06"/>
    <w:rsid w:val="006737B4"/>
    <w:rsid w:val="00676B50"/>
    <w:rsid w:val="00682929"/>
    <w:rsid w:val="00682DCE"/>
    <w:rsid w:val="00690BE6"/>
    <w:rsid w:val="00691C30"/>
    <w:rsid w:val="006944C7"/>
    <w:rsid w:val="00695135"/>
    <w:rsid w:val="006951E0"/>
    <w:rsid w:val="006A22BF"/>
    <w:rsid w:val="006A4116"/>
    <w:rsid w:val="006A4E82"/>
    <w:rsid w:val="006A6B36"/>
    <w:rsid w:val="006B0847"/>
    <w:rsid w:val="006B283F"/>
    <w:rsid w:val="006B3C09"/>
    <w:rsid w:val="006B56E2"/>
    <w:rsid w:val="006B6CED"/>
    <w:rsid w:val="006C14E0"/>
    <w:rsid w:val="006C2DC1"/>
    <w:rsid w:val="006C3CA9"/>
    <w:rsid w:val="006C4B12"/>
    <w:rsid w:val="006C5337"/>
    <w:rsid w:val="006D1B83"/>
    <w:rsid w:val="006D299E"/>
    <w:rsid w:val="006D4300"/>
    <w:rsid w:val="006D4EC5"/>
    <w:rsid w:val="006D5964"/>
    <w:rsid w:val="006D5EFC"/>
    <w:rsid w:val="006E12DA"/>
    <w:rsid w:val="006E1BE8"/>
    <w:rsid w:val="006E2C5F"/>
    <w:rsid w:val="006E30E8"/>
    <w:rsid w:val="006E36B0"/>
    <w:rsid w:val="006E3DAD"/>
    <w:rsid w:val="006E495B"/>
    <w:rsid w:val="006E7064"/>
    <w:rsid w:val="006F2FBA"/>
    <w:rsid w:val="006F54D9"/>
    <w:rsid w:val="007006BA"/>
    <w:rsid w:val="0070636B"/>
    <w:rsid w:val="0070759D"/>
    <w:rsid w:val="00707ED9"/>
    <w:rsid w:val="00714EE5"/>
    <w:rsid w:val="007165FD"/>
    <w:rsid w:val="00720FE8"/>
    <w:rsid w:val="00721798"/>
    <w:rsid w:val="00721A8C"/>
    <w:rsid w:val="00723911"/>
    <w:rsid w:val="0072554F"/>
    <w:rsid w:val="007259C2"/>
    <w:rsid w:val="00730E78"/>
    <w:rsid w:val="00731E93"/>
    <w:rsid w:val="00741768"/>
    <w:rsid w:val="00743FB3"/>
    <w:rsid w:val="007444ED"/>
    <w:rsid w:val="0074506C"/>
    <w:rsid w:val="00745C29"/>
    <w:rsid w:val="0075112D"/>
    <w:rsid w:val="00752105"/>
    <w:rsid w:val="0075236A"/>
    <w:rsid w:val="0075263F"/>
    <w:rsid w:val="007535AD"/>
    <w:rsid w:val="0075487C"/>
    <w:rsid w:val="007574A7"/>
    <w:rsid w:val="00761AE1"/>
    <w:rsid w:val="00761D12"/>
    <w:rsid w:val="0076505B"/>
    <w:rsid w:val="007656E8"/>
    <w:rsid w:val="0076752D"/>
    <w:rsid w:val="00770B0D"/>
    <w:rsid w:val="00774B58"/>
    <w:rsid w:val="00780095"/>
    <w:rsid w:val="00781594"/>
    <w:rsid w:val="00781991"/>
    <w:rsid w:val="00781CDD"/>
    <w:rsid w:val="00784D64"/>
    <w:rsid w:val="00787E40"/>
    <w:rsid w:val="007906B4"/>
    <w:rsid w:val="00790819"/>
    <w:rsid w:val="00791529"/>
    <w:rsid w:val="00794813"/>
    <w:rsid w:val="00794EA2"/>
    <w:rsid w:val="007A13D5"/>
    <w:rsid w:val="007A4050"/>
    <w:rsid w:val="007A665C"/>
    <w:rsid w:val="007A6E98"/>
    <w:rsid w:val="007B28F8"/>
    <w:rsid w:val="007C0104"/>
    <w:rsid w:val="007C41B6"/>
    <w:rsid w:val="007C4798"/>
    <w:rsid w:val="007D064F"/>
    <w:rsid w:val="007D0CEC"/>
    <w:rsid w:val="007D317D"/>
    <w:rsid w:val="007D671D"/>
    <w:rsid w:val="007E04A3"/>
    <w:rsid w:val="007E2191"/>
    <w:rsid w:val="007E4704"/>
    <w:rsid w:val="007E4ED2"/>
    <w:rsid w:val="007E5A94"/>
    <w:rsid w:val="007E5B50"/>
    <w:rsid w:val="007E5D36"/>
    <w:rsid w:val="007E5DFA"/>
    <w:rsid w:val="007E6F62"/>
    <w:rsid w:val="007F2E1E"/>
    <w:rsid w:val="007F6BFE"/>
    <w:rsid w:val="007F7790"/>
    <w:rsid w:val="007F794C"/>
    <w:rsid w:val="0080266B"/>
    <w:rsid w:val="00802BED"/>
    <w:rsid w:val="00806F43"/>
    <w:rsid w:val="00806F51"/>
    <w:rsid w:val="00807FAE"/>
    <w:rsid w:val="008106B0"/>
    <w:rsid w:val="00812084"/>
    <w:rsid w:val="00820688"/>
    <w:rsid w:val="00824B92"/>
    <w:rsid w:val="00831BA4"/>
    <w:rsid w:val="00833B18"/>
    <w:rsid w:val="00834A13"/>
    <w:rsid w:val="00836C40"/>
    <w:rsid w:val="00837364"/>
    <w:rsid w:val="00842996"/>
    <w:rsid w:val="00842E92"/>
    <w:rsid w:val="00850D25"/>
    <w:rsid w:val="008526DD"/>
    <w:rsid w:val="00852B54"/>
    <w:rsid w:val="00854603"/>
    <w:rsid w:val="00854F25"/>
    <w:rsid w:val="008553B9"/>
    <w:rsid w:val="00861AD1"/>
    <w:rsid w:val="0086277B"/>
    <w:rsid w:val="0086366B"/>
    <w:rsid w:val="0086480E"/>
    <w:rsid w:val="00865643"/>
    <w:rsid w:val="00870126"/>
    <w:rsid w:val="00872ECA"/>
    <w:rsid w:val="0087379D"/>
    <w:rsid w:val="0087458D"/>
    <w:rsid w:val="00877579"/>
    <w:rsid w:val="00877B18"/>
    <w:rsid w:val="008824C1"/>
    <w:rsid w:val="00882D80"/>
    <w:rsid w:val="008842F1"/>
    <w:rsid w:val="00884417"/>
    <w:rsid w:val="008847ED"/>
    <w:rsid w:val="00890D73"/>
    <w:rsid w:val="00890DD7"/>
    <w:rsid w:val="00894873"/>
    <w:rsid w:val="00894E28"/>
    <w:rsid w:val="00894F80"/>
    <w:rsid w:val="00897143"/>
    <w:rsid w:val="008A3CA0"/>
    <w:rsid w:val="008A3EC6"/>
    <w:rsid w:val="008A655C"/>
    <w:rsid w:val="008A6E9D"/>
    <w:rsid w:val="008A75E6"/>
    <w:rsid w:val="008B0618"/>
    <w:rsid w:val="008B08AB"/>
    <w:rsid w:val="008B181E"/>
    <w:rsid w:val="008B448D"/>
    <w:rsid w:val="008B4CCC"/>
    <w:rsid w:val="008B54E7"/>
    <w:rsid w:val="008C11D5"/>
    <w:rsid w:val="008C1C2E"/>
    <w:rsid w:val="008C54CA"/>
    <w:rsid w:val="008D33B5"/>
    <w:rsid w:val="008D778D"/>
    <w:rsid w:val="008E1FD3"/>
    <w:rsid w:val="008E23F6"/>
    <w:rsid w:val="008E422D"/>
    <w:rsid w:val="008E4E5D"/>
    <w:rsid w:val="008E655C"/>
    <w:rsid w:val="008E764D"/>
    <w:rsid w:val="008F002E"/>
    <w:rsid w:val="008F223B"/>
    <w:rsid w:val="008F4DF3"/>
    <w:rsid w:val="008F7C5A"/>
    <w:rsid w:val="009003FA"/>
    <w:rsid w:val="00901750"/>
    <w:rsid w:val="00901A5E"/>
    <w:rsid w:val="00902C54"/>
    <w:rsid w:val="00905B39"/>
    <w:rsid w:val="009066FB"/>
    <w:rsid w:val="0091369B"/>
    <w:rsid w:val="00913C4D"/>
    <w:rsid w:val="00914C37"/>
    <w:rsid w:val="00921852"/>
    <w:rsid w:val="00921A9F"/>
    <w:rsid w:val="00921D97"/>
    <w:rsid w:val="00922B28"/>
    <w:rsid w:val="00927FBA"/>
    <w:rsid w:val="0093385D"/>
    <w:rsid w:val="00933C74"/>
    <w:rsid w:val="00935247"/>
    <w:rsid w:val="0094160F"/>
    <w:rsid w:val="00944B36"/>
    <w:rsid w:val="00944D1F"/>
    <w:rsid w:val="00952888"/>
    <w:rsid w:val="00952F18"/>
    <w:rsid w:val="009549FB"/>
    <w:rsid w:val="00954C92"/>
    <w:rsid w:val="00954DA2"/>
    <w:rsid w:val="009603B0"/>
    <w:rsid w:val="0096291E"/>
    <w:rsid w:val="00965219"/>
    <w:rsid w:val="00967D0C"/>
    <w:rsid w:val="00967FB8"/>
    <w:rsid w:val="00972E7A"/>
    <w:rsid w:val="00973699"/>
    <w:rsid w:val="0097561E"/>
    <w:rsid w:val="00977770"/>
    <w:rsid w:val="00977C5F"/>
    <w:rsid w:val="00983245"/>
    <w:rsid w:val="00983640"/>
    <w:rsid w:val="00983744"/>
    <w:rsid w:val="009852E5"/>
    <w:rsid w:val="00986AF2"/>
    <w:rsid w:val="00986F06"/>
    <w:rsid w:val="009870C3"/>
    <w:rsid w:val="009903DD"/>
    <w:rsid w:val="0099463B"/>
    <w:rsid w:val="009949E9"/>
    <w:rsid w:val="00995CFF"/>
    <w:rsid w:val="009966C4"/>
    <w:rsid w:val="009A2894"/>
    <w:rsid w:val="009A60DE"/>
    <w:rsid w:val="009A7B71"/>
    <w:rsid w:val="009B28E2"/>
    <w:rsid w:val="009B51F2"/>
    <w:rsid w:val="009B713A"/>
    <w:rsid w:val="009C0A20"/>
    <w:rsid w:val="009C11E4"/>
    <w:rsid w:val="009C2DD2"/>
    <w:rsid w:val="009C40AA"/>
    <w:rsid w:val="009C72E6"/>
    <w:rsid w:val="009D3924"/>
    <w:rsid w:val="009D74B8"/>
    <w:rsid w:val="009D7FDF"/>
    <w:rsid w:val="009E0F78"/>
    <w:rsid w:val="009E46A7"/>
    <w:rsid w:val="009F1740"/>
    <w:rsid w:val="009F6922"/>
    <w:rsid w:val="009F6B97"/>
    <w:rsid w:val="00A00943"/>
    <w:rsid w:val="00A07817"/>
    <w:rsid w:val="00A12F0D"/>
    <w:rsid w:val="00A15687"/>
    <w:rsid w:val="00A17F6B"/>
    <w:rsid w:val="00A2028F"/>
    <w:rsid w:val="00A24498"/>
    <w:rsid w:val="00A272A5"/>
    <w:rsid w:val="00A3012E"/>
    <w:rsid w:val="00A30AAD"/>
    <w:rsid w:val="00A30C41"/>
    <w:rsid w:val="00A315F0"/>
    <w:rsid w:val="00A325DB"/>
    <w:rsid w:val="00A33B94"/>
    <w:rsid w:val="00A41E7B"/>
    <w:rsid w:val="00A457E1"/>
    <w:rsid w:val="00A470BC"/>
    <w:rsid w:val="00A4748B"/>
    <w:rsid w:val="00A50A6B"/>
    <w:rsid w:val="00A532EB"/>
    <w:rsid w:val="00A54F4A"/>
    <w:rsid w:val="00A61B18"/>
    <w:rsid w:val="00A71FED"/>
    <w:rsid w:val="00A73932"/>
    <w:rsid w:val="00A73D6E"/>
    <w:rsid w:val="00A76F29"/>
    <w:rsid w:val="00A76FDA"/>
    <w:rsid w:val="00A83BD8"/>
    <w:rsid w:val="00A8483C"/>
    <w:rsid w:val="00A8558F"/>
    <w:rsid w:val="00AA0184"/>
    <w:rsid w:val="00AA07A8"/>
    <w:rsid w:val="00AA2B97"/>
    <w:rsid w:val="00AA3752"/>
    <w:rsid w:val="00AB0428"/>
    <w:rsid w:val="00AB0E79"/>
    <w:rsid w:val="00AB1218"/>
    <w:rsid w:val="00AB2A47"/>
    <w:rsid w:val="00AB430A"/>
    <w:rsid w:val="00AB5ED4"/>
    <w:rsid w:val="00AB6A5B"/>
    <w:rsid w:val="00AB6CEC"/>
    <w:rsid w:val="00AB7F31"/>
    <w:rsid w:val="00AC0122"/>
    <w:rsid w:val="00AC13B4"/>
    <w:rsid w:val="00AC1DE0"/>
    <w:rsid w:val="00AC4682"/>
    <w:rsid w:val="00AC4DB4"/>
    <w:rsid w:val="00AC4E63"/>
    <w:rsid w:val="00AC6A77"/>
    <w:rsid w:val="00AD0399"/>
    <w:rsid w:val="00AD26AB"/>
    <w:rsid w:val="00AD34B6"/>
    <w:rsid w:val="00AD49A9"/>
    <w:rsid w:val="00AD64AC"/>
    <w:rsid w:val="00AD6E10"/>
    <w:rsid w:val="00AD6EEF"/>
    <w:rsid w:val="00AE6721"/>
    <w:rsid w:val="00AE6854"/>
    <w:rsid w:val="00AE7768"/>
    <w:rsid w:val="00AE7B57"/>
    <w:rsid w:val="00AF0972"/>
    <w:rsid w:val="00AF16F2"/>
    <w:rsid w:val="00AF2132"/>
    <w:rsid w:val="00AF4598"/>
    <w:rsid w:val="00AF4D80"/>
    <w:rsid w:val="00B017B2"/>
    <w:rsid w:val="00B04B24"/>
    <w:rsid w:val="00B06196"/>
    <w:rsid w:val="00B13A82"/>
    <w:rsid w:val="00B16B54"/>
    <w:rsid w:val="00B3118E"/>
    <w:rsid w:val="00B36A96"/>
    <w:rsid w:val="00B4162C"/>
    <w:rsid w:val="00B45102"/>
    <w:rsid w:val="00B4559F"/>
    <w:rsid w:val="00B51525"/>
    <w:rsid w:val="00B51530"/>
    <w:rsid w:val="00B53426"/>
    <w:rsid w:val="00B54639"/>
    <w:rsid w:val="00B54AC8"/>
    <w:rsid w:val="00B54AC9"/>
    <w:rsid w:val="00B577EE"/>
    <w:rsid w:val="00B611DB"/>
    <w:rsid w:val="00B621F9"/>
    <w:rsid w:val="00B63720"/>
    <w:rsid w:val="00B65641"/>
    <w:rsid w:val="00B723C1"/>
    <w:rsid w:val="00B74455"/>
    <w:rsid w:val="00B8127C"/>
    <w:rsid w:val="00B813FB"/>
    <w:rsid w:val="00B815C0"/>
    <w:rsid w:val="00B82602"/>
    <w:rsid w:val="00B8674D"/>
    <w:rsid w:val="00B8692E"/>
    <w:rsid w:val="00B93D17"/>
    <w:rsid w:val="00BA2D21"/>
    <w:rsid w:val="00BA4299"/>
    <w:rsid w:val="00BA42E1"/>
    <w:rsid w:val="00BA5784"/>
    <w:rsid w:val="00BB151B"/>
    <w:rsid w:val="00BB508A"/>
    <w:rsid w:val="00BB65ED"/>
    <w:rsid w:val="00BB7A7A"/>
    <w:rsid w:val="00BC01C7"/>
    <w:rsid w:val="00BC0A92"/>
    <w:rsid w:val="00BC1C19"/>
    <w:rsid w:val="00BC4BF7"/>
    <w:rsid w:val="00BC6D98"/>
    <w:rsid w:val="00BD0B7A"/>
    <w:rsid w:val="00BD137F"/>
    <w:rsid w:val="00BD382F"/>
    <w:rsid w:val="00BD3AD2"/>
    <w:rsid w:val="00BD4E4D"/>
    <w:rsid w:val="00BD6B2F"/>
    <w:rsid w:val="00BE060E"/>
    <w:rsid w:val="00BE0D1C"/>
    <w:rsid w:val="00BE43F8"/>
    <w:rsid w:val="00BE6D30"/>
    <w:rsid w:val="00BF5D4C"/>
    <w:rsid w:val="00BF616C"/>
    <w:rsid w:val="00C078C7"/>
    <w:rsid w:val="00C10C81"/>
    <w:rsid w:val="00C118B2"/>
    <w:rsid w:val="00C13C0F"/>
    <w:rsid w:val="00C152DB"/>
    <w:rsid w:val="00C162C5"/>
    <w:rsid w:val="00C176AD"/>
    <w:rsid w:val="00C22586"/>
    <w:rsid w:val="00C23842"/>
    <w:rsid w:val="00C25C00"/>
    <w:rsid w:val="00C264BB"/>
    <w:rsid w:val="00C26EE3"/>
    <w:rsid w:val="00C274E7"/>
    <w:rsid w:val="00C31564"/>
    <w:rsid w:val="00C31907"/>
    <w:rsid w:val="00C3209F"/>
    <w:rsid w:val="00C40FAD"/>
    <w:rsid w:val="00C416DA"/>
    <w:rsid w:val="00C4230D"/>
    <w:rsid w:val="00C476DF"/>
    <w:rsid w:val="00C54CC2"/>
    <w:rsid w:val="00C55938"/>
    <w:rsid w:val="00C62871"/>
    <w:rsid w:val="00C62FAA"/>
    <w:rsid w:val="00C63BBB"/>
    <w:rsid w:val="00C647DE"/>
    <w:rsid w:val="00C660BD"/>
    <w:rsid w:val="00C718BB"/>
    <w:rsid w:val="00C72DD8"/>
    <w:rsid w:val="00C7687D"/>
    <w:rsid w:val="00C8049C"/>
    <w:rsid w:val="00C8344F"/>
    <w:rsid w:val="00C83D1B"/>
    <w:rsid w:val="00C855ED"/>
    <w:rsid w:val="00C86319"/>
    <w:rsid w:val="00C869C2"/>
    <w:rsid w:val="00C9109B"/>
    <w:rsid w:val="00C94553"/>
    <w:rsid w:val="00C96DC2"/>
    <w:rsid w:val="00C96FEB"/>
    <w:rsid w:val="00CA16FC"/>
    <w:rsid w:val="00CA1C08"/>
    <w:rsid w:val="00CA4DBE"/>
    <w:rsid w:val="00CB12BD"/>
    <w:rsid w:val="00CB1E02"/>
    <w:rsid w:val="00CB2406"/>
    <w:rsid w:val="00CB2BFE"/>
    <w:rsid w:val="00CB325C"/>
    <w:rsid w:val="00CB5389"/>
    <w:rsid w:val="00CC68D2"/>
    <w:rsid w:val="00CD3147"/>
    <w:rsid w:val="00CD6F0E"/>
    <w:rsid w:val="00CD7839"/>
    <w:rsid w:val="00CE0985"/>
    <w:rsid w:val="00CF1F61"/>
    <w:rsid w:val="00CF7318"/>
    <w:rsid w:val="00D01B5F"/>
    <w:rsid w:val="00D04D45"/>
    <w:rsid w:val="00D06D68"/>
    <w:rsid w:val="00D11ADC"/>
    <w:rsid w:val="00D171A7"/>
    <w:rsid w:val="00D178FA"/>
    <w:rsid w:val="00D2153E"/>
    <w:rsid w:val="00D23A00"/>
    <w:rsid w:val="00D338AC"/>
    <w:rsid w:val="00D33EF6"/>
    <w:rsid w:val="00D35F10"/>
    <w:rsid w:val="00D41F1A"/>
    <w:rsid w:val="00D42F83"/>
    <w:rsid w:val="00D430DF"/>
    <w:rsid w:val="00D53D40"/>
    <w:rsid w:val="00D5669F"/>
    <w:rsid w:val="00D57300"/>
    <w:rsid w:val="00D573CC"/>
    <w:rsid w:val="00D62756"/>
    <w:rsid w:val="00D62B05"/>
    <w:rsid w:val="00D71617"/>
    <w:rsid w:val="00D72727"/>
    <w:rsid w:val="00D72F2E"/>
    <w:rsid w:val="00D75D92"/>
    <w:rsid w:val="00D764F0"/>
    <w:rsid w:val="00D77A7B"/>
    <w:rsid w:val="00D868D7"/>
    <w:rsid w:val="00D87A8F"/>
    <w:rsid w:val="00D919A8"/>
    <w:rsid w:val="00DA2CC1"/>
    <w:rsid w:val="00DA4253"/>
    <w:rsid w:val="00DA488E"/>
    <w:rsid w:val="00DA7475"/>
    <w:rsid w:val="00DA7D28"/>
    <w:rsid w:val="00DB0EE7"/>
    <w:rsid w:val="00DC0206"/>
    <w:rsid w:val="00DC02F0"/>
    <w:rsid w:val="00DC0AF6"/>
    <w:rsid w:val="00DC377F"/>
    <w:rsid w:val="00DC4B45"/>
    <w:rsid w:val="00DC507C"/>
    <w:rsid w:val="00DC7AFC"/>
    <w:rsid w:val="00DD0D35"/>
    <w:rsid w:val="00DD2DC5"/>
    <w:rsid w:val="00DD2F39"/>
    <w:rsid w:val="00DD3468"/>
    <w:rsid w:val="00DE0B86"/>
    <w:rsid w:val="00DE3880"/>
    <w:rsid w:val="00DE71A2"/>
    <w:rsid w:val="00DF0E6A"/>
    <w:rsid w:val="00DF2EDF"/>
    <w:rsid w:val="00DF5B71"/>
    <w:rsid w:val="00E00D72"/>
    <w:rsid w:val="00E01C5F"/>
    <w:rsid w:val="00E02313"/>
    <w:rsid w:val="00E05773"/>
    <w:rsid w:val="00E06019"/>
    <w:rsid w:val="00E0662D"/>
    <w:rsid w:val="00E11FC4"/>
    <w:rsid w:val="00E17AE1"/>
    <w:rsid w:val="00E20FD7"/>
    <w:rsid w:val="00E217EE"/>
    <w:rsid w:val="00E229E7"/>
    <w:rsid w:val="00E237E0"/>
    <w:rsid w:val="00E2413D"/>
    <w:rsid w:val="00E30421"/>
    <w:rsid w:val="00E331BB"/>
    <w:rsid w:val="00E3368F"/>
    <w:rsid w:val="00E34BFA"/>
    <w:rsid w:val="00E3653A"/>
    <w:rsid w:val="00E4146C"/>
    <w:rsid w:val="00E420AB"/>
    <w:rsid w:val="00E46250"/>
    <w:rsid w:val="00E47D95"/>
    <w:rsid w:val="00E47DC2"/>
    <w:rsid w:val="00E5018D"/>
    <w:rsid w:val="00E51604"/>
    <w:rsid w:val="00E51B3B"/>
    <w:rsid w:val="00E53662"/>
    <w:rsid w:val="00E5498F"/>
    <w:rsid w:val="00E61A5B"/>
    <w:rsid w:val="00E61B8A"/>
    <w:rsid w:val="00E64D11"/>
    <w:rsid w:val="00E66CD8"/>
    <w:rsid w:val="00E67227"/>
    <w:rsid w:val="00E67976"/>
    <w:rsid w:val="00E74DF9"/>
    <w:rsid w:val="00E74E30"/>
    <w:rsid w:val="00E76C6E"/>
    <w:rsid w:val="00E7710D"/>
    <w:rsid w:val="00E830B1"/>
    <w:rsid w:val="00E83D3B"/>
    <w:rsid w:val="00E913A1"/>
    <w:rsid w:val="00E919F5"/>
    <w:rsid w:val="00E91C7E"/>
    <w:rsid w:val="00E91CF6"/>
    <w:rsid w:val="00E9432A"/>
    <w:rsid w:val="00E968A1"/>
    <w:rsid w:val="00EA0F6E"/>
    <w:rsid w:val="00EA38D7"/>
    <w:rsid w:val="00EA3E02"/>
    <w:rsid w:val="00EA42D8"/>
    <w:rsid w:val="00EA4763"/>
    <w:rsid w:val="00EA6D6C"/>
    <w:rsid w:val="00EB0DEC"/>
    <w:rsid w:val="00EB6A0D"/>
    <w:rsid w:val="00EC0728"/>
    <w:rsid w:val="00EC2759"/>
    <w:rsid w:val="00EC2881"/>
    <w:rsid w:val="00EC6867"/>
    <w:rsid w:val="00EC749E"/>
    <w:rsid w:val="00ED1A9C"/>
    <w:rsid w:val="00ED2261"/>
    <w:rsid w:val="00ED2956"/>
    <w:rsid w:val="00ED705B"/>
    <w:rsid w:val="00EE2657"/>
    <w:rsid w:val="00EE4FA2"/>
    <w:rsid w:val="00EF18F5"/>
    <w:rsid w:val="00EF1A78"/>
    <w:rsid w:val="00EF2556"/>
    <w:rsid w:val="00EF5443"/>
    <w:rsid w:val="00EF6D8C"/>
    <w:rsid w:val="00F0055E"/>
    <w:rsid w:val="00F0474B"/>
    <w:rsid w:val="00F066D4"/>
    <w:rsid w:val="00F10743"/>
    <w:rsid w:val="00F107E7"/>
    <w:rsid w:val="00F107FA"/>
    <w:rsid w:val="00F15923"/>
    <w:rsid w:val="00F21A71"/>
    <w:rsid w:val="00F21EB6"/>
    <w:rsid w:val="00F228D1"/>
    <w:rsid w:val="00F2526B"/>
    <w:rsid w:val="00F30D95"/>
    <w:rsid w:val="00F32B5B"/>
    <w:rsid w:val="00F33CF4"/>
    <w:rsid w:val="00F3492B"/>
    <w:rsid w:val="00F34A05"/>
    <w:rsid w:val="00F36658"/>
    <w:rsid w:val="00F4171C"/>
    <w:rsid w:val="00F41DB4"/>
    <w:rsid w:val="00F45124"/>
    <w:rsid w:val="00F477DE"/>
    <w:rsid w:val="00F52818"/>
    <w:rsid w:val="00F52D51"/>
    <w:rsid w:val="00F530E0"/>
    <w:rsid w:val="00F54C8E"/>
    <w:rsid w:val="00F556DE"/>
    <w:rsid w:val="00F644F7"/>
    <w:rsid w:val="00F6636A"/>
    <w:rsid w:val="00F72470"/>
    <w:rsid w:val="00F744D4"/>
    <w:rsid w:val="00F74FF6"/>
    <w:rsid w:val="00F7536E"/>
    <w:rsid w:val="00F81E41"/>
    <w:rsid w:val="00F82B34"/>
    <w:rsid w:val="00F84E48"/>
    <w:rsid w:val="00F90C91"/>
    <w:rsid w:val="00F911B8"/>
    <w:rsid w:val="00F91768"/>
    <w:rsid w:val="00F95A85"/>
    <w:rsid w:val="00F9600E"/>
    <w:rsid w:val="00F967E2"/>
    <w:rsid w:val="00F97831"/>
    <w:rsid w:val="00FA3BF8"/>
    <w:rsid w:val="00FA5741"/>
    <w:rsid w:val="00FA7A08"/>
    <w:rsid w:val="00FB16E7"/>
    <w:rsid w:val="00FB53CC"/>
    <w:rsid w:val="00FB5D09"/>
    <w:rsid w:val="00FB7711"/>
    <w:rsid w:val="00FC1CA1"/>
    <w:rsid w:val="00FC26F2"/>
    <w:rsid w:val="00FD5F1A"/>
    <w:rsid w:val="00FD6C71"/>
    <w:rsid w:val="00FE08DD"/>
    <w:rsid w:val="00FE13D9"/>
    <w:rsid w:val="00FE249A"/>
    <w:rsid w:val="00FE333D"/>
    <w:rsid w:val="00FE3B43"/>
    <w:rsid w:val="00FF6DC3"/>
    <w:rsid w:val="00FF7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0E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D2F39"/>
    <w:pPr>
      <w:spacing w:after="0" w:line="240" w:lineRule="auto"/>
    </w:pPr>
    <w:rPr>
      <w:sz w:val="20"/>
      <w:szCs w:val="20"/>
    </w:rPr>
  </w:style>
  <w:style w:type="character" w:customStyle="1" w:styleId="FootnoteTextChar">
    <w:name w:val="Footnote Text Char"/>
    <w:basedOn w:val="DefaultParagraphFont"/>
    <w:link w:val="FootnoteText"/>
    <w:uiPriority w:val="99"/>
    <w:rsid w:val="00DD2F39"/>
    <w:rPr>
      <w:sz w:val="20"/>
      <w:szCs w:val="20"/>
    </w:rPr>
  </w:style>
  <w:style w:type="character" w:styleId="FootnoteReference">
    <w:name w:val="footnote reference"/>
    <w:basedOn w:val="DefaultParagraphFont"/>
    <w:uiPriority w:val="99"/>
    <w:semiHidden/>
    <w:unhideWhenUsed/>
    <w:rsid w:val="00DD2F39"/>
    <w:rPr>
      <w:vertAlign w:val="superscript"/>
    </w:rPr>
  </w:style>
  <w:style w:type="paragraph" w:styleId="BalloonText">
    <w:name w:val="Balloon Text"/>
    <w:basedOn w:val="Normal"/>
    <w:link w:val="BalloonTextChar"/>
    <w:uiPriority w:val="99"/>
    <w:semiHidden/>
    <w:unhideWhenUsed/>
    <w:rsid w:val="009E4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6A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04209">
      <w:bodyDiv w:val="1"/>
      <w:marLeft w:val="0"/>
      <w:marRight w:val="0"/>
      <w:marTop w:val="0"/>
      <w:marBottom w:val="0"/>
      <w:divBdr>
        <w:top w:val="none" w:sz="0" w:space="0" w:color="auto"/>
        <w:left w:val="none" w:sz="0" w:space="0" w:color="auto"/>
        <w:bottom w:val="none" w:sz="0" w:space="0" w:color="auto"/>
        <w:right w:val="none" w:sz="0" w:space="0" w:color="auto"/>
      </w:divBdr>
    </w:div>
    <w:div w:id="902719535">
      <w:bodyDiv w:val="1"/>
      <w:marLeft w:val="0"/>
      <w:marRight w:val="0"/>
      <w:marTop w:val="0"/>
      <w:marBottom w:val="0"/>
      <w:divBdr>
        <w:top w:val="none" w:sz="0" w:space="0" w:color="auto"/>
        <w:left w:val="none" w:sz="0" w:space="0" w:color="auto"/>
        <w:bottom w:val="none" w:sz="0" w:space="0" w:color="auto"/>
        <w:right w:val="none" w:sz="0" w:space="0" w:color="auto"/>
      </w:divBdr>
    </w:div>
    <w:div w:id="207192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450247-9835-9242-B545-8E4B1016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9</Pages>
  <Words>3028</Words>
  <Characters>17260</Characters>
  <Application>Microsoft Macintosh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Pedro Silva</cp:lastModifiedBy>
  <cp:revision>105</cp:revision>
  <dcterms:created xsi:type="dcterms:W3CDTF">2014-12-06T02:47:00Z</dcterms:created>
  <dcterms:modified xsi:type="dcterms:W3CDTF">2014-12-16T07:15:00Z</dcterms:modified>
</cp:coreProperties>
</file>