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3B" w:rsidRDefault="00763D88">
      <w:pPr>
        <w:rPr>
          <w:b/>
          <w:sz w:val="52"/>
          <w:szCs w:val="52"/>
        </w:rPr>
      </w:pPr>
      <w:r>
        <w:tab/>
      </w:r>
      <w:r>
        <w:tab/>
      </w:r>
      <w:r>
        <w:tab/>
      </w:r>
      <w:r w:rsidRPr="00763D88">
        <w:rPr>
          <w:b/>
          <w:sz w:val="52"/>
          <w:szCs w:val="52"/>
        </w:rPr>
        <w:tab/>
      </w:r>
      <w:r w:rsidRPr="00763D88">
        <w:rPr>
          <w:b/>
          <w:sz w:val="52"/>
          <w:szCs w:val="52"/>
        </w:rPr>
        <w:tab/>
        <w:t>Test plan</w:t>
      </w:r>
    </w:p>
    <w:p w:rsidR="00763D88" w:rsidRDefault="00763D88">
      <w:pPr>
        <w:rPr>
          <w:b/>
          <w:sz w:val="52"/>
          <w:szCs w:val="52"/>
        </w:rPr>
      </w:pPr>
    </w:p>
    <w:p w:rsidR="00C77239" w:rsidRDefault="00C7723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 of the product: </w:t>
      </w:r>
      <w:r>
        <w:rPr>
          <w:sz w:val="32"/>
          <w:szCs w:val="32"/>
        </w:rPr>
        <w:t>Automation practice</w:t>
      </w:r>
    </w:p>
    <w:p w:rsidR="00C77239" w:rsidRPr="00C77239" w:rsidRDefault="00C77239">
      <w:pPr>
        <w:rPr>
          <w:sz w:val="32"/>
          <w:szCs w:val="32"/>
        </w:rPr>
      </w:pPr>
      <w:r>
        <w:rPr>
          <w:b/>
          <w:sz w:val="32"/>
          <w:szCs w:val="32"/>
        </w:rPr>
        <w:t>Prepared by: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Predrag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Simanić</w:t>
      </w:r>
      <w:proofErr w:type="spellEnd"/>
    </w:p>
    <w:p w:rsidR="00763D88" w:rsidRDefault="00763D88">
      <w:pPr>
        <w:rPr>
          <w:b/>
          <w:sz w:val="32"/>
          <w:szCs w:val="32"/>
          <w:u w:val="single"/>
        </w:rPr>
      </w:pPr>
      <w:r w:rsidRPr="00763D88">
        <w:rPr>
          <w:b/>
          <w:sz w:val="32"/>
          <w:szCs w:val="32"/>
          <w:u w:val="single"/>
        </w:rPr>
        <w:t>OBJECTIVES</w:t>
      </w:r>
      <w:r>
        <w:rPr>
          <w:b/>
          <w:sz w:val="32"/>
          <w:szCs w:val="32"/>
          <w:u w:val="single"/>
        </w:rPr>
        <w:t>:</w:t>
      </w:r>
    </w:p>
    <w:p w:rsidR="00763D88" w:rsidRDefault="00763D88">
      <w:pPr>
        <w:rPr>
          <w:sz w:val="24"/>
          <w:szCs w:val="24"/>
        </w:rPr>
      </w:pPr>
      <w:r>
        <w:rPr>
          <w:sz w:val="24"/>
          <w:szCs w:val="24"/>
        </w:rPr>
        <w:tab/>
        <w:t>Phase 1 of test automation challenge is to automate tests which will help verify that four different parts of the page are working:</w:t>
      </w:r>
    </w:p>
    <w:p w:rsidR="00763D88" w:rsidRDefault="00763D88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creation</w:t>
      </w:r>
    </w:p>
    <w:p w:rsidR="00763D88" w:rsidRDefault="00763D88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popular category products</w:t>
      </w:r>
    </w:p>
    <w:p w:rsidR="00763D88" w:rsidRDefault="00763D88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best sellers products</w:t>
      </w:r>
    </w:p>
    <w:p w:rsidR="00763D88" w:rsidRDefault="00763D88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field results</w:t>
      </w:r>
    </w:p>
    <w:p w:rsidR="00721A20" w:rsidRPr="00721A20" w:rsidRDefault="00721A20" w:rsidP="00721A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Search field results will also be added to text file in same directory as protractor configuration file is already.</w:t>
      </w:r>
    </w:p>
    <w:p w:rsidR="00763D88" w:rsidRDefault="00763D88" w:rsidP="00763D88">
      <w:pPr>
        <w:ind w:left="720"/>
        <w:rPr>
          <w:sz w:val="24"/>
          <w:szCs w:val="24"/>
        </w:rPr>
      </w:pPr>
      <w:r>
        <w:rPr>
          <w:sz w:val="24"/>
          <w:szCs w:val="24"/>
        </w:rPr>
        <w:t>Phase 2 of test automation challenge will cover testing four different API calls:</w:t>
      </w:r>
    </w:p>
    <w:p w:rsidR="00763D88" w:rsidRDefault="009B568C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="00763D88">
        <w:rPr>
          <w:sz w:val="24"/>
          <w:szCs w:val="24"/>
        </w:rPr>
        <w:t>LIST USERS</w:t>
      </w:r>
    </w:p>
    <w:p w:rsidR="00763D88" w:rsidRDefault="009B568C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="00763D88">
        <w:rPr>
          <w:sz w:val="24"/>
          <w:szCs w:val="24"/>
        </w:rPr>
        <w:t>REGISTER</w:t>
      </w:r>
      <w:r>
        <w:rPr>
          <w:sz w:val="24"/>
          <w:szCs w:val="24"/>
        </w:rPr>
        <w:t xml:space="preserve"> UNSUCCESSFUL</w:t>
      </w:r>
    </w:p>
    <w:p w:rsidR="00763D88" w:rsidRDefault="009B568C" w:rsidP="00763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DELET: DELETE</w:t>
      </w:r>
    </w:p>
    <w:p w:rsidR="009B568C" w:rsidRPr="00721A20" w:rsidRDefault="009B568C" w:rsidP="009B56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GET: DELAYED RESPONSE</w:t>
      </w:r>
    </w:p>
    <w:p w:rsidR="009B568C" w:rsidRDefault="009B568C" w:rsidP="009B568C">
      <w:pPr>
        <w:rPr>
          <w:b/>
          <w:sz w:val="32"/>
          <w:szCs w:val="32"/>
          <w:u w:val="single"/>
        </w:rPr>
      </w:pPr>
      <w:r w:rsidRPr="009B568C">
        <w:rPr>
          <w:b/>
          <w:sz w:val="32"/>
          <w:szCs w:val="32"/>
          <w:u w:val="single"/>
        </w:rPr>
        <w:t>SCOPE:</w:t>
      </w:r>
    </w:p>
    <w:p w:rsidR="009B568C" w:rsidRDefault="009B568C" w:rsidP="009B568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 xml:space="preserve">At the end of phase 1 of test automation challenge, we should be able to run automated test cases covering all 4 parts given in </w:t>
      </w:r>
      <w:r w:rsidRPr="009B568C">
        <w:rPr>
          <w:i/>
          <w:sz w:val="24"/>
          <w:szCs w:val="24"/>
        </w:rPr>
        <w:t>Objectives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Results of testing search field should be added to .txt file. Different examples should also be considered while automating test cases so tests wouldn’t be duplicated.</w:t>
      </w:r>
    </w:p>
    <w:p w:rsidR="009B568C" w:rsidRDefault="009B568C" w:rsidP="009B56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 the end of phase 2 of test automation challenge, we should be able to run tests that will check correct status codes and messages for API’s given in </w:t>
      </w:r>
      <w:r>
        <w:rPr>
          <w:i/>
          <w:sz w:val="24"/>
          <w:szCs w:val="24"/>
        </w:rPr>
        <w:t>Objectives.</w:t>
      </w:r>
      <w:r>
        <w:rPr>
          <w:sz w:val="24"/>
          <w:szCs w:val="24"/>
        </w:rPr>
        <w:t xml:space="preserve"> For automating API calls, smoke suite should be written which will cover asserting correct response code and message for every API.</w:t>
      </w:r>
    </w:p>
    <w:p w:rsidR="00C77239" w:rsidRDefault="00C77239" w:rsidP="009B568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Other types of testing strategies won’t be covered in current Test Plan.</w:t>
      </w:r>
    </w:p>
    <w:p w:rsidR="00C77239" w:rsidRDefault="00C77239" w:rsidP="009B568C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9B568C" w:rsidRDefault="009B568C" w:rsidP="009B56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AUTOMATION:</w:t>
      </w:r>
    </w:p>
    <w:p w:rsidR="009B568C" w:rsidRDefault="009B568C" w:rsidP="009B568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 xml:space="preserve">For test automation purposes, both WEB and API automation, </w:t>
      </w:r>
      <w:r w:rsidR="00C77239">
        <w:rPr>
          <w:sz w:val="24"/>
          <w:szCs w:val="24"/>
        </w:rPr>
        <w:t xml:space="preserve">Protractor with </w:t>
      </w:r>
      <w:proofErr w:type="spellStart"/>
      <w:r w:rsidR="00C77239">
        <w:rPr>
          <w:sz w:val="24"/>
          <w:szCs w:val="24"/>
        </w:rPr>
        <w:t>CucumberJS</w:t>
      </w:r>
      <w:proofErr w:type="spellEnd"/>
      <w:r w:rsidR="00C77239">
        <w:rPr>
          <w:sz w:val="24"/>
          <w:szCs w:val="24"/>
        </w:rPr>
        <w:t xml:space="preserve"> will be used. Project is formatted using Page Object Model pattern that will help with code reusability and needed future fixes to the code. </w:t>
      </w:r>
    </w:p>
    <w:p w:rsidR="00C77239" w:rsidRDefault="00C77239" w:rsidP="009B568C">
      <w:pPr>
        <w:rPr>
          <w:sz w:val="24"/>
          <w:szCs w:val="24"/>
        </w:rPr>
      </w:pPr>
      <w:r>
        <w:rPr>
          <w:sz w:val="24"/>
          <w:szCs w:val="24"/>
        </w:rPr>
        <w:tab/>
        <w:t>For web automation purposes, tests covering different behaviors will be written, and some results that are required will be written to text file.</w:t>
      </w:r>
    </w:p>
    <w:p w:rsidR="00C77239" w:rsidRDefault="00C77239" w:rsidP="009B568C">
      <w:pPr>
        <w:rPr>
          <w:sz w:val="24"/>
          <w:szCs w:val="24"/>
        </w:rPr>
      </w:pPr>
      <w:r>
        <w:rPr>
          <w:sz w:val="24"/>
          <w:szCs w:val="24"/>
        </w:rPr>
        <w:tab/>
        <w:t>For API automation, smoke tests will be written and correct responses will be asserted using same tool.</w:t>
      </w:r>
    </w:p>
    <w:p w:rsidR="00C77239" w:rsidRDefault="00C77239" w:rsidP="009B568C">
      <w:pPr>
        <w:rPr>
          <w:sz w:val="24"/>
          <w:szCs w:val="24"/>
        </w:rPr>
      </w:pPr>
    </w:p>
    <w:p w:rsidR="00C77239" w:rsidRDefault="00C77239" w:rsidP="009B568C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TEST ENVIRONMENT: </w:t>
      </w:r>
      <w:r>
        <w:rPr>
          <w:sz w:val="24"/>
          <w:szCs w:val="24"/>
        </w:rPr>
        <w:t xml:space="preserve"> </w:t>
      </w:r>
      <w:hyperlink r:id="rId6" w:history="1">
        <w:r w:rsidRPr="00E94F51">
          <w:rPr>
            <w:rStyle w:val="Hyperlink"/>
            <w:sz w:val="24"/>
            <w:szCs w:val="24"/>
          </w:rPr>
          <w:t>http://automationpractice.com</w:t>
        </w:r>
      </w:hyperlink>
    </w:p>
    <w:p w:rsidR="00C77239" w:rsidRPr="00C77239" w:rsidRDefault="00C77239" w:rsidP="009B568C">
      <w:pPr>
        <w:rPr>
          <w:b/>
          <w:sz w:val="32"/>
          <w:szCs w:val="32"/>
          <w:u w:val="single"/>
        </w:rPr>
      </w:pPr>
      <w:r w:rsidRPr="00C77239">
        <w:rPr>
          <w:b/>
          <w:sz w:val="32"/>
          <w:szCs w:val="32"/>
          <w:u w:val="single"/>
        </w:rPr>
        <w:t>TEST AUTOMATION TOOLS:</w:t>
      </w:r>
    </w:p>
    <w:p w:rsidR="00C77239" w:rsidRDefault="00C77239" w:rsidP="00C772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Protractor</w:t>
      </w:r>
    </w:p>
    <w:p w:rsidR="00C77239" w:rsidRDefault="00C77239" w:rsidP="00C772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CucumberJS</w:t>
      </w:r>
      <w:proofErr w:type="spellEnd"/>
    </w:p>
    <w:p w:rsidR="00C77239" w:rsidRPr="00C77239" w:rsidRDefault="00C77239" w:rsidP="00C772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Gherkin</w:t>
      </w:r>
      <w:r w:rsidRPr="00C77239">
        <w:rPr>
          <w:sz w:val="24"/>
          <w:szCs w:val="24"/>
        </w:rPr>
        <w:tab/>
      </w:r>
    </w:p>
    <w:p w:rsidR="00C77239" w:rsidRPr="009B568C" w:rsidRDefault="00C77239" w:rsidP="009B568C">
      <w:pPr>
        <w:rPr>
          <w:sz w:val="24"/>
          <w:szCs w:val="24"/>
        </w:rPr>
      </w:pPr>
    </w:p>
    <w:sectPr w:rsidR="00C77239" w:rsidRPr="009B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2191"/>
    <w:multiLevelType w:val="hybridMultilevel"/>
    <w:tmpl w:val="D2B036C8"/>
    <w:lvl w:ilvl="0" w:tplc="6E0E95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88"/>
    <w:rsid w:val="00721A20"/>
    <w:rsid w:val="00763D88"/>
    <w:rsid w:val="009B568C"/>
    <w:rsid w:val="009F623B"/>
    <w:rsid w:val="00C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Pedja Simke</dc:creator>
  <cp:lastModifiedBy>Pedja Simke</cp:lastModifiedBy>
  <cp:revision>1</cp:revision>
  <dcterms:created xsi:type="dcterms:W3CDTF">2019-11-18T07:51:00Z</dcterms:created>
  <dcterms:modified xsi:type="dcterms:W3CDTF">2019-11-18T14:17:00Z</dcterms:modified>
</cp:coreProperties>
</file>