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2485"/>
        <w:gridCol w:w="2018"/>
        <w:gridCol w:w="960"/>
        <w:gridCol w:w="2485"/>
        <w:gridCol w:w="2012"/>
      </w:tblGrid>
      <w:tr w:rsidR="004E5747" w:rsidRPr="004E5747" w:rsidTr="004E5747">
        <w:trPr>
          <w:trHeight w:val="330"/>
        </w:trPr>
        <w:tc>
          <w:tcPr>
            <w:tcW w:w="2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Characteristic</w:t>
            </w:r>
          </w:p>
        </w:tc>
        <w:tc>
          <w:tcPr>
            <w:tcW w:w="20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N = 4,753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Characteristic</w:t>
            </w:r>
          </w:p>
        </w:tc>
        <w:tc>
          <w:tcPr>
            <w:tcW w:w="2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N = 150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region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57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region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57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0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801 (17%)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0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24 (16%)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541 (11%)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11 (7.3%)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ii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485 (10%)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ii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15 (10%)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iii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457 (9.6%)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iii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15 (10%)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iv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512 (11%)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iv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24 (16%)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525 (11%)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16 (11%)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vi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531 (11%)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vi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17 (11%)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vii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424 (8.9%)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vii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13 (8.7%)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viii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477 (10%)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viii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15 (10%)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urban_rural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57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urban_rural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57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urban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3,361 (71%)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urban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104 (69%)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rural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1,392 (29%)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rural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46 (31%)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relation_to_hh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57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relation_to_hh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57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son/daughter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4,753 (100%)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son/daughter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150 (100%)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sex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57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sex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57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male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2,467 (52%)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male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76 (51%)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female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2,286 (48%)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female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74 (49%)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age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57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age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57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6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452 (9.5%)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6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11 (7.3%)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7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482 (10%)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7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15 (10%)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8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506 (11%)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8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17 (11%)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9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490 (10%)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9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18 (12%)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10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551 (12%)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10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16 (11%)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11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553 (12%)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11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18 (12%)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12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573 (12%)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12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17 (11%)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13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575 (12%)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13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20 (13%)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14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571 (12%)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14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18 (12%)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years_of_education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 (2, 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years_of_education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 (2, 6)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school_attendance_status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57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school_attendance_status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57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never attended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302 (6.4%)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never attended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8 (5.3%)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entered school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73 (1.5%)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entered school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 (0.7%)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advanced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4,141 (87%)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advanced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134 (89%)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repeating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185 (3.9%)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repeating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5 (3.3%)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dropout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22 (0.5%)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dropout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 (0.7%)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left school 2+ years ago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26 (0.5%)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left school 2+ years ago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 (0.7%)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don't know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0 (0%)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don't know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0 (0%)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57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57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birth_certificate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birth_certificate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 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neither certificate or registered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312 (6.6%)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neither certificate or registered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10 (6.7%)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has certificate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4,370 (92%)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has certificate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136 (91%)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registered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61 (1.3%)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registered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 (2.7%)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lastRenderedPageBreak/>
              <w:t>don't know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 (&lt;0.1%)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don't know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0 (0%)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57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has_electricity</w:t>
            </w:r>
            <w:proofErr w:type="spellEnd"/>
          </w:p>
        </w:tc>
        <w:tc>
          <w:tcPr>
            <w:tcW w:w="20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4,618 (97%)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has_electricity</w:t>
            </w:r>
            <w:proofErr w:type="spellEnd"/>
          </w:p>
        </w:tc>
        <w:tc>
          <w:tcPr>
            <w:tcW w:w="20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146 (97%)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57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57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has_radio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2,579 (54%)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has_radio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82 (55%)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57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57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has_tv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4,262 (90%)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has_tv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135 (90%)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has_fridge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3,496 (74%)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has_fridge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101 (67%)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57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has_bike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187 (3.9%)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has_bike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8 (5.3%)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57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has_motorcycle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1,962 (41%)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has_motorcycle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61 (41%)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57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has_car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704 (15%)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has_car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19 (13%)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57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age_of_head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38 (33, 44)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age_of_head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38 (34, 47)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share_bathroom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568 (13%)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share_bathroom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22 (16%)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12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water_treated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water_treated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 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no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720 (52%)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no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26 (52%)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664 (48%)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24 (48%)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don't know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 (&lt;0.1%)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don't know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0 (0%)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3,368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100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has_agroland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643 (14%)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has_agroland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24 (16%)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education_level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education_level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 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pre-school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243 (5.2%)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pre-school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6 (4.1%)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primary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4,248 (90%)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primary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136 (92%)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secondary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203 (4.3%)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secondary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6 (4.1%)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Unknown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female_head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1,884 (40%)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female_head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60 (40%)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child_of_head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4,753 (100%)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child_of_head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150 (100%)</w:t>
            </w:r>
          </w:p>
        </w:tc>
      </w:tr>
      <w:tr w:rsidR="004E5747" w:rsidRPr="004E5747" w:rsidTr="004E5747">
        <w:trPr>
          <w:trHeight w:val="64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hh_marital_status</w:t>
            </w:r>
            <w:proofErr w:type="spellEnd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(dummy variables)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hh_marital_status</w:t>
            </w:r>
            <w:proofErr w:type="spellEnd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(dummy variables)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 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hh_married_head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1,005 (21%)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hh_married_head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29 (19%)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hh_together_head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2,593 (55%)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hh_together_head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81 (54%)</w:t>
            </w:r>
          </w:p>
        </w:tc>
      </w:tr>
      <w:tr w:rsidR="004E5747" w:rsidRPr="004E5747" w:rsidTr="004E5747">
        <w:trPr>
          <w:trHeight w:val="320"/>
        </w:trPr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hh_nevermarried_head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47 (1.0%)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hh_nevermarried_head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 (0.7%)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hh_div_wid_sep_head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1,106 (23%)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hh_div_wid_sep_head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39 (26%)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oldest_child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2,999 (63%)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oldest_child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93 (62%)</w:t>
            </w:r>
          </w:p>
        </w:tc>
      </w:tr>
      <w:tr w:rsidR="004E5747" w:rsidRPr="004E5747" w:rsidTr="004E5747">
        <w:trPr>
          <w:trHeight w:val="330"/>
        </w:trPr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oldest_male_child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1,574 (33%)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747" w:rsidRPr="004E5747" w:rsidRDefault="004E5747" w:rsidP="004E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oldest_male_child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E5747" w:rsidRPr="004E5747" w:rsidRDefault="004E5747" w:rsidP="004E5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4E5747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52 (35%)</w:t>
            </w:r>
          </w:p>
        </w:tc>
      </w:tr>
    </w:tbl>
    <w:p w:rsidR="0029598A" w:rsidRDefault="0029598A"/>
    <w:p w:rsidR="006F2F1E" w:rsidRDefault="006F2F1E"/>
    <w:p w:rsidR="006F2F1E" w:rsidRDefault="006F2F1E"/>
    <w:p w:rsidR="006F2F1E" w:rsidRDefault="00BD23EA">
      <w:r>
        <w:rPr>
          <w:noProof/>
        </w:rPr>
        <w:lastRenderedPageBreak/>
        <w:drawing>
          <wp:inline distT="0" distB="0" distL="0" distR="0">
            <wp:extent cx="3376930" cy="2018665"/>
            <wp:effectExtent l="0" t="0" r="0" b="635"/>
            <wp:docPr id="1" name="Picture 1" descr="C:\Users\psimr\Documents\Rutgers Fall 2021\Multivariate Methods\DR 2013 DHS Data\DR_DHS_DataAnalysis\Summary Data, Graphs, and Tables\age_bar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simr\Documents\Rutgers Fall 2021\Multivariate Methods\DR 2013 DHS Data\DR_DHS_DataAnalysis\Summary Data, Graphs, and Tables\age_bar_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9D2" w:rsidRDefault="006C69D2">
      <w:r>
        <w:rPr>
          <w:noProof/>
        </w:rPr>
        <w:drawing>
          <wp:inline distT="0" distB="0" distL="0" distR="0">
            <wp:extent cx="3376930" cy="2018665"/>
            <wp:effectExtent l="0" t="0" r="0" b="635"/>
            <wp:docPr id="3" name="Picture 3" descr="C:\Users\psimr\Documents\Rutgers Fall 2021\Multivariate Methods\DR 2013 DHS Data\DR_DHS_DataAnalysis\Summary Data, Graphs, and Tables\years_of_education_bar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simr\Documents\Rutgers Fall 2021\Multivariate Methods\DR 2013 DHS Data\DR_DHS_DataAnalysis\Summary Data, Graphs, and Tables\years_of_education_bar_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9D2" w:rsidRDefault="006C69D2">
      <w:bookmarkStart w:id="0" w:name="_GoBack"/>
      <w:bookmarkEnd w:id="0"/>
    </w:p>
    <w:sectPr w:rsidR="006C69D2" w:rsidSect="004E5747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0FB"/>
    <w:rsid w:val="0029598A"/>
    <w:rsid w:val="004E5747"/>
    <w:rsid w:val="006060C2"/>
    <w:rsid w:val="00665643"/>
    <w:rsid w:val="006C69D2"/>
    <w:rsid w:val="006F2F1E"/>
    <w:rsid w:val="00BD23EA"/>
    <w:rsid w:val="00C27C34"/>
    <w:rsid w:val="00E300FB"/>
    <w:rsid w:val="00E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3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Simran Singh</dc:creator>
  <cp:lastModifiedBy>Simran Singh</cp:lastModifiedBy>
  <cp:revision>8</cp:revision>
  <dcterms:created xsi:type="dcterms:W3CDTF">2021-09-22T22:03:00Z</dcterms:created>
  <dcterms:modified xsi:type="dcterms:W3CDTF">2021-09-23T01:27:00Z</dcterms:modified>
</cp:coreProperties>
</file>