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FDF5" w14:textId="3BE2E945" w:rsidR="003E5C9B" w:rsidRDefault="003E5C9B">
      <w:r>
        <w:t>To-Do:</w:t>
      </w:r>
    </w:p>
    <w:p w14:paraId="0B1BBF6E" w14:textId="3AD6A414" w:rsidR="003E5C9B" w:rsidRDefault="003E5C9B">
      <w:r>
        <w:t>Simran:</w:t>
      </w:r>
    </w:p>
    <w:p w14:paraId="576165FC" w14:textId="0CA3862B" w:rsidR="003E5C9B" w:rsidRDefault="003E5C9B" w:rsidP="003E5C9B">
      <w:pPr>
        <w:pStyle w:val="ListParagraph"/>
        <w:numPr>
          <w:ilvl w:val="0"/>
          <w:numId w:val="5"/>
        </w:numPr>
      </w:pPr>
      <w:r>
        <w:t>Make .csv for CO2 conversions</w:t>
      </w:r>
    </w:p>
    <w:p w14:paraId="785EE72D" w14:textId="3FFC2C9A" w:rsidR="003E5C9B" w:rsidRDefault="003E5C9B" w:rsidP="003E5C9B">
      <w:pPr>
        <w:pStyle w:val="ListParagraph"/>
        <w:numPr>
          <w:ilvl w:val="0"/>
          <w:numId w:val="5"/>
        </w:numPr>
      </w:pPr>
      <w:r>
        <w:t>Roll up data for Stacked Bar Graphs</w:t>
      </w:r>
    </w:p>
    <w:p w14:paraId="4847DBB3" w14:textId="5EA10535" w:rsidR="003E5C9B" w:rsidRDefault="003E5C9B" w:rsidP="003E5C9B">
      <w:pPr>
        <w:pStyle w:val="ListParagraph"/>
        <w:numPr>
          <w:ilvl w:val="0"/>
          <w:numId w:val="5"/>
        </w:numPr>
      </w:pPr>
      <w:r>
        <w:t>Make Stacked Bar Graphs</w:t>
      </w:r>
    </w:p>
    <w:p w14:paraId="6251A2D6" w14:textId="0F8DDFB2" w:rsidR="003E5C9B" w:rsidRDefault="003E5C9B" w:rsidP="003E5C9B">
      <w:r>
        <w:t>Jessica:</w:t>
      </w:r>
    </w:p>
    <w:p w14:paraId="50CB71AD" w14:textId="5FE09EB5" w:rsidR="003E5C9B" w:rsidRDefault="003E5C9B" w:rsidP="003E5C9B">
      <w:pPr>
        <w:pStyle w:val="ListParagraph"/>
        <w:numPr>
          <w:ilvl w:val="0"/>
          <w:numId w:val="6"/>
        </w:numPr>
      </w:pPr>
      <w:r>
        <w:t>Pull ACS housing estimates</w:t>
      </w:r>
    </w:p>
    <w:p w14:paraId="473568CF" w14:textId="5563C8DE" w:rsidR="003E5C9B" w:rsidRDefault="003E5C9B" w:rsidP="003E5C9B">
      <w:pPr>
        <w:pStyle w:val="ListParagraph"/>
        <w:numPr>
          <w:ilvl w:val="0"/>
          <w:numId w:val="6"/>
        </w:numPr>
      </w:pPr>
      <w:r>
        <w:t>Roll up census tables and join to existing NJBPU tables</w:t>
      </w:r>
    </w:p>
    <w:p w14:paraId="7C5754D1" w14:textId="5B6BEFEB" w:rsidR="003E5C9B" w:rsidRDefault="003E5C9B" w:rsidP="003E5C9B">
      <w:pPr>
        <w:pStyle w:val="ListParagraph"/>
        <w:numPr>
          <w:ilvl w:val="0"/>
          <w:numId w:val="6"/>
        </w:numPr>
      </w:pPr>
      <w:r>
        <w:t>Make da maps</w:t>
      </w:r>
    </w:p>
    <w:p w14:paraId="53D2A2F9" w14:textId="77777777" w:rsidR="003E5C9B" w:rsidRDefault="003E5C9B"/>
    <w:p w14:paraId="1AD28092" w14:textId="3D5DD574" w:rsidR="005872D5" w:rsidRDefault="0097257A">
      <w:r>
        <w:t>Tab 1: Overview</w:t>
      </w:r>
    </w:p>
    <w:p w14:paraId="1117164A" w14:textId="2414A1A5" w:rsidR="00AC11B9" w:rsidRDefault="00AC11B9" w:rsidP="0097257A">
      <w:pPr>
        <w:pStyle w:val="ListParagraph"/>
        <w:numPr>
          <w:ilvl w:val="0"/>
          <w:numId w:val="1"/>
        </w:numPr>
      </w:pPr>
      <w:r>
        <w:t>Bubble with current total installed capacity</w:t>
      </w:r>
      <w:r w:rsidR="000A1EEE">
        <w:t>, trees planted, cars taken off the road</w:t>
      </w:r>
      <w:r w:rsidR="009D25E3">
        <w:t>, and CO2 emissions saved (get rates from Project Sunroof)</w:t>
      </w:r>
    </w:p>
    <w:p w14:paraId="4689FA60" w14:textId="2A3C7C9C" w:rsidR="004728DB" w:rsidRDefault="004728DB" w:rsidP="004728DB">
      <w:pPr>
        <w:pStyle w:val="ListParagraph"/>
        <w:numPr>
          <w:ilvl w:val="1"/>
          <w:numId w:val="1"/>
        </w:numPr>
        <w:rPr>
          <w:color w:val="00B050"/>
        </w:rPr>
      </w:pPr>
      <w:r w:rsidRPr="00D80D52">
        <w:rPr>
          <w:color w:val="00B050"/>
        </w:rPr>
        <w:t>DONE – Google Project Sunroof Conversions</w:t>
      </w:r>
    </w:p>
    <w:p w14:paraId="6D8540E4" w14:textId="7DF00853" w:rsidR="00D80D52" w:rsidRPr="00D80D52" w:rsidRDefault="00D80D52" w:rsidP="004728DB">
      <w:pPr>
        <w:pStyle w:val="ListParagraph"/>
        <w:numPr>
          <w:ilvl w:val="1"/>
          <w:numId w:val="1"/>
        </w:numPr>
        <w:rPr>
          <w:color w:val="FF0000"/>
        </w:rPr>
      </w:pPr>
      <w:r w:rsidRPr="00D80D52">
        <w:rPr>
          <w:color w:val="FF0000"/>
        </w:rPr>
        <w:t>To-DO:</w:t>
      </w:r>
    </w:p>
    <w:p w14:paraId="7C7C4E46" w14:textId="34454EDD" w:rsidR="00D80D52" w:rsidRPr="00D80D52" w:rsidRDefault="00D80D52" w:rsidP="00D80D52">
      <w:pPr>
        <w:pStyle w:val="ListParagraph"/>
        <w:numPr>
          <w:ilvl w:val="2"/>
          <w:numId w:val="1"/>
        </w:numPr>
        <w:rPr>
          <w:color w:val="FF0000"/>
        </w:rPr>
      </w:pPr>
      <w:r w:rsidRPr="00D80D52">
        <w:rPr>
          <w:color w:val="FF0000"/>
        </w:rPr>
        <w:t>Make final .csv and put in final datasets folder</w:t>
      </w:r>
    </w:p>
    <w:p w14:paraId="12862396" w14:textId="0E262295" w:rsidR="0097257A" w:rsidRDefault="0097257A" w:rsidP="0097257A">
      <w:pPr>
        <w:pStyle w:val="ListParagraph"/>
        <w:numPr>
          <w:ilvl w:val="0"/>
          <w:numId w:val="1"/>
        </w:numPr>
      </w:pPr>
      <w:r>
        <w:t>Stacked Bar Graph showing breakdown of installed capacity</w:t>
      </w:r>
      <w:r w:rsidR="008E6C26">
        <w:t xml:space="preserve"> and quantity trends</w:t>
      </w:r>
      <w:r>
        <w:t xml:space="preserve"> by categories (like the one in BPU report, but stacked instead of side-by-side)</w:t>
      </w:r>
    </w:p>
    <w:p w14:paraId="68097469" w14:textId="3EB79CA7" w:rsidR="008E6C26" w:rsidRDefault="008E6C26" w:rsidP="008E6C26">
      <w:pPr>
        <w:pStyle w:val="ListParagraph"/>
        <w:numPr>
          <w:ilvl w:val="1"/>
          <w:numId w:val="1"/>
        </w:numPr>
        <w:rPr>
          <w:color w:val="00B050"/>
        </w:rPr>
      </w:pPr>
      <w:r w:rsidRPr="008E6C26">
        <w:rPr>
          <w:color w:val="00B050"/>
        </w:rPr>
        <w:t>DONE</w:t>
      </w:r>
      <w:r>
        <w:rPr>
          <w:color w:val="00B050"/>
        </w:rPr>
        <w:t xml:space="preserve"> – </w:t>
      </w:r>
      <w:r w:rsidRPr="008E6C26">
        <w:rPr>
          <w:b/>
          <w:bCs/>
          <w:color w:val="00B050"/>
        </w:rPr>
        <w:t>Capacity and Quantity Trends Data</w:t>
      </w:r>
    </w:p>
    <w:p w14:paraId="1F27C6CF" w14:textId="77777777" w:rsidR="008E6C26" w:rsidRDefault="008E6C26" w:rsidP="008E6C26">
      <w:pPr>
        <w:pStyle w:val="ListParagraph"/>
        <w:numPr>
          <w:ilvl w:val="1"/>
          <w:numId w:val="1"/>
        </w:numPr>
        <w:rPr>
          <w:color w:val="FF0000"/>
        </w:rPr>
      </w:pPr>
      <w:r w:rsidRPr="008E6C26">
        <w:rPr>
          <w:color w:val="FF0000"/>
        </w:rPr>
        <w:t xml:space="preserve">To-Do: </w:t>
      </w:r>
    </w:p>
    <w:p w14:paraId="250186E4" w14:textId="16DFB4CC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Roll up Community Solar into Grid Supply</w:t>
      </w:r>
    </w:p>
    <w:p w14:paraId="6AAAE3CC" w14:textId="53EB5CB3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Make one .csv</w:t>
      </w:r>
    </w:p>
    <w:p w14:paraId="7110A8A3" w14:textId="206E3AC5" w:rsidR="0097257A" w:rsidRDefault="00AC11B9" w:rsidP="0097257A">
      <w:pPr>
        <w:pStyle w:val="ListParagraph"/>
        <w:numPr>
          <w:ilvl w:val="0"/>
          <w:numId w:val="1"/>
        </w:numPr>
      </w:pPr>
      <w:r>
        <w:t>Map of existing solar capacity (overall) by county</w:t>
      </w:r>
    </w:p>
    <w:p w14:paraId="3FD14ECA" w14:textId="4BD2CF0F" w:rsidR="008E6C26" w:rsidRPr="008E6C26" w:rsidRDefault="008E6C26" w:rsidP="008E6C26">
      <w:pPr>
        <w:pStyle w:val="ListParagraph"/>
        <w:numPr>
          <w:ilvl w:val="1"/>
          <w:numId w:val="1"/>
        </w:numPr>
        <w:rPr>
          <w:color w:val="00B050"/>
        </w:rPr>
      </w:pPr>
      <w:r w:rsidRPr="008E6C26">
        <w:rPr>
          <w:color w:val="00B050"/>
        </w:rPr>
        <w:t>DONE – Solar_</w:t>
      </w:r>
      <w:r w:rsidR="00710D6E">
        <w:rPr>
          <w:color w:val="00B050"/>
        </w:rPr>
        <w:t>All</w:t>
      </w:r>
      <w:r w:rsidRPr="008E6C26">
        <w:rPr>
          <w:color w:val="00B050"/>
        </w:rPr>
        <w:t>_County</w:t>
      </w:r>
    </w:p>
    <w:p w14:paraId="5BDB91FD" w14:textId="5402BEBA" w:rsidR="00AC11B9" w:rsidRDefault="00AC11B9" w:rsidP="0097257A">
      <w:pPr>
        <w:pStyle w:val="ListParagraph"/>
        <w:numPr>
          <w:ilvl w:val="0"/>
          <w:numId w:val="1"/>
        </w:numPr>
      </w:pPr>
      <w:r>
        <w:t>Stacked Bar Graph by county of installed capacity breakdown</w:t>
      </w:r>
    </w:p>
    <w:p w14:paraId="085BC302" w14:textId="25AB5123" w:rsidR="008E6C26" w:rsidRPr="008E6C26" w:rsidRDefault="008E6C26" w:rsidP="008E6C26">
      <w:pPr>
        <w:pStyle w:val="ListParagraph"/>
        <w:numPr>
          <w:ilvl w:val="1"/>
          <w:numId w:val="1"/>
        </w:numPr>
        <w:rPr>
          <w:color w:val="FF0000"/>
        </w:rPr>
      </w:pPr>
      <w:r w:rsidRPr="008E6C26">
        <w:rPr>
          <w:color w:val="FF0000"/>
        </w:rPr>
        <w:t>To-Do:</w:t>
      </w:r>
    </w:p>
    <w:p w14:paraId="38546B2E" w14:textId="12162AD4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Pull from NJBPU Report</w:t>
      </w:r>
    </w:p>
    <w:p w14:paraId="7775B877" w14:textId="2FB05A5E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Make one .csv</w:t>
      </w:r>
    </w:p>
    <w:p w14:paraId="5E1EC2AF" w14:textId="400E59FE" w:rsidR="00063D03" w:rsidRDefault="00063D03" w:rsidP="00063D03">
      <w:r>
        <w:t>Tab 2: Residential</w:t>
      </w:r>
    </w:p>
    <w:p w14:paraId="4EAD4186" w14:textId="246017B6" w:rsidR="00620C43" w:rsidRDefault="00620C43" w:rsidP="00AC11B9">
      <w:pPr>
        <w:pStyle w:val="ListParagraph"/>
        <w:numPr>
          <w:ilvl w:val="0"/>
          <w:numId w:val="3"/>
        </w:numPr>
      </w:pPr>
      <w:r>
        <w:t>Bubble with current total installed residential capacity, trees planted, cars, CO2 (sunroof metrics)</w:t>
      </w:r>
    </w:p>
    <w:p w14:paraId="1DFD17AA" w14:textId="1F167C44" w:rsidR="00AC11B9" w:rsidRDefault="00AC11B9" w:rsidP="00AC11B9">
      <w:pPr>
        <w:pStyle w:val="ListParagraph"/>
        <w:numPr>
          <w:ilvl w:val="0"/>
          <w:numId w:val="3"/>
        </w:numPr>
      </w:pPr>
      <w:r>
        <w:t>Map of New Jersey Residential installed capacity</w:t>
      </w:r>
      <w:r w:rsidR="00710D6E">
        <w:t xml:space="preserve"> by County</w:t>
      </w:r>
    </w:p>
    <w:p w14:paraId="3CAA06E2" w14:textId="0D6CAC06" w:rsidR="00710D6E" w:rsidRPr="002D0CB9" w:rsidRDefault="00710D6E" w:rsidP="00710D6E">
      <w:pPr>
        <w:pStyle w:val="ListParagraph"/>
        <w:numPr>
          <w:ilvl w:val="1"/>
          <w:numId w:val="3"/>
        </w:numPr>
        <w:rPr>
          <w:color w:val="00B050"/>
        </w:rPr>
      </w:pPr>
      <w:r w:rsidRPr="002D0CB9">
        <w:rPr>
          <w:color w:val="00B050"/>
        </w:rPr>
        <w:t>DONE – Solar_Rates_County</w:t>
      </w:r>
    </w:p>
    <w:p w14:paraId="6301BB08" w14:textId="445E70B3" w:rsidR="00AC11B9" w:rsidRDefault="00AC11B9" w:rsidP="00AC11B9">
      <w:pPr>
        <w:pStyle w:val="ListParagraph"/>
        <w:numPr>
          <w:ilvl w:val="0"/>
          <w:numId w:val="3"/>
        </w:numPr>
      </w:pPr>
      <w:r>
        <w:t>Map of New Jersey with Residential Adoption Rates by County</w:t>
      </w:r>
    </w:p>
    <w:p w14:paraId="76166DDF" w14:textId="4DCE5149" w:rsidR="002D0CB9" w:rsidRPr="00A6783C" w:rsidRDefault="002D0CB9" w:rsidP="002D0CB9">
      <w:pPr>
        <w:pStyle w:val="ListParagraph"/>
        <w:numPr>
          <w:ilvl w:val="1"/>
          <w:numId w:val="3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F1130FC" w14:textId="7B02C53F" w:rsid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 w:rsidRPr="002D0CB9">
        <w:rPr>
          <w:color w:val="FF0000"/>
        </w:rPr>
        <w:t>Pull ACS Housing estimates by county</w:t>
      </w:r>
      <w:r w:rsidR="00252D92">
        <w:rPr>
          <w:color w:val="FF0000"/>
        </w:rPr>
        <w:t xml:space="preserve"> and zip</w:t>
      </w:r>
      <w:r w:rsidRPr="002D0CB9">
        <w:rPr>
          <w:color w:val="FF0000"/>
        </w:rPr>
        <w:t>, and recalculate adoption rates</w:t>
      </w:r>
    </w:p>
    <w:p w14:paraId="50CABC7C" w14:textId="1029938E" w:rsidR="002D0CB9" w:rsidRP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lastRenderedPageBreak/>
        <w:t>Table is called Solar_Rates_County</w:t>
      </w:r>
    </w:p>
    <w:p w14:paraId="3E8DB2EA" w14:textId="2D2EEF22" w:rsidR="00515FA8" w:rsidRDefault="00515FA8" w:rsidP="00515FA8">
      <w:r>
        <w:t>Tab 3: Residential by Income</w:t>
      </w:r>
    </w:p>
    <w:p w14:paraId="7C98B78D" w14:textId="2B1126B3" w:rsidR="00515FA8" w:rsidRDefault="00515FA8" w:rsidP="00515FA8">
      <w:pPr>
        <w:pStyle w:val="ListParagraph"/>
        <w:numPr>
          <w:ilvl w:val="0"/>
          <w:numId w:val="4"/>
        </w:numPr>
      </w:pPr>
      <w:r>
        <w:t>Scatterplots by Income, and Race, etc.</w:t>
      </w:r>
    </w:p>
    <w:p w14:paraId="4C066942" w14:textId="2BFF06D7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1B6274A" w14:textId="585E6DCF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Finish the adoption rate table, and join to it</w:t>
      </w:r>
    </w:p>
    <w:p w14:paraId="3F03739E" w14:textId="39A78108" w:rsidR="00515FA8" w:rsidRDefault="00515FA8" w:rsidP="00515FA8">
      <w:pPr>
        <w:pStyle w:val="ListParagraph"/>
        <w:numPr>
          <w:ilvl w:val="0"/>
          <w:numId w:val="4"/>
        </w:numPr>
      </w:pPr>
      <w:r>
        <w:t>Regression Analysis with results</w:t>
      </w:r>
    </w:p>
    <w:p w14:paraId="6A0DD9C9" w14:textId="59B1D03F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158EF3E8" w14:textId="15AE6131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Need to do</w:t>
      </w:r>
    </w:p>
    <w:sectPr w:rsidR="00A6783C" w:rsidRPr="00A6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173"/>
    <w:multiLevelType w:val="hybridMultilevel"/>
    <w:tmpl w:val="BDF0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51"/>
    <w:multiLevelType w:val="hybridMultilevel"/>
    <w:tmpl w:val="2F4A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74A9"/>
    <w:multiLevelType w:val="hybridMultilevel"/>
    <w:tmpl w:val="04D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1F0A"/>
    <w:multiLevelType w:val="hybridMultilevel"/>
    <w:tmpl w:val="CCD8334A"/>
    <w:lvl w:ilvl="0" w:tplc="2E3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534093"/>
    <w:multiLevelType w:val="hybridMultilevel"/>
    <w:tmpl w:val="2F4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26BC6"/>
    <w:multiLevelType w:val="hybridMultilevel"/>
    <w:tmpl w:val="D35E720A"/>
    <w:lvl w:ilvl="0" w:tplc="2E1EA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98360">
    <w:abstractNumId w:val="4"/>
  </w:num>
  <w:num w:numId="2" w16cid:durableId="1487238797">
    <w:abstractNumId w:val="0"/>
  </w:num>
  <w:num w:numId="3" w16cid:durableId="1823767381">
    <w:abstractNumId w:val="1"/>
  </w:num>
  <w:num w:numId="4" w16cid:durableId="188760601">
    <w:abstractNumId w:val="2"/>
  </w:num>
  <w:num w:numId="5" w16cid:durableId="1109934958">
    <w:abstractNumId w:val="3"/>
  </w:num>
  <w:num w:numId="6" w16cid:durableId="55252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4DB"/>
    <w:rsid w:val="00063D03"/>
    <w:rsid w:val="000A1EEE"/>
    <w:rsid w:val="00252D92"/>
    <w:rsid w:val="0025593A"/>
    <w:rsid w:val="002D0CB9"/>
    <w:rsid w:val="003E5C9B"/>
    <w:rsid w:val="004728DB"/>
    <w:rsid w:val="00515FA8"/>
    <w:rsid w:val="005872D5"/>
    <w:rsid w:val="00620C43"/>
    <w:rsid w:val="00710D6E"/>
    <w:rsid w:val="008E6C26"/>
    <w:rsid w:val="0097257A"/>
    <w:rsid w:val="009B14DB"/>
    <w:rsid w:val="009D25E3"/>
    <w:rsid w:val="00A6783C"/>
    <w:rsid w:val="00AC11B9"/>
    <w:rsid w:val="00BC3693"/>
    <w:rsid w:val="00D8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72C"/>
  <w15:chartTrackingRefBased/>
  <w15:docId w15:val="{382F1161-57D7-474B-9130-8E9D4CB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13</cp:revision>
  <dcterms:created xsi:type="dcterms:W3CDTF">2022-03-29T23:27:00Z</dcterms:created>
  <dcterms:modified xsi:type="dcterms:W3CDTF">2022-04-11T16:45:00Z</dcterms:modified>
</cp:coreProperties>
</file>