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F23EA" w14:textId="77777777" w:rsidR="00FF77F8" w:rsidRPr="00CB6182" w:rsidRDefault="00FF77F8" w:rsidP="00FF77F8">
      <w:pPr>
        <w:spacing w:after="160" w:line="278" w:lineRule="auto"/>
        <w:jc w:val="center"/>
        <w:rPr>
          <w:sz w:val="32"/>
          <w:szCs w:val="32"/>
        </w:rPr>
      </w:pPr>
      <w:r w:rsidRPr="00CB6182">
        <w:rPr>
          <w:b/>
          <w:bCs/>
          <w:sz w:val="32"/>
          <w:szCs w:val="32"/>
        </w:rPr>
        <w:t>AI-Based Desktop Voice Assistant</w:t>
      </w:r>
    </w:p>
    <w:p w14:paraId="7DEC052D" w14:textId="77777777" w:rsidR="006557F0" w:rsidRPr="006557F0" w:rsidRDefault="006557F0">
      <w:pPr>
        <w:spacing w:before="1"/>
        <w:ind w:left="142"/>
        <w:jc w:val="both"/>
        <w:rPr>
          <w:rFonts w:ascii="Calibri"/>
          <w:b/>
          <w:spacing w:val="-2"/>
          <w:sz w:val="32"/>
          <w:szCs w:val="32"/>
        </w:rPr>
      </w:pPr>
    </w:p>
    <w:p w14:paraId="34577B8E" w14:textId="399D6E0B" w:rsidR="00E0079D" w:rsidRDefault="00000000" w:rsidP="00FF77F8">
      <w:pPr>
        <w:spacing w:before="1"/>
        <w:jc w:val="both"/>
        <w:rPr>
          <w:rFonts w:ascii="Calibri"/>
          <w:b/>
          <w:spacing w:val="-10"/>
          <w:sz w:val="28"/>
        </w:rPr>
      </w:pPr>
      <w:r>
        <w:rPr>
          <w:rFonts w:ascii="Calibri"/>
          <w:b/>
          <w:spacing w:val="-2"/>
          <w:sz w:val="28"/>
        </w:rPr>
        <w:t>Abstract</w:t>
      </w:r>
      <w:r>
        <w:rPr>
          <w:rFonts w:ascii="Calibri"/>
          <w:b/>
          <w:spacing w:val="-8"/>
          <w:sz w:val="28"/>
        </w:rPr>
        <w:t xml:space="preserve"> </w:t>
      </w:r>
      <w:r>
        <w:rPr>
          <w:rFonts w:ascii="Calibri"/>
          <w:b/>
          <w:spacing w:val="-10"/>
          <w:sz w:val="28"/>
        </w:rPr>
        <w:t>:</w:t>
      </w:r>
    </w:p>
    <w:p w14:paraId="6EC686B6" w14:textId="77777777" w:rsidR="00FF77F8" w:rsidRPr="00CB6182" w:rsidRDefault="00FF77F8" w:rsidP="00FF77F8">
      <w:pPr>
        <w:tabs>
          <w:tab w:val="left" w:pos="2832"/>
        </w:tabs>
        <w:spacing w:after="160" w:line="278" w:lineRule="auto"/>
        <w:jc w:val="both"/>
      </w:pPr>
      <w:r w:rsidRPr="00CB6182">
        <w:t>The development of an AI-based desktop voice assistant aims to transform human-computer interaction by incorporating advanced speech recognition and artificial intelligence. Inspired by existing virtual assistants like Cortana and Siri, this system is designed to perform a variety of tasks using a command-line or voice-controlled interface while ensuring a seamless user experience. By integrating artificial intelligence, the assistant can interpret and process human speech, enabling users to perform actions effortlessly. With the increasing reliance on computers, there is a growing demand for more intuitive and hands-free interactions, making voice-controlled assistants an essential tool for automation and efficiency.</w:t>
      </w:r>
    </w:p>
    <w:p w14:paraId="512AE5EF" w14:textId="77777777" w:rsidR="00FF77F8" w:rsidRPr="00CB6182" w:rsidRDefault="00FF77F8" w:rsidP="00FF77F8">
      <w:pPr>
        <w:tabs>
          <w:tab w:val="left" w:pos="2832"/>
        </w:tabs>
        <w:spacing w:after="160" w:line="278" w:lineRule="auto"/>
        <w:jc w:val="both"/>
      </w:pPr>
      <w:r w:rsidRPr="00CB6182">
        <w:t>This AI-driven voice assistant functions as an intelligent system capable of managing multiple tasks such as file administration, internet browsing, email handling, multimedia control, and system operations. The assistant utilizes natural language processing (NLP) and automatic speech recognition (ASR) to accurately understand and execute user commands. Additionally, machine learning algorithms enhance the assistant’s ability to improve its accuracy and responsiveness over time, adapting to user preferences and behavioral patterns. The convenience of executing actions through voice commands not only simplifies workflows but also enhances accessibility, making it beneficial for a diverse range of users, including professionals, students, and individuals with disabilities.</w:t>
      </w:r>
    </w:p>
    <w:p w14:paraId="75C3D85D" w14:textId="77777777" w:rsidR="00FF77F8" w:rsidRPr="00CB6182" w:rsidRDefault="00FF77F8" w:rsidP="00FF77F8">
      <w:pPr>
        <w:tabs>
          <w:tab w:val="left" w:pos="2832"/>
        </w:tabs>
        <w:spacing w:after="160" w:line="278" w:lineRule="auto"/>
        <w:jc w:val="both"/>
      </w:pPr>
      <w:r w:rsidRPr="00CB6182">
        <w:t>As speech recognition technology advances, the demand for more sophisticated virtual assistants continues to grow. This AI-based desktop voice assistant addresses this need by providing customizable automation, multi-tasking capabilities, and seamless interaction with third-party applications. However, challenges such as speech accuracy, privacy concerns, and compatibility with different software environments remain key areas for improvement. Future advancements may focus on multi-platform support, enhanced conversational AI, and smart home integration, further bridging the gap between human communication and machine processing. By leveraging artificial intelligence, this assistant represents a significant step forward in creating more intelligent and responsive digital companions for everyday computing tasks.</w:t>
      </w:r>
    </w:p>
    <w:p w14:paraId="1AF7A22A" w14:textId="77777777" w:rsidR="00E0079D" w:rsidRDefault="00E0079D">
      <w:pPr>
        <w:pStyle w:val="BodyText"/>
        <w:rPr>
          <w:sz w:val="20"/>
        </w:rPr>
      </w:pPr>
    </w:p>
    <w:p w14:paraId="2914F668" w14:textId="77777777" w:rsidR="00E0079D" w:rsidRDefault="00E0079D">
      <w:pPr>
        <w:pStyle w:val="BodyText"/>
        <w:rPr>
          <w:sz w:val="20"/>
        </w:rPr>
      </w:pPr>
    </w:p>
    <w:p w14:paraId="243DC2C2" w14:textId="77777777" w:rsidR="00E0079D" w:rsidRDefault="00E0079D">
      <w:pPr>
        <w:pStyle w:val="BodyText"/>
        <w:spacing w:before="145"/>
        <w:rPr>
          <w:sz w:val="20"/>
        </w:rPr>
      </w:pPr>
    </w:p>
    <w:p w14:paraId="7065512F" w14:textId="77777777" w:rsidR="00E0079D" w:rsidRDefault="00E0079D">
      <w:pPr>
        <w:pStyle w:val="BodyText"/>
        <w:rPr>
          <w:sz w:val="20"/>
        </w:rPr>
        <w:sectPr w:rsidR="00E0079D">
          <w:type w:val="continuous"/>
          <w:pgSz w:w="11910" w:h="16850"/>
          <w:pgMar w:top="1420" w:right="1133" w:bottom="280" w:left="708" w:header="720" w:footer="720" w:gutter="0"/>
          <w:cols w:space="720"/>
        </w:sectPr>
      </w:pPr>
    </w:p>
    <w:p w14:paraId="79E86790" w14:textId="17AD2BDC" w:rsidR="00E0079D" w:rsidRDefault="00000000">
      <w:pPr>
        <w:spacing w:before="52"/>
        <w:ind w:left="732"/>
        <w:rPr>
          <w:rFonts w:ascii="Calibri"/>
          <w:spacing w:val="-5"/>
          <w:sz w:val="24"/>
        </w:rPr>
      </w:pPr>
      <w:r>
        <w:rPr>
          <w:rFonts w:ascii="Calibri"/>
          <w:b/>
          <w:sz w:val="24"/>
        </w:rPr>
        <w:t>IOMP</w:t>
      </w:r>
      <w:r>
        <w:rPr>
          <w:rFonts w:ascii="Calibri"/>
          <w:b/>
          <w:spacing w:val="-8"/>
          <w:sz w:val="24"/>
        </w:rPr>
        <w:t xml:space="preserve"> </w:t>
      </w:r>
      <w:r>
        <w:rPr>
          <w:rFonts w:ascii="Calibri"/>
          <w:b/>
          <w:sz w:val="24"/>
        </w:rPr>
        <w:t>ID:</w:t>
      </w:r>
      <w:r>
        <w:rPr>
          <w:rFonts w:ascii="Calibri"/>
          <w:sz w:val="24"/>
        </w:rPr>
        <w:t>IT-25-</w:t>
      </w:r>
      <w:r w:rsidR="006557F0">
        <w:rPr>
          <w:rFonts w:ascii="Calibri"/>
          <w:spacing w:val="-5"/>
          <w:sz w:val="24"/>
        </w:rPr>
        <w:t>26</w:t>
      </w:r>
    </w:p>
    <w:p w14:paraId="5E53F953" w14:textId="77777777" w:rsidR="007272CE" w:rsidRDefault="007272CE">
      <w:pPr>
        <w:spacing w:before="52"/>
        <w:ind w:left="732"/>
        <w:rPr>
          <w:rFonts w:ascii="Calibri"/>
          <w:sz w:val="24"/>
        </w:rPr>
      </w:pPr>
    </w:p>
    <w:p w14:paraId="63DA0A4D" w14:textId="724DB91F" w:rsidR="00E0079D" w:rsidRPr="007272CE" w:rsidRDefault="007272CE" w:rsidP="007272CE">
      <w:pPr>
        <w:pStyle w:val="BodyText"/>
        <w:rPr>
          <w:sz w:val="20"/>
        </w:rPr>
      </w:pPr>
      <w:r>
        <w:rPr>
          <w:rFonts w:ascii="Calibri"/>
          <w:b/>
        </w:rPr>
        <w:t xml:space="preserve">             Name</w:t>
      </w:r>
      <w:r>
        <w:rPr>
          <w:rFonts w:ascii="Calibri"/>
          <w:b/>
          <w:spacing w:val="-3"/>
        </w:rPr>
        <w:t xml:space="preserve"> </w:t>
      </w:r>
      <w:r>
        <w:rPr>
          <w:rFonts w:ascii="Calibri"/>
          <w:b/>
        </w:rPr>
        <w:t>1:</w:t>
      </w:r>
      <w:r w:rsidRPr="007272CE">
        <w:rPr>
          <w:sz w:val="20"/>
        </w:rPr>
        <w:t xml:space="preserve"> </w:t>
      </w:r>
      <w:proofErr w:type="spellStart"/>
      <w:r>
        <w:rPr>
          <w:sz w:val="20"/>
        </w:rPr>
        <w:t>B.V.Mohan</w:t>
      </w:r>
      <w:proofErr w:type="spellEnd"/>
      <w:r>
        <w:rPr>
          <w:sz w:val="20"/>
        </w:rPr>
        <w:t xml:space="preserve"> Karthik</w:t>
      </w:r>
    </w:p>
    <w:p w14:paraId="51ADF010" w14:textId="77777777" w:rsidR="006557F0" w:rsidRDefault="00000000" w:rsidP="006557F0">
      <w:pPr>
        <w:pStyle w:val="BodyText"/>
        <w:tabs>
          <w:tab w:val="left" w:pos="7834"/>
        </w:tabs>
        <w:ind w:left="732"/>
        <w:rPr>
          <w:rFonts w:ascii="Calibri"/>
        </w:rPr>
      </w:pPr>
      <w:r>
        <w:br w:type="column"/>
      </w:r>
      <w:r w:rsidR="006557F0">
        <w:rPr>
          <w:rFonts w:ascii="Calibri"/>
        </w:rPr>
        <w:t>(Mrs.</w:t>
      </w:r>
      <w:r w:rsidR="006557F0">
        <w:rPr>
          <w:rFonts w:ascii="Calibri"/>
          <w:spacing w:val="-3"/>
        </w:rPr>
        <w:t xml:space="preserve"> </w:t>
      </w:r>
      <w:proofErr w:type="spellStart"/>
      <w:proofErr w:type="gramStart"/>
      <w:r w:rsidR="006557F0">
        <w:rPr>
          <w:rFonts w:ascii="Calibri"/>
          <w:spacing w:val="-2"/>
        </w:rPr>
        <w:t>U.Chaitanya</w:t>
      </w:r>
      <w:proofErr w:type="spellEnd"/>
      <w:proofErr w:type="gramEnd"/>
      <w:r w:rsidR="006557F0">
        <w:rPr>
          <w:rFonts w:ascii="Calibri"/>
          <w:spacing w:val="-2"/>
        </w:rPr>
        <w:t>)</w:t>
      </w:r>
    </w:p>
    <w:p w14:paraId="3ECA2A14" w14:textId="18DF87A2" w:rsidR="00E0079D" w:rsidRDefault="00E0079D">
      <w:pPr>
        <w:pStyle w:val="BodyText"/>
        <w:spacing w:before="52"/>
        <w:ind w:left="732"/>
        <w:rPr>
          <w:rFonts w:ascii="Calibri"/>
        </w:rPr>
      </w:pPr>
    </w:p>
    <w:p w14:paraId="6CBD0FA3" w14:textId="77777777" w:rsidR="00E0079D" w:rsidRDefault="00000000">
      <w:pPr>
        <w:spacing w:before="201"/>
        <w:ind w:left="818"/>
        <w:rPr>
          <w:rFonts w:ascii="Calibri"/>
          <w:b/>
          <w:sz w:val="24"/>
        </w:rPr>
      </w:pPr>
      <w:r>
        <w:rPr>
          <w:rFonts w:ascii="Calibri"/>
          <w:b/>
          <w:sz w:val="24"/>
        </w:rPr>
        <w:t>Internal</w:t>
      </w:r>
      <w:r>
        <w:rPr>
          <w:rFonts w:ascii="Calibri"/>
          <w:b/>
          <w:spacing w:val="-6"/>
          <w:sz w:val="24"/>
        </w:rPr>
        <w:t xml:space="preserve"> </w:t>
      </w:r>
      <w:r>
        <w:rPr>
          <w:rFonts w:ascii="Calibri"/>
          <w:b/>
          <w:spacing w:val="-2"/>
          <w:sz w:val="24"/>
        </w:rPr>
        <w:t>Supervisor</w:t>
      </w:r>
    </w:p>
    <w:p w14:paraId="2C0DE045" w14:textId="77777777" w:rsidR="00E0079D" w:rsidRDefault="00E0079D">
      <w:pPr>
        <w:rPr>
          <w:rFonts w:ascii="Calibri"/>
          <w:b/>
          <w:sz w:val="24"/>
        </w:rPr>
        <w:sectPr w:rsidR="00E0079D">
          <w:type w:val="continuous"/>
          <w:pgSz w:w="11910" w:h="16850"/>
          <w:pgMar w:top="1420" w:right="1133" w:bottom="280" w:left="708" w:header="720" w:footer="720" w:gutter="0"/>
          <w:cols w:num="2" w:space="720" w:equalWidth="0">
            <w:col w:w="3373" w:space="3671"/>
            <w:col w:w="3025"/>
          </w:cols>
        </w:sectPr>
      </w:pPr>
    </w:p>
    <w:p w14:paraId="2B617AE1" w14:textId="3C8F6EB2" w:rsidR="00E0079D" w:rsidRDefault="00E0079D">
      <w:pPr>
        <w:pStyle w:val="BodyText"/>
        <w:spacing w:before="15"/>
        <w:rPr>
          <w:rFonts w:ascii="Calibri"/>
          <w:b/>
        </w:rPr>
      </w:pPr>
    </w:p>
    <w:p w14:paraId="55B3CBF9" w14:textId="140FD0FC" w:rsidR="00E0079D" w:rsidRDefault="00000000">
      <w:pPr>
        <w:ind w:left="732"/>
        <w:rPr>
          <w:rFonts w:ascii="Calibri"/>
          <w:sz w:val="24"/>
        </w:rPr>
      </w:pPr>
      <w:r>
        <w:rPr>
          <w:rFonts w:ascii="Calibri"/>
          <w:b/>
          <w:sz w:val="24"/>
        </w:rPr>
        <w:t>Roll</w:t>
      </w:r>
      <w:r>
        <w:rPr>
          <w:rFonts w:ascii="Calibri"/>
          <w:b/>
          <w:spacing w:val="-1"/>
          <w:sz w:val="24"/>
        </w:rPr>
        <w:t xml:space="preserve"> </w:t>
      </w:r>
      <w:r>
        <w:rPr>
          <w:rFonts w:ascii="Calibri"/>
          <w:b/>
          <w:spacing w:val="-2"/>
          <w:sz w:val="24"/>
        </w:rPr>
        <w:t>No:</w:t>
      </w:r>
      <w:r>
        <w:rPr>
          <w:rFonts w:ascii="Calibri"/>
          <w:spacing w:val="-2"/>
          <w:sz w:val="24"/>
        </w:rPr>
        <w:t>22261A12</w:t>
      </w:r>
      <w:r w:rsidR="006557F0">
        <w:rPr>
          <w:rFonts w:ascii="Calibri"/>
          <w:spacing w:val="-2"/>
          <w:sz w:val="24"/>
        </w:rPr>
        <w:t>07</w:t>
      </w:r>
    </w:p>
    <w:p w14:paraId="6DA4FF2C" w14:textId="77777777" w:rsidR="00E0079D" w:rsidRDefault="00E0079D">
      <w:pPr>
        <w:pStyle w:val="BodyText"/>
        <w:rPr>
          <w:rFonts w:ascii="Calibri"/>
        </w:rPr>
      </w:pPr>
    </w:p>
    <w:p w14:paraId="6DDE3484" w14:textId="77777777" w:rsidR="00E0079D" w:rsidRDefault="00E0079D">
      <w:pPr>
        <w:pStyle w:val="BodyText"/>
        <w:spacing w:before="33"/>
        <w:rPr>
          <w:rFonts w:ascii="Calibri"/>
        </w:rPr>
      </w:pPr>
    </w:p>
    <w:p w14:paraId="00919DC6" w14:textId="385BED69" w:rsidR="00E0079D" w:rsidRDefault="00000000">
      <w:pPr>
        <w:pStyle w:val="BodyText"/>
        <w:tabs>
          <w:tab w:val="left" w:pos="7834"/>
        </w:tabs>
        <w:ind w:left="732"/>
        <w:rPr>
          <w:rFonts w:ascii="Calibri"/>
        </w:rPr>
      </w:pPr>
      <w:r>
        <w:rPr>
          <w:rFonts w:ascii="Calibri"/>
          <w:b/>
        </w:rPr>
        <w:t>Name</w:t>
      </w:r>
      <w:r>
        <w:rPr>
          <w:rFonts w:ascii="Calibri"/>
          <w:b/>
          <w:spacing w:val="-5"/>
        </w:rPr>
        <w:t xml:space="preserve"> </w:t>
      </w:r>
      <w:r>
        <w:rPr>
          <w:rFonts w:ascii="Calibri"/>
          <w:b/>
        </w:rPr>
        <w:t>2:</w:t>
      </w:r>
      <w:r w:rsidR="006557F0">
        <w:rPr>
          <w:rFonts w:ascii="Calibri"/>
          <w:b/>
          <w:spacing w:val="-2"/>
        </w:rPr>
        <w:t xml:space="preserve"> </w:t>
      </w:r>
      <w:proofErr w:type="spellStart"/>
      <w:proofErr w:type="gramStart"/>
      <w:r w:rsidR="006557F0" w:rsidRPr="006557F0">
        <w:rPr>
          <w:rFonts w:ascii="Calibri"/>
          <w:bCs/>
          <w:spacing w:val="-2"/>
        </w:rPr>
        <w:t>P.Sindhuja</w:t>
      </w:r>
      <w:proofErr w:type="spellEnd"/>
      <w:proofErr w:type="gramEnd"/>
      <w:r>
        <w:rPr>
          <w:rFonts w:ascii="Calibri"/>
        </w:rPr>
        <w:tab/>
        <w:t>(Mrs.</w:t>
      </w:r>
      <w:r>
        <w:rPr>
          <w:rFonts w:ascii="Calibri"/>
          <w:spacing w:val="-3"/>
        </w:rPr>
        <w:t xml:space="preserve"> </w:t>
      </w:r>
      <w:proofErr w:type="spellStart"/>
      <w:r>
        <w:rPr>
          <w:rFonts w:ascii="Calibri"/>
          <w:spacing w:val="-2"/>
        </w:rPr>
        <w:t>U.Chaitanya</w:t>
      </w:r>
      <w:proofErr w:type="spellEnd"/>
      <w:r>
        <w:rPr>
          <w:rFonts w:ascii="Calibri"/>
          <w:spacing w:val="-2"/>
        </w:rPr>
        <w:t>)</w:t>
      </w:r>
    </w:p>
    <w:p w14:paraId="6D5E651B" w14:textId="77777777" w:rsidR="00E0079D" w:rsidRDefault="00E0079D">
      <w:pPr>
        <w:pStyle w:val="BodyText"/>
        <w:spacing w:before="14"/>
        <w:rPr>
          <w:rFonts w:ascii="Calibri"/>
        </w:rPr>
      </w:pPr>
    </w:p>
    <w:p w14:paraId="5959B525" w14:textId="539ADD4C" w:rsidR="00E0079D" w:rsidRDefault="00000000">
      <w:pPr>
        <w:tabs>
          <w:tab w:val="left" w:pos="8069"/>
        </w:tabs>
        <w:spacing w:before="1"/>
        <w:ind w:left="732"/>
        <w:rPr>
          <w:rFonts w:ascii="Calibri"/>
          <w:b/>
          <w:sz w:val="24"/>
        </w:rPr>
      </w:pPr>
      <w:r>
        <w:rPr>
          <w:rFonts w:ascii="Calibri"/>
          <w:b/>
          <w:sz w:val="24"/>
        </w:rPr>
        <w:t>Roll</w:t>
      </w:r>
      <w:r>
        <w:rPr>
          <w:rFonts w:ascii="Calibri"/>
          <w:b/>
          <w:spacing w:val="-5"/>
          <w:sz w:val="24"/>
        </w:rPr>
        <w:t xml:space="preserve"> </w:t>
      </w:r>
      <w:r>
        <w:rPr>
          <w:rFonts w:ascii="Calibri"/>
          <w:b/>
          <w:spacing w:val="-2"/>
          <w:sz w:val="24"/>
        </w:rPr>
        <w:t>No:</w:t>
      </w:r>
      <w:r>
        <w:rPr>
          <w:rFonts w:ascii="Calibri"/>
          <w:spacing w:val="-2"/>
          <w:sz w:val="24"/>
        </w:rPr>
        <w:t>22261A12</w:t>
      </w:r>
      <w:r w:rsidR="006557F0">
        <w:rPr>
          <w:rFonts w:ascii="Calibri"/>
          <w:spacing w:val="-2"/>
          <w:sz w:val="24"/>
        </w:rPr>
        <w:t>43</w:t>
      </w:r>
      <w:r>
        <w:rPr>
          <w:rFonts w:ascii="Calibri"/>
          <w:sz w:val="24"/>
        </w:rPr>
        <w:tab/>
      </w:r>
      <w:r>
        <w:rPr>
          <w:rFonts w:ascii="Calibri"/>
          <w:b/>
          <w:sz w:val="24"/>
        </w:rPr>
        <w:t>IOMP</w:t>
      </w:r>
      <w:r>
        <w:rPr>
          <w:rFonts w:ascii="Calibri"/>
          <w:b/>
          <w:spacing w:val="-2"/>
          <w:sz w:val="24"/>
        </w:rPr>
        <w:t xml:space="preserve"> Supervisor</w:t>
      </w:r>
    </w:p>
    <w:sectPr w:rsidR="00E0079D">
      <w:type w:val="continuous"/>
      <w:pgSz w:w="11910" w:h="16850"/>
      <w:pgMar w:top="1420" w:right="1133"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79D"/>
    <w:rsid w:val="00232E52"/>
    <w:rsid w:val="00647CB9"/>
    <w:rsid w:val="006557F0"/>
    <w:rsid w:val="007272CE"/>
    <w:rsid w:val="00E0079D"/>
    <w:rsid w:val="00FF7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426F"/>
  <w15:docId w15:val="{8EF424C6-FF10-424F-A2EB-FDDBE26D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
      <w:ind w:left="233"/>
      <w:jc w:val="both"/>
    </w:pPr>
    <w:rPr>
      <w:rFonts w:ascii="Calibri" w:eastAsia="Calibri" w:hAnsi="Calibri" w:cs="Calibri"/>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557F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68619">
      <w:bodyDiv w:val="1"/>
      <w:marLeft w:val="0"/>
      <w:marRight w:val="0"/>
      <w:marTop w:val="0"/>
      <w:marBottom w:val="0"/>
      <w:divBdr>
        <w:top w:val="none" w:sz="0" w:space="0" w:color="auto"/>
        <w:left w:val="none" w:sz="0" w:space="0" w:color="auto"/>
        <w:bottom w:val="none" w:sz="0" w:space="0" w:color="auto"/>
        <w:right w:val="none" w:sz="0" w:space="0" w:color="auto"/>
      </w:divBdr>
    </w:div>
    <w:div w:id="307979954">
      <w:bodyDiv w:val="1"/>
      <w:marLeft w:val="0"/>
      <w:marRight w:val="0"/>
      <w:marTop w:val="0"/>
      <w:marBottom w:val="0"/>
      <w:divBdr>
        <w:top w:val="none" w:sz="0" w:space="0" w:color="auto"/>
        <w:left w:val="none" w:sz="0" w:space="0" w:color="auto"/>
        <w:bottom w:val="none" w:sz="0" w:space="0" w:color="auto"/>
        <w:right w:val="none" w:sz="0" w:space="0" w:color="auto"/>
      </w:divBdr>
    </w:div>
    <w:div w:id="682900929">
      <w:bodyDiv w:val="1"/>
      <w:marLeft w:val="0"/>
      <w:marRight w:val="0"/>
      <w:marTop w:val="0"/>
      <w:marBottom w:val="0"/>
      <w:divBdr>
        <w:top w:val="none" w:sz="0" w:space="0" w:color="auto"/>
        <w:left w:val="none" w:sz="0" w:space="0" w:color="auto"/>
        <w:bottom w:val="none" w:sz="0" w:space="0" w:color="auto"/>
        <w:right w:val="none" w:sz="0" w:space="0" w:color="auto"/>
      </w:divBdr>
    </w:div>
    <w:div w:id="1217857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IOMP ABSTRACT.pdf</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IOMP ABSTRACT.pdf</dc:title>
  <dc:creator>Sai Praneeth Boddu 22111553101</dc:creator>
  <cp:keywords>DAGeTnmo7_o,BAGFqQ1WpCA,0</cp:keywords>
  <cp:lastModifiedBy>Balaji Mohan</cp:lastModifiedBy>
  <cp:revision>2</cp:revision>
  <dcterms:created xsi:type="dcterms:W3CDTF">2025-02-21T07:35:00Z</dcterms:created>
  <dcterms:modified xsi:type="dcterms:W3CDTF">2025-02-21T07:35:00Z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2025-02-12T00:00:00Z</vt:filetime>
  </property>
  <property fmtid="{D5CDD505-2E9C-101B-9397-08002B2CF9AE}" pid="3" name="Creator">
    <vt:lpwstr>Microsoft® Word 2016</vt:lpwstr>
  </property>
  <property fmtid="{D5CDD505-2E9C-101B-9397-08002B2CF9AE}" pid="4" name="LastSaved">
    <vt:filetime>2025-02-17T00:00:00Z</vt:filetime>
  </property>
  <property fmtid="{D5CDD505-2E9C-101B-9397-08002B2CF9AE}" pid="5" name="Producer">
    <vt:lpwstr>www.ilovepdf.com</vt:lpwstr>
  </property>
</Properties>
</file>