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ABE" w:rsidRPr="003B3E63" w:rsidRDefault="00B06ABE" w:rsidP="00B06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E63">
        <w:rPr>
          <w:sz w:val="28"/>
          <w:szCs w:val="28"/>
        </w:rPr>
        <w:t>Importing Data and packages</w:t>
      </w:r>
    </w:p>
    <w:p w:rsidR="00B06ABE" w:rsidRDefault="00B06ABE" w:rsidP="00B06ABE">
      <w:pPr>
        <w:pStyle w:val="ListParagraph"/>
      </w:pPr>
    </w:p>
    <w:p w:rsidR="003B3E63" w:rsidRPr="003B3E63" w:rsidRDefault="003B3E63" w:rsidP="00B06ABE">
      <w:pPr>
        <w:pStyle w:val="ListParagraph"/>
        <w:rPr>
          <w:i/>
          <w:sz w:val="18"/>
        </w:rPr>
      </w:pPr>
      <w:r w:rsidRPr="003B3E63">
        <w:rPr>
          <w:i/>
          <w:sz w:val="18"/>
        </w:rPr>
        <w:t xml:space="preserve"># Importing pandas, </w:t>
      </w:r>
      <w:proofErr w:type="spellStart"/>
      <w:r w:rsidRPr="003B3E63">
        <w:rPr>
          <w:i/>
          <w:sz w:val="18"/>
        </w:rPr>
        <w:t>numpy</w:t>
      </w:r>
      <w:proofErr w:type="spellEnd"/>
      <w:r w:rsidRPr="003B3E63">
        <w:rPr>
          <w:i/>
          <w:sz w:val="18"/>
        </w:rPr>
        <w:t xml:space="preserve"> and </w:t>
      </w:r>
      <w:proofErr w:type="spellStart"/>
      <w:r w:rsidRPr="003B3E63">
        <w:rPr>
          <w:i/>
          <w:sz w:val="18"/>
        </w:rPr>
        <w:t>matpltlib</w:t>
      </w:r>
      <w:proofErr w:type="spellEnd"/>
      <w:r w:rsidRPr="003B3E63">
        <w:rPr>
          <w:i/>
          <w:sz w:val="18"/>
        </w:rPr>
        <w:t xml:space="preserve"> package </w:t>
      </w:r>
    </w:p>
    <w:p w:rsidR="003B3E63" w:rsidRDefault="003B3E63" w:rsidP="00B06ABE">
      <w:pPr>
        <w:pStyle w:val="ListParagraph"/>
      </w:pPr>
    </w:p>
    <w:p w:rsidR="003B3E63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import pandas as pd</w:t>
      </w:r>
    </w:p>
    <w:p w:rsidR="003B3E63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import </w:t>
      </w:r>
      <w:proofErr w:type="spell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numpy</w:t>
      </w:r>
      <w:proofErr w:type="spell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as np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import </w:t>
      </w:r>
      <w:proofErr w:type="spellStart"/>
      <w:proofErr w:type="gram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matplotlib.pyplot</w:t>
      </w:r>
      <w:proofErr w:type="spellEnd"/>
      <w:proofErr w:type="gram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as </w:t>
      </w:r>
      <w:proofErr w:type="spell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plt</w:t>
      </w:r>
      <w:proofErr w:type="spellEnd"/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rPr>
          <w:i/>
          <w:sz w:val="18"/>
        </w:rPr>
      </w:pPr>
      <w:r w:rsidRPr="003B3E63">
        <w:rPr>
          <w:i/>
          <w:sz w:val="18"/>
        </w:rPr>
        <w:t xml:space="preserve"># Importing </w:t>
      </w:r>
      <w:r>
        <w:rPr>
          <w:i/>
          <w:sz w:val="18"/>
        </w:rPr>
        <w:t>CSV files</w:t>
      </w:r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Pr="00B06ABE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proofErr w:type="gram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pd.read</w:t>
      </w:r>
      <w:proofErr w:type="gram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_csv</w:t>
      </w:r>
      <w:proofErr w:type="spell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("general_data.csv")</w:t>
      </w:r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rPr>
          <w:i/>
          <w:sz w:val="18"/>
        </w:rPr>
      </w:pPr>
      <w:r w:rsidRPr="003B3E63">
        <w:rPr>
          <w:i/>
          <w:sz w:val="18"/>
        </w:rPr>
        <w:t>#</w:t>
      </w:r>
      <w:r>
        <w:rPr>
          <w:i/>
          <w:sz w:val="18"/>
        </w:rPr>
        <w:t xml:space="preserve"> checking first 5 lines of imported file</w:t>
      </w:r>
      <w:r w:rsidRPr="003B3E63">
        <w:rPr>
          <w:i/>
          <w:sz w:val="18"/>
        </w:rPr>
        <w:t xml:space="preserve"> </w:t>
      </w:r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 w:rsidRPr="00B06ABE"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3B3E63" w:rsidRPr="00B06ABE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2F5496" w:themeColor="accent1" w:themeShade="BF"/>
          <w:sz w:val="16"/>
          <w:szCs w:val="16"/>
        </w:rPr>
        <w:t>!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dset.head</w:t>
      </w:r>
      <w:proofErr w:type="spellEnd"/>
      <w:proofErr w:type="gramEnd"/>
      <w:r w:rsidRPr="00B06ABE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Out[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5]: 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Age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Attrition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</w:t>
      </w:r>
      <w:proofErr w:type="spell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YearsSinceLastPromotion</w:t>
      </w:r>
      <w:proofErr w:type="spell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</w:t>
      </w:r>
      <w:proofErr w:type="spell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YearsWithCurrManager</w:t>
      </w:r>
      <w:proofErr w:type="spellEnd"/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0   51       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No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                    0                    0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1   31      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Yes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                    1                    4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2   32       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No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                    0                    3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3   38       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No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                    7                    5</w:t>
      </w:r>
    </w:p>
    <w:p w:rsidR="00B06ABE" w:rsidRP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C45911" w:themeColor="accent2" w:themeShade="BF"/>
          <w:sz w:val="16"/>
          <w:szCs w:val="16"/>
        </w:rPr>
      </w:pPr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4   32        </w:t>
      </w:r>
      <w:proofErr w:type="gramStart"/>
      <w:r w:rsidRPr="00B06ABE">
        <w:rPr>
          <w:rFonts w:ascii="Consolas" w:hAnsi="Consolas"/>
          <w:color w:val="C45911" w:themeColor="accent2" w:themeShade="BF"/>
          <w:sz w:val="16"/>
          <w:szCs w:val="16"/>
        </w:rPr>
        <w:t>No  ...</w:t>
      </w:r>
      <w:proofErr w:type="gramEnd"/>
      <w:r w:rsidRPr="00B06ABE">
        <w:rPr>
          <w:rFonts w:ascii="Consolas" w:hAnsi="Consolas"/>
          <w:color w:val="C45911" w:themeColor="accent2" w:themeShade="BF"/>
          <w:sz w:val="16"/>
          <w:szCs w:val="16"/>
        </w:rPr>
        <w:t xml:space="preserve">                       0                    4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[5 rows x 24 columns]</w:t>
      </w:r>
    </w:p>
    <w:p w:rsidR="003B3E63" w:rsidRDefault="003B3E63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Default="003B3E63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rPr>
          <w:i/>
          <w:sz w:val="18"/>
        </w:rPr>
      </w:pPr>
      <w:r w:rsidRPr="003B3E63">
        <w:rPr>
          <w:i/>
          <w:sz w:val="18"/>
        </w:rPr>
        <w:t>#</w:t>
      </w:r>
      <w:r>
        <w:rPr>
          <w:i/>
          <w:sz w:val="18"/>
        </w:rPr>
        <w:t xml:space="preserve"> Columns of imported file</w:t>
      </w:r>
      <w:r w:rsidRPr="003B3E63">
        <w:rPr>
          <w:i/>
          <w:sz w:val="18"/>
        </w:rPr>
        <w:t xml:space="preserve"> </w:t>
      </w:r>
    </w:p>
    <w:p w:rsidR="00B06ABE" w:rsidRPr="00B06ABE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dset.columns</w:t>
      </w:r>
      <w:proofErr w:type="spellEnd"/>
      <w:proofErr w:type="gramEnd"/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Out[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6]: 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Index(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>['Age', 'Attrition',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BusinessTravel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'Department',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DistanceFromHome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'Education',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EducationField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EmployeeCount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EmployeeID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'Gender',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JobLevel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JobRole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MaritalStatus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MonthlyIncome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NumCompaniesWorked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'Over18',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PercentSalaryHike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StandardHours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StockOptionLevel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TotalWorkingYears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TrainingTimesLastYear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YearsAtCompany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', '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'],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dtype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='object')</w:t>
      </w:r>
    </w:p>
    <w:p w:rsidR="00B06ABE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rPr>
          <w:i/>
          <w:sz w:val="18"/>
        </w:rPr>
      </w:pPr>
      <w:r w:rsidRPr="003B3E63">
        <w:rPr>
          <w:i/>
          <w:sz w:val="18"/>
        </w:rPr>
        <w:t>#</w:t>
      </w:r>
      <w:r>
        <w:rPr>
          <w:i/>
          <w:sz w:val="18"/>
        </w:rPr>
        <w:t xml:space="preserve"> Data of </w:t>
      </w:r>
      <w:proofErr w:type="spellStart"/>
      <w:r>
        <w:rPr>
          <w:i/>
          <w:sz w:val="18"/>
        </w:rPr>
        <w:t>of</w:t>
      </w:r>
      <w:proofErr w:type="spellEnd"/>
      <w:r>
        <w:rPr>
          <w:i/>
          <w:sz w:val="18"/>
        </w:rPr>
        <w:t xml:space="preserve"> imported file</w:t>
      </w:r>
      <w:r w:rsidRPr="003B3E63">
        <w:rPr>
          <w:i/>
          <w:sz w:val="18"/>
        </w:rPr>
        <w:t xml:space="preserve"> </w:t>
      </w:r>
    </w:p>
    <w:p w:rsidR="00B06ABE" w:rsidRPr="00B06ABE" w:rsidRDefault="003B3E63" w:rsidP="00B06ABE">
      <w:pPr>
        <w:pStyle w:val="ListParagraph"/>
        <w:spacing w:after="0" w:line="240" w:lineRule="auto"/>
        <w:rPr>
          <w:rFonts w:ascii="Consolas" w:hAnsi="Consolas"/>
          <w:color w:val="2F5496" w:themeColor="accent1" w:themeShade="BF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Out[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8]: 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Age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Attrition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0      51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0                    0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1      31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Yes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1                    4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2      32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0                    3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3      38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7                    5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4      32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0                    4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...  ...                     ...                  ...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4405   42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0                    2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4406   29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0                    2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4407   25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1                    2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4408   42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7                    8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4409   40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3                    9</w:t>
      </w: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B06ABE" w:rsidRPr="003B3E63" w:rsidRDefault="00B06ABE" w:rsidP="00B06ABE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[4410 rows x 24 columns]</w:t>
      </w:r>
    </w:p>
    <w:p w:rsidR="00B06ABE" w:rsidRDefault="00B06ABE" w:rsidP="00B06ABE">
      <w:pPr>
        <w:pStyle w:val="ListParagraph"/>
      </w:pPr>
    </w:p>
    <w:p w:rsidR="003B3E63" w:rsidRDefault="003B3E63" w:rsidP="00B06ABE">
      <w:pPr>
        <w:pStyle w:val="ListParagraph"/>
      </w:pPr>
    </w:p>
    <w:p w:rsidR="003B3E63" w:rsidRDefault="003B3E63" w:rsidP="00B06ABE">
      <w:pPr>
        <w:pStyle w:val="ListParagraph"/>
      </w:pPr>
    </w:p>
    <w:p w:rsidR="00B06ABE" w:rsidRPr="003B3E63" w:rsidRDefault="00B06ABE" w:rsidP="00B06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E63">
        <w:rPr>
          <w:sz w:val="28"/>
          <w:szCs w:val="28"/>
        </w:rPr>
        <w:lastRenderedPageBreak/>
        <w:t>Treating Data</w:t>
      </w:r>
    </w:p>
    <w:p w:rsidR="003B3E63" w:rsidRDefault="003B3E63" w:rsidP="003B3E63">
      <w:pPr>
        <w:pStyle w:val="ListParagraph"/>
        <w:rPr>
          <w:i/>
          <w:sz w:val="18"/>
        </w:rPr>
      </w:pPr>
    </w:p>
    <w:p w:rsidR="00B06ABE" w:rsidRDefault="003B3E63" w:rsidP="003B3E63">
      <w:pPr>
        <w:pStyle w:val="ListParagraph"/>
        <w:rPr>
          <w:sz w:val="28"/>
          <w:szCs w:val="28"/>
        </w:rPr>
      </w:pPr>
      <w:r w:rsidRPr="003B3E63">
        <w:rPr>
          <w:i/>
          <w:sz w:val="18"/>
        </w:rPr>
        <w:t>#</w:t>
      </w:r>
      <w:r>
        <w:rPr>
          <w:i/>
          <w:sz w:val="18"/>
        </w:rPr>
        <w:t xml:space="preserve"> Data treating data by removing null values, duplicate data.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dset.isnull</w:t>
      </w:r>
      <w:proofErr w:type="spellEnd"/>
      <w:proofErr w:type="gramEnd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Out[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9]: 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Age  Attrition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  <w:proofErr w:type="gram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0     False    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1     False    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2     False    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3     False    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     False      </w:t>
      </w:r>
      <w:proofErr w:type="spellStart"/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...        ...  ...                      ...                   ...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4405  False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4406  False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4407  False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4408  False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4409  False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             False                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False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[4410 rows x 24 columns]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dset.duplicated</w:t>
      </w:r>
      <w:proofErr w:type="spellEnd"/>
      <w:proofErr w:type="gramEnd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Out[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11]: 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0   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1   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2   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3   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   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4405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4406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4407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4408    False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4409    False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Length: 4410,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dtype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>: bool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dset.drop</w:t>
      </w:r>
      <w:proofErr w:type="gramEnd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_duplicates</w:t>
      </w:r>
      <w:proofErr w:type="spellEnd"/>
      <w:r w:rsidRPr="003B3E63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Out[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12]: 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Age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Attrition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</w:t>
      </w:r>
      <w:proofErr w:type="spellStart"/>
      <w:r w:rsidRPr="003B3E63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0      51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0                    0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1      31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Yes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1                    4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2      32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0                    3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3      38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7                    5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4      32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0                    4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...       ...  ...                     ...                  ...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4405   42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0                    2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4406   29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0                    2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4407   25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1                    2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4408   42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7                    8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4409   40        </w:t>
      </w:r>
      <w:proofErr w:type="gramStart"/>
      <w:r w:rsidRPr="003B3E63">
        <w:rPr>
          <w:rFonts w:ascii="Consolas" w:hAnsi="Consolas"/>
          <w:color w:val="ED7D31" w:themeColor="accent2"/>
          <w:sz w:val="16"/>
          <w:szCs w:val="16"/>
        </w:rPr>
        <w:t>No  ...</w:t>
      </w:r>
      <w:proofErr w:type="gramEnd"/>
      <w:r w:rsidRPr="003B3E63">
        <w:rPr>
          <w:rFonts w:ascii="Consolas" w:hAnsi="Consolas"/>
          <w:color w:val="ED7D31" w:themeColor="accent2"/>
          <w:sz w:val="16"/>
          <w:szCs w:val="16"/>
        </w:rPr>
        <w:t xml:space="preserve">                       3                    9</w:t>
      </w: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B3E63" w:rsidRPr="003B3E63" w:rsidRDefault="003B3E63" w:rsidP="003B3E63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B3E63">
        <w:rPr>
          <w:rFonts w:ascii="Consolas" w:hAnsi="Consolas"/>
          <w:color w:val="ED7D31" w:themeColor="accent2"/>
          <w:sz w:val="16"/>
          <w:szCs w:val="16"/>
        </w:rPr>
        <w:t>[4410 rows x 24 columns]</w:t>
      </w:r>
    </w:p>
    <w:p w:rsidR="003B3E63" w:rsidRDefault="003B3E63" w:rsidP="003B3E63">
      <w:pPr>
        <w:pStyle w:val="ListParagraph"/>
        <w:rPr>
          <w:sz w:val="28"/>
          <w:szCs w:val="28"/>
        </w:rPr>
      </w:pPr>
    </w:p>
    <w:p w:rsidR="003B3E63" w:rsidRDefault="003B3E63" w:rsidP="003B3E63">
      <w:pPr>
        <w:pStyle w:val="ListParagraph"/>
        <w:rPr>
          <w:sz w:val="28"/>
          <w:szCs w:val="28"/>
        </w:rPr>
      </w:pPr>
    </w:p>
    <w:p w:rsidR="003B3E63" w:rsidRDefault="003B3E63" w:rsidP="003B3E63">
      <w:pPr>
        <w:pStyle w:val="ListParagraph"/>
        <w:rPr>
          <w:sz w:val="28"/>
          <w:szCs w:val="28"/>
        </w:rPr>
      </w:pPr>
    </w:p>
    <w:p w:rsidR="003B3E63" w:rsidRDefault="003B3E63" w:rsidP="003B3E63">
      <w:pPr>
        <w:pStyle w:val="ListParagraph"/>
        <w:rPr>
          <w:sz w:val="28"/>
          <w:szCs w:val="28"/>
        </w:rPr>
      </w:pPr>
    </w:p>
    <w:p w:rsidR="003B3E63" w:rsidRDefault="003B3E63" w:rsidP="003B3E63">
      <w:pPr>
        <w:pStyle w:val="ListParagraph"/>
        <w:rPr>
          <w:sz w:val="28"/>
          <w:szCs w:val="28"/>
        </w:rPr>
      </w:pPr>
    </w:p>
    <w:p w:rsidR="003B3E63" w:rsidRPr="003B3E63" w:rsidRDefault="003B3E63" w:rsidP="003B3E63">
      <w:pPr>
        <w:pStyle w:val="ListParagraph"/>
        <w:rPr>
          <w:sz w:val="28"/>
          <w:szCs w:val="28"/>
        </w:rPr>
      </w:pPr>
    </w:p>
    <w:p w:rsidR="00B06ABE" w:rsidRDefault="00B06ABE" w:rsidP="00B06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E63">
        <w:rPr>
          <w:sz w:val="28"/>
          <w:szCs w:val="28"/>
        </w:rPr>
        <w:lastRenderedPageBreak/>
        <w:t>Univariate Analysis</w:t>
      </w:r>
    </w:p>
    <w:p w:rsidR="00124350" w:rsidRPr="00124350" w:rsidRDefault="00124350" w:rsidP="00124350">
      <w:pPr>
        <w:rPr>
          <w:sz w:val="28"/>
          <w:szCs w:val="28"/>
        </w:rPr>
      </w:pPr>
    </w:p>
    <w:p w:rsidR="00124350" w:rsidRP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dataset_uni=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dset[</w:t>
      </w:r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['Age','DistanceFromHome','Education','MonthlyIncome','NumCompaniesWorked','PercentSalaryHike','TotalWorkingYears', '</w:t>
      </w: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TrainingTimesLastYear</w:t>
      </w:r>
      <w:proofErr w:type="spell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','</w:t>
      </w: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YearsAtCompany</w:t>
      </w:r>
      <w:proofErr w:type="spell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YearsSinceLastPromotion</w:t>
      </w:r>
      <w:proofErr w:type="spell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YearsWithCurrManager</w:t>
      </w:r>
      <w:proofErr w:type="spell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']]</w:t>
      </w:r>
    </w:p>
    <w:p w:rsidR="00124350" w:rsidRDefault="00124350" w:rsidP="00124350">
      <w:pPr>
        <w:pStyle w:val="ListParagraph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124350" w:rsidRPr="00124350" w:rsidRDefault="00124350" w:rsidP="00124350">
      <w:pPr>
        <w:pStyle w:val="ListParagraph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>!</w:t>
      </w:r>
    </w:p>
    <w:p w:rsidR="00B06ABE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uni.describe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A63811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A63811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02B488B9" wp14:editId="514FC3F1">
            <wp:extent cx="5943600" cy="1988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uni.median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63D9837E" wp14:editId="2A967588">
            <wp:extent cx="2747727" cy="18819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279" cy="18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18"/>
          <w:szCs w:val="18"/>
        </w:rPr>
        <w:br/>
      </w:r>
    </w:p>
    <w:p w:rsidR="00A63811" w:rsidRDefault="00A63811" w:rsidP="00A63811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</w:t>
      </w:r>
      <w:r>
        <w:rPr>
          <w:rFonts w:ascii="Consolas" w:hAnsi="Consolas"/>
          <w:b/>
          <w:color w:val="2F5496" w:themeColor="accent1" w:themeShade="BF"/>
          <w:sz w:val="16"/>
          <w:szCs w:val="16"/>
        </w:rPr>
        <w:t>mean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A63811" w:rsidRDefault="00A63811" w:rsidP="00A63811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A63811" w:rsidRDefault="00A63811" w:rsidP="00A63811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A63811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169D609C" wp14:editId="4B50BA0F">
            <wp:extent cx="2788467" cy="184133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02" cy="19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11" w:rsidRDefault="00A63811" w:rsidP="00A63811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A63811" w:rsidRDefault="00A63811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lastRenderedPageBreak/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uni.mode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Helvetica" w:hAnsi="Helvetica" w:cs="Helvetica"/>
          <w:color w:val="000000"/>
          <w:sz w:val="18"/>
          <w:szCs w:val="18"/>
        </w:rPr>
        <w:drawing>
          <wp:inline distT="0" distB="0" distL="0" distR="0" wp14:anchorId="3596F2AA" wp14:editId="7AE84217">
            <wp:extent cx="594360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dataset_uni.var</w:t>
      </w:r>
      <w:proofErr w:type="spell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29074900" wp14:editId="118FB324">
            <wp:extent cx="2367481" cy="16677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383" cy="16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63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uni.skew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P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6C054F35" wp14:editId="684747C2">
            <wp:extent cx="2142004" cy="1566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754" cy="16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uni.kurt</w:t>
      </w:r>
      <w:proofErr w:type="spellEnd"/>
      <w:proofErr w:type="gramEnd"/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124350" w:rsidRPr="00124350" w:rsidRDefault="00124350" w:rsidP="00124350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124350">
        <w:rPr>
          <w:rFonts w:ascii="Consolas" w:hAnsi="Consolas"/>
          <w:b/>
          <w:color w:val="2F5496" w:themeColor="accent1" w:themeShade="BF"/>
          <w:sz w:val="16"/>
          <w:szCs w:val="16"/>
        </w:rPr>
        <w:drawing>
          <wp:inline distT="0" distB="0" distL="0" distR="0" wp14:anchorId="5B9FAEEE" wp14:editId="5445B7BB">
            <wp:extent cx="2150576" cy="16390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5557" cy="16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0" w:rsidRDefault="00124350" w:rsidP="003B3E63">
      <w:pPr>
        <w:pStyle w:val="ListParagraph"/>
        <w:rPr>
          <w:sz w:val="28"/>
          <w:szCs w:val="28"/>
        </w:rPr>
      </w:pPr>
    </w:p>
    <w:p w:rsidR="00FD2F06" w:rsidRPr="00EC72F6" w:rsidRDefault="00FD2F06" w:rsidP="00FD2F06">
      <w:pPr>
        <w:pStyle w:val="ListParagraph"/>
        <w:numPr>
          <w:ilvl w:val="0"/>
          <w:numId w:val="2"/>
        </w:numPr>
        <w:rPr>
          <w:color w:val="385623" w:themeColor="accent6" w:themeShade="80"/>
          <w:sz w:val="24"/>
          <w:szCs w:val="24"/>
        </w:rPr>
      </w:pPr>
      <w:r w:rsidRPr="00EC72F6">
        <w:rPr>
          <w:color w:val="385623" w:themeColor="accent6" w:themeShade="80"/>
          <w:sz w:val="24"/>
          <w:szCs w:val="24"/>
        </w:rPr>
        <w:t xml:space="preserve">Mean is higher than median so </w:t>
      </w:r>
      <w:r w:rsidRPr="00EC72F6">
        <w:rPr>
          <w:b/>
          <w:color w:val="385623" w:themeColor="accent6" w:themeShade="80"/>
          <w:sz w:val="24"/>
          <w:szCs w:val="24"/>
        </w:rPr>
        <w:t>skewness</w:t>
      </w:r>
      <w:r w:rsidRPr="00EC72F6">
        <w:rPr>
          <w:color w:val="385623" w:themeColor="accent6" w:themeShade="80"/>
          <w:sz w:val="24"/>
          <w:szCs w:val="24"/>
        </w:rPr>
        <w:t xml:space="preserve"> is </w:t>
      </w:r>
      <w:r w:rsidRPr="00EC72F6">
        <w:rPr>
          <w:b/>
          <w:color w:val="385623" w:themeColor="accent6" w:themeShade="80"/>
          <w:sz w:val="24"/>
          <w:szCs w:val="24"/>
        </w:rPr>
        <w:t>positive</w:t>
      </w:r>
      <w:r w:rsidRPr="00EC72F6">
        <w:rPr>
          <w:color w:val="385623" w:themeColor="accent6" w:themeShade="80"/>
          <w:sz w:val="24"/>
          <w:szCs w:val="24"/>
        </w:rPr>
        <w:t xml:space="preserve"> here</w:t>
      </w:r>
    </w:p>
    <w:p w:rsidR="00FD2F06" w:rsidRPr="00EC72F6" w:rsidRDefault="00FD2F06" w:rsidP="00FD2F06">
      <w:pPr>
        <w:pStyle w:val="ListParagraph"/>
        <w:numPr>
          <w:ilvl w:val="0"/>
          <w:numId w:val="2"/>
        </w:numPr>
        <w:rPr>
          <w:color w:val="385623" w:themeColor="accent6" w:themeShade="80"/>
          <w:sz w:val="24"/>
          <w:szCs w:val="24"/>
        </w:rPr>
      </w:pPr>
      <w:r w:rsidRPr="00EC72F6">
        <w:rPr>
          <w:color w:val="385623" w:themeColor="accent6" w:themeShade="80"/>
          <w:sz w:val="24"/>
          <w:szCs w:val="24"/>
        </w:rPr>
        <w:t xml:space="preserve">Here Age, distance from home, education &amp; salary hike is </w:t>
      </w:r>
      <w:r w:rsidRPr="00EC72F6">
        <w:rPr>
          <w:rFonts w:ascii="Calibri" w:hAnsi="Calibri" w:cs="Calibri"/>
          <w:b/>
          <w:bCs/>
          <w:color w:val="385623" w:themeColor="accent6" w:themeShade="80"/>
          <w:sz w:val="24"/>
          <w:szCs w:val="24"/>
        </w:rPr>
        <w:t xml:space="preserve">platykurtic, </w:t>
      </w:r>
      <w:r w:rsidRPr="00EC72F6">
        <w:rPr>
          <w:rFonts w:ascii="Calibri" w:hAnsi="Calibri" w:cs="Calibri"/>
          <w:bCs/>
          <w:color w:val="385623" w:themeColor="accent6" w:themeShade="80"/>
          <w:sz w:val="24"/>
          <w:szCs w:val="24"/>
        </w:rPr>
        <w:t>all other are</w:t>
      </w:r>
      <w:r w:rsidRPr="00EC72F6">
        <w:rPr>
          <w:rFonts w:ascii="Calibri" w:hAnsi="Calibri" w:cs="Calibri"/>
          <w:b/>
          <w:bCs/>
          <w:color w:val="385623" w:themeColor="accent6" w:themeShade="80"/>
          <w:sz w:val="24"/>
          <w:szCs w:val="24"/>
        </w:rPr>
        <w:t xml:space="preserve"> leptokurtic</w:t>
      </w:r>
    </w:p>
    <w:p w:rsidR="003B52EE" w:rsidRDefault="003B52EE" w:rsidP="003B52EE">
      <w:pPr>
        <w:pStyle w:val="ListParagraph"/>
        <w:numPr>
          <w:ilvl w:val="0"/>
          <w:numId w:val="2"/>
        </w:numPr>
        <w:rPr>
          <w:color w:val="385623" w:themeColor="accent6" w:themeShade="80"/>
          <w:sz w:val="24"/>
          <w:szCs w:val="24"/>
        </w:rPr>
      </w:pPr>
      <w:r w:rsidRPr="00EC72F6">
        <w:rPr>
          <w:color w:val="385623" w:themeColor="accent6" w:themeShade="80"/>
          <w:sz w:val="24"/>
          <w:szCs w:val="24"/>
        </w:rPr>
        <w:t>Standard deviation and IQR high for mean monthly income, suggesting attrition across all income bands</w:t>
      </w:r>
    </w:p>
    <w:p w:rsidR="00EC72F6" w:rsidRDefault="00EC72F6" w:rsidP="00EC72F6">
      <w:pPr>
        <w:pStyle w:val="ListParagraph"/>
        <w:numPr>
          <w:ilvl w:val="0"/>
          <w:numId w:val="2"/>
        </w:numPr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IQR for age is 13years it looks like normal distribution</w:t>
      </w:r>
    </w:p>
    <w:p w:rsidR="00EC72F6" w:rsidRPr="00EC72F6" w:rsidRDefault="00EC72F6" w:rsidP="00EC72F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lastRenderedPageBreak/>
        <w:t>box_plot</w:t>
      </w:r>
      <w:proofErr w:type="spellEnd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uni.Age</w:t>
      </w:r>
      <w:proofErr w:type="spellEnd"/>
      <w:proofErr w:type="gramEnd"/>
    </w:p>
    <w:p w:rsidR="00EC72F6" w:rsidRPr="00EC72F6" w:rsidRDefault="00EC72F6" w:rsidP="00EC72F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plt.boxplot</w:t>
      </w:r>
      <w:proofErr w:type="spellEnd"/>
      <w:proofErr w:type="gramEnd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C72F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EC72F6" w:rsidRDefault="00EC72F6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noProof/>
          <w:color w:val="2F5496" w:themeColor="accent1" w:themeShade="BF"/>
          <w:sz w:val="16"/>
          <w:szCs w:val="16"/>
        </w:rPr>
        <w:drawing>
          <wp:inline distT="0" distB="0" distL="0" distR="0">
            <wp:extent cx="2317720" cy="1561723"/>
            <wp:effectExtent l="0" t="0" r="6985" b="635"/>
            <wp:docPr id="12" name="Picture 12" descr="C:\Users\psing\AppData\Local\Microsoft\Windows\INetCache\Content.MSO\5C79BE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sing\AppData\Local\Microsoft\Windows\INetCache\Content.MSO\5C79BEA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90" cy="15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2"/>
          <w:szCs w:val="16"/>
        </w:rPr>
      </w:pPr>
      <w:r w:rsidRPr="00E65AD5">
        <w:rPr>
          <w:color w:val="385623" w:themeColor="accent6" w:themeShade="80"/>
          <w:sz w:val="20"/>
          <w:szCs w:val="24"/>
        </w:rPr>
        <w:t>Age is normally distributed &amp; no outliers</w:t>
      </w: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C72F6" w:rsidRPr="00E65AD5" w:rsidRDefault="00EC72F6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uni.MonthlyIncome</w:t>
      </w:r>
      <w:proofErr w:type="spellEnd"/>
      <w:proofErr w:type="gramEnd"/>
    </w:p>
    <w:p w:rsidR="00EC72F6" w:rsidRPr="00E65AD5" w:rsidRDefault="00EC72F6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plt.boxplot</w:t>
      </w:r>
      <w:proofErr w:type="spellEnd"/>
      <w:proofErr w:type="gram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EC72F6" w:rsidRDefault="00EC72F6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noProof/>
          <w:color w:val="2F5496" w:themeColor="accent1" w:themeShade="BF"/>
          <w:sz w:val="16"/>
          <w:szCs w:val="16"/>
        </w:rPr>
        <w:drawing>
          <wp:inline distT="0" distB="0" distL="0" distR="0">
            <wp:extent cx="2301572" cy="1448554"/>
            <wp:effectExtent l="0" t="0" r="3810" b="0"/>
            <wp:docPr id="11" name="Picture 11" descr="C:\Users\psing\AppData\Local\Microsoft\Windows\INetCache\Content.MSO\B0C11A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sing\AppData\Local\Microsoft\Windows\INetCache\Content.MSO\B0C11AD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3" cy="146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color w:val="385623" w:themeColor="accent6" w:themeShade="80"/>
          <w:sz w:val="20"/>
          <w:szCs w:val="24"/>
        </w:rPr>
      </w:pPr>
      <w:r w:rsidRPr="00E65AD5">
        <w:rPr>
          <w:color w:val="385623" w:themeColor="accent6" w:themeShade="80"/>
          <w:sz w:val="20"/>
          <w:szCs w:val="24"/>
        </w:rPr>
        <w:t xml:space="preserve">Monthly income has right skewness &amp; several outliers </w:t>
      </w: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uni.YearsAtCompany</w:t>
      </w:r>
      <w:proofErr w:type="spellEnd"/>
      <w:proofErr w:type="gramEnd"/>
    </w:p>
    <w:p w:rsidR="00EC72F6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plt.boxplot</w:t>
      </w:r>
      <w:proofErr w:type="spellEnd"/>
      <w:proofErr w:type="gram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EC72F6" w:rsidRDefault="00EC72F6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noProof/>
          <w:color w:val="2F5496" w:themeColor="accent1" w:themeShade="BF"/>
          <w:sz w:val="16"/>
          <w:szCs w:val="16"/>
        </w:rPr>
        <w:drawing>
          <wp:inline distT="0" distB="0" distL="0" distR="0">
            <wp:extent cx="2435382" cy="1641005"/>
            <wp:effectExtent l="0" t="0" r="3175" b="0"/>
            <wp:docPr id="10" name="Picture 10" descr="C:\Users\psing\AppData\Local\Microsoft\Windows\INetCache\Content.MSO\537C92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sing\AppData\Local\Microsoft\Windows\INetCache\Content.MSO\537C92B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05" cy="167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color w:val="385623" w:themeColor="accent6" w:themeShade="80"/>
          <w:sz w:val="20"/>
          <w:szCs w:val="24"/>
        </w:rPr>
      </w:pPr>
      <w:r>
        <w:rPr>
          <w:color w:val="385623" w:themeColor="accent6" w:themeShade="80"/>
          <w:sz w:val="20"/>
          <w:szCs w:val="24"/>
        </w:rPr>
        <w:t xml:space="preserve">Years at company </w:t>
      </w:r>
      <w:r w:rsidRPr="00E65AD5">
        <w:rPr>
          <w:color w:val="385623" w:themeColor="accent6" w:themeShade="80"/>
          <w:sz w:val="20"/>
          <w:szCs w:val="24"/>
        </w:rPr>
        <w:t>ha</w:t>
      </w:r>
      <w:r>
        <w:rPr>
          <w:color w:val="385623" w:themeColor="accent6" w:themeShade="80"/>
          <w:sz w:val="20"/>
          <w:szCs w:val="24"/>
        </w:rPr>
        <w:t>ve</w:t>
      </w:r>
      <w:r w:rsidRPr="00E65AD5">
        <w:rPr>
          <w:color w:val="385623" w:themeColor="accent6" w:themeShade="80"/>
          <w:sz w:val="20"/>
          <w:szCs w:val="24"/>
        </w:rPr>
        <w:t xml:space="preserve"> right skewness &amp; several outliers </w:t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uni.YearsWithCurrManager</w:t>
      </w:r>
      <w:proofErr w:type="spellEnd"/>
      <w:proofErr w:type="gramEnd"/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plt.boxplot</w:t>
      </w:r>
      <w:proofErr w:type="spellEnd"/>
      <w:proofErr w:type="gram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noProof/>
          <w:color w:val="2F5496" w:themeColor="accent1" w:themeShade="BF"/>
          <w:sz w:val="16"/>
          <w:szCs w:val="16"/>
        </w:rPr>
        <w:lastRenderedPageBreak/>
        <w:drawing>
          <wp:inline distT="0" distB="0" distL="0" distR="0">
            <wp:extent cx="2249786" cy="1475864"/>
            <wp:effectExtent l="0" t="0" r="0" b="0"/>
            <wp:docPr id="9" name="Picture 9" descr="C:\Users\psing\AppData\Local\Microsoft\Windows\INetCache\Content.MSO\CBDE6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sing\AppData\Local\Microsoft\Windows\INetCache\Content.MSO\CBDE66C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26" cy="14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color w:val="385623" w:themeColor="accent6" w:themeShade="80"/>
          <w:sz w:val="20"/>
          <w:szCs w:val="24"/>
        </w:rPr>
      </w:pPr>
      <w:r>
        <w:rPr>
          <w:color w:val="385623" w:themeColor="accent6" w:themeShade="80"/>
          <w:sz w:val="20"/>
          <w:szCs w:val="24"/>
        </w:rPr>
        <w:t xml:space="preserve">Years at company </w:t>
      </w:r>
      <w:r w:rsidRPr="00E65AD5">
        <w:rPr>
          <w:color w:val="385623" w:themeColor="accent6" w:themeShade="80"/>
          <w:sz w:val="20"/>
          <w:szCs w:val="24"/>
        </w:rPr>
        <w:t>ha</w:t>
      </w:r>
      <w:r>
        <w:rPr>
          <w:color w:val="385623" w:themeColor="accent6" w:themeShade="80"/>
          <w:sz w:val="20"/>
          <w:szCs w:val="24"/>
        </w:rPr>
        <w:t>ve</w:t>
      </w:r>
      <w:r w:rsidRPr="00E65AD5">
        <w:rPr>
          <w:color w:val="385623" w:themeColor="accent6" w:themeShade="80"/>
          <w:sz w:val="20"/>
          <w:szCs w:val="24"/>
        </w:rPr>
        <w:t xml:space="preserve"> right skewness &amp; </w:t>
      </w:r>
      <w:r>
        <w:rPr>
          <w:color w:val="385623" w:themeColor="accent6" w:themeShade="80"/>
          <w:sz w:val="20"/>
          <w:szCs w:val="24"/>
        </w:rPr>
        <w:t>few</w:t>
      </w:r>
      <w:r w:rsidRPr="00E65AD5">
        <w:rPr>
          <w:color w:val="385623" w:themeColor="accent6" w:themeShade="80"/>
          <w:sz w:val="20"/>
          <w:szCs w:val="24"/>
        </w:rPr>
        <w:t xml:space="preserve"> outliers </w:t>
      </w: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dataset_</w:t>
      </w:r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uni.PercentSalaryHike</w:t>
      </w:r>
      <w:proofErr w:type="spellEnd"/>
      <w:proofErr w:type="gramEnd"/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plt.boxplot</w:t>
      </w:r>
      <w:proofErr w:type="spellEnd"/>
      <w:proofErr w:type="gram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box_plot</w:t>
      </w:r>
      <w:proofErr w:type="spellEnd"/>
      <w:r w:rsidRPr="00E65AD5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E65AD5" w:rsidRPr="00E65AD5" w:rsidRDefault="00E65AD5" w:rsidP="00E65AD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noProof/>
          <w:color w:val="2F5496" w:themeColor="accent1" w:themeShade="BF"/>
          <w:sz w:val="16"/>
          <w:szCs w:val="16"/>
        </w:rPr>
        <w:drawing>
          <wp:inline distT="0" distB="0" distL="0" distR="0">
            <wp:extent cx="2227152" cy="1500696"/>
            <wp:effectExtent l="0" t="0" r="1905" b="4445"/>
            <wp:docPr id="4" name="Picture 4" descr="C:\Users\psing\AppData\Local\Microsoft\Windows\INetCache\Content.MSO\AB2A3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ing\AppData\Local\Microsoft\Windows\INetCache\Content.MSO\AB2A38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149" cy="151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D5" w:rsidRDefault="00E65AD5" w:rsidP="00E65AD5">
      <w:pPr>
        <w:ind w:left="720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0"/>
          <w:szCs w:val="24"/>
        </w:rPr>
        <w:t xml:space="preserve">Salary hike </w:t>
      </w:r>
      <w:r w:rsidRPr="00E65AD5">
        <w:rPr>
          <w:color w:val="385623" w:themeColor="accent6" w:themeShade="80"/>
          <w:sz w:val="20"/>
          <w:szCs w:val="24"/>
        </w:rPr>
        <w:t>ha</w:t>
      </w:r>
      <w:r>
        <w:rPr>
          <w:color w:val="385623" w:themeColor="accent6" w:themeShade="80"/>
          <w:sz w:val="20"/>
          <w:szCs w:val="24"/>
        </w:rPr>
        <w:t>ve</w:t>
      </w:r>
      <w:r w:rsidRPr="00E65AD5">
        <w:rPr>
          <w:color w:val="385623" w:themeColor="accent6" w:themeShade="80"/>
          <w:sz w:val="20"/>
          <w:szCs w:val="24"/>
        </w:rPr>
        <w:t xml:space="preserve"> right skewness &amp; </w:t>
      </w:r>
      <w:r>
        <w:rPr>
          <w:color w:val="385623" w:themeColor="accent6" w:themeShade="80"/>
          <w:sz w:val="20"/>
          <w:szCs w:val="24"/>
        </w:rPr>
        <w:t>no outliers</w:t>
      </w:r>
    </w:p>
    <w:p w:rsidR="009E6395" w:rsidRPr="009E6395" w:rsidRDefault="009E6395" w:rsidP="009E6395">
      <w:pPr>
        <w:rPr>
          <w:sz w:val="28"/>
          <w:szCs w:val="28"/>
        </w:rPr>
      </w:pPr>
      <w:bookmarkStart w:id="0" w:name="_GoBack"/>
      <w:bookmarkEnd w:id="0"/>
    </w:p>
    <w:p w:rsidR="00C50354" w:rsidRDefault="00C50354" w:rsidP="00C50354">
      <w:pPr>
        <w:pStyle w:val="ListParagraph"/>
        <w:rPr>
          <w:sz w:val="28"/>
          <w:szCs w:val="28"/>
        </w:rPr>
      </w:pPr>
    </w:p>
    <w:p w:rsidR="00B06ABE" w:rsidRDefault="00B06ABE" w:rsidP="00B06A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3E63">
        <w:rPr>
          <w:sz w:val="28"/>
          <w:szCs w:val="28"/>
        </w:rPr>
        <w:t xml:space="preserve">Non-Parametric Statistical Test (Mann-Whitney) </w:t>
      </w:r>
    </w:p>
    <w:p w:rsidR="00514483" w:rsidRDefault="00514483" w:rsidP="00514483">
      <w:pPr>
        <w:pStyle w:val="ListParagraph"/>
        <w:rPr>
          <w:sz w:val="28"/>
          <w:szCs w:val="28"/>
        </w:rPr>
      </w:pPr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import pandas as pd</w:t>
      </w:r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import </w:t>
      </w:r>
      <w:proofErr w:type="spell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numpy</w:t>
      </w:r>
      <w:proofErr w:type="spell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as np</w:t>
      </w:r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import </w:t>
      </w:r>
      <w:proofErr w:type="spellStart"/>
      <w:proofErr w:type="gram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matplotlib.pyplot</w:t>
      </w:r>
      <w:proofErr w:type="spellEnd"/>
      <w:proofErr w:type="gram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as </w:t>
      </w:r>
      <w:proofErr w:type="spell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plt</w:t>
      </w:r>
      <w:proofErr w:type="spellEnd"/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spellStart"/>
      <w:proofErr w:type="gram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pd.read</w:t>
      </w:r>
      <w:proofErr w:type="gram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_csv</w:t>
      </w:r>
      <w:proofErr w:type="spell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("C:/Users/psing/Box/LetsUpgrade AI-ML/Day 7 - </w:t>
      </w:r>
      <w:proofErr w:type="spell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Numpy</w:t>
      </w:r>
      <w:proofErr w:type="spell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Dinesh/Assignment/general_data.csv")</w:t>
      </w:r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dset.isnull</w:t>
      </w:r>
      <w:proofErr w:type="spellEnd"/>
      <w:proofErr w:type="gram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6A7DDB" w:rsidRP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dset.duplicated</w:t>
      </w:r>
      <w:proofErr w:type="spellEnd"/>
      <w:proofErr w:type="gram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dset.drop</w:t>
      </w:r>
      <w:proofErr w:type="gram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_duplicates</w:t>
      </w:r>
      <w:proofErr w:type="spellEnd"/>
      <w:r w:rsidRPr="006A7DDB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6A7DDB" w:rsidRDefault="006A7DDB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6A7DDB" w:rsidRDefault="003C65F5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dset.isnull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().sum() ## to find out null values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Age      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Attrition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BusinessTravel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Department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DistanceFromHome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Education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EducationField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EmployeeCount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EmployeeID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Gender   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JobLevel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JobRole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MaritalStatus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MonthlyIncome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</w:rPr>
      </w:pP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>NumCompaniesWorked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 xml:space="preserve">         19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lastRenderedPageBreak/>
        <w:t>Over18       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PercentSalaryHike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StandardHours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StockOptionLevel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red"/>
        </w:rPr>
      </w:pP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>TotalWorkingYears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 xml:space="preserve">           9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TrainingTimesLastYear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YearsAtCompany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dtype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>: int64</w:t>
      </w:r>
    </w:p>
    <w:p w:rsidR="003C65F5" w:rsidRDefault="003C65F5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dset.mean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Age                           36.923810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Attrition                      0.161224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BusinessTravel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1.607483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Department                     1.260544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DistanceFromHome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9.192517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Education                      2.912925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EducationField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2.247619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EmployeeCount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1.000000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EmployeeID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2205.500000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>Gender                         0.600000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JobLevel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     2.063946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JobRole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      4.458503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MaritalStatus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1.097279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MonthlyIncome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65029.312925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red"/>
        </w:rPr>
      </w:pP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>NumCompaniesWorked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 xml:space="preserve">             2.694810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PercentSalaryHike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15.209524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StandardHours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 8.000000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StockOptionLevel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0.793878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red"/>
        </w:rPr>
      </w:pP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>TotalWorkingYears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red"/>
        </w:rPr>
        <w:t xml:space="preserve">             11.279937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TrainingTimesLastYear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2.799320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YearsAtCompany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      7.008163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2.187755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         4.123129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dtype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>: float64</w:t>
      </w:r>
    </w:p>
    <w:p w:rsidR="003C65F5" w:rsidRDefault="003C65F5" w:rsidP="006A7DD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# replaced null values with mean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NumCompaniesWorked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NumCompaniesWorked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].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fillna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(2.69) 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TotalWorkingYears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TotalWorkingYears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].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fillna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(11.28)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#Using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sklearn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changing/encoding string values to numbers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from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sklearn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import preprocessing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le = </w:t>
      </w:r>
      <w:proofErr w:type="spellStart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preprocessing.LabelEncoder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['Attrition']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['Attrition'])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BusinessTravel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BusinessTravel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EducationField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EducationField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['Gender']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['Gender'])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['Department']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['Department'])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MaritalStatus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MaritalStatus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'])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JobRole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']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le.fit_transform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JobRole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'])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dset1=</w:t>
      </w:r>
      <w:proofErr w:type="spellStart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['Age', 'Attrition',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BusinessTravel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'Department',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DistanceFromHome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'Education', 'Gender',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JobLevel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JobRole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MonthlyIncome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NumCompaniesWorked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PercentSalaryHike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TotalWorkingYears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TrainingTimesLastYear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YearsAtCompany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YearsSinceLastPromotion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', '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YearsWithCurrManager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']]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# new separate data for attrition &amp; </w:t>
      </w:r>
      <w:proofErr w:type="gramStart"/>
      <w:r>
        <w:rPr>
          <w:rFonts w:ascii="Consolas" w:hAnsi="Consolas"/>
          <w:b/>
          <w:color w:val="2F5496" w:themeColor="accent1" w:themeShade="BF"/>
          <w:sz w:val="16"/>
          <w:szCs w:val="16"/>
        </w:rPr>
        <w:t>non attrition</w:t>
      </w:r>
      <w:proofErr w:type="gramEnd"/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dset1_att_y=dset1[dset1['Attrition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']=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=1]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dset1_att_n=dset1[dset1['Attrition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']=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=0]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lastRenderedPageBreak/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from </w:t>
      </w:r>
      <w:proofErr w:type="spellStart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scipy.stats</w:t>
      </w:r>
      <w:proofErr w:type="spellEnd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import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mannwhitneyu</w:t>
      </w:r>
      <w:proofErr w:type="spellEnd"/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num_cols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=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list(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dset1.columns)</w:t>
      </w:r>
      <w:r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-----------------</w:t>
      </w: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sym w:font="Wingdings" w:char="F0E0"/>
      </w:r>
      <w:r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to list number of columns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for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in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num_cols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: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spellStart"/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f"Test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{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} vs Attrition: \n")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f"\tH0: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has no significant differences in the {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}")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f"\tH1: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has significant differences in the {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}")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stats, p =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mannwhitneyu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(dset1_att_y[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],dset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1_att_n[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])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"\n\t Value of P is ",p, " &amp; decision is as following\n")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if p &lt; 0.05: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 value of less </w:t>
      </w:r>
      <w:proofErr w:type="spell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then</w:t>
      </w:r>
      <w:proofErr w:type="spell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0.05, H0 Rejected &amp; H1 Accepted")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else: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>f"\t value of greater then 0.05, H1 Rejected &amp; H0 Accepted")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print("\n\n")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3C65F5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Age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Age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Age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2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>.9951588479067175e-30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</w:r>
      <w:r w:rsidRPr="003C65F5">
        <w:rPr>
          <w:rFonts w:ascii="Consolas" w:hAnsi="Consolas"/>
          <w:color w:val="FFFFFF" w:themeColor="background1"/>
          <w:sz w:val="16"/>
          <w:szCs w:val="16"/>
        </w:rPr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BusinessTravel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BusinessTravel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BusinessTravel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0.024442388462694316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Department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Department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Department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0.0027584840572994446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DistanceFromHome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DistanceFromHome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DistanceFromHome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0.4629185205822659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Education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Education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Education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0.12035477215449608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Gender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Gender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Gender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0.11439304195948907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JobLevel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JobLevel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JobLevel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0.4211326530832555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JobRole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JobRole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JobRole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0.07748676434031176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MonthlyIncome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MonthlyIncome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MonthlyIncome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0.053577283839938566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NumCompaniesWorked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NumCompaniesWorked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NumCompaniesWorked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0.028098156273425677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PercentSalaryHike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PercentSalaryHike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PercentSalaryHike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0.018660129917539733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TotalWorkingYears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TotalWorkingYears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TotalWorkingYears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1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>.3683394202436042e-39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TrainingTimesLastYear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TrainingTimesLastYear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TrainingTimesLastYear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0.005167954938699059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YearsAtCompany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YearsAtCompany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YearsAtCompany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>.047598261692858e-37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YearsSinceLastPromotion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YearsSinceLastPromotion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0.0002021180346719736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b/>
          <w:color w:val="FFFFFF" w:themeColor="background1"/>
          <w:sz w:val="16"/>
          <w:szCs w:val="16"/>
          <w:highlight w:val="blue"/>
        </w:rPr>
      </w:pPr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>YearsWithCurrManager</w:t>
      </w:r>
      <w:proofErr w:type="spellEnd"/>
      <w:r w:rsidRPr="003C65F5">
        <w:rPr>
          <w:rFonts w:ascii="Consolas" w:hAnsi="Consolas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H0: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H1: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and non-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attrited</w:t>
      </w:r>
      <w:proofErr w:type="spellEnd"/>
      <w:r w:rsidRPr="003C65F5">
        <w:rPr>
          <w:rFonts w:ascii="Consolas" w:hAnsi="Consolas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3C65F5">
        <w:rPr>
          <w:rFonts w:ascii="Consolas" w:hAnsi="Consolas"/>
          <w:color w:val="ED7D31" w:themeColor="accent2"/>
          <w:sz w:val="16"/>
          <w:szCs w:val="16"/>
        </w:rPr>
        <w:t>YearsWithCurrManager</w:t>
      </w:r>
      <w:proofErr w:type="spellEnd"/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3C65F5">
        <w:rPr>
          <w:rFonts w:ascii="Consolas" w:hAnsi="Consolas"/>
          <w:color w:val="ED7D31" w:themeColor="accent2"/>
          <w:sz w:val="16"/>
          <w:szCs w:val="16"/>
        </w:rPr>
        <w:t>is  1</w:t>
      </w:r>
      <w:proofErr w:type="gramEnd"/>
      <w:r w:rsidRPr="003C65F5">
        <w:rPr>
          <w:rFonts w:ascii="Consolas" w:hAnsi="Consolas"/>
          <w:color w:val="ED7D31" w:themeColor="accent2"/>
          <w:sz w:val="16"/>
          <w:szCs w:val="16"/>
        </w:rPr>
        <w:t>.2365483142169853e-31  &amp; decision is as following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3C65F5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3C65F5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3C65F5" w:rsidRPr="003C65F5" w:rsidRDefault="003C65F5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p w:rsidR="00B06ABE" w:rsidRDefault="00B06ABE" w:rsidP="006E4231">
      <w:pPr>
        <w:pStyle w:val="ListParagraph"/>
        <w:rPr>
          <w:sz w:val="28"/>
          <w:szCs w:val="28"/>
        </w:rPr>
      </w:pPr>
    </w:p>
    <w:p w:rsidR="008E581B" w:rsidRDefault="008E581B" w:rsidP="006E4231">
      <w:pPr>
        <w:pStyle w:val="ListParagraph"/>
        <w:rPr>
          <w:sz w:val="28"/>
          <w:szCs w:val="28"/>
        </w:rPr>
      </w:pPr>
    </w:p>
    <w:p w:rsidR="008E581B" w:rsidRDefault="008E581B" w:rsidP="006E4231">
      <w:pPr>
        <w:pStyle w:val="ListParagraph"/>
        <w:rPr>
          <w:sz w:val="28"/>
          <w:szCs w:val="28"/>
        </w:rPr>
      </w:pPr>
    </w:p>
    <w:p w:rsidR="008E581B" w:rsidRPr="006E4231" w:rsidRDefault="008E581B" w:rsidP="006E4231">
      <w:pPr>
        <w:pStyle w:val="ListParagraph"/>
        <w:rPr>
          <w:sz w:val="28"/>
          <w:szCs w:val="28"/>
        </w:rPr>
      </w:pPr>
    </w:p>
    <w:p w:rsidR="00B06ABE" w:rsidRPr="006E4231" w:rsidRDefault="00B06ABE" w:rsidP="006E42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231">
        <w:rPr>
          <w:sz w:val="28"/>
          <w:szCs w:val="28"/>
        </w:rPr>
        <w:t>Parametric t-Test (Separate T Test)</w:t>
      </w:r>
    </w:p>
    <w:p w:rsidR="008E581B" w:rsidRDefault="008E581B" w:rsidP="006E4231">
      <w:pPr>
        <w:pStyle w:val="ListParagraph"/>
        <w:rPr>
          <w:sz w:val="28"/>
          <w:szCs w:val="28"/>
        </w:rPr>
      </w:pPr>
    </w:p>
    <w:p w:rsidR="00B06ABE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from </w:t>
      </w:r>
      <w:proofErr w:type="spellStart"/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scipy.stats</w:t>
      </w:r>
      <w:proofErr w:type="spellEnd"/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import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ttest_ind</w:t>
      </w:r>
      <w:proofErr w:type="spellEnd"/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for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in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num_cols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: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spellStart"/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f"Test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{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} vs Attrition: \n")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f"\tH0: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and non-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has no significant differences in the {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}")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f"\tH1: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and non-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attrited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has significant differences in the {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}")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stats, p =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ttest_ind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(dset1_att_y[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],dset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1_att_n[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i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])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"\n\t Value of P is ",p, " &amp; decision is as following\n")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if p &lt; 0.05: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f"\t value of less </w:t>
      </w:r>
      <w:proofErr w:type="spell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then</w:t>
      </w:r>
      <w:proofErr w:type="spell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0.05, H0 Rejected &amp; H1 Accepted")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else: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    </w:t>
      </w:r>
      <w:proofErr w:type="gramStart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print(</w:t>
      </w:r>
      <w:proofErr w:type="gramEnd"/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>f"\t value of greater then 0.05, H1 Rejected &amp; H0 Accepted")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</w:t>
      </w: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8E581B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   print("\n\n")</w:t>
      </w:r>
    </w:p>
    <w:p w:rsidR="006E4231" w:rsidRDefault="006E4231" w:rsidP="006E4231">
      <w:pPr>
        <w:pStyle w:val="ListParagraph"/>
        <w:rPr>
          <w:sz w:val="28"/>
          <w:szCs w:val="28"/>
        </w:rPr>
      </w:pPr>
    </w:p>
    <w:p w:rsidR="008E581B" w:rsidRDefault="008E581B" w:rsidP="006E4231">
      <w:pPr>
        <w:pStyle w:val="ListParagraph"/>
        <w:rPr>
          <w:sz w:val="28"/>
          <w:szCs w:val="28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Age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Age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Age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1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.9968016158894556e-26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>
        <w:rPr>
          <w:rFonts w:ascii="Consolas" w:hAnsi="Consolas"/>
          <w:color w:val="ED7D31" w:themeColor="accent2"/>
          <w:sz w:val="16"/>
          <w:szCs w:val="16"/>
        </w:rPr>
        <w:t xml:space="preserve">   </w:t>
      </w:r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BusinessTravel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BusinessTravel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BusinessTravel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0.9960919945450981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8E581B">
        <w:rPr>
          <w:rFonts w:ascii="Consolas" w:hAnsi="Consolas"/>
          <w:color w:val="ED7D31" w:themeColor="accent2"/>
          <w:sz w:val="16"/>
          <w:szCs w:val="16"/>
        </w:rPr>
        <w:tab/>
      </w:r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Department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Department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Department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0.0013638319632118807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8E581B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DistanceFromHome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DistanceFromHome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DistanceFromHome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0.518286042805572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  <w:r w:rsidRPr="008E581B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Education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Education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Education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0.3157293177122392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ListParagraph"/>
        <w:spacing w:after="0" w:line="240" w:lineRule="auto"/>
        <w:rPr>
          <w:rFonts w:ascii="Consolas" w:hAnsi="Consolas"/>
          <w:color w:val="FFFFFF" w:themeColor="background1"/>
          <w:sz w:val="16"/>
          <w:szCs w:val="16"/>
          <w:highlight w:val="darkGreen"/>
        </w:rPr>
      </w:pPr>
      <w:r w:rsidRPr="008E581B">
        <w:rPr>
          <w:rFonts w:ascii="Consolas" w:hAnsi="Consolas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hAnsi="Consolas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Gender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Gender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Gender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0.22881970951816322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JobLevel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JobLevel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JobLevel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0.4945171727187496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JobRole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JobRole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JobRole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0.08658208267572462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value of greater then 0.05, H1 Rejected &amp; H0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MonthlyIncome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MonthlyIncome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MonthlyIncome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0.03842748490605113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NumCompaniesWorked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NumCompaniesWorked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NumCompaniesWorked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0.005033438384344648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PercentSalaryHike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PercentSalaryHike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PercentSalaryHike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0.03074338643339195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TotalWorkingYears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TotalWorkingYears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TotalWorkingYears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5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.473159751797357e-30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TrainingTimesLastYear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TrainingTimesLastYear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TrainingTimesLastYear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0.0010247061915374478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YearsAtCompany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YearsAtCompany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YearsAtCompany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3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.163883122491456e-19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YearsSinceLastPromotion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YearsSinceLastPromotion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YearsSinceLastPromotion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0.028330336189428353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Test </w:t>
      </w:r>
      <w:proofErr w:type="spellStart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>YearsWithCurrManager</w:t>
      </w:r>
      <w:proofErr w:type="spellEnd"/>
      <w:r w:rsidRPr="008E581B">
        <w:rPr>
          <w:rFonts w:ascii="Consolas" w:eastAsiaTheme="minorHAnsi" w:hAnsi="Consolas" w:cstheme="minorBidi"/>
          <w:b/>
          <w:color w:val="FFFFFF" w:themeColor="background1"/>
          <w:sz w:val="16"/>
          <w:szCs w:val="16"/>
          <w:highlight w:val="blue"/>
        </w:rPr>
        <w:t xml:space="preserve"> vs Attrition</w:t>
      </w: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: 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H0: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no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YearsWithCurrManager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H1: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and non-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attrited</w:t>
      </w:r>
      <w:proofErr w:type="spell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has significant differences in the </w:t>
      </w:r>
      <w:proofErr w:type="spell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YearsWithCurrManager</w:t>
      </w:r>
      <w:proofErr w:type="spellEnd"/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Value of P </w:t>
      </w:r>
      <w:proofErr w:type="gramStart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is  1</w:t>
      </w:r>
      <w:proofErr w:type="gramEnd"/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>.7339322652918153e-25  &amp; decision is as following</w:t>
      </w: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8E581B" w:rsidRPr="008E581B" w:rsidRDefault="008E581B" w:rsidP="008E581B">
      <w:pPr>
        <w:pStyle w:val="HTMLPreformatted"/>
        <w:shd w:val="clear" w:color="auto" w:fill="FFFFFF"/>
        <w:wordWrap w:val="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8E581B">
        <w:rPr>
          <w:rFonts w:ascii="Consolas" w:eastAsiaTheme="minorHAnsi" w:hAnsi="Consolas" w:cstheme="minorBidi"/>
          <w:color w:val="ED7D31" w:themeColor="accent2"/>
          <w:sz w:val="16"/>
          <w:szCs w:val="16"/>
        </w:rPr>
        <w:tab/>
        <w:t xml:space="preserve"> </w:t>
      </w:r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value of less </w:t>
      </w:r>
      <w:proofErr w:type="spellStart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then</w:t>
      </w:r>
      <w:proofErr w:type="spellEnd"/>
      <w:r w:rsidRPr="008E581B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 xml:space="preserve"> 0.05, H0 Rejected &amp; H1 Accepted</w:t>
      </w:r>
    </w:p>
    <w:p w:rsidR="008E581B" w:rsidRDefault="008E581B" w:rsidP="006E4231">
      <w:pPr>
        <w:pStyle w:val="ListParagraph"/>
        <w:rPr>
          <w:sz w:val="28"/>
          <w:szCs w:val="28"/>
        </w:rPr>
      </w:pPr>
    </w:p>
    <w:p w:rsidR="008E581B" w:rsidRPr="006E4231" w:rsidRDefault="008E581B" w:rsidP="006E4231">
      <w:pPr>
        <w:pStyle w:val="ListParagraph"/>
        <w:rPr>
          <w:sz w:val="28"/>
          <w:szCs w:val="28"/>
        </w:rPr>
      </w:pPr>
    </w:p>
    <w:p w:rsidR="00FB56B6" w:rsidRDefault="00FB56B6" w:rsidP="00FB56B6">
      <w:pPr>
        <w:pStyle w:val="ListParagraph"/>
        <w:rPr>
          <w:sz w:val="28"/>
          <w:szCs w:val="28"/>
        </w:rPr>
      </w:pPr>
    </w:p>
    <w:p w:rsidR="00FB56B6" w:rsidRDefault="00FB56B6" w:rsidP="00FB56B6">
      <w:pPr>
        <w:pStyle w:val="ListParagraph"/>
        <w:rPr>
          <w:sz w:val="28"/>
          <w:szCs w:val="28"/>
        </w:rPr>
      </w:pPr>
    </w:p>
    <w:p w:rsidR="00B06ABE" w:rsidRPr="006E4231" w:rsidRDefault="00B06ABE" w:rsidP="006E42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4231">
        <w:rPr>
          <w:sz w:val="28"/>
          <w:szCs w:val="28"/>
        </w:rPr>
        <w:t>Correlation Analysis</w:t>
      </w:r>
    </w:p>
    <w:p w:rsidR="00B06ABE" w:rsidRDefault="00B06ABE" w:rsidP="00D972D7">
      <w:pPr>
        <w:pStyle w:val="ListParagraph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import pandas as pd</w:t>
      </w: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import 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matplotlib.pyplot</w:t>
      </w:r>
      <w:proofErr w:type="spellEnd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as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plt</w:t>
      </w:r>
      <w:proofErr w:type="spellEnd"/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pd.read</w:t>
      </w:r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_csv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("general_data.csv")</w:t>
      </w: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from 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scipy.stats</w:t>
      </w:r>
      <w:proofErr w:type="spellEnd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import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dataset.drop</w:t>
      </w:r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_duplicates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dataset.dropna</w:t>
      </w:r>
      <w:proofErr w:type="spellEnd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>
        <w:rPr>
          <w:rFonts w:ascii="Consolas" w:hAnsi="Consolas"/>
          <w:b/>
          <w:color w:val="2F5496" w:themeColor="accent1" w:themeShade="BF"/>
          <w:sz w:val="16"/>
          <w:szCs w:val="16"/>
        </w:rPr>
        <w:t>!</w:t>
      </w: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dataset.describe</w:t>
      </w:r>
      <w:proofErr w:type="spellEnd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()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Out[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8]: 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Age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</w:t>
      </w:r>
      <w:proofErr w:type="spell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YearsWithCurrManager</w:t>
      </w:r>
      <w:proofErr w:type="spellEnd"/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count  4410.000000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...           4410.000000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mean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36.923810  ...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4.123129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std 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9.133301  ...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3.567327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min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18.000000  ...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0.000000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25%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30.000000  ...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2.000000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50%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36.000000  ...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3.000000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75%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43.000000  ...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 7.000000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max      </w:t>
      </w:r>
      <w:proofErr w:type="gramStart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60.000000  ...</w:t>
      </w:r>
      <w:proofErr w:type="gramEnd"/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            17.000000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  <w:r w:rsidRPr="00FB56B6">
        <w:rPr>
          <w:rFonts w:ascii="Consolas" w:eastAsiaTheme="minorHAnsi" w:hAnsi="Consolas" w:cstheme="minorBidi"/>
          <w:color w:val="ED7D31" w:themeColor="accent2"/>
          <w:sz w:val="16"/>
          <w:szCs w:val="16"/>
        </w:rPr>
        <w:t>[8 rows x 16 columns]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720"/>
        <w:textAlignment w:val="baseline"/>
        <w:rPr>
          <w:rFonts w:ascii="Consolas" w:eastAsiaTheme="minorHAnsi" w:hAnsi="Consolas" w:cstheme="minorBidi"/>
          <w:color w:val="ED7D31" w:themeColor="accent2"/>
          <w:sz w:val="16"/>
          <w:szCs w:val="16"/>
        </w:rPr>
      </w:pPr>
    </w:p>
    <w:p w:rsid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dataset["Attrition"</w:t>
      </w:r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].replace</w:t>
      </w:r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(to_replace=("No","Yes"),value=(0,1),inplace=True)</w:t>
      </w: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dataset["Gender"</w:t>
      </w:r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].replace</w:t>
      </w:r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(to_replace=("Male","Female"),value=(0,1),inplace=True)</w:t>
      </w:r>
    </w:p>
    <w:p w:rsid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FB56B6" w:rsidRPr="00FB56B6" w:rsidRDefault="00FB56B6" w:rsidP="00FB56B6">
      <w:pPr>
        <w:pStyle w:val="ListParagraph"/>
        <w:spacing w:after="0" w:line="240" w:lineRule="auto"/>
        <w:rPr>
          <w:rFonts w:ascii="Consolas" w:hAnsi="Consolas"/>
          <w:b/>
          <w:color w:val="2F5496" w:themeColor="accent1" w:themeShade="BF"/>
          <w:sz w:val="16"/>
          <w:szCs w:val="16"/>
        </w:rPr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Age </w:t>
      </w:r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dataset.Age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-0.15920500686577965 1.996801615886744e-26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age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>Alternate: There is relation between employee age and attrition</w:t>
      </w:r>
    </w:p>
    <w:p w:rsidR="00FB56B6" w:rsidRDefault="00FB56B6" w:rsidP="00FB56B6">
      <w:pPr>
        <w:spacing w:after="0" w:line="240" w:lineRule="auto"/>
        <w:ind w:left="720" w:firstLine="72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Less than 0.05 Null Hypothesis rejected</w:t>
      </w:r>
    </w:p>
    <w:p w:rsidR="00FB56B6" w:rsidRDefault="00FB56B6" w:rsidP="00FB56B6">
      <w:pPr>
        <w:ind w:left="360" w:firstLine="72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>Attrition and Gender</w:t>
      </w:r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dataset.Gender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-0.01812507887701024 0.22881970951795952</w:t>
      </w:r>
    </w:p>
    <w:p w:rsidR="00FB56B6" w:rsidRDefault="00FB56B6" w:rsidP="00FB56B6">
      <w:pPr>
        <w:spacing w:after="0" w:line="240" w:lineRule="auto"/>
        <w:ind w:left="720" w:firstLine="72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Gender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>Alternate: There is relation between employee ag Gender and attrition</w:t>
      </w:r>
    </w:p>
    <w:p w:rsidR="00FB56B6" w:rsidRDefault="00FB56B6" w:rsidP="00FB56B6">
      <w:pPr>
        <w:ind w:left="360" w:firstLine="720"/>
        <w:rPr>
          <w:b/>
          <w:bCs/>
          <w:color w:val="FF0000"/>
        </w:rPr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greater than 0.05 Null Hypothesis accepted</w:t>
      </w:r>
    </w:p>
    <w:p w:rsidR="00FB56B6" w:rsidRDefault="00FB56B6" w:rsidP="00FB56B6">
      <w:pPr>
        <w:ind w:left="36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lastRenderedPageBreak/>
        <w:t>Attrition and Job Level</w:t>
      </w:r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dataset.JobLevel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-0.010289713287495035 0.49451717271828405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>
        <w:t>JobLevel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>Alternate: There is relation between employee Job Level and attrition</w:t>
      </w:r>
    </w:p>
    <w:p w:rsidR="00FB56B6" w:rsidRDefault="00FB56B6" w:rsidP="00FB56B6">
      <w:pPr>
        <w:ind w:left="360" w:firstLine="72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greater than 0.05 Null Hypothesis accepted</w:t>
      </w:r>
    </w:p>
    <w:p w:rsidR="00FB56B6" w:rsidRDefault="00FB56B6" w:rsidP="00FB56B6">
      <w:pPr>
        <w:ind w:left="36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YearsWithCurrManager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dataset.YearsWithCurrManager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-0.15619931590162842 1.7339322652900218e-25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 w:rsidRPr="00FB56B6">
        <w:t>YearsWithCurrManager</w:t>
      </w:r>
      <w:proofErr w:type="spellEnd"/>
      <w:r w:rsidRPr="00FB56B6">
        <w:t xml:space="preserve"> </w:t>
      </w:r>
      <w:r>
        <w:t>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 w:rsidRPr="00FB56B6">
        <w:t>YearsWithCurrManager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greater than 0.05 Null Hypothesis accepted</w:t>
      </w:r>
    </w:p>
    <w:p w:rsidR="00FB56B6" w:rsidRDefault="00FB56B6" w:rsidP="00FB56B6"/>
    <w:p w:rsidR="00FB56B6" w:rsidRPr="00FB56B6" w:rsidRDefault="00FB56B6" w:rsidP="00FB56B6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FB56B6">
        <w:rPr>
          <w:sz w:val="28"/>
          <w:szCs w:val="28"/>
        </w:rPr>
        <w:t>Attrition and</w:t>
      </w:r>
      <w:r w:rsidRPr="587C45BA">
        <w:rPr>
          <w:b/>
          <w:bCs/>
        </w:rPr>
        <w:t xml:space="preserve"> </w:t>
      </w:r>
      <w:proofErr w:type="spellStart"/>
      <w:r w:rsidRPr="00FB56B6">
        <w:rPr>
          <w:sz w:val="28"/>
          <w:szCs w:val="28"/>
        </w:rPr>
        <w:t>DistanceFromHome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rFonts w:eastAsiaTheme="minorEastAsia"/>
          <w:b/>
          <w:bCs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dataset.DistanceFromHome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-0.00973014101017966 0.5182860428050771</w:t>
      </w:r>
    </w:p>
    <w:p w:rsidR="00FB56B6" w:rsidRDefault="00FB56B6" w:rsidP="00FB56B6">
      <w:pPr>
        <w:spacing w:after="0" w:line="240" w:lineRule="auto"/>
        <w:ind w:left="720" w:firstLine="72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>
        <w:t>DistanceFromHome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>
        <w:t>DistanceFromHome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greater than 0.05 Null Hypothesis accepted</w:t>
      </w:r>
    </w:p>
    <w:p w:rsidR="00FB56B6" w:rsidRDefault="00FB56B6" w:rsidP="00FB56B6">
      <w:pPr>
        <w:ind w:left="36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YearsSinceLastPromotion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dataset.YearsSinceLastPromotion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-0.03301877514258434 0.028330336189396753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 w:rsidRPr="00FB56B6">
        <w:t>YearsSinceLastPromotion</w:t>
      </w:r>
      <w:proofErr w:type="spellEnd"/>
      <w:r w:rsidRPr="00FB56B6">
        <w:t xml:space="preserve"> </w:t>
      </w:r>
      <w:r>
        <w:t>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 w:rsidRPr="00FB56B6">
        <w:t>YearsSinceLastPromotion</w:t>
      </w:r>
      <w:proofErr w:type="spellEnd"/>
      <w:r w:rsidRPr="00FB56B6">
        <w:t xml:space="preserve"> </w:t>
      </w:r>
      <w:r>
        <w:t>and attrition</w:t>
      </w:r>
    </w:p>
    <w:p w:rsidR="00FB56B6" w:rsidRDefault="00FB56B6" w:rsidP="00FB56B6">
      <w:pPr>
        <w:ind w:left="36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lastRenderedPageBreak/>
        <w:t>P Less than 0.05 Null Hypothesis rejected</w:t>
      </w:r>
    </w:p>
    <w:p w:rsidR="00FB56B6" w:rsidRDefault="00FB56B6" w:rsidP="00FB56B6">
      <w:pPr>
        <w:ind w:left="36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MonthlyIncome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dataset.MonthlyIncome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-0.031176281698115007 0.03842748490600132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>
        <w:t>MonthlyIncome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>
        <w:t>MonthlyIncome</w:t>
      </w:r>
      <w:proofErr w:type="spellEnd"/>
      <w:r>
        <w:t xml:space="preserve"> and attrition</w:t>
      </w:r>
    </w:p>
    <w:p w:rsidR="00FB56B6" w:rsidRDefault="00FB56B6" w:rsidP="00FB56B6">
      <w:pPr>
        <w:ind w:left="360"/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Less than 0.05 Null Hypothesis rejected</w:t>
      </w:r>
    </w:p>
    <w:p w:rsidR="00FB56B6" w:rsidRDefault="00FB56B6" w:rsidP="00FB56B6"/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PercentSalaryHike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dataset.PercentSalaryHike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0.03253259489105351 0.030743386433355353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>
        <w:t>PercentSalaryHike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>
        <w:t>PercentSalaryHike</w:t>
      </w:r>
      <w:proofErr w:type="spellEnd"/>
      <w:r>
        <w:t xml:space="preserve"> and attrition</w:t>
      </w:r>
    </w:p>
    <w:p w:rsidR="00FB56B6" w:rsidRDefault="00FB56B6" w:rsidP="00FB56B6">
      <w:pPr>
        <w:ind w:left="360" w:firstLine="720"/>
        <w:rPr>
          <w:b/>
          <w:bCs/>
          <w:color w:val="FF0000"/>
        </w:rPr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Less than 0.05 Null Hypothesis rejected</w:t>
      </w:r>
    </w:p>
    <w:p w:rsidR="00FB56B6" w:rsidRDefault="00FB56B6" w:rsidP="00FB56B6">
      <w:pPr>
        <w:ind w:left="360"/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YearsAtCompany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dataset.YearsAtCompany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-0.1343922139899772 3.1638831224877484e-19</w:t>
      </w:r>
    </w:p>
    <w:p w:rsidR="00FB56B6" w:rsidRDefault="00FB56B6" w:rsidP="00FB56B6">
      <w:pPr>
        <w:ind w:left="360"/>
      </w:pPr>
    </w:p>
    <w:p w:rsidR="00FB56B6" w:rsidRDefault="00FB56B6" w:rsidP="00FB56B6">
      <w:pPr>
        <w:spacing w:after="0" w:line="240" w:lineRule="auto"/>
        <w:ind w:left="720" w:firstLine="720"/>
      </w:pPr>
      <w:proofErr w:type="gramStart"/>
      <w:r>
        <w:t>Null :</w:t>
      </w:r>
      <w:proofErr w:type="gramEnd"/>
      <w:r>
        <w:t xml:space="preserve"> There is no relation between employee </w:t>
      </w:r>
      <w:proofErr w:type="spellStart"/>
      <w:r>
        <w:t>YearsAtCompany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>
        <w:t>YearsAtCompany</w:t>
      </w:r>
      <w:proofErr w:type="spellEnd"/>
      <w:r>
        <w:t xml:space="preserve"> and attrition</w:t>
      </w: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greater than 0.05 Null Hypothesis accepted</w:t>
      </w:r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Default="00FB56B6" w:rsidP="00FB56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B56B6">
        <w:rPr>
          <w:sz w:val="28"/>
          <w:szCs w:val="28"/>
        </w:rPr>
        <w:t xml:space="preserve">Attrition and </w:t>
      </w:r>
      <w:proofErr w:type="spellStart"/>
      <w:r w:rsidRPr="00FB56B6">
        <w:rPr>
          <w:sz w:val="28"/>
          <w:szCs w:val="28"/>
        </w:rPr>
        <w:t>TrainingTimesLastYear</w:t>
      </w:r>
      <w:proofErr w:type="spellEnd"/>
    </w:p>
    <w:p w:rsidR="00FB56B6" w:rsidRPr="00FB56B6" w:rsidRDefault="00FB56B6" w:rsidP="00FB56B6">
      <w:pPr>
        <w:pStyle w:val="ListParagraph"/>
        <w:ind w:left="1440"/>
        <w:rPr>
          <w:sz w:val="28"/>
          <w:szCs w:val="28"/>
        </w:rPr>
      </w:pP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stats, p=</w:t>
      </w:r>
      <w:proofErr w:type="spellStart"/>
      <w:proofErr w:type="gram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pearsonr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(</w:t>
      </w:r>
      <w:proofErr w:type="spellStart"/>
      <w:proofErr w:type="gram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dataset.Attrition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, </w:t>
      </w:r>
      <w:proofErr w:type="spellStart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dataset.TrainingTimesLastYear</w:t>
      </w:r>
      <w:proofErr w:type="spellEnd"/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 xml:space="preserve"> 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print (stats, p)</w:t>
      </w:r>
    </w:p>
    <w:p w:rsidR="00FB56B6" w:rsidRPr="00FB56B6" w:rsidRDefault="00FB56B6" w:rsidP="00FB56B6">
      <w:pPr>
        <w:pStyle w:val="ListParagraph"/>
        <w:spacing w:after="0" w:line="240" w:lineRule="auto"/>
        <w:ind w:left="1440"/>
        <w:rPr>
          <w:rFonts w:ascii="Consolas" w:hAnsi="Consolas"/>
          <w:b/>
          <w:color w:val="2F5496" w:themeColor="accent1" w:themeShade="BF"/>
          <w:sz w:val="16"/>
          <w:szCs w:val="16"/>
        </w:rPr>
      </w:pPr>
      <w:r w:rsidRPr="00FB56B6">
        <w:rPr>
          <w:rFonts w:ascii="Consolas" w:hAnsi="Consolas"/>
          <w:b/>
          <w:color w:val="2F5496" w:themeColor="accent1" w:themeShade="BF"/>
          <w:sz w:val="16"/>
          <w:szCs w:val="16"/>
        </w:rPr>
        <w:t>-0.04943057624425501 0.0010247061915362814</w:t>
      </w:r>
    </w:p>
    <w:p w:rsidR="00FB56B6" w:rsidRDefault="00FB56B6" w:rsidP="00FB56B6"/>
    <w:p w:rsidR="00FB56B6" w:rsidRDefault="00FB56B6" w:rsidP="00FB56B6">
      <w:pPr>
        <w:spacing w:after="0" w:line="240" w:lineRule="auto"/>
        <w:ind w:left="720" w:firstLine="720"/>
      </w:pPr>
      <w:proofErr w:type="gramStart"/>
      <w:r>
        <w:lastRenderedPageBreak/>
        <w:t>Null :</w:t>
      </w:r>
      <w:proofErr w:type="gramEnd"/>
      <w:r>
        <w:t xml:space="preserve"> There is no relation between employee </w:t>
      </w:r>
      <w:proofErr w:type="spellStart"/>
      <w:r>
        <w:t>TotalWorkingYears</w:t>
      </w:r>
      <w:proofErr w:type="spellEnd"/>
      <w:r>
        <w:t xml:space="preserve"> and attrition</w:t>
      </w:r>
    </w:p>
    <w:p w:rsidR="00FB56B6" w:rsidRDefault="00FB56B6" w:rsidP="00FB56B6">
      <w:pPr>
        <w:spacing w:after="0" w:line="240" w:lineRule="auto"/>
        <w:ind w:left="720" w:firstLine="720"/>
      </w:pPr>
      <w:r>
        <w:t xml:space="preserve">Alternate: There is relation between employee </w:t>
      </w:r>
      <w:proofErr w:type="spellStart"/>
      <w:r>
        <w:t>TotalWorkingYears</w:t>
      </w:r>
      <w:proofErr w:type="spellEnd"/>
      <w:r>
        <w:t xml:space="preserve"> and attrition</w:t>
      </w:r>
    </w:p>
    <w:p w:rsidR="00FB56B6" w:rsidRDefault="00FB56B6" w:rsidP="00FB56B6">
      <w:pPr>
        <w:ind w:left="360" w:firstLine="720"/>
        <w:rPr>
          <w:b/>
          <w:bCs/>
          <w:color w:val="FF0000"/>
        </w:rPr>
      </w:pPr>
    </w:p>
    <w:p w:rsidR="00FB56B6" w:rsidRPr="00FB56B6" w:rsidRDefault="00FB56B6" w:rsidP="00FB56B6">
      <w:pPr>
        <w:pStyle w:val="HTMLPreformatted"/>
        <w:shd w:val="clear" w:color="auto" w:fill="FFFFFF"/>
        <w:wordWrap w:val="0"/>
        <w:ind w:left="524" w:firstLine="916"/>
        <w:textAlignment w:val="baseline"/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</w:pPr>
      <w:r w:rsidRPr="00FB56B6">
        <w:rPr>
          <w:rFonts w:ascii="Consolas" w:eastAsiaTheme="minorHAnsi" w:hAnsi="Consolas" w:cstheme="minorBidi"/>
          <w:color w:val="FFFFFF" w:themeColor="background1"/>
          <w:sz w:val="16"/>
          <w:szCs w:val="16"/>
          <w:highlight w:val="darkGreen"/>
        </w:rPr>
        <w:t>P Less than 0.05 Null Hypothesis rejected</w:t>
      </w:r>
    </w:p>
    <w:p w:rsidR="00FB56B6" w:rsidRDefault="00FB56B6" w:rsidP="00FB56B6"/>
    <w:p w:rsidR="00B06ABE" w:rsidRPr="003C65F5" w:rsidRDefault="00B06ABE" w:rsidP="003C65F5">
      <w:pPr>
        <w:pStyle w:val="ListParagraph"/>
        <w:spacing w:after="0" w:line="240" w:lineRule="auto"/>
        <w:rPr>
          <w:rFonts w:ascii="Consolas" w:hAnsi="Consolas"/>
          <w:color w:val="ED7D31" w:themeColor="accent2"/>
          <w:sz w:val="16"/>
          <w:szCs w:val="16"/>
        </w:rPr>
      </w:pPr>
    </w:p>
    <w:sectPr w:rsidR="00B06ABE" w:rsidRPr="003C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594B"/>
    <w:multiLevelType w:val="hybridMultilevel"/>
    <w:tmpl w:val="8B9E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5066F"/>
    <w:multiLevelType w:val="hybridMultilevel"/>
    <w:tmpl w:val="1F2A0354"/>
    <w:lvl w:ilvl="0" w:tplc="F2A0971C">
      <w:start w:val="1"/>
      <w:numFmt w:val="decimal"/>
      <w:lvlText w:val="%1."/>
      <w:lvlJc w:val="left"/>
      <w:pPr>
        <w:ind w:left="360" w:hanging="360"/>
      </w:pPr>
    </w:lvl>
    <w:lvl w:ilvl="1" w:tplc="9CC2534E">
      <w:start w:val="1"/>
      <w:numFmt w:val="lowerLetter"/>
      <w:lvlText w:val="%2."/>
      <w:lvlJc w:val="left"/>
      <w:pPr>
        <w:ind w:left="1080" w:hanging="360"/>
      </w:pPr>
    </w:lvl>
    <w:lvl w:ilvl="2" w:tplc="2E8CFDF4">
      <w:start w:val="1"/>
      <w:numFmt w:val="lowerRoman"/>
      <w:lvlText w:val="%3."/>
      <w:lvlJc w:val="right"/>
      <w:pPr>
        <w:ind w:left="1800" w:hanging="180"/>
      </w:pPr>
    </w:lvl>
    <w:lvl w:ilvl="3" w:tplc="28C2DCF2">
      <w:start w:val="1"/>
      <w:numFmt w:val="decimal"/>
      <w:lvlText w:val="%4."/>
      <w:lvlJc w:val="left"/>
      <w:pPr>
        <w:ind w:left="2520" w:hanging="360"/>
      </w:pPr>
    </w:lvl>
    <w:lvl w:ilvl="4" w:tplc="E5EE5D1A">
      <w:start w:val="1"/>
      <w:numFmt w:val="lowerLetter"/>
      <w:lvlText w:val="%5."/>
      <w:lvlJc w:val="left"/>
      <w:pPr>
        <w:ind w:left="3240" w:hanging="360"/>
      </w:pPr>
    </w:lvl>
    <w:lvl w:ilvl="5" w:tplc="49A483A2">
      <w:start w:val="1"/>
      <w:numFmt w:val="lowerRoman"/>
      <w:lvlText w:val="%6."/>
      <w:lvlJc w:val="right"/>
      <w:pPr>
        <w:ind w:left="3960" w:hanging="180"/>
      </w:pPr>
    </w:lvl>
    <w:lvl w:ilvl="6" w:tplc="3D8CA720">
      <w:start w:val="1"/>
      <w:numFmt w:val="decimal"/>
      <w:lvlText w:val="%7."/>
      <w:lvlJc w:val="left"/>
      <w:pPr>
        <w:ind w:left="4680" w:hanging="360"/>
      </w:pPr>
    </w:lvl>
    <w:lvl w:ilvl="7" w:tplc="F3E89FCE">
      <w:start w:val="1"/>
      <w:numFmt w:val="lowerLetter"/>
      <w:lvlText w:val="%8."/>
      <w:lvlJc w:val="left"/>
      <w:pPr>
        <w:ind w:left="5400" w:hanging="360"/>
      </w:pPr>
    </w:lvl>
    <w:lvl w:ilvl="8" w:tplc="2078E322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906BB5"/>
    <w:multiLevelType w:val="hybridMultilevel"/>
    <w:tmpl w:val="F8440342"/>
    <w:lvl w:ilvl="0" w:tplc="885E06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E"/>
    <w:rsid w:val="00124350"/>
    <w:rsid w:val="002D2272"/>
    <w:rsid w:val="003B3E63"/>
    <w:rsid w:val="003B52EE"/>
    <w:rsid w:val="003B7FD9"/>
    <w:rsid w:val="003C65F5"/>
    <w:rsid w:val="00514483"/>
    <w:rsid w:val="006A7DDB"/>
    <w:rsid w:val="006E4231"/>
    <w:rsid w:val="008E581B"/>
    <w:rsid w:val="009E6395"/>
    <w:rsid w:val="00A63811"/>
    <w:rsid w:val="00B06ABE"/>
    <w:rsid w:val="00C4357F"/>
    <w:rsid w:val="00C50354"/>
    <w:rsid w:val="00D1770C"/>
    <w:rsid w:val="00D972D7"/>
    <w:rsid w:val="00E65AD5"/>
    <w:rsid w:val="00EC72F6"/>
    <w:rsid w:val="00FB2CC1"/>
    <w:rsid w:val="00FB56B6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7638"/>
  <w15:chartTrackingRefBased/>
  <w15:docId w15:val="{1D9C3F34-7FF2-4598-BE75-0BD31885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3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E6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3704</Words>
  <Characters>21118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3</cp:revision>
  <dcterms:created xsi:type="dcterms:W3CDTF">2020-07-25T07:10:00Z</dcterms:created>
  <dcterms:modified xsi:type="dcterms:W3CDTF">2020-07-25T12:36:00Z</dcterms:modified>
</cp:coreProperties>
</file>