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F5CE2" w14:textId="77777777" w:rsidR="009563CC" w:rsidRDefault="00850EBC" w:rsidP="00D81812">
      <w:pPr>
        <w:pStyle w:val="Heading2"/>
        <w:spacing w:before="80"/>
        <w:ind w:right="355"/>
        <w:jc w:val="center"/>
      </w:pPr>
      <w:r>
        <w:rPr>
          <w:spacing w:val="-2"/>
          <w:u w:val="single"/>
        </w:rPr>
        <w:t>Curriculum</w:t>
      </w:r>
      <w:r>
        <w:rPr>
          <w:spacing w:val="6"/>
          <w:u w:val="single"/>
        </w:rPr>
        <w:t xml:space="preserve"> </w:t>
      </w:r>
      <w:r>
        <w:rPr>
          <w:spacing w:val="-2"/>
          <w:u w:val="single"/>
        </w:rPr>
        <w:t>Vitae</w:t>
      </w:r>
    </w:p>
    <w:p w14:paraId="41F30FAB" w14:textId="2B53E69C" w:rsidR="00D662C6" w:rsidRPr="00D662C6" w:rsidRDefault="00850EBC" w:rsidP="00D662C6">
      <w:pPr>
        <w:pStyle w:val="BodyText"/>
        <w:spacing w:before="239"/>
        <w:ind w:left="5" w:right="355"/>
        <w:jc w:val="center"/>
        <w:rPr>
          <w:spacing w:val="-2"/>
        </w:rPr>
      </w:pPr>
      <w:r>
        <w:t>Dr.</w:t>
      </w:r>
      <w:r>
        <w:rPr>
          <w:spacing w:val="-5"/>
        </w:rPr>
        <w:t xml:space="preserve"> </w:t>
      </w:r>
      <w:r>
        <w:t>Pankaj</w:t>
      </w:r>
      <w:r>
        <w:rPr>
          <w:spacing w:val="-4"/>
        </w:rPr>
        <w:t xml:space="preserve"> </w:t>
      </w:r>
      <w:r>
        <w:t>Kumar</w:t>
      </w:r>
      <w:r>
        <w:rPr>
          <w:spacing w:val="-5"/>
        </w:rPr>
        <w:t xml:space="preserve"> </w:t>
      </w:r>
      <w:r>
        <w:rPr>
          <w:spacing w:val="-2"/>
        </w:rPr>
        <w:t>Singh</w:t>
      </w:r>
    </w:p>
    <w:p w14:paraId="015F8807" w14:textId="56AB5A88" w:rsidR="007D78E8" w:rsidRDefault="00D662C6" w:rsidP="00D81812">
      <w:pPr>
        <w:pStyle w:val="BodyText"/>
        <w:spacing w:before="2"/>
        <w:ind w:left="1512" w:right="1875"/>
        <w:jc w:val="center"/>
      </w:pPr>
      <w:r>
        <w:t>Max Planck Institute of Colloids and Interfaces</w:t>
      </w:r>
      <w:r w:rsidR="00850EBC">
        <w:t xml:space="preserve">, </w:t>
      </w:r>
      <w:r>
        <w:t>Germany</w:t>
      </w:r>
    </w:p>
    <w:p w14:paraId="4DEB86A2" w14:textId="77777777" w:rsidR="00930AF9" w:rsidRDefault="00850EBC" w:rsidP="00E627C5">
      <w:pPr>
        <w:pStyle w:val="BodyText"/>
        <w:spacing w:before="2"/>
        <w:ind w:left="1512" w:right="1875"/>
        <w:jc w:val="center"/>
      </w:pPr>
      <w:r>
        <w:t xml:space="preserve"> Email:</w:t>
      </w:r>
      <w:r>
        <w:rPr>
          <w:spacing w:val="-4"/>
        </w:rPr>
        <w:t xml:space="preserve"> </w:t>
      </w:r>
      <w:hyperlink r:id="rId5">
        <w:r w:rsidR="009563CC">
          <w:rPr>
            <w:color w:val="0000FF"/>
            <w:u w:val="single" w:color="0000FF"/>
          </w:rPr>
          <w:t>p.singhhie@gmail.com</w:t>
        </w:r>
        <w:r w:rsidR="009563CC">
          <w:t>,</w:t>
        </w:r>
      </w:hyperlink>
      <w:r>
        <w:rPr>
          <w:spacing w:val="-5"/>
        </w:rPr>
        <w:t xml:space="preserve"> </w:t>
      </w:r>
      <w:r w:rsidR="00827A97">
        <w:rPr>
          <w:noProof/>
          <w:spacing w:val="-5"/>
        </w:rPr>
        <w:drawing>
          <wp:inline distT="0" distB="0" distL="0" distR="0" wp14:anchorId="36B7AE8E" wp14:editId="78665ED1">
            <wp:extent cx="156949" cy="156949"/>
            <wp:effectExtent l="0" t="0" r="0" b="0"/>
            <wp:docPr id="1076217636" name="Graphic 1"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17636" name="Graphic 1076217636" descr="Smart Phone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160546" cy="160546"/>
                    </a:xfrm>
                    <a:prstGeom prst="rect">
                      <a:avLst/>
                    </a:prstGeom>
                  </pic:spPr>
                </pic:pic>
              </a:graphicData>
            </a:graphic>
          </wp:inline>
        </w:drawing>
      </w:r>
      <w:r w:rsidR="00827A97">
        <w:rPr>
          <w:spacing w:val="-5"/>
        </w:rPr>
        <w:t>: +</w:t>
      </w:r>
      <w:r w:rsidR="00D662C6">
        <w:t>4915510061540</w:t>
      </w:r>
      <w:r w:rsidR="00A16A0D">
        <w:t>,</w:t>
      </w:r>
    </w:p>
    <w:p w14:paraId="000F5CE6" w14:textId="1C7EF78C" w:rsidR="009563CC" w:rsidRDefault="00A16A0D" w:rsidP="00E627C5">
      <w:pPr>
        <w:pStyle w:val="BodyText"/>
        <w:spacing w:before="2"/>
        <w:ind w:left="1512" w:right="1875"/>
        <w:jc w:val="center"/>
      </w:pPr>
      <w:r>
        <w:t xml:space="preserve"> </w:t>
      </w:r>
      <w:r w:rsidR="00E627C5">
        <w:rPr>
          <w:noProof/>
        </w:rPr>
        <w:drawing>
          <wp:inline distT="0" distB="0" distL="0" distR="0" wp14:anchorId="57520647" wp14:editId="00C7BA9F">
            <wp:extent cx="283845" cy="296708"/>
            <wp:effectExtent l="0" t="0" r="1905" b="8255"/>
            <wp:docPr id="1300140008"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40008" name="Picture 3">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635" cy="309032"/>
                    </a:xfrm>
                    <a:prstGeom prst="rect">
                      <a:avLst/>
                    </a:prstGeom>
                    <a:noFill/>
                    <a:ln>
                      <a:noFill/>
                    </a:ln>
                  </pic:spPr>
                </pic:pic>
              </a:graphicData>
            </a:graphic>
          </wp:inline>
        </w:drawing>
      </w:r>
      <w:r w:rsidR="00E627C5" w:rsidRPr="00CA1161">
        <w:t xml:space="preserve"> </w:t>
      </w:r>
      <w:r w:rsidR="00E627C5">
        <w:rPr>
          <w:noProof/>
        </w:rPr>
        <w:drawing>
          <wp:inline distT="0" distB="0" distL="0" distR="0" wp14:anchorId="094F1DA9" wp14:editId="3B31A334">
            <wp:extent cx="347870" cy="333375"/>
            <wp:effectExtent l="0" t="0" r="0" b="0"/>
            <wp:docPr id="1474202089" name="Picture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02089" name="Picture 4">
                      <a:hlinkClick r:id="rId10"/>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578" t="14845" r="29537" b="15472"/>
                    <a:stretch>
                      <a:fillRect/>
                    </a:stretch>
                  </pic:blipFill>
                  <pic:spPr bwMode="auto">
                    <a:xfrm>
                      <a:off x="0" y="0"/>
                      <a:ext cx="358639" cy="343696"/>
                    </a:xfrm>
                    <a:prstGeom prst="rect">
                      <a:avLst/>
                    </a:prstGeom>
                    <a:noFill/>
                    <a:ln>
                      <a:noFill/>
                    </a:ln>
                    <a:extLst>
                      <a:ext uri="{53640926-AAD7-44D8-BBD7-CCE9431645EC}">
                        <a14:shadowObscured xmlns:a14="http://schemas.microsoft.com/office/drawing/2010/main"/>
                      </a:ext>
                    </a:extLst>
                  </pic:spPr>
                </pic:pic>
              </a:graphicData>
            </a:graphic>
          </wp:inline>
        </w:drawing>
      </w:r>
      <w:r w:rsidR="00E627C5" w:rsidRPr="00CA1161">
        <w:rPr>
          <w:rFonts w:ascii="Times New Roman" w:hAnsi="Times New Roman" w:cs="Times New Roman"/>
          <w:noProof/>
        </w:rPr>
        <mc:AlternateContent>
          <mc:Choice Requires="wps">
            <w:drawing>
              <wp:inline distT="0" distB="0" distL="0" distR="0" wp14:anchorId="7A4ED9D1" wp14:editId="3E0719DE">
                <wp:extent cx="304800" cy="304800"/>
                <wp:effectExtent l="0" t="0" r="0" b="0"/>
                <wp:docPr id="652651715" name="Rectangle 1" descr="Google Scholar Logo PNG Vector (AI, PDF) Free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F5E74" w14:textId="77777777" w:rsidR="00E627C5" w:rsidRDefault="00E627C5" w:rsidP="00E627C5">
                            <w:pPr>
                              <w:jc w:val="center"/>
                            </w:pPr>
                            <w:r>
                              <w:rPr>
                                <w:noProof/>
                              </w:rPr>
                              <w:drawing>
                                <wp:inline distT="0" distB="0" distL="0" distR="0" wp14:anchorId="714FA6BC" wp14:editId="17BC80A5">
                                  <wp:extent cx="218635" cy="236855"/>
                                  <wp:effectExtent l="0" t="0" r="0" b="0"/>
                                  <wp:docPr id="1911192889" name="Picture 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92889" name="Picture 5">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582" cy="237881"/>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7A4ED9D1" id="Rectangle 1" o:spid="_x0000_s1026" alt="Google Scholar Logo PNG Vector (AI, PDF) Free Downlo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603F5E74" w14:textId="77777777" w:rsidR="00E627C5" w:rsidRDefault="00E627C5" w:rsidP="00E627C5">
                      <w:pPr>
                        <w:jc w:val="center"/>
                      </w:pPr>
                      <w:r>
                        <w:rPr>
                          <w:noProof/>
                        </w:rPr>
                        <w:drawing>
                          <wp:inline distT="0" distB="0" distL="0" distR="0" wp14:anchorId="714FA6BC" wp14:editId="17BC80A5">
                            <wp:extent cx="218635" cy="236855"/>
                            <wp:effectExtent l="0" t="0" r="0" b="0"/>
                            <wp:docPr id="1911192889" name="Picture 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92889" name="Picture 5">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582" cy="237881"/>
                                    </a:xfrm>
                                    <a:prstGeom prst="rect">
                                      <a:avLst/>
                                    </a:prstGeom>
                                    <a:noFill/>
                                    <a:ln>
                                      <a:noFill/>
                                    </a:ln>
                                  </pic:spPr>
                                </pic:pic>
                              </a:graphicData>
                            </a:graphic>
                          </wp:inline>
                        </w:drawing>
                      </w:r>
                    </w:p>
                  </w:txbxContent>
                </v:textbox>
                <w10:anchorlock/>
              </v:rect>
            </w:pict>
          </mc:Fallback>
        </mc:AlternateContent>
      </w:r>
      <w:r w:rsidR="00E627C5" w:rsidRPr="00F1055E">
        <w:rPr>
          <w:rFonts w:ascii="Times New Roman" w:eastAsia="Times New Roman" w:hAnsi="Times New Roman" w:cs="Times New Roman"/>
          <w:lang w:val="en-AU" w:eastAsia="en-AU"/>
        </w:rPr>
        <w:t xml:space="preserve"> </w:t>
      </w:r>
      <w:r w:rsidR="00E627C5" w:rsidRPr="00F1055E">
        <w:rPr>
          <w:noProof/>
          <w:lang w:val="en-AU"/>
        </w:rPr>
        <w:drawing>
          <wp:inline distT="0" distB="0" distL="0" distR="0" wp14:anchorId="317825B4" wp14:editId="37F7C3AD">
            <wp:extent cx="311311" cy="290830"/>
            <wp:effectExtent l="0" t="0" r="0" b="0"/>
            <wp:docPr id="105992188" name="Picture 6">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2188" name="Picture 6">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5848" cy="304410"/>
                    </a:xfrm>
                    <a:prstGeom prst="rect">
                      <a:avLst/>
                    </a:prstGeom>
                    <a:noFill/>
                    <a:ln>
                      <a:noFill/>
                    </a:ln>
                  </pic:spPr>
                </pic:pic>
              </a:graphicData>
            </a:graphic>
          </wp:inline>
        </w:drawing>
      </w:r>
    </w:p>
    <w:p w14:paraId="000F5CE7" w14:textId="77777777" w:rsidR="009563CC" w:rsidRDefault="00850EBC" w:rsidP="00D81812">
      <w:pPr>
        <w:pStyle w:val="Heading1"/>
        <w:rPr>
          <w:u w:val="none"/>
        </w:rPr>
      </w:pPr>
      <w:r>
        <w:rPr>
          <w:u w:val="thick"/>
        </w:rPr>
        <w:t>EDUCATIONAL</w:t>
      </w:r>
      <w:r>
        <w:rPr>
          <w:spacing w:val="-10"/>
          <w:u w:val="thick"/>
        </w:rPr>
        <w:t xml:space="preserve"> </w:t>
      </w:r>
      <w:r>
        <w:rPr>
          <w:spacing w:val="-2"/>
          <w:u w:val="thick"/>
        </w:rPr>
        <w:t>QUALIFICATIONS:</w:t>
      </w:r>
    </w:p>
    <w:p w14:paraId="000F5CE8" w14:textId="77777777" w:rsidR="009563CC" w:rsidRDefault="00850EBC" w:rsidP="00D81812">
      <w:pPr>
        <w:pStyle w:val="Heading2"/>
        <w:spacing w:before="278"/>
      </w:pPr>
      <w:r>
        <w:t>10/2019</w:t>
      </w:r>
      <w:r>
        <w:rPr>
          <w:spacing w:val="-13"/>
        </w:rPr>
        <w:t xml:space="preserve"> </w:t>
      </w:r>
      <w:r>
        <w:t>-</w:t>
      </w:r>
      <w:r>
        <w:rPr>
          <w:spacing w:val="-2"/>
        </w:rPr>
        <w:t>06/2024</w:t>
      </w:r>
    </w:p>
    <w:p w14:paraId="000F5CE9" w14:textId="77777777" w:rsidR="009563CC" w:rsidRDefault="00850EBC" w:rsidP="00D81812">
      <w:pPr>
        <w:spacing w:before="2"/>
        <w:ind w:left="1440" w:right="388"/>
        <w:rPr>
          <w:sz w:val="24"/>
        </w:rPr>
      </w:pPr>
      <w:r>
        <w:rPr>
          <w:sz w:val="24"/>
        </w:rPr>
        <w:t>Doctor of Philosophy, HIE, Western Sydney University, Richmond, NSW, Australia.</w:t>
      </w:r>
      <w:r>
        <w:rPr>
          <w:spacing w:val="-9"/>
          <w:sz w:val="24"/>
        </w:rPr>
        <w:t xml:space="preserve"> </w:t>
      </w:r>
      <w:r>
        <w:rPr>
          <w:sz w:val="24"/>
        </w:rPr>
        <w:t>Thesis</w:t>
      </w:r>
      <w:r>
        <w:rPr>
          <w:spacing w:val="-10"/>
          <w:sz w:val="24"/>
        </w:rPr>
        <w:t xml:space="preserve"> </w:t>
      </w:r>
      <w:r>
        <w:rPr>
          <w:sz w:val="24"/>
        </w:rPr>
        <w:t>title:</w:t>
      </w:r>
      <w:r>
        <w:rPr>
          <w:spacing w:val="-13"/>
          <w:sz w:val="24"/>
        </w:rPr>
        <w:t xml:space="preserve"> </w:t>
      </w:r>
      <w:r>
        <w:rPr>
          <w:sz w:val="24"/>
        </w:rPr>
        <w:t>“</w:t>
      </w:r>
      <w:r>
        <w:rPr>
          <w:b/>
          <w:sz w:val="24"/>
        </w:rPr>
        <w:t>Drivers</w:t>
      </w:r>
      <w:r>
        <w:rPr>
          <w:b/>
          <w:spacing w:val="-10"/>
          <w:sz w:val="24"/>
        </w:rPr>
        <w:t xml:space="preserve"> </w:t>
      </w:r>
      <w:r>
        <w:rPr>
          <w:b/>
          <w:sz w:val="24"/>
        </w:rPr>
        <w:t>and</w:t>
      </w:r>
      <w:r>
        <w:rPr>
          <w:b/>
          <w:spacing w:val="-9"/>
          <w:sz w:val="24"/>
        </w:rPr>
        <w:t xml:space="preserve"> </w:t>
      </w:r>
      <w:r>
        <w:rPr>
          <w:b/>
          <w:sz w:val="24"/>
        </w:rPr>
        <w:t>mechanisms</w:t>
      </w:r>
      <w:r>
        <w:rPr>
          <w:b/>
          <w:spacing w:val="-11"/>
          <w:sz w:val="24"/>
        </w:rPr>
        <w:t xml:space="preserve"> </w:t>
      </w:r>
      <w:r>
        <w:rPr>
          <w:b/>
          <w:sz w:val="24"/>
        </w:rPr>
        <w:t>of</w:t>
      </w:r>
      <w:r>
        <w:rPr>
          <w:b/>
          <w:spacing w:val="-9"/>
          <w:sz w:val="24"/>
        </w:rPr>
        <w:t xml:space="preserve"> </w:t>
      </w:r>
      <w:r>
        <w:rPr>
          <w:b/>
          <w:sz w:val="24"/>
        </w:rPr>
        <w:t>microbiome</w:t>
      </w:r>
      <w:r>
        <w:rPr>
          <w:b/>
          <w:spacing w:val="-10"/>
          <w:sz w:val="24"/>
        </w:rPr>
        <w:t xml:space="preserve"> </w:t>
      </w:r>
      <w:r>
        <w:rPr>
          <w:b/>
          <w:sz w:val="24"/>
        </w:rPr>
        <w:t>assembly in plants</w:t>
      </w:r>
      <w:r>
        <w:rPr>
          <w:sz w:val="24"/>
        </w:rPr>
        <w:t>”</w:t>
      </w:r>
    </w:p>
    <w:p w14:paraId="000F5CEA" w14:textId="77777777" w:rsidR="009563CC" w:rsidRDefault="009563CC" w:rsidP="00D81812">
      <w:pPr>
        <w:pStyle w:val="BodyText"/>
      </w:pPr>
    </w:p>
    <w:p w14:paraId="000F5CEB" w14:textId="77777777" w:rsidR="009563CC" w:rsidRDefault="00850EBC" w:rsidP="00D81812">
      <w:pPr>
        <w:pStyle w:val="BodyText"/>
        <w:spacing w:before="1"/>
        <w:ind w:left="1440" w:right="352"/>
        <w:jc w:val="both"/>
      </w:pPr>
      <w:r>
        <w:t>In my Ph.D. I have explored various ecological processes that underpin plant microbiome assembly using a variety of plant species spanning from trees in form of eucalypt to native and exotic grasses with respect to Australian flora. I have set up both glass house and large-scale field experiments extensively for incorporating soil measures and host traits along with amplicon sequencing to explore the knowledge gaps which I have identified.</w:t>
      </w:r>
    </w:p>
    <w:p w14:paraId="000F5CEC" w14:textId="77777777" w:rsidR="009563CC" w:rsidRDefault="00850EBC" w:rsidP="00D81812">
      <w:pPr>
        <w:pStyle w:val="Heading2"/>
        <w:spacing w:before="279"/>
      </w:pPr>
      <w:r>
        <w:rPr>
          <w:spacing w:val="-4"/>
        </w:rPr>
        <w:t>07/2011-</w:t>
      </w:r>
      <w:r>
        <w:rPr>
          <w:spacing w:val="-2"/>
        </w:rPr>
        <w:t>06/2013</w:t>
      </w:r>
    </w:p>
    <w:p w14:paraId="000F5CED" w14:textId="77777777" w:rsidR="009563CC" w:rsidRDefault="00850EBC" w:rsidP="00D81812">
      <w:pPr>
        <w:pStyle w:val="BodyText"/>
        <w:ind w:left="1440"/>
        <w:jc w:val="both"/>
      </w:pPr>
      <w:r>
        <w:t>M.Sc.</w:t>
      </w:r>
      <w:r>
        <w:rPr>
          <w:spacing w:val="-12"/>
        </w:rPr>
        <w:t xml:space="preserve"> </w:t>
      </w:r>
      <w:r>
        <w:t>in</w:t>
      </w:r>
      <w:r>
        <w:rPr>
          <w:spacing w:val="-9"/>
        </w:rPr>
        <w:t xml:space="preserve"> </w:t>
      </w:r>
      <w:r>
        <w:t>Biotechnology,</w:t>
      </w:r>
      <w:r>
        <w:rPr>
          <w:spacing w:val="-10"/>
        </w:rPr>
        <w:t xml:space="preserve"> </w:t>
      </w:r>
      <w:r>
        <w:t>Vidyasagar</w:t>
      </w:r>
      <w:r>
        <w:rPr>
          <w:spacing w:val="-9"/>
        </w:rPr>
        <w:t xml:space="preserve"> </w:t>
      </w:r>
      <w:r>
        <w:t>University,</w:t>
      </w:r>
      <w:r>
        <w:rPr>
          <w:spacing w:val="-8"/>
        </w:rPr>
        <w:t xml:space="preserve"> </w:t>
      </w:r>
      <w:r>
        <w:t>Midnapore,</w:t>
      </w:r>
      <w:r>
        <w:rPr>
          <w:spacing w:val="-5"/>
        </w:rPr>
        <w:t xml:space="preserve"> </w:t>
      </w:r>
      <w:r>
        <w:rPr>
          <w:spacing w:val="-2"/>
        </w:rPr>
        <w:t>India</w:t>
      </w:r>
    </w:p>
    <w:p w14:paraId="000F5CEE" w14:textId="77777777" w:rsidR="009563CC" w:rsidRDefault="00850EBC" w:rsidP="00D81812">
      <w:pPr>
        <w:pStyle w:val="BodyText"/>
        <w:spacing w:before="3"/>
        <w:ind w:left="1440" w:right="354"/>
        <w:jc w:val="both"/>
      </w:pPr>
      <w:r>
        <w:t xml:space="preserve">Subjects Studied: Cell and Molecular Biology, Biochemistry, Microbiology, </w:t>
      </w:r>
      <w:r>
        <w:rPr>
          <w:spacing w:val="-2"/>
        </w:rPr>
        <w:t>Immunology, Computer applications, Bioinformatics, Biostatistics, Plant tissue culture.</w:t>
      </w:r>
    </w:p>
    <w:p w14:paraId="000F5CEF" w14:textId="77777777" w:rsidR="009563CC" w:rsidRDefault="009563CC" w:rsidP="00D81812">
      <w:pPr>
        <w:pStyle w:val="BodyText"/>
      </w:pPr>
    </w:p>
    <w:p w14:paraId="000F5CF0" w14:textId="77777777" w:rsidR="009563CC" w:rsidRDefault="00850EBC" w:rsidP="00D81812">
      <w:pPr>
        <w:pStyle w:val="Heading2"/>
        <w:spacing w:before="0"/>
      </w:pPr>
      <w:r>
        <w:rPr>
          <w:spacing w:val="-4"/>
        </w:rPr>
        <w:t>07/2008-</w:t>
      </w:r>
      <w:r>
        <w:rPr>
          <w:spacing w:val="-2"/>
        </w:rPr>
        <w:t>06/2011</w:t>
      </w:r>
    </w:p>
    <w:p w14:paraId="000F5CF3" w14:textId="2981F990" w:rsidR="009563CC" w:rsidRDefault="00850EBC" w:rsidP="00930AF9">
      <w:pPr>
        <w:pStyle w:val="BodyText"/>
        <w:tabs>
          <w:tab w:val="left" w:pos="2772"/>
          <w:tab w:val="left" w:pos="2921"/>
          <w:tab w:val="left" w:pos="3545"/>
          <w:tab w:val="left" w:pos="4366"/>
          <w:tab w:val="left" w:pos="5132"/>
          <w:tab w:val="left" w:pos="6253"/>
          <w:tab w:val="left" w:pos="6877"/>
          <w:tab w:val="left" w:pos="7837"/>
          <w:tab w:val="left" w:pos="8058"/>
        </w:tabs>
        <w:spacing w:before="4"/>
        <w:ind w:left="1440" w:right="388"/>
      </w:pPr>
      <w:r>
        <w:t xml:space="preserve">B.Sc. (Honours) in Biotechnology, Burdwan University, West Bengal, India </w:t>
      </w:r>
    </w:p>
    <w:p w14:paraId="644BE90B" w14:textId="77777777" w:rsidR="00930AF9" w:rsidRDefault="00930AF9" w:rsidP="00930AF9">
      <w:pPr>
        <w:pStyle w:val="BodyText"/>
        <w:tabs>
          <w:tab w:val="left" w:pos="2772"/>
          <w:tab w:val="left" w:pos="2921"/>
          <w:tab w:val="left" w:pos="3545"/>
          <w:tab w:val="left" w:pos="4366"/>
          <w:tab w:val="left" w:pos="5132"/>
          <w:tab w:val="left" w:pos="6253"/>
          <w:tab w:val="left" w:pos="6877"/>
          <w:tab w:val="left" w:pos="7837"/>
          <w:tab w:val="left" w:pos="8058"/>
        </w:tabs>
        <w:spacing w:before="4"/>
        <w:ind w:left="1440" w:right="388"/>
      </w:pPr>
    </w:p>
    <w:p w14:paraId="552467D3" w14:textId="38634889" w:rsidR="00D85E67" w:rsidRPr="00D32510" w:rsidRDefault="00850EBC" w:rsidP="00D81812">
      <w:pPr>
        <w:pStyle w:val="Heading1"/>
        <w:rPr>
          <w:u w:val="none"/>
        </w:rPr>
      </w:pPr>
      <w:r>
        <w:rPr>
          <w:u w:val="thick"/>
        </w:rPr>
        <w:t>ACADEMIC</w:t>
      </w:r>
      <w:r>
        <w:rPr>
          <w:spacing w:val="-10"/>
          <w:u w:val="thick"/>
        </w:rPr>
        <w:t xml:space="preserve"> </w:t>
      </w:r>
      <w:r>
        <w:rPr>
          <w:u w:val="thick"/>
        </w:rPr>
        <w:t>AND</w:t>
      </w:r>
      <w:r>
        <w:rPr>
          <w:spacing w:val="-8"/>
          <w:u w:val="thick"/>
        </w:rPr>
        <w:t xml:space="preserve"> </w:t>
      </w:r>
      <w:r>
        <w:rPr>
          <w:u w:val="thick"/>
        </w:rPr>
        <w:t>PROFESSIONAL</w:t>
      </w:r>
      <w:r>
        <w:rPr>
          <w:spacing w:val="-5"/>
          <w:u w:val="thick"/>
        </w:rPr>
        <w:t xml:space="preserve"> </w:t>
      </w:r>
      <w:r>
        <w:rPr>
          <w:spacing w:val="-2"/>
          <w:u w:val="thick"/>
        </w:rPr>
        <w:t>APPOINTMENTS:</w:t>
      </w:r>
    </w:p>
    <w:p w14:paraId="7B673CE8" w14:textId="0DE804F4" w:rsidR="00AE457F" w:rsidRDefault="00AE457F" w:rsidP="00D81812">
      <w:pPr>
        <w:pStyle w:val="Heading2"/>
        <w:spacing w:before="280"/>
      </w:pPr>
      <w:r>
        <w:t xml:space="preserve">06/2026 </w:t>
      </w:r>
      <w:r w:rsidR="00E869FE">
        <w:t>–</w:t>
      </w:r>
      <w:r>
        <w:t xml:space="preserve"> </w:t>
      </w:r>
    </w:p>
    <w:p w14:paraId="7E79F169" w14:textId="77777777" w:rsidR="00815CFB" w:rsidRDefault="00E869FE" w:rsidP="00D81812">
      <w:pPr>
        <w:spacing w:before="2"/>
        <w:ind w:left="1440"/>
        <w:rPr>
          <w:sz w:val="24"/>
        </w:rPr>
      </w:pPr>
      <w:r>
        <w:rPr>
          <w:b/>
          <w:sz w:val="24"/>
        </w:rPr>
        <w:t>Post</w:t>
      </w:r>
      <w:r>
        <w:rPr>
          <w:b/>
          <w:spacing w:val="-3"/>
          <w:sz w:val="24"/>
        </w:rPr>
        <w:t xml:space="preserve"> </w:t>
      </w:r>
      <w:r>
        <w:rPr>
          <w:b/>
          <w:sz w:val="24"/>
        </w:rPr>
        <w:t>doctoral</w:t>
      </w:r>
      <w:r>
        <w:rPr>
          <w:b/>
          <w:spacing w:val="-5"/>
          <w:sz w:val="24"/>
        </w:rPr>
        <w:t xml:space="preserve"> </w:t>
      </w:r>
      <w:r>
        <w:rPr>
          <w:b/>
          <w:sz w:val="24"/>
        </w:rPr>
        <w:t>research</w:t>
      </w:r>
      <w:r w:rsidR="00442CFA">
        <w:rPr>
          <w:b/>
          <w:spacing w:val="-4"/>
          <w:sz w:val="24"/>
        </w:rPr>
        <w:t xml:space="preserve">er </w:t>
      </w:r>
      <w:r>
        <w:rPr>
          <w:sz w:val="24"/>
        </w:rPr>
        <w:t>at</w:t>
      </w:r>
      <w:r>
        <w:rPr>
          <w:spacing w:val="-7"/>
          <w:sz w:val="24"/>
        </w:rPr>
        <w:t xml:space="preserve"> </w:t>
      </w:r>
      <w:r w:rsidRPr="00815CFB">
        <w:rPr>
          <w:b/>
          <w:bCs/>
          <w:sz w:val="24"/>
        </w:rPr>
        <w:t>Max Planck Institute of Colloids and Interface</w:t>
      </w:r>
      <w:r w:rsidR="00847E9C" w:rsidRPr="00815CFB">
        <w:rPr>
          <w:b/>
          <w:bCs/>
          <w:sz w:val="24"/>
        </w:rPr>
        <w:t>s</w:t>
      </w:r>
      <w:r w:rsidR="005143F9" w:rsidRPr="00815CFB">
        <w:rPr>
          <w:b/>
          <w:bCs/>
          <w:sz w:val="24"/>
        </w:rPr>
        <w:t>, Potsdam Germany</w:t>
      </w:r>
      <w:r w:rsidR="005143F9">
        <w:rPr>
          <w:sz w:val="24"/>
        </w:rPr>
        <w:t xml:space="preserve"> </w:t>
      </w:r>
    </w:p>
    <w:p w14:paraId="5929AF04" w14:textId="77777777" w:rsidR="00815CFB" w:rsidRDefault="00815CFB" w:rsidP="00D81812">
      <w:pPr>
        <w:spacing w:before="2"/>
        <w:ind w:left="1440"/>
        <w:rPr>
          <w:sz w:val="24"/>
        </w:rPr>
      </w:pPr>
    </w:p>
    <w:p w14:paraId="48D340AA" w14:textId="04D4BD51" w:rsidR="005143F9" w:rsidRDefault="00815CFB" w:rsidP="00D81812">
      <w:pPr>
        <w:spacing w:before="2"/>
        <w:ind w:left="1440"/>
        <w:rPr>
          <w:b/>
          <w:bCs/>
          <w:sz w:val="24"/>
          <w:lang w:val="en-AU"/>
        </w:rPr>
      </w:pPr>
      <w:r w:rsidRPr="00815CFB">
        <w:rPr>
          <w:b/>
          <w:bCs/>
          <w:sz w:val="24"/>
          <w:lang w:val="en-AU"/>
        </w:rPr>
        <w:t xml:space="preserve">Guest Scientist </w:t>
      </w:r>
      <w:r w:rsidRPr="00815CFB">
        <w:rPr>
          <w:sz w:val="24"/>
          <w:lang w:val="en-AU"/>
        </w:rPr>
        <w:t xml:space="preserve">at </w:t>
      </w:r>
      <w:r w:rsidRPr="00815CFB">
        <w:rPr>
          <w:b/>
          <w:bCs/>
          <w:sz w:val="24"/>
          <w:lang w:val="en-AU"/>
        </w:rPr>
        <w:t>Leibniz Institute for Agriculture Engineering and Bioeconomy (ATB)</w:t>
      </w:r>
    </w:p>
    <w:p w14:paraId="485BCD03" w14:textId="77777777" w:rsidR="00815CFB" w:rsidRDefault="00815CFB" w:rsidP="00D81812">
      <w:pPr>
        <w:spacing w:before="2"/>
        <w:ind w:left="1440"/>
        <w:rPr>
          <w:sz w:val="24"/>
        </w:rPr>
      </w:pPr>
    </w:p>
    <w:p w14:paraId="281F9498" w14:textId="0B0CE1D6" w:rsidR="00E869FE" w:rsidRPr="00D47414" w:rsidRDefault="00D54328" w:rsidP="00D81812">
      <w:pPr>
        <w:spacing w:before="2"/>
        <w:ind w:left="1440" w:firstLine="48"/>
        <w:rPr>
          <w:sz w:val="24"/>
          <w:lang w:val="en-AU"/>
        </w:rPr>
      </w:pPr>
      <w:r>
        <w:rPr>
          <w:sz w:val="24"/>
        </w:rPr>
        <w:t xml:space="preserve">Working on </w:t>
      </w:r>
      <w:r w:rsidR="00D47414" w:rsidRPr="00D47414">
        <w:rPr>
          <w:sz w:val="24"/>
          <w:lang w:val="en-AU"/>
        </w:rPr>
        <w:t>Ecological mechanisms of plant–microbiome interactions and their role in soil health, plant resilience, and sustainable agricultural systems</w:t>
      </w:r>
      <w:r w:rsidR="0076367D">
        <w:rPr>
          <w:sz w:val="24"/>
          <w:lang w:val="en-AU"/>
        </w:rPr>
        <w:t>.</w:t>
      </w:r>
    </w:p>
    <w:p w14:paraId="77D5F536" w14:textId="77777777" w:rsidR="00AE457F" w:rsidRDefault="00AE457F" w:rsidP="00D81812">
      <w:pPr>
        <w:pStyle w:val="Heading2"/>
        <w:spacing w:before="280"/>
      </w:pPr>
    </w:p>
    <w:p w14:paraId="108C3702" w14:textId="78D90214" w:rsidR="004F7D61" w:rsidRDefault="00850EBC" w:rsidP="00D81812">
      <w:pPr>
        <w:pStyle w:val="Heading2"/>
        <w:spacing w:before="280"/>
        <w:rPr>
          <w:b w:val="0"/>
        </w:rPr>
      </w:pPr>
      <w:r>
        <w:lastRenderedPageBreak/>
        <w:t>10/2023</w:t>
      </w:r>
      <w:proofErr w:type="gramStart"/>
      <w:r>
        <w:t>-</w:t>
      </w:r>
      <w:r w:rsidR="00422463">
        <w:t xml:space="preserve">  </w:t>
      </w:r>
      <w:r w:rsidR="00D85E67">
        <w:t>05</w:t>
      </w:r>
      <w:proofErr w:type="gramEnd"/>
      <w:r w:rsidR="00D85E67">
        <w:t>/2026</w:t>
      </w:r>
    </w:p>
    <w:p w14:paraId="000F5CF7" w14:textId="3473CCCC" w:rsidR="009563CC" w:rsidRDefault="00850EBC" w:rsidP="00D81812">
      <w:pPr>
        <w:spacing w:before="2"/>
        <w:ind w:left="1440"/>
        <w:rPr>
          <w:spacing w:val="-2"/>
        </w:rPr>
      </w:pPr>
      <w:r>
        <w:rPr>
          <w:b/>
          <w:sz w:val="24"/>
        </w:rPr>
        <w:t>Post</w:t>
      </w:r>
      <w:r>
        <w:rPr>
          <w:b/>
          <w:spacing w:val="-3"/>
          <w:sz w:val="24"/>
        </w:rPr>
        <w:t xml:space="preserve"> </w:t>
      </w:r>
      <w:r>
        <w:rPr>
          <w:b/>
          <w:sz w:val="24"/>
        </w:rPr>
        <w:t>doctoral</w:t>
      </w:r>
      <w:r>
        <w:rPr>
          <w:b/>
          <w:spacing w:val="-5"/>
          <w:sz w:val="24"/>
        </w:rPr>
        <w:t xml:space="preserve"> </w:t>
      </w:r>
      <w:r>
        <w:rPr>
          <w:b/>
          <w:sz w:val="24"/>
        </w:rPr>
        <w:t>research</w:t>
      </w:r>
      <w:r>
        <w:rPr>
          <w:b/>
          <w:spacing w:val="-4"/>
          <w:sz w:val="24"/>
        </w:rPr>
        <w:t xml:space="preserve"> </w:t>
      </w:r>
      <w:r>
        <w:rPr>
          <w:b/>
          <w:sz w:val="24"/>
        </w:rPr>
        <w:t>associate</w:t>
      </w:r>
      <w:r>
        <w:rPr>
          <w:b/>
          <w:spacing w:val="-3"/>
          <w:sz w:val="24"/>
        </w:rPr>
        <w:t xml:space="preserve"> </w:t>
      </w:r>
      <w:r>
        <w:rPr>
          <w:sz w:val="24"/>
        </w:rPr>
        <w:t>at</w:t>
      </w:r>
      <w:r>
        <w:rPr>
          <w:spacing w:val="-7"/>
          <w:sz w:val="24"/>
        </w:rPr>
        <w:t xml:space="preserve"> </w:t>
      </w:r>
      <w:r>
        <w:rPr>
          <w:sz w:val="24"/>
        </w:rPr>
        <w:t>School</w:t>
      </w:r>
      <w:r>
        <w:rPr>
          <w:spacing w:val="-7"/>
          <w:sz w:val="24"/>
        </w:rPr>
        <w:t xml:space="preserve"> </w:t>
      </w:r>
      <w:r>
        <w:rPr>
          <w:sz w:val="24"/>
        </w:rPr>
        <w:t>of</w:t>
      </w:r>
      <w:r>
        <w:rPr>
          <w:spacing w:val="-5"/>
          <w:sz w:val="24"/>
        </w:rPr>
        <w:t xml:space="preserve"> </w:t>
      </w:r>
      <w:r>
        <w:rPr>
          <w:sz w:val="24"/>
        </w:rPr>
        <w:t>Agriculture</w:t>
      </w:r>
      <w:r>
        <w:rPr>
          <w:spacing w:val="-7"/>
          <w:sz w:val="24"/>
        </w:rPr>
        <w:t xml:space="preserve"> </w:t>
      </w:r>
      <w:r>
        <w:rPr>
          <w:sz w:val="24"/>
        </w:rPr>
        <w:t xml:space="preserve">and </w:t>
      </w:r>
      <w:r>
        <w:rPr>
          <w:spacing w:val="-2"/>
          <w:sz w:val="24"/>
        </w:rPr>
        <w:t>Environment,</w:t>
      </w:r>
      <w:r w:rsidR="00167F37">
        <w:rPr>
          <w:spacing w:val="-2"/>
          <w:sz w:val="24"/>
        </w:rPr>
        <w:t xml:space="preserve"> the </w:t>
      </w:r>
      <w:r>
        <w:t>University</w:t>
      </w:r>
      <w:r>
        <w:rPr>
          <w:spacing w:val="-10"/>
        </w:rPr>
        <w:t xml:space="preserve"> </w:t>
      </w:r>
      <w:r>
        <w:t>of</w:t>
      </w:r>
      <w:r>
        <w:rPr>
          <w:spacing w:val="-8"/>
        </w:rPr>
        <w:t xml:space="preserve"> </w:t>
      </w:r>
      <w:r>
        <w:t>Western</w:t>
      </w:r>
      <w:r>
        <w:rPr>
          <w:spacing w:val="-7"/>
        </w:rPr>
        <w:t xml:space="preserve"> </w:t>
      </w:r>
      <w:r>
        <w:t>Australia,</w:t>
      </w:r>
      <w:r>
        <w:rPr>
          <w:spacing w:val="-4"/>
        </w:rPr>
        <w:t xml:space="preserve"> </w:t>
      </w:r>
      <w:r>
        <w:t>Perth,</w:t>
      </w:r>
      <w:r>
        <w:rPr>
          <w:spacing w:val="-3"/>
        </w:rPr>
        <w:t xml:space="preserve"> </w:t>
      </w:r>
      <w:r>
        <w:t>WA,</w:t>
      </w:r>
      <w:r>
        <w:rPr>
          <w:spacing w:val="-4"/>
        </w:rPr>
        <w:t xml:space="preserve"> </w:t>
      </w:r>
      <w:r>
        <w:rPr>
          <w:spacing w:val="-2"/>
        </w:rPr>
        <w:t>Australia</w:t>
      </w:r>
      <w:r w:rsidR="00422463">
        <w:rPr>
          <w:spacing w:val="-2"/>
        </w:rPr>
        <w:t xml:space="preserve"> </w:t>
      </w:r>
    </w:p>
    <w:p w14:paraId="77FBD607" w14:textId="5F8AF698" w:rsidR="00D81812" w:rsidRDefault="004F7D61" w:rsidP="00D81812">
      <w:pPr>
        <w:pStyle w:val="BodyText"/>
        <w:spacing w:before="280"/>
        <w:ind w:left="1440"/>
        <w:jc w:val="both"/>
      </w:pPr>
      <w:r>
        <w:rPr>
          <w:b/>
          <w:bCs/>
        </w:rPr>
        <w:t>R</w:t>
      </w:r>
      <w:r w:rsidR="00850EBC" w:rsidRPr="00167F37">
        <w:rPr>
          <w:b/>
          <w:bCs/>
        </w:rPr>
        <w:t>esponsibilities:</w:t>
      </w:r>
      <w:r w:rsidR="00850EBC">
        <w:rPr>
          <w:spacing w:val="-5"/>
        </w:rPr>
        <w:t xml:space="preserve"> </w:t>
      </w:r>
      <w:r w:rsidR="00850EBC">
        <w:t>Working</w:t>
      </w:r>
      <w:r w:rsidR="00850EBC">
        <w:rPr>
          <w:spacing w:val="-8"/>
        </w:rPr>
        <w:t xml:space="preserve"> </w:t>
      </w:r>
      <w:r w:rsidR="00850EBC">
        <w:t>in</w:t>
      </w:r>
      <w:r w:rsidR="00850EBC">
        <w:rPr>
          <w:spacing w:val="-4"/>
        </w:rPr>
        <w:t xml:space="preserve"> </w:t>
      </w:r>
      <w:r w:rsidR="00850EBC">
        <w:t>Soil</w:t>
      </w:r>
      <w:r w:rsidR="00850EBC">
        <w:rPr>
          <w:spacing w:val="-7"/>
        </w:rPr>
        <w:t xml:space="preserve"> </w:t>
      </w:r>
      <w:r w:rsidR="00850EBC">
        <w:t>Science</w:t>
      </w:r>
      <w:r w:rsidR="00850EBC">
        <w:rPr>
          <w:spacing w:val="-4"/>
        </w:rPr>
        <w:t xml:space="preserve"> </w:t>
      </w:r>
      <w:r w:rsidR="00850EBC">
        <w:t>Challenge</w:t>
      </w:r>
      <w:r w:rsidR="00850EBC">
        <w:rPr>
          <w:spacing w:val="-5"/>
        </w:rPr>
        <w:t xml:space="preserve"> </w:t>
      </w:r>
      <w:r w:rsidR="00850EBC">
        <w:t>as</w:t>
      </w:r>
      <w:r w:rsidR="00850EBC">
        <w:rPr>
          <w:spacing w:val="-7"/>
        </w:rPr>
        <w:t xml:space="preserve"> </w:t>
      </w:r>
      <w:r w:rsidR="00850EBC">
        <w:t>a</w:t>
      </w:r>
      <w:r w:rsidR="00850EBC">
        <w:rPr>
          <w:spacing w:val="-5"/>
        </w:rPr>
        <w:t xml:space="preserve"> </w:t>
      </w:r>
      <w:r w:rsidR="00850EBC">
        <w:rPr>
          <w:spacing w:val="-2"/>
        </w:rPr>
        <w:t>microbial</w:t>
      </w:r>
      <w:r w:rsidR="00167F37">
        <w:rPr>
          <w:spacing w:val="-2"/>
        </w:rPr>
        <w:t xml:space="preserve"> </w:t>
      </w:r>
      <w:r w:rsidR="00850EBC">
        <w:rPr>
          <w:spacing w:val="-2"/>
        </w:rPr>
        <w:t>ecologist</w:t>
      </w:r>
      <w:r w:rsidR="00167F37">
        <w:t xml:space="preserve"> </w:t>
      </w:r>
      <w:r w:rsidR="00850EBC">
        <w:rPr>
          <w:spacing w:val="-2"/>
        </w:rPr>
        <w:t>focusing</w:t>
      </w:r>
      <w:r w:rsidR="00167F37">
        <w:t xml:space="preserve"> </w:t>
      </w:r>
      <w:r w:rsidR="00850EBC">
        <w:rPr>
          <w:spacing w:val="-6"/>
        </w:rPr>
        <w:t>on</w:t>
      </w:r>
      <w:r w:rsidR="00850EBC">
        <w:tab/>
      </w:r>
      <w:r w:rsidR="00850EBC">
        <w:rPr>
          <w:spacing w:val="-2"/>
        </w:rPr>
        <w:t>plant</w:t>
      </w:r>
      <w:r w:rsidR="00167F37">
        <w:rPr>
          <w:spacing w:val="-2"/>
        </w:rPr>
        <w:t xml:space="preserve"> – </w:t>
      </w:r>
      <w:r w:rsidR="00850EBC">
        <w:rPr>
          <w:spacing w:val="-2"/>
        </w:rPr>
        <w:t>microbe</w:t>
      </w:r>
      <w:r w:rsidR="00167F37">
        <w:t xml:space="preserve"> </w:t>
      </w:r>
      <w:r w:rsidR="00850EBC">
        <w:rPr>
          <w:spacing w:val="-2"/>
        </w:rPr>
        <w:t>interactions</w:t>
      </w:r>
      <w:r w:rsidR="00850EBC">
        <w:tab/>
      </w:r>
      <w:r w:rsidR="00850EBC">
        <w:rPr>
          <w:spacing w:val="-2"/>
        </w:rPr>
        <w:t>under</w:t>
      </w:r>
      <w:r w:rsidR="00850EBC">
        <w:tab/>
      </w:r>
      <w:r w:rsidR="00850EBC">
        <w:rPr>
          <w:spacing w:val="-4"/>
        </w:rPr>
        <w:t>soil</w:t>
      </w:r>
      <w:r w:rsidR="00167F37">
        <w:rPr>
          <w:spacing w:val="-4"/>
        </w:rPr>
        <w:t xml:space="preserve"> </w:t>
      </w:r>
      <w:r w:rsidR="00850EBC">
        <w:rPr>
          <w:spacing w:val="-4"/>
        </w:rPr>
        <w:t>organic</w:t>
      </w:r>
      <w:r w:rsidR="00167F37">
        <w:rPr>
          <w:spacing w:val="-4"/>
        </w:rPr>
        <w:t xml:space="preserve"> and biological </w:t>
      </w:r>
      <w:r w:rsidR="00850EBC">
        <w:t>amendments. My responsibilities include performing pot and field trials carrying out bioinformatics and statistical data analysis, data management from the project and supervision of master’s and PhD students, working and interacting with collaborators.</w:t>
      </w:r>
    </w:p>
    <w:p w14:paraId="675D6B95" w14:textId="77777777" w:rsidR="00D81812" w:rsidRDefault="00D81812" w:rsidP="00D81812">
      <w:pPr>
        <w:pStyle w:val="BodyText"/>
        <w:spacing w:before="280"/>
        <w:ind w:left="1440"/>
        <w:jc w:val="both"/>
      </w:pPr>
    </w:p>
    <w:p w14:paraId="000F5D02" w14:textId="77777777" w:rsidR="009563CC" w:rsidRDefault="00850EBC" w:rsidP="00D81812">
      <w:pPr>
        <w:pStyle w:val="Heading2"/>
        <w:spacing w:before="0"/>
      </w:pPr>
      <w:r>
        <w:rPr>
          <w:spacing w:val="-4"/>
        </w:rPr>
        <w:t>11/2016-</w:t>
      </w:r>
      <w:r>
        <w:rPr>
          <w:spacing w:val="-2"/>
        </w:rPr>
        <w:t>09/2019</w:t>
      </w:r>
    </w:p>
    <w:p w14:paraId="000F5D03" w14:textId="77777777" w:rsidR="009563CC" w:rsidRDefault="00850EBC" w:rsidP="00D81812">
      <w:pPr>
        <w:pStyle w:val="BodyText"/>
        <w:spacing w:before="2"/>
        <w:ind w:left="1440" w:right="350"/>
        <w:jc w:val="both"/>
      </w:pPr>
      <w:r>
        <w:rPr>
          <w:b/>
        </w:rPr>
        <w:t xml:space="preserve">Senior Research Assistant </w:t>
      </w:r>
      <w:r>
        <w:t xml:space="preserve">at </w:t>
      </w:r>
      <w:r>
        <w:rPr>
          <w:b/>
        </w:rPr>
        <w:t>Bose Institute</w:t>
      </w:r>
      <w:r>
        <w:t>, Kolkata, India, in DBT West Bengal sponsored project entitled "Genome Wide transcriptome analysis to identify MYMIV (Mungbean Yellow Mosaic India Virus)- stress related genomic resources of blackgram". My main responsibilities involve transcriptome profiling of differentially expressed genes of different lines under</w:t>
      </w:r>
      <w:r>
        <w:rPr>
          <w:spacing w:val="-7"/>
        </w:rPr>
        <w:t xml:space="preserve"> </w:t>
      </w:r>
      <w:r>
        <w:t>different</w:t>
      </w:r>
      <w:r>
        <w:rPr>
          <w:spacing w:val="-5"/>
        </w:rPr>
        <w:t xml:space="preserve"> </w:t>
      </w:r>
      <w:r>
        <w:t>conditions</w:t>
      </w:r>
      <w:r>
        <w:rPr>
          <w:spacing w:val="-6"/>
        </w:rPr>
        <w:t xml:space="preserve"> </w:t>
      </w:r>
      <w:r>
        <w:t>of</w:t>
      </w:r>
      <w:r>
        <w:rPr>
          <w:spacing w:val="-10"/>
        </w:rPr>
        <w:t xml:space="preserve"> </w:t>
      </w:r>
      <w:r>
        <w:t>MYMIV</w:t>
      </w:r>
      <w:r>
        <w:rPr>
          <w:spacing w:val="-9"/>
        </w:rPr>
        <w:t xml:space="preserve"> </w:t>
      </w:r>
      <w:r>
        <w:t>infection</w:t>
      </w:r>
      <w:r>
        <w:rPr>
          <w:spacing w:val="-6"/>
        </w:rPr>
        <w:t xml:space="preserve"> </w:t>
      </w:r>
      <w:r>
        <w:t>and</w:t>
      </w:r>
      <w:r>
        <w:rPr>
          <w:spacing w:val="-6"/>
        </w:rPr>
        <w:t xml:space="preserve"> </w:t>
      </w:r>
      <w:r>
        <w:t>identification</w:t>
      </w:r>
      <w:r>
        <w:rPr>
          <w:spacing w:val="-4"/>
        </w:rPr>
        <w:t xml:space="preserve"> </w:t>
      </w:r>
      <w:r>
        <w:t>of</w:t>
      </w:r>
      <w:r>
        <w:rPr>
          <w:spacing w:val="-5"/>
        </w:rPr>
        <w:t xml:space="preserve"> </w:t>
      </w:r>
      <w:r>
        <w:t>SSR-based markers linked to MYMIV resistance.</w:t>
      </w:r>
    </w:p>
    <w:p w14:paraId="000F5D04" w14:textId="77777777" w:rsidR="009563CC" w:rsidRDefault="00850EBC" w:rsidP="00D81812">
      <w:pPr>
        <w:pStyle w:val="Heading2"/>
        <w:spacing w:before="280"/>
      </w:pPr>
      <w:r>
        <w:rPr>
          <w:spacing w:val="-4"/>
        </w:rPr>
        <w:t>7/2015-</w:t>
      </w:r>
      <w:r>
        <w:rPr>
          <w:spacing w:val="-2"/>
        </w:rPr>
        <w:t>10/2016</w:t>
      </w:r>
    </w:p>
    <w:p w14:paraId="000F5D05" w14:textId="77777777" w:rsidR="009563CC" w:rsidRDefault="00850EBC" w:rsidP="00D81812">
      <w:pPr>
        <w:pStyle w:val="BodyText"/>
        <w:spacing w:before="1"/>
        <w:ind w:left="1440"/>
      </w:pPr>
      <w:r>
        <w:rPr>
          <w:b/>
        </w:rPr>
        <w:t>Training in Charge</w:t>
      </w:r>
      <w:r>
        <w:t xml:space="preserve">, Computational Biology Division, </w:t>
      </w:r>
      <w:r>
        <w:rPr>
          <w:b/>
        </w:rPr>
        <w:t>The Biome</w:t>
      </w:r>
      <w:r>
        <w:t>, Kolkata Involvement</w:t>
      </w:r>
      <w:r>
        <w:rPr>
          <w:spacing w:val="-5"/>
        </w:rPr>
        <w:t xml:space="preserve"> </w:t>
      </w:r>
      <w:r>
        <w:t>in</w:t>
      </w:r>
      <w:r>
        <w:rPr>
          <w:spacing w:val="-5"/>
        </w:rPr>
        <w:t xml:space="preserve"> </w:t>
      </w:r>
      <w:r>
        <w:t>R&amp;D</w:t>
      </w:r>
      <w:r>
        <w:rPr>
          <w:spacing w:val="-5"/>
        </w:rPr>
        <w:t xml:space="preserve"> </w:t>
      </w:r>
      <w:r>
        <w:t>activities,</w:t>
      </w:r>
      <w:r>
        <w:rPr>
          <w:spacing w:val="-4"/>
        </w:rPr>
        <w:t xml:space="preserve"> </w:t>
      </w:r>
      <w:r>
        <w:t>conducting</w:t>
      </w:r>
      <w:r>
        <w:rPr>
          <w:spacing w:val="-5"/>
        </w:rPr>
        <w:t xml:space="preserve"> </w:t>
      </w:r>
      <w:r>
        <w:t>classes</w:t>
      </w:r>
      <w:r>
        <w:rPr>
          <w:spacing w:val="-5"/>
        </w:rPr>
        <w:t xml:space="preserve"> </w:t>
      </w:r>
      <w:r>
        <w:t>on</w:t>
      </w:r>
      <w:r>
        <w:rPr>
          <w:spacing w:val="-5"/>
        </w:rPr>
        <w:t xml:space="preserve"> </w:t>
      </w:r>
      <w:r>
        <w:t>Bioinformatics</w:t>
      </w:r>
      <w:r>
        <w:rPr>
          <w:spacing w:val="-5"/>
        </w:rPr>
        <w:t xml:space="preserve"> </w:t>
      </w:r>
      <w:r>
        <w:t>training modules, Conducting workshops as workshop coordinator.</w:t>
      </w:r>
    </w:p>
    <w:p w14:paraId="000F5D06" w14:textId="77777777" w:rsidR="009563CC" w:rsidRDefault="009563CC" w:rsidP="00D81812">
      <w:pPr>
        <w:pStyle w:val="BodyText"/>
      </w:pPr>
    </w:p>
    <w:p w14:paraId="000F5D07" w14:textId="77777777" w:rsidR="009563CC" w:rsidRDefault="00850EBC" w:rsidP="00D81812">
      <w:pPr>
        <w:pStyle w:val="Heading2"/>
      </w:pPr>
      <w:r>
        <w:rPr>
          <w:spacing w:val="-4"/>
        </w:rPr>
        <w:t>4/2015-</w:t>
      </w:r>
      <w:r>
        <w:rPr>
          <w:spacing w:val="-2"/>
        </w:rPr>
        <w:t>10/2017</w:t>
      </w:r>
    </w:p>
    <w:p w14:paraId="000F5D08" w14:textId="77777777" w:rsidR="009563CC" w:rsidRDefault="00850EBC" w:rsidP="00D81812">
      <w:pPr>
        <w:spacing w:before="1"/>
        <w:ind w:left="1440"/>
        <w:rPr>
          <w:sz w:val="24"/>
        </w:rPr>
      </w:pPr>
      <w:r>
        <w:rPr>
          <w:b/>
          <w:sz w:val="24"/>
        </w:rPr>
        <w:t>Guest</w:t>
      </w:r>
      <w:r>
        <w:rPr>
          <w:b/>
          <w:spacing w:val="40"/>
          <w:sz w:val="24"/>
        </w:rPr>
        <w:t xml:space="preserve"> </w:t>
      </w:r>
      <w:r>
        <w:rPr>
          <w:b/>
          <w:sz w:val="24"/>
        </w:rPr>
        <w:t>lecturer</w:t>
      </w:r>
      <w:r>
        <w:rPr>
          <w:sz w:val="24"/>
        </w:rPr>
        <w:t>,</w:t>
      </w:r>
      <w:r>
        <w:rPr>
          <w:spacing w:val="40"/>
          <w:sz w:val="24"/>
        </w:rPr>
        <w:t xml:space="preserve"> </w:t>
      </w:r>
      <w:r>
        <w:rPr>
          <w:sz w:val="24"/>
        </w:rPr>
        <w:t>Ambit</w:t>
      </w:r>
      <w:r>
        <w:rPr>
          <w:spacing w:val="40"/>
          <w:sz w:val="24"/>
        </w:rPr>
        <w:t xml:space="preserve"> </w:t>
      </w:r>
      <w:r>
        <w:rPr>
          <w:sz w:val="24"/>
        </w:rPr>
        <w:t>Education</w:t>
      </w:r>
      <w:r>
        <w:rPr>
          <w:spacing w:val="40"/>
          <w:sz w:val="24"/>
        </w:rPr>
        <w:t xml:space="preserve"> </w:t>
      </w:r>
      <w:r>
        <w:rPr>
          <w:sz w:val="24"/>
        </w:rPr>
        <w:t>Centre,</w:t>
      </w:r>
      <w:r>
        <w:rPr>
          <w:spacing w:val="40"/>
          <w:sz w:val="24"/>
        </w:rPr>
        <w:t xml:space="preserve"> </w:t>
      </w:r>
      <w:r>
        <w:rPr>
          <w:b/>
          <w:sz w:val="24"/>
        </w:rPr>
        <w:t>Sikkim</w:t>
      </w:r>
      <w:r>
        <w:rPr>
          <w:b/>
          <w:spacing w:val="40"/>
          <w:sz w:val="24"/>
        </w:rPr>
        <w:t xml:space="preserve"> </w:t>
      </w:r>
      <w:r>
        <w:rPr>
          <w:b/>
          <w:sz w:val="24"/>
        </w:rPr>
        <w:t>Manipal</w:t>
      </w:r>
      <w:r>
        <w:rPr>
          <w:b/>
          <w:spacing w:val="40"/>
          <w:sz w:val="24"/>
        </w:rPr>
        <w:t xml:space="preserve"> </w:t>
      </w:r>
      <w:r>
        <w:rPr>
          <w:b/>
          <w:sz w:val="24"/>
        </w:rPr>
        <w:t>University</w:t>
      </w:r>
      <w:r>
        <w:rPr>
          <w:sz w:val="24"/>
        </w:rPr>
        <w:t>,</w:t>
      </w:r>
      <w:r>
        <w:rPr>
          <w:spacing w:val="40"/>
          <w:sz w:val="24"/>
        </w:rPr>
        <w:t xml:space="preserve"> </w:t>
      </w:r>
      <w:r>
        <w:rPr>
          <w:sz w:val="24"/>
        </w:rPr>
        <w:t>Kolkata: Lecturer for biotechnology and bioinformatics courses</w:t>
      </w:r>
    </w:p>
    <w:p w14:paraId="000F5D09" w14:textId="77777777" w:rsidR="009563CC" w:rsidRDefault="009563CC" w:rsidP="00D81812">
      <w:pPr>
        <w:pStyle w:val="BodyText"/>
      </w:pPr>
    </w:p>
    <w:p w14:paraId="000F5D0A" w14:textId="77777777" w:rsidR="009563CC" w:rsidRDefault="009563CC" w:rsidP="00D81812">
      <w:pPr>
        <w:pStyle w:val="BodyText"/>
      </w:pPr>
    </w:p>
    <w:p w14:paraId="000F5D0B" w14:textId="77777777" w:rsidR="009563CC" w:rsidRDefault="00850EBC" w:rsidP="00D81812">
      <w:pPr>
        <w:pStyle w:val="Heading2"/>
      </w:pPr>
      <w:r>
        <w:rPr>
          <w:spacing w:val="-4"/>
        </w:rPr>
        <w:t>12/2013-</w:t>
      </w:r>
      <w:r>
        <w:rPr>
          <w:spacing w:val="-2"/>
        </w:rPr>
        <w:t>06/2015</w:t>
      </w:r>
    </w:p>
    <w:p w14:paraId="000F5D0C" w14:textId="77777777" w:rsidR="009563CC" w:rsidRDefault="00850EBC" w:rsidP="00D81812">
      <w:pPr>
        <w:pStyle w:val="BodyText"/>
        <w:ind w:left="1440" w:right="349"/>
      </w:pPr>
      <w:r>
        <w:rPr>
          <w:b/>
        </w:rPr>
        <w:t>Project Assistant</w:t>
      </w:r>
      <w:r>
        <w:t xml:space="preserve">, DBT Centre for Bioinformatics, </w:t>
      </w:r>
      <w:r>
        <w:rPr>
          <w:b/>
        </w:rPr>
        <w:t>Presidency University</w:t>
      </w:r>
      <w:r>
        <w:t xml:space="preserve">, Kolkata, India under the DBT funded project entitled “Development of </w:t>
      </w:r>
      <w:proofErr w:type="spellStart"/>
      <w:r>
        <w:t>RNAiIDB</w:t>
      </w:r>
      <w:proofErr w:type="spellEnd"/>
      <w:r>
        <w:t xml:space="preserve">”. My responsibilities included performing Secondary and Tertiary Structure analyses of MicroRNA sequences and identification of microRNA targets using available tools and databases, serving as a resource person in </w:t>
      </w:r>
      <w:r>
        <w:rPr>
          <w:spacing w:val="-2"/>
        </w:rPr>
        <w:t>workshops.</w:t>
      </w:r>
    </w:p>
    <w:p w14:paraId="4FC66C89" w14:textId="77777777" w:rsidR="00167F37" w:rsidRDefault="00167F37" w:rsidP="00D81812">
      <w:pPr>
        <w:rPr>
          <w:b/>
          <w:spacing w:val="-2"/>
          <w:sz w:val="23"/>
        </w:rPr>
      </w:pPr>
    </w:p>
    <w:p w14:paraId="1D9ECD74" w14:textId="77777777" w:rsidR="00167F37" w:rsidRDefault="00167F37" w:rsidP="00D81812">
      <w:pPr>
        <w:rPr>
          <w:b/>
          <w:spacing w:val="-2"/>
          <w:sz w:val="23"/>
        </w:rPr>
      </w:pPr>
    </w:p>
    <w:p w14:paraId="000F5D0E" w14:textId="0A3E931F" w:rsidR="009563CC" w:rsidRDefault="00850EBC" w:rsidP="00D81812">
      <w:pPr>
        <w:rPr>
          <w:sz w:val="23"/>
        </w:rPr>
      </w:pPr>
      <w:r>
        <w:rPr>
          <w:b/>
          <w:spacing w:val="-2"/>
          <w:sz w:val="23"/>
        </w:rPr>
        <w:t>SKILLS</w:t>
      </w:r>
      <w:r>
        <w:rPr>
          <w:spacing w:val="-2"/>
          <w:sz w:val="23"/>
        </w:rPr>
        <w:t>:</w:t>
      </w:r>
    </w:p>
    <w:p w14:paraId="2181CCCF" w14:textId="77777777" w:rsidR="00167F37" w:rsidRDefault="00167F37" w:rsidP="00D81812">
      <w:pPr>
        <w:tabs>
          <w:tab w:val="left" w:pos="1440"/>
        </w:tabs>
        <w:ind w:left="2160" w:right="124" w:hanging="2160"/>
        <w:rPr>
          <w:b/>
          <w:sz w:val="23"/>
        </w:rPr>
      </w:pPr>
    </w:p>
    <w:p w14:paraId="000F5D11" w14:textId="2CC51EE9" w:rsidR="009563CC" w:rsidRDefault="00850EBC" w:rsidP="00D81812">
      <w:pPr>
        <w:tabs>
          <w:tab w:val="left" w:pos="1440"/>
        </w:tabs>
        <w:ind w:left="2160" w:right="124" w:hanging="2160"/>
        <w:rPr>
          <w:sz w:val="23"/>
        </w:rPr>
      </w:pPr>
      <w:r>
        <w:rPr>
          <w:b/>
          <w:sz w:val="23"/>
        </w:rPr>
        <w:t>Wet Lab</w:t>
      </w:r>
      <w:proofErr w:type="gramStart"/>
      <w:r>
        <w:rPr>
          <w:b/>
          <w:sz w:val="23"/>
        </w:rPr>
        <w:t>:</w:t>
      </w:r>
      <w:r>
        <w:rPr>
          <w:b/>
          <w:sz w:val="23"/>
        </w:rPr>
        <w:tab/>
      </w:r>
      <w:r w:rsidR="008F0316">
        <w:rPr>
          <w:b/>
          <w:sz w:val="23"/>
        </w:rPr>
        <w:tab/>
      </w:r>
      <w:r>
        <w:rPr>
          <w:sz w:val="23"/>
        </w:rPr>
        <w:t>Gas</w:t>
      </w:r>
      <w:proofErr w:type="gramEnd"/>
      <w:r>
        <w:rPr>
          <w:sz w:val="23"/>
        </w:rPr>
        <w:t xml:space="preserve"> Chromatography and Mass Spectrometry, DNA isolation, RNA isolation, PCR, qPCR,</w:t>
      </w:r>
      <w:r>
        <w:rPr>
          <w:spacing w:val="-4"/>
          <w:sz w:val="23"/>
        </w:rPr>
        <w:t xml:space="preserve"> </w:t>
      </w:r>
      <w:r>
        <w:rPr>
          <w:sz w:val="23"/>
        </w:rPr>
        <w:t>Gel</w:t>
      </w:r>
      <w:r>
        <w:rPr>
          <w:spacing w:val="-5"/>
          <w:sz w:val="23"/>
        </w:rPr>
        <w:t xml:space="preserve"> </w:t>
      </w:r>
      <w:r>
        <w:rPr>
          <w:sz w:val="23"/>
        </w:rPr>
        <w:t>Electrophoresis,</w:t>
      </w:r>
      <w:r>
        <w:rPr>
          <w:spacing w:val="-4"/>
          <w:sz w:val="23"/>
        </w:rPr>
        <w:t xml:space="preserve"> </w:t>
      </w:r>
      <w:proofErr w:type="spellStart"/>
      <w:r>
        <w:rPr>
          <w:sz w:val="23"/>
        </w:rPr>
        <w:t>Haematological</w:t>
      </w:r>
      <w:proofErr w:type="spellEnd"/>
      <w:r>
        <w:rPr>
          <w:spacing w:val="-5"/>
          <w:sz w:val="23"/>
        </w:rPr>
        <w:t xml:space="preserve"> </w:t>
      </w:r>
      <w:r>
        <w:rPr>
          <w:sz w:val="23"/>
        </w:rPr>
        <w:t>Parameters</w:t>
      </w:r>
      <w:r>
        <w:rPr>
          <w:spacing w:val="-5"/>
          <w:sz w:val="23"/>
        </w:rPr>
        <w:t xml:space="preserve"> </w:t>
      </w:r>
      <w:r>
        <w:rPr>
          <w:sz w:val="23"/>
        </w:rPr>
        <w:t>assay,</w:t>
      </w:r>
      <w:r>
        <w:rPr>
          <w:spacing w:val="-7"/>
          <w:sz w:val="23"/>
        </w:rPr>
        <w:t xml:space="preserve"> </w:t>
      </w:r>
      <w:r>
        <w:rPr>
          <w:sz w:val="23"/>
        </w:rPr>
        <w:t>Soil</w:t>
      </w:r>
      <w:r>
        <w:rPr>
          <w:spacing w:val="-5"/>
          <w:sz w:val="23"/>
        </w:rPr>
        <w:t xml:space="preserve"> </w:t>
      </w:r>
      <w:r>
        <w:rPr>
          <w:sz w:val="23"/>
        </w:rPr>
        <w:t>nutrient</w:t>
      </w:r>
      <w:r>
        <w:rPr>
          <w:spacing w:val="-6"/>
          <w:sz w:val="23"/>
        </w:rPr>
        <w:t xml:space="preserve"> </w:t>
      </w:r>
      <w:r>
        <w:rPr>
          <w:sz w:val="23"/>
        </w:rPr>
        <w:t>analysis, Plant Tissue Culture, Microbial Culture</w:t>
      </w:r>
      <w:r w:rsidR="00A01C9C">
        <w:rPr>
          <w:sz w:val="23"/>
        </w:rPr>
        <w:t>.</w:t>
      </w:r>
    </w:p>
    <w:p w14:paraId="000F5D13" w14:textId="618B7ABE" w:rsidR="009563CC" w:rsidRDefault="00850EBC" w:rsidP="00D81812">
      <w:pPr>
        <w:pStyle w:val="BodyText"/>
        <w:tabs>
          <w:tab w:val="left" w:pos="2160"/>
        </w:tabs>
        <w:spacing w:before="81"/>
        <w:ind w:left="2160" w:right="360" w:hanging="2160"/>
        <w:jc w:val="both"/>
      </w:pPr>
      <w:r>
        <w:rPr>
          <w:b/>
        </w:rPr>
        <w:t>Dry Lab:</w:t>
      </w:r>
      <w:r>
        <w:rPr>
          <w:b/>
        </w:rPr>
        <w:tab/>
        <w:t xml:space="preserve">Metagenomics: </w:t>
      </w:r>
      <w:r>
        <w:t xml:space="preserve">Shotgun Metagenomics, Mothur, QIME2, </w:t>
      </w:r>
      <w:proofErr w:type="spellStart"/>
      <w:proofErr w:type="gramStart"/>
      <w:r>
        <w:lastRenderedPageBreak/>
        <w:t>SourceTracker</w:t>
      </w:r>
      <w:proofErr w:type="spellEnd"/>
      <w:r>
        <w:t xml:space="preserve"> ,</w:t>
      </w:r>
      <w:proofErr w:type="gramEnd"/>
      <w:r>
        <w:t xml:space="preserve"> USEARCH, Lefse (Biomarker Discovery), </w:t>
      </w:r>
      <w:proofErr w:type="spellStart"/>
      <w:r>
        <w:t>iVikodak</w:t>
      </w:r>
      <w:proofErr w:type="spellEnd"/>
      <w:r>
        <w:t>, MEGAN, PICRUST, CLC Metagenomics Workbench, MGRAST, DADA2, Differential Abundance Analysis, Network Analysis.</w:t>
      </w:r>
    </w:p>
    <w:p w14:paraId="000F5D14" w14:textId="77777777" w:rsidR="009563CC" w:rsidRDefault="00850EBC" w:rsidP="00D81812">
      <w:pPr>
        <w:ind w:left="2160" w:right="353"/>
        <w:jc w:val="both"/>
        <w:rPr>
          <w:sz w:val="24"/>
        </w:rPr>
      </w:pPr>
      <w:r>
        <w:rPr>
          <w:b/>
          <w:sz w:val="24"/>
        </w:rPr>
        <w:t xml:space="preserve">Ecological and Statistical packages: </w:t>
      </w:r>
      <w:r>
        <w:rPr>
          <w:sz w:val="24"/>
        </w:rPr>
        <w:t xml:space="preserve">Phyloseq, VEGAN, Microbiome, </w:t>
      </w:r>
      <w:proofErr w:type="spellStart"/>
      <w:r>
        <w:rPr>
          <w:sz w:val="24"/>
        </w:rPr>
        <w:t>RandomForest</w:t>
      </w:r>
      <w:proofErr w:type="spellEnd"/>
      <w:proofErr w:type="gramStart"/>
      <w:r>
        <w:rPr>
          <w:sz w:val="24"/>
        </w:rPr>
        <w:t>, ,</w:t>
      </w:r>
      <w:proofErr w:type="gramEnd"/>
      <w:r>
        <w:rPr>
          <w:sz w:val="24"/>
        </w:rPr>
        <w:t xml:space="preserve"> </w:t>
      </w:r>
      <w:proofErr w:type="spellStart"/>
      <w:r>
        <w:rPr>
          <w:sz w:val="24"/>
        </w:rPr>
        <w:t>indicspecies</w:t>
      </w:r>
      <w:proofErr w:type="spellEnd"/>
      <w:r>
        <w:rPr>
          <w:sz w:val="24"/>
        </w:rPr>
        <w:t>, etc.</w:t>
      </w:r>
    </w:p>
    <w:p w14:paraId="3AC9D076" w14:textId="77777777" w:rsidR="00167F37" w:rsidRDefault="00850EBC" w:rsidP="00D81812">
      <w:pPr>
        <w:pStyle w:val="BodyText"/>
        <w:tabs>
          <w:tab w:val="left" w:pos="3128"/>
          <w:tab w:val="left" w:pos="3435"/>
          <w:tab w:val="left" w:pos="3466"/>
          <w:tab w:val="left" w:pos="4090"/>
          <w:tab w:val="left" w:pos="4822"/>
          <w:tab w:val="left" w:pos="5070"/>
          <w:tab w:val="left" w:pos="5257"/>
          <w:tab w:val="left" w:pos="6039"/>
          <w:tab w:val="left" w:pos="6265"/>
          <w:tab w:val="left" w:pos="6469"/>
          <w:tab w:val="left" w:pos="7052"/>
          <w:tab w:val="left" w:pos="7182"/>
          <w:tab w:val="left" w:pos="7607"/>
          <w:tab w:val="left" w:pos="8123"/>
          <w:tab w:val="left" w:pos="8315"/>
          <w:tab w:val="left" w:pos="8505"/>
        </w:tabs>
        <w:spacing w:before="280"/>
        <w:ind w:left="2160" w:right="375"/>
      </w:pPr>
      <w:r>
        <w:rPr>
          <w:b/>
        </w:rPr>
        <w:t>RNA-Seq:</w:t>
      </w:r>
      <w:r>
        <w:rPr>
          <w:b/>
          <w:spacing w:val="40"/>
        </w:rPr>
        <w:t xml:space="preserve"> </w:t>
      </w:r>
      <w:r>
        <w:t>BLAST2GO,</w:t>
      </w:r>
      <w:r>
        <w:rPr>
          <w:spacing w:val="40"/>
        </w:rPr>
        <w:t xml:space="preserve"> </w:t>
      </w:r>
      <w:r>
        <w:t>QC</w:t>
      </w:r>
      <w:r>
        <w:rPr>
          <w:spacing w:val="40"/>
        </w:rPr>
        <w:t xml:space="preserve"> </w:t>
      </w:r>
      <w:r>
        <w:t>tools,</w:t>
      </w:r>
      <w:r>
        <w:rPr>
          <w:spacing w:val="40"/>
        </w:rPr>
        <w:t xml:space="preserve"> </w:t>
      </w:r>
      <w:r>
        <w:t>CLC</w:t>
      </w:r>
      <w:r>
        <w:rPr>
          <w:spacing w:val="40"/>
        </w:rPr>
        <w:t xml:space="preserve"> </w:t>
      </w:r>
      <w:r>
        <w:t>genomics</w:t>
      </w:r>
      <w:r>
        <w:rPr>
          <w:spacing w:val="40"/>
        </w:rPr>
        <w:t xml:space="preserve"> </w:t>
      </w:r>
      <w:r>
        <w:t>workbench,</w:t>
      </w:r>
      <w:r>
        <w:rPr>
          <w:spacing w:val="40"/>
        </w:rPr>
        <w:t xml:space="preserve"> </w:t>
      </w:r>
      <w:r>
        <w:t>Galaxy Transcriptomic</w:t>
      </w:r>
      <w:r>
        <w:rPr>
          <w:spacing w:val="33"/>
        </w:rPr>
        <w:t xml:space="preserve"> </w:t>
      </w:r>
      <w:r>
        <w:t>Packages,</w:t>
      </w:r>
      <w:r>
        <w:rPr>
          <w:spacing w:val="32"/>
        </w:rPr>
        <w:t xml:space="preserve"> </w:t>
      </w:r>
      <w:proofErr w:type="spellStart"/>
      <w:r>
        <w:t>MapMan</w:t>
      </w:r>
      <w:proofErr w:type="spellEnd"/>
      <w:r>
        <w:t>,</w:t>
      </w:r>
      <w:r>
        <w:rPr>
          <w:spacing w:val="31"/>
        </w:rPr>
        <w:t xml:space="preserve"> </w:t>
      </w:r>
      <w:r>
        <w:t>GEO2R,</w:t>
      </w:r>
      <w:r>
        <w:rPr>
          <w:spacing w:val="30"/>
        </w:rPr>
        <w:t xml:space="preserve"> </w:t>
      </w:r>
      <w:proofErr w:type="spellStart"/>
      <w:r>
        <w:t>EdgeR</w:t>
      </w:r>
      <w:proofErr w:type="spellEnd"/>
      <w:r>
        <w:t>,</w:t>
      </w:r>
      <w:r>
        <w:rPr>
          <w:spacing w:val="36"/>
        </w:rPr>
        <w:t xml:space="preserve"> </w:t>
      </w:r>
      <w:r>
        <w:t>DeSeq2,</w:t>
      </w:r>
      <w:r>
        <w:rPr>
          <w:spacing w:val="31"/>
        </w:rPr>
        <w:t xml:space="preserve"> </w:t>
      </w:r>
      <w:r>
        <w:t xml:space="preserve">Salmon, </w:t>
      </w:r>
      <w:proofErr w:type="spellStart"/>
      <w:r>
        <w:rPr>
          <w:spacing w:val="-2"/>
        </w:rPr>
        <w:t>Kalisto</w:t>
      </w:r>
      <w:proofErr w:type="spellEnd"/>
      <w:r>
        <w:rPr>
          <w:spacing w:val="-2"/>
        </w:rPr>
        <w:t>,</w:t>
      </w:r>
      <w:r>
        <w:tab/>
      </w:r>
      <w:r>
        <w:rPr>
          <w:spacing w:val="-2"/>
        </w:rPr>
        <w:t>Trinity,</w:t>
      </w:r>
      <w:r>
        <w:tab/>
      </w:r>
      <w:r>
        <w:rPr>
          <w:spacing w:val="-2"/>
        </w:rPr>
        <w:t>Bowtie,</w:t>
      </w:r>
      <w:r>
        <w:tab/>
      </w:r>
      <w:proofErr w:type="spellStart"/>
      <w:r>
        <w:rPr>
          <w:spacing w:val="-2"/>
        </w:rPr>
        <w:t>StringTie</w:t>
      </w:r>
      <w:proofErr w:type="spellEnd"/>
      <w:r>
        <w:rPr>
          <w:spacing w:val="-2"/>
        </w:rPr>
        <w:t>,</w:t>
      </w:r>
      <w:r>
        <w:tab/>
      </w:r>
      <w:r>
        <w:rPr>
          <w:spacing w:val="-2"/>
        </w:rPr>
        <w:t>Coding</w:t>
      </w:r>
      <w:r w:rsidR="00167F37">
        <w:t xml:space="preserve"> </w:t>
      </w:r>
      <w:r>
        <w:rPr>
          <w:spacing w:val="-2"/>
        </w:rPr>
        <w:t>Potential</w:t>
      </w:r>
      <w:r>
        <w:tab/>
      </w:r>
      <w:r>
        <w:tab/>
      </w:r>
      <w:r>
        <w:rPr>
          <w:spacing w:val="-4"/>
        </w:rPr>
        <w:t xml:space="preserve">Calculator </w:t>
      </w:r>
      <w:r>
        <w:t>2</w:t>
      </w:r>
      <w:r w:rsidR="00167F37">
        <w:t xml:space="preserve"> </w:t>
      </w:r>
      <w:r>
        <w:t>(CPC2</w:t>
      </w:r>
      <w:proofErr w:type="gramStart"/>
      <w:r>
        <w:t>),GATK</w:t>
      </w:r>
      <w:proofErr w:type="gramEnd"/>
      <w:r>
        <w:t xml:space="preserve"> tools, MirDeep2 (miRNA and Deep sequencing data) </w:t>
      </w:r>
    </w:p>
    <w:p w14:paraId="000F5D16" w14:textId="77777777" w:rsidR="009563CC" w:rsidRDefault="009563CC" w:rsidP="00D81812">
      <w:pPr>
        <w:pStyle w:val="BodyText"/>
        <w:spacing w:before="2"/>
      </w:pPr>
    </w:p>
    <w:p w14:paraId="000F5D17" w14:textId="77777777" w:rsidR="009563CC" w:rsidRDefault="00850EBC" w:rsidP="00D81812">
      <w:pPr>
        <w:tabs>
          <w:tab w:val="left" w:pos="2160"/>
        </w:tabs>
        <w:jc w:val="both"/>
        <w:rPr>
          <w:sz w:val="24"/>
        </w:rPr>
      </w:pPr>
      <w:r>
        <w:rPr>
          <w:b/>
          <w:spacing w:val="-2"/>
          <w:sz w:val="24"/>
        </w:rPr>
        <w:t>Programming:</w:t>
      </w:r>
      <w:r>
        <w:rPr>
          <w:b/>
          <w:sz w:val="24"/>
        </w:rPr>
        <w:tab/>
      </w:r>
      <w:r>
        <w:rPr>
          <w:sz w:val="24"/>
        </w:rPr>
        <w:t>PERL,</w:t>
      </w:r>
      <w:r>
        <w:rPr>
          <w:spacing w:val="-7"/>
          <w:sz w:val="24"/>
        </w:rPr>
        <w:t xml:space="preserve"> </w:t>
      </w:r>
      <w:r>
        <w:rPr>
          <w:sz w:val="24"/>
        </w:rPr>
        <w:t>Python</w:t>
      </w:r>
      <w:r>
        <w:rPr>
          <w:spacing w:val="-4"/>
          <w:sz w:val="24"/>
        </w:rPr>
        <w:t xml:space="preserve"> </w:t>
      </w:r>
      <w:r>
        <w:rPr>
          <w:sz w:val="24"/>
        </w:rPr>
        <w:t xml:space="preserve">and </w:t>
      </w:r>
      <w:r>
        <w:rPr>
          <w:spacing w:val="-10"/>
          <w:sz w:val="24"/>
        </w:rPr>
        <w:t>R</w:t>
      </w:r>
    </w:p>
    <w:p w14:paraId="000F5D18" w14:textId="77777777" w:rsidR="009563CC" w:rsidRDefault="00850EBC" w:rsidP="00D81812">
      <w:pPr>
        <w:pStyle w:val="BodyText"/>
        <w:tabs>
          <w:tab w:val="left" w:pos="2160"/>
        </w:tabs>
        <w:spacing w:before="281"/>
        <w:ind w:left="2160" w:right="358" w:hanging="2160"/>
        <w:jc w:val="both"/>
      </w:pPr>
      <w:r>
        <w:rPr>
          <w:b/>
        </w:rPr>
        <w:t>Field based:</w:t>
      </w:r>
      <w:r>
        <w:rPr>
          <w:b/>
        </w:rPr>
        <w:tab/>
      </w:r>
      <w:r>
        <w:t>Large scale biodiversity and crop experiments, Plant tissue and soil samples collection for transcriptomics and metagenomics. Phenotyping work and plant trait estimations.</w:t>
      </w:r>
    </w:p>
    <w:p w14:paraId="000F5D19" w14:textId="77777777" w:rsidR="009563CC" w:rsidRDefault="009563CC" w:rsidP="00D81812">
      <w:pPr>
        <w:pStyle w:val="BodyText"/>
        <w:spacing w:before="2"/>
      </w:pPr>
    </w:p>
    <w:p w14:paraId="000F5D1A" w14:textId="21483691" w:rsidR="009563CC" w:rsidRDefault="00490661" w:rsidP="00D81812">
      <w:pPr>
        <w:pStyle w:val="Heading1"/>
        <w:rPr>
          <w:u w:val="none"/>
        </w:rPr>
      </w:pPr>
      <w:r>
        <w:rPr>
          <w:spacing w:val="-2"/>
          <w:u w:val="thick"/>
        </w:rPr>
        <w:t xml:space="preserve">FUNDING AND </w:t>
      </w:r>
      <w:r w:rsidR="00850EBC">
        <w:rPr>
          <w:spacing w:val="-2"/>
          <w:u w:val="thick"/>
        </w:rPr>
        <w:t>AWARDS:</w:t>
      </w:r>
    </w:p>
    <w:p w14:paraId="0F45C8E0" w14:textId="18E7C94E" w:rsidR="005E44CF" w:rsidRPr="00870D59" w:rsidRDefault="005E44CF" w:rsidP="00D81812">
      <w:pPr>
        <w:pStyle w:val="ListParagraph"/>
        <w:numPr>
          <w:ilvl w:val="0"/>
          <w:numId w:val="6"/>
        </w:numPr>
        <w:tabs>
          <w:tab w:val="left" w:pos="720"/>
        </w:tabs>
        <w:spacing w:before="198"/>
        <w:ind w:right="348"/>
        <w:rPr>
          <w:b/>
          <w:bCs/>
          <w:i/>
          <w:iCs/>
          <w:sz w:val="24"/>
        </w:rPr>
      </w:pPr>
      <w:r w:rsidRPr="00870D59">
        <w:rPr>
          <w:b/>
          <w:bCs/>
          <w:sz w:val="24"/>
        </w:rPr>
        <w:t xml:space="preserve">Canada Impact </w:t>
      </w:r>
      <w:r w:rsidR="009E40C3" w:rsidRPr="00870D59">
        <w:rPr>
          <w:b/>
          <w:bCs/>
          <w:sz w:val="24"/>
        </w:rPr>
        <w:t>Research and Training Awards</w:t>
      </w:r>
      <w:r w:rsidR="00870D59" w:rsidRPr="00870D59">
        <w:rPr>
          <w:b/>
          <w:bCs/>
          <w:sz w:val="24"/>
        </w:rPr>
        <w:t>: CIRTA</w:t>
      </w:r>
      <w:r w:rsidR="009E40C3">
        <w:rPr>
          <w:sz w:val="24"/>
        </w:rPr>
        <w:t xml:space="preserve"> (2026): Won prestigious global post-doctoral fellowship</w:t>
      </w:r>
      <w:r w:rsidR="00870D59">
        <w:rPr>
          <w:sz w:val="24"/>
        </w:rPr>
        <w:t xml:space="preserve"> for the project entitled: </w:t>
      </w:r>
      <w:r w:rsidR="00E65C7C">
        <w:rPr>
          <w:sz w:val="24"/>
        </w:rPr>
        <w:t>“</w:t>
      </w:r>
      <w:r w:rsidR="00E65C7C" w:rsidRPr="00E65C7C">
        <w:rPr>
          <w:b/>
          <w:bCs/>
          <w:sz w:val="24"/>
        </w:rPr>
        <w:t xml:space="preserve">Deciphering mechanisms underpinning cultivar-dependent responses of the Canadian winter wheat microbiome for improving soil health and nitrogen use </w:t>
      </w:r>
      <w:r w:rsidR="00870D59" w:rsidRPr="00E65C7C">
        <w:rPr>
          <w:b/>
          <w:bCs/>
          <w:sz w:val="24"/>
        </w:rPr>
        <w:t>efficiency”</w:t>
      </w:r>
      <w:r w:rsidR="00870D59">
        <w:rPr>
          <w:sz w:val="24"/>
        </w:rPr>
        <w:t xml:space="preserve">: </w:t>
      </w:r>
      <w:r w:rsidR="00870D59" w:rsidRPr="00870D59">
        <w:rPr>
          <w:b/>
          <w:bCs/>
          <w:sz w:val="24"/>
        </w:rPr>
        <w:t>Total Value</w:t>
      </w:r>
      <w:r w:rsidR="00870D59">
        <w:rPr>
          <w:sz w:val="24"/>
        </w:rPr>
        <w:t xml:space="preserve"> </w:t>
      </w:r>
      <w:r w:rsidR="00870D59" w:rsidRPr="00870D59">
        <w:rPr>
          <w:b/>
          <w:bCs/>
          <w:sz w:val="24"/>
        </w:rPr>
        <w:t>CAD 140000</w:t>
      </w:r>
      <w:r w:rsidR="00870D59">
        <w:rPr>
          <w:b/>
          <w:bCs/>
          <w:sz w:val="24"/>
        </w:rPr>
        <w:t xml:space="preserve"> – </w:t>
      </w:r>
      <w:r w:rsidR="00870D59" w:rsidRPr="00870D59">
        <w:rPr>
          <w:b/>
          <w:bCs/>
          <w:i/>
          <w:iCs/>
          <w:sz w:val="24"/>
        </w:rPr>
        <w:t xml:space="preserve">(Declined due to Max Planck position related commitment) </w:t>
      </w:r>
    </w:p>
    <w:p w14:paraId="000F5D1B" w14:textId="0D6C5000" w:rsidR="009563CC" w:rsidRDefault="00850EBC" w:rsidP="00D81812">
      <w:pPr>
        <w:pStyle w:val="ListParagraph"/>
        <w:numPr>
          <w:ilvl w:val="0"/>
          <w:numId w:val="6"/>
        </w:numPr>
        <w:tabs>
          <w:tab w:val="left" w:pos="720"/>
        </w:tabs>
        <w:spacing w:before="198"/>
        <w:ind w:right="348"/>
        <w:rPr>
          <w:sz w:val="24"/>
        </w:rPr>
      </w:pPr>
      <w:r>
        <w:rPr>
          <w:sz w:val="24"/>
        </w:rPr>
        <w:t>School Citizen Award for conducting statistics workshop for HDR students, UWA- School of Agriculture and Environment, July 2024</w:t>
      </w:r>
    </w:p>
    <w:p w14:paraId="4EA703C5" w14:textId="50D1870D" w:rsidR="00490661" w:rsidRDefault="00490661" w:rsidP="00D81812">
      <w:pPr>
        <w:pStyle w:val="ListParagraph"/>
        <w:numPr>
          <w:ilvl w:val="0"/>
          <w:numId w:val="6"/>
        </w:numPr>
        <w:tabs>
          <w:tab w:val="left" w:pos="720"/>
        </w:tabs>
        <w:spacing w:before="198"/>
        <w:ind w:right="348"/>
        <w:rPr>
          <w:sz w:val="24"/>
        </w:rPr>
      </w:pPr>
      <w:r w:rsidRPr="00870D59">
        <w:rPr>
          <w:b/>
          <w:bCs/>
          <w:sz w:val="24"/>
        </w:rPr>
        <w:t>Western Sydney Post Graduate Research Scholarship</w:t>
      </w:r>
      <w:r w:rsidR="00477A24">
        <w:rPr>
          <w:sz w:val="24"/>
        </w:rPr>
        <w:t xml:space="preserve"> (2019</w:t>
      </w:r>
      <w:r w:rsidR="005E44CF">
        <w:rPr>
          <w:sz w:val="24"/>
        </w:rPr>
        <w:t>):</w:t>
      </w:r>
      <w:r w:rsidR="00477A24">
        <w:rPr>
          <w:sz w:val="24"/>
        </w:rPr>
        <w:t xml:space="preserve"> </w:t>
      </w:r>
      <w:r w:rsidR="00870D59" w:rsidRPr="00870D59">
        <w:rPr>
          <w:b/>
          <w:bCs/>
          <w:sz w:val="24"/>
        </w:rPr>
        <w:t>Plant-Soil Microbiome interactions</w:t>
      </w:r>
      <w:r w:rsidR="00870D59">
        <w:rPr>
          <w:sz w:val="24"/>
        </w:rPr>
        <w:t xml:space="preserve">: </w:t>
      </w:r>
      <w:r w:rsidR="00477A24">
        <w:rPr>
          <w:sz w:val="24"/>
        </w:rPr>
        <w:t>AUD 90000 stipend, Fee waiver AUD</w:t>
      </w:r>
      <w:r w:rsidR="00870D59">
        <w:rPr>
          <w:sz w:val="24"/>
        </w:rPr>
        <w:t xml:space="preserve"> </w:t>
      </w:r>
      <w:r w:rsidR="005E44CF">
        <w:rPr>
          <w:sz w:val="24"/>
        </w:rPr>
        <w:t xml:space="preserve">120000: </w:t>
      </w:r>
      <w:r w:rsidR="005E44CF" w:rsidRPr="00870D59">
        <w:rPr>
          <w:b/>
          <w:bCs/>
          <w:sz w:val="24"/>
        </w:rPr>
        <w:t>Total Value AUD 210000</w:t>
      </w:r>
    </w:p>
    <w:p w14:paraId="000F5D1C" w14:textId="77777777" w:rsidR="009563CC" w:rsidRDefault="009563CC" w:rsidP="00D81812">
      <w:pPr>
        <w:pStyle w:val="BodyText"/>
        <w:spacing w:before="202"/>
      </w:pPr>
    </w:p>
    <w:p w14:paraId="000F5D1D" w14:textId="77777777" w:rsidR="009563CC" w:rsidRDefault="00850EBC" w:rsidP="00D81812">
      <w:pPr>
        <w:pStyle w:val="Heading1"/>
        <w:rPr>
          <w:u w:val="none"/>
        </w:rPr>
      </w:pPr>
      <w:r>
        <w:rPr>
          <w:u w:val="thick"/>
        </w:rPr>
        <w:t>PEER</w:t>
      </w:r>
      <w:r>
        <w:rPr>
          <w:spacing w:val="-10"/>
          <w:u w:val="thick"/>
        </w:rPr>
        <w:t xml:space="preserve"> </w:t>
      </w:r>
      <w:r>
        <w:rPr>
          <w:u w:val="thick"/>
        </w:rPr>
        <w:t>REVIEW</w:t>
      </w:r>
      <w:r>
        <w:rPr>
          <w:spacing w:val="-5"/>
          <w:u w:val="thick"/>
        </w:rPr>
        <w:t xml:space="preserve"> </w:t>
      </w:r>
      <w:r>
        <w:rPr>
          <w:spacing w:val="-2"/>
          <w:u w:val="thick"/>
        </w:rPr>
        <w:t>ACTIVITIES:</w:t>
      </w:r>
    </w:p>
    <w:p w14:paraId="1903123F" w14:textId="5E3CC293" w:rsidR="00A22588" w:rsidRPr="00A33E3C" w:rsidRDefault="00850EBC" w:rsidP="00DF1EFE">
      <w:pPr>
        <w:pStyle w:val="ListParagraph"/>
        <w:tabs>
          <w:tab w:val="left" w:pos="719"/>
        </w:tabs>
        <w:spacing w:before="138"/>
        <w:ind w:left="719" w:firstLine="0"/>
        <w:rPr>
          <w:sz w:val="24"/>
        </w:rPr>
      </w:pPr>
      <w:proofErr w:type="spellStart"/>
      <w:r w:rsidRPr="00A33E3C">
        <w:rPr>
          <w:spacing w:val="-2"/>
          <w:sz w:val="24"/>
        </w:rPr>
        <w:t>PlosOne</w:t>
      </w:r>
      <w:proofErr w:type="spellEnd"/>
      <w:r w:rsidR="00D81812" w:rsidRPr="00A33E3C">
        <w:rPr>
          <w:spacing w:val="-2"/>
          <w:sz w:val="24"/>
        </w:rPr>
        <w:t xml:space="preserve">, </w:t>
      </w:r>
      <w:r w:rsidRPr="00A33E3C">
        <w:rPr>
          <w:sz w:val="24"/>
        </w:rPr>
        <w:t>Journal</w:t>
      </w:r>
      <w:r w:rsidRPr="00A33E3C">
        <w:rPr>
          <w:spacing w:val="-5"/>
          <w:sz w:val="24"/>
        </w:rPr>
        <w:t xml:space="preserve"> </w:t>
      </w:r>
      <w:r w:rsidRPr="00A33E3C">
        <w:rPr>
          <w:sz w:val="24"/>
        </w:rPr>
        <w:t>of</w:t>
      </w:r>
      <w:r w:rsidRPr="00A33E3C">
        <w:rPr>
          <w:spacing w:val="-7"/>
          <w:sz w:val="24"/>
        </w:rPr>
        <w:t xml:space="preserve"> </w:t>
      </w:r>
      <w:r w:rsidRPr="00A33E3C">
        <w:rPr>
          <w:sz w:val="24"/>
        </w:rPr>
        <w:t>Protein</w:t>
      </w:r>
      <w:r w:rsidRPr="00A33E3C">
        <w:rPr>
          <w:spacing w:val="-2"/>
          <w:sz w:val="24"/>
        </w:rPr>
        <w:t xml:space="preserve"> </w:t>
      </w:r>
      <w:r w:rsidRPr="00A33E3C">
        <w:rPr>
          <w:sz w:val="24"/>
        </w:rPr>
        <w:t>Research</w:t>
      </w:r>
      <w:r w:rsidRPr="00A33E3C">
        <w:rPr>
          <w:spacing w:val="-4"/>
          <w:sz w:val="24"/>
        </w:rPr>
        <w:t xml:space="preserve"> </w:t>
      </w:r>
      <w:r w:rsidRPr="00A33E3C">
        <w:rPr>
          <w:sz w:val="24"/>
        </w:rPr>
        <w:t>and</w:t>
      </w:r>
      <w:r w:rsidRPr="00A33E3C">
        <w:rPr>
          <w:spacing w:val="-3"/>
          <w:sz w:val="24"/>
        </w:rPr>
        <w:t xml:space="preserve"> </w:t>
      </w:r>
      <w:r w:rsidRPr="00A33E3C">
        <w:rPr>
          <w:spacing w:val="-2"/>
          <w:sz w:val="24"/>
        </w:rPr>
        <w:t>Bioinformatics</w:t>
      </w:r>
      <w:r w:rsidR="00D81812" w:rsidRPr="00A33E3C">
        <w:rPr>
          <w:spacing w:val="-2"/>
          <w:sz w:val="24"/>
        </w:rPr>
        <w:t xml:space="preserve">, </w:t>
      </w:r>
      <w:r w:rsidRPr="00A33E3C">
        <w:rPr>
          <w:sz w:val="24"/>
        </w:rPr>
        <w:t>Journal</w:t>
      </w:r>
      <w:r w:rsidRPr="00A33E3C">
        <w:rPr>
          <w:spacing w:val="-11"/>
          <w:sz w:val="24"/>
        </w:rPr>
        <w:t xml:space="preserve"> </w:t>
      </w:r>
      <w:r w:rsidRPr="00A33E3C">
        <w:rPr>
          <w:sz w:val="24"/>
        </w:rPr>
        <w:t>of</w:t>
      </w:r>
      <w:r w:rsidRPr="00A33E3C">
        <w:rPr>
          <w:spacing w:val="-8"/>
          <w:sz w:val="24"/>
        </w:rPr>
        <w:t xml:space="preserve"> </w:t>
      </w:r>
      <w:r w:rsidRPr="00A33E3C">
        <w:rPr>
          <w:sz w:val="24"/>
        </w:rPr>
        <w:t>Sustainable</w:t>
      </w:r>
      <w:r w:rsidRPr="00A33E3C">
        <w:rPr>
          <w:spacing w:val="-5"/>
          <w:sz w:val="24"/>
        </w:rPr>
        <w:t xml:space="preserve"> </w:t>
      </w:r>
      <w:r w:rsidRPr="00A33E3C">
        <w:rPr>
          <w:sz w:val="24"/>
        </w:rPr>
        <w:t>Agriculture</w:t>
      </w:r>
      <w:r w:rsidRPr="00A33E3C">
        <w:rPr>
          <w:spacing w:val="-5"/>
          <w:sz w:val="24"/>
        </w:rPr>
        <w:t xml:space="preserve"> </w:t>
      </w:r>
      <w:r w:rsidRPr="00A33E3C">
        <w:rPr>
          <w:sz w:val="24"/>
        </w:rPr>
        <w:t>and</w:t>
      </w:r>
      <w:r w:rsidRPr="00A33E3C">
        <w:rPr>
          <w:spacing w:val="-5"/>
          <w:sz w:val="24"/>
        </w:rPr>
        <w:t xml:space="preserve"> </w:t>
      </w:r>
      <w:r w:rsidRPr="00A33E3C">
        <w:rPr>
          <w:sz w:val="24"/>
        </w:rPr>
        <w:t>Environment</w:t>
      </w:r>
      <w:r w:rsidRPr="00A33E3C">
        <w:rPr>
          <w:spacing w:val="-3"/>
          <w:sz w:val="24"/>
        </w:rPr>
        <w:t xml:space="preserve"> </w:t>
      </w:r>
      <w:r w:rsidRPr="00A33E3C">
        <w:rPr>
          <w:spacing w:val="-2"/>
          <w:sz w:val="24"/>
        </w:rPr>
        <w:t>(Wiley)</w:t>
      </w:r>
      <w:r w:rsidR="00A33E3C" w:rsidRPr="00A33E3C">
        <w:rPr>
          <w:spacing w:val="-2"/>
          <w:sz w:val="24"/>
        </w:rPr>
        <w:t xml:space="preserve">, </w:t>
      </w:r>
      <w:r w:rsidR="0047071E" w:rsidRPr="00A33E3C">
        <w:rPr>
          <w:spacing w:val="-2"/>
          <w:sz w:val="24"/>
        </w:rPr>
        <w:t xml:space="preserve">Environmental </w:t>
      </w:r>
      <w:r w:rsidR="00A33E3C" w:rsidRPr="00A33E3C">
        <w:rPr>
          <w:spacing w:val="-2"/>
          <w:sz w:val="24"/>
        </w:rPr>
        <w:t>Microbiology</w:t>
      </w:r>
      <w:r w:rsidR="00A33E3C">
        <w:rPr>
          <w:spacing w:val="-2"/>
          <w:sz w:val="24"/>
        </w:rPr>
        <w:t xml:space="preserve">, </w:t>
      </w:r>
      <w:r w:rsidR="00A22588" w:rsidRPr="00A33E3C">
        <w:rPr>
          <w:spacing w:val="-2"/>
          <w:sz w:val="24"/>
        </w:rPr>
        <w:t>Nucle</w:t>
      </w:r>
      <w:r w:rsidR="00A33E3C">
        <w:rPr>
          <w:spacing w:val="-2"/>
          <w:sz w:val="24"/>
        </w:rPr>
        <w:t>u</w:t>
      </w:r>
      <w:r w:rsidR="00A22588" w:rsidRPr="00A33E3C">
        <w:rPr>
          <w:spacing w:val="-2"/>
          <w:sz w:val="24"/>
        </w:rPr>
        <w:t>s</w:t>
      </w:r>
      <w:r w:rsidR="00DF1EFE">
        <w:rPr>
          <w:spacing w:val="-2"/>
          <w:sz w:val="24"/>
        </w:rPr>
        <w:t xml:space="preserve"> (India)</w:t>
      </w:r>
    </w:p>
    <w:p w14:paraId="4123AE0B" w14:textId="77777777" w:rsidR="00167F37" w:rsidRDefault="00167F37" w:rsidP="00D81812">
      <w:pPr>
        <w:pStyle w:val="Heading1"/>
        <w:rPr>
          <w:spacing w:val="-2"/>
          <w:u w:val="thick"/>
        </w:rPr>
      </w:pPr>
    </w:p>
    <w:p w14:paraId="000F5D22" w14:textId="1A0B110F" w:rsidR="009563CC" w:rsidRDefault="00850EBC" w:rsidP="00D81812">
      <w:pPr>
        <w:pStyle w:val="Heading1"/>
        <w:rPr>
          <w:u w:val="none"/>
        </w:rPr>
      </w:pPr>
      <w:r>
        <w:rPr>
          <w:spacing w:val="-2"/>
          <w:u w:val="thick"/>
        </w:rPr>
        <w:t>PUBLICATIONS:</w:t>
      </w:r>
    </w:p>
    <w:p w14:paraId="000F5D23" w14:textId="3066F766" w:rsidR="009563CC" w:rsidRDefault="00850EBC" w:rsidP="00D81812">
      <w:pPr>
        <w:pStyle w:val="Heading2"/>
        <w:spacing w:before="278"/>
        <w:jc w:val="both"/>
      </w:pPr>
      <w:r>
        <w:t>Communicated</w:t>
      </w:r>
      <w:r>
        <w:rPr>
          <w:spacing w:val="-8"/>
        </w:rPr>
        <w:t xml:space="preserve"> </w:t>
      </w:r>
      <w:r>
        <w:t>or</w:t>
      </w:r>
      <w:r>
        <w:rPr>
          <w:spacing w:val="-9"/>
        </w:rPr>
        <w:t xml:space="preserve"> </w:t>
      </w:r>
      <w:r>
        <w:t>in</w:t>
      </w:r>
      <w:r>
        <w:rPr>
          <w:spacing w:val="-8"/>
        </w:rPr>
        <w:t xml:space="preserve"> </w:t>
      </w:r>
      <w:r>
        <w:rPr>
          <w:spacing w:val="-2"/>
        </w:rPr>
        <w:t>preparation:</w:t>
      </w:r>
    </w:p>
    <w:p w14:paraId="04D760DD" w14:textId="77777777" w:rsidR="00442CFA" w:rsidRDefault="00850EBC" w:rsidP="00D81812">
      <w:pPr>
        <w:pStyle w:val="ListParagraph"/>
        <w:numPr>
          <w:ilvl w:val="0"/>
          <w:numId w:val="4"/>
        </w:numPr>
        <w:tabs>
          <w:tab w:val="left" w:pos="720"/>
        </w:tabs>
        <w:spacing w:before="202"/>
        <w:ind w:right="346"/>
        <w:rPr>
          <w:sz w:val="24"/>
        </w:rPr>
      </w:pPr>
      <w:r w:rsidRPr="00442CFA">
        <w:rPr>
          <w:b/>
          <w:sz w:val="24"/>
        </w:rPr>
        <w:t>Singh, P.K</w:t>
      </w:r>
      <w:r w:rsidRPr="00442CFA">
        <w:rPr>
          <w:sz w:val="24"/>
        </w:rPr>
        <w:t xml:space="preserve">., Zheng, Y., Bolan, N., Abbott, L., Siddique, K.H.M., </w:t>
      </w:r>
      <w:proofErr w:type="spellStart"/>
      <w:proofErr w:type="gramStart"/>
      <w:r w:rsidRPr="00442CFA">
        <w:rPr>
          <w:sz w:val="24"/>
        </w:rPr>
        <w:t>Mickan,B</w:t>
      </w:r>
      <w:proofErr w:type="spellEnd"/>
      <w:r w:rsidRPr="00442CFA">
        <w:rPr>
          <w:sz w:val="24"/>
        </w:rPr>
        <w:t>.</w:t>
      </w:r>
      <w:proofErr w:type="gramEnd"/>
      <w:r w:rsidRPr="00442CFA">
        <w:rPr>
          <w:sz w:val="24"/>
        </w:rPr>
        <w:t xml:space="preserve">, Jenkins, S. </w:t>
      </w:r>
      <w:r w:rsidRPr="00442CFA">
        <w:rPr>
          <w:b/>
          <w:sz w:val="24"/>
        </w:rPr>
        <w:t>Organic amendments enhance root microbiome resistance and wheat yield in drought</w:t>
      </w:r>
      <w:r w:rsidRPr="00442CFA">
        <w:rPr>
          <w:i/>
          <w:sz w:val="24"/>
        </w:rPr>
        <w:t xml:space="preserve">. </w:t>
      </w:r>
      <w:r w:rsidRPr="00442CFA">
        <w:rPr>
          <w:sz w:val="24"/>
        </w:rPr>
        <w:t>(In preparation)</w:t>
      </w:r>
    </w:p>
    <w:p w14:paraId="000F5D27" w14:textId="4660DAD5" w:rsidR="009563CC" w:rsidRDefault="00850EBC" w:rsidP="00D81812">
      <w:pPr>
        <w:pStyle w:val="ListParagraph"/>
        <w:numPr>
          <w:ilvl w:val="0"/>
          <w:numId w:val="4"/>
        </w:numPr>
        <w:tabs>
          <w:tab w:val="left" w:pos="720"/>
        </w:tabs>
        <w:spacing w:before="202"/>
        <w:ind w:right="346"/>
        <w:rPr>
          <w:sz w:val="24"/>
        </w:rPr>
      </w:pPr>
      <w:r w:rsidRPr="00442CFA">
        <w:rPr>
          <w:b/>
          <w:sz w:val="24"/>
        </w:rPr>
        <w:lastRenderedPageBreak/>
        <w:t>Singh, P.K</w:t>
      </w:r>
      <w:r w:rsidRPr="00442CFA">
        <w:rPr>
          <w:sz w:val="24"/>
        </w:rPr>
        <w:t xml:space="preserve">, Li, Y., Mathes, F., Abbott, L., Siddique, K.H.M., Waite, I., Jenkins, S. </w:t>
      </w:r>
      <w:r w:rsidRPr="00442CFA">
        <w:rPr>
          <w:b/>
          <w:sz w:val="24"/>
        </w:rPr>
        <w:t xml:space="preserve">Long term organic amendments make bacterial </w:t>
      </w:r>
      <w:proofErr w:type="gramStart"/>
      <w:r w:rsidRPr="00442CFA">
        <w:rPr>
          <w:b/>
          <w:sz w:val="24"/>
        </w:rPr>
        <w:t>community</w:t>
      </w:r>
      <w:proofErr w:type="gramEnd"/>
      <w:r w:rsidRPr="00442CFA">
        <w:rPr>
          <w:b/>
          <w:sz w:val="24"/>
        </w:rPr>
        <w:t xml:space="preserve"> more resistant and fungal community more resilient towards heat stress. </w:t>
      </w:r>
      <w:r w:rsidRPr="00442CFA">
        <w:rPr>
          <w:sz w:val="24"/>
        </w:rPr>
        <w:t>(</w:t>
      </w:r>
      <w:r w:rsidR="00A33E3C">
        <w:rPr>
          <w:sz w:val="24"/>
        </w:rPr>
        <w:t>Minor revisions</w:t>
      </w:r>
      <w:r w:rsidRPr="00442CFA">
        <w:rPr>
          <w:sz w:val="24"/>
        </w:rPr>
        <w:t xml:space="preserve"> </w:t>
      </w:r>
      <w:r w:rsidRPr="00442CFA">
        <w:rPr>
          <w:b/>
          <w:i/>
          <w:sz w:val="24"/>
        </w:rPr>
        <w:t>Soil Use and Management</w:t>
      </w:r>
      <w:r w:rsidRPr="00442CFA">
        <w:rPr>
          <w:sz w:val="24"/>
        </w:rPr>
        <w:t>)</w:t>
      </w:r>
    </w:p>
    <w:p w14:paraId="331BDDA2" w14:textId="7C7CFB8A" w:rsidR="0026677A" w:rsidRPr="0026677A" w:rsidRDefault="0026677A" w:rsidP="0026677A">
      <w:pPr>
        <w:pStyle w:val="ListParagraph"/>
        <w:numPr>
          <w:ilvl w:val="0"/>
          <w:numId w:val="4"/>
        </w:numPr>
        <w:tabs>
          <w:tab w:val="left" w:pos="720"/>
        </w:tabs>
        <w:spacing w:before="202"/>
        <w:ind w:right="346"/>
        <w:rPr>
          <w:sz w:val="24"/>
          <w:lang w:val="en-AU"/>
        </w:rPr>
      </w:pPr>
      <w:proofErr w:type="spellStart"/>
      <w:r w:rsidRPr="0026677A">
        <w:rPr>
          <w:sz w:val="24"/>
          <w:lang w:val="en-AU"/>
        </w:rPr>
        <w:t>AlSahmsi</w:t>
      </w:r>
      <w:proofErr w:type="spellEnd"/>
      <w:r w:rsidRPr="0026677A">
        <w:rPr>
          <w:sz w:val="24"/>
          <w:lang w:val="en-AU"/>
        </w:rPr>
        <w:t xml:space="preserve">, A., </w:t>
      </w:r>
      <w:r w:rsidRPr="0026677A">
        <w:rPr>
          <w:b/>
          <w:bCs/>
          <w:sz w:val="24"/>
          <w:lang w:val="en-AU"/>
        </w:rPr>
        <w:t>Singh, P</w:t>
      </w:r>
      <w:r w:rsidRPr="0026677A">
        <w:rPr>
          <w:sz w:val="24"/>
          <w:lang w:val="en-AU"/>
        </w:rPr>
        <w:t xml:space="preserve">., Alhashmi, A., </w:t>
      </w:r>
      <w:proofErr w:type="spellStart"/>
      <w:r w:rsidRPr="0026677A">
        <w:rPr>
          <w:sz w:val="24"/>
          <w:lang w:val="en-AU"/>
        </w:rPr>
        <w:t>Alshamsi</w:t>
      </w:r>
      <w:proofErr w:type="spellEnd"/>
      <w:r w:rsidRPr="0026677A">
        <w:rPr>
          <w:sz w:val="24"/>
          <w:lang w:val="en-AU"/>
        </w:rPr>
        <w:t xml:space="preserve">, H., Adam, H., </w:t>
      </w:r>
      <w:proofErr w:type="spellStart"/>
      <w:r w:rsidRPr="0026677A">
        <w:rPr>
          <w:sz w:val="24"/>
          <w:lang w:val="en-AU"/>
        </w:rPr>
        <w:t>Alnuaimi</w:t>
      </w:r>
      <w:proofErr w:type="spellEnd"/>
      <w:r w:rsidRPr="0026677A">
        <w:rPr>
          <w:sz w:val="24"/>
          <w:lang w:val="en-AU"/>
        </w:rPr>
        <w:t>, M., Alyassi, S., Zhu, B., Kumar, A</w:t>
      </w:r>
      <w:r w:rsidRPr="0026677A">
        <w:rPr>
          <w:b/>
          <w:bCs/>
          <w:sz w:val="24"/>
          <w:lang w:val="en-AU"/>
        </w:rPr>
        <w:t>. Identity and arrival history of microplastics jointly influence sedimentary bacterial community composition with consequences on ecosystem functioning (</w:t>
      </w:r>
      <w:r w:rsidRPr="0026677A">
        <w:rPr>
          <w:sz w:val="24"/>
          <w:lang w:val="en-AU"/>
        </w:rPr>
        <w:t xml:space="preserve">under review </w:t>
      </w:r>
      <w:r w:rsidRPr="00173EAD">
        <w:rPr>
          <w:b/>
          <w:bCs/>
          <w:i/>
          <w:iCs/>
          <w:sz w:val="24"/>
          <w:lang w:val="en-AU"/>
        </w:rPr>
        <w:t>Journal of Hazardous Materials</w:t>
      </w:r>
      <w:r w:rsidRPr="0026677A">
        <w:rPr>
          <w:b/>
          <w:bCs/>
          <w:sz w:val="24"/>
          <w:lang w:val="en-AU"/>
        </w:rPr>
        <w:t>)</w:t>
      </w:r>
    </w:p>
    <w:p w14:paraId="000F5D29" w14:textId="0EC9CD2B" w:rsidR="009563CC" w:rsidRDefault="00850EBC" w:rsidP="00D81812">
      <w:pPr>
        <w:pStyle w:val="ListParagraph"/>
        <w:numPr>
          <w:ilvl w:val="0"/>
          <w:numId w:val="4"/>
        </w:numPr>
        <w:tabs>
          <w:tab w:val="left" w:pos="720"/>
        </w:tabs>
        <w:spacing w:before="204"/>
        <w:ind w:right="347"/>
        <w:rPr>
          <w:sz w:val="24"/>
        </w:rPr>
      </w:pPr>
      <w:r>
        <w:rPr>
          <w:sz w:val="24"/>
        </w:rPr>
        <w:t>Sharma,</w:t>
      </w:r>
      <w:r>
        <w:rPr>
          <w:spacing w:val="-10"/>
          <w:sz w:val="24"/>
        </w:rPr>
        <w:t xml:space="preserve"> </w:t>
      </w:r>
      <w:r>
        <w:rPr>
          <w:sz w:val="24"/>
        </w:rPr>
        <w:t>M.,</w:t>
      </w:r>
      <w:r>
        <w:rPr>
          <w:spacing w:val="-12"/>
          <w:sz w:val="24"/>
        </w:rPr>
        <w:t xml:space="preserve"> </w:t>
      </w:r>
      <w:proofErr w:type="gramStart"/>
      <w:r>
        <w:rPr>
          <w:sz w:val="24"/>
        </w:rPr>
        <w:t>Pang</w:t>
      </w:r>
      <w:r>
        <w:rPr>
          <w:spacing w:val="-13"/>
          <w:sz w:val="24"/>
        </w:rPr>
        <w:t xml:space="preserve"> </w:t>
      </w:r>
      <w:r>
        <w:rPr>
          <w:sz w:val="24"/>
        </w:rPr>
        <w:t>,</w:t>
      </w:r>
      <w:proofErr w:type="gramEnd"/>
      <w:r>
        <w:rPr>
          <w:spacing w:val="-12"/>
          <w:sz w:val="24"/>
        </w:rPr>
        <w:t xml:space="preserve"> </w:t>
      </w:r>
      <w:r>
        <w:rPr>
          <w:sz w:val="24"/>
        </w:rPr>
        <w:t>J.,</w:t>
      </w:r>
      <w:r>
        <w:rPr>
          <w:spacing w:val="-10"/>
          <w:sz w:val="24"/>
        </w:rPr>
        <w:t xml:space="preserve"> </w:t>
      </w:r>
      <w:r>
        <w:rPr>
          <w:sz w:val="24"/>
        </w:rPr>
        <w:t>Ryan,</w:t>
      </w:r>
      <w:r>
        <w:rPr>
          <w:spacing w:val="-12"/>
          <w:sz w:val="24"/>
        </w:rPr>
        <w:t xml:space="preserve"> </w:t>
      </w:r>
      <w:r>
        <w:rPr>
          <w:sz w:val="24"/>
        </w:rPr>
        <w:t>M.H.,</w:t>
      </w:r>
      <w:r>
        <w:rPr>
          <w:spacing w:val="-9"/>
          <w:sz w:val="24"/>
        </w:rPr>
        <w:t xml:space="preserve"> </w:t>
      </w:r>
      <w:r>
        <w:rPr>
          <w:b/>
          <w:sz w:val="24"/>
        </w:rPr>
        <w:t>Singh,</w:t>
      </w:r>
      <w:r>
        <w:rPr>
          <w:b/>
          <w:spacing w:val="-11"/>
          <w:sz w:val="24"/>
        </w:rPr>
        <w:t xml:space="preserve"> </w:t>
      </w:r>
      <w:r>
        <w:rPr>
          <w:b/>
          <w:sz w:val="24"/>
        </w:rPr>
        <w:t>P.K</w:t>
      </w:r>
      <w:r>
        <w:rPr>
          <w:sz w:val="24"/>
        </w:rPr>
        <w:t>.,</w:t>
      </w:r>
      <w:r>
        <w:rPr>
          <w:spacing w:val="-10"/>
          <w:sz w:val="24"/>
        </w:rPr>
        <w:t xml:space="preserve"> </w:t>
      </w:r>
      <w:r>
        <w:rPr>
          <w:sz w:val="24"/>
        </w:rPr>
        <w:t>Jenkins,</w:t>
      </w:r>
      <w:r>
        <w:rPr>
          <w:spacing w:val="-9"/>
          <w:sz w:val="24"/>
        </w:rPr>
        <w:t xml:space="preserve"> </w:t>
      </w:r>
      <w:r>
        <w:rPr>
          <w:sz w:val="24"/>
        </w:rPr>
        <w:t>S.N</w:t>
      </w:r>
      <w:r>
        <w:rPr>
          <w:spacing w:val="-13"/>
          <w:sz w:val="24"/>
        </w:rPr>
        <w:t xml:space="preserve"> </w:t>
      </w:r>
      <w:r>
        <w:rPr>
          <w:sz w:val="24"/>
        </w:rPr>
        <w:t>Mickan,</w:t>
      </w:r>
      <w:r>
        <w:rPr>
          <w:spacing w:val="-12"/>
          <w:sz w:val="24"/>
        </w:rPr>
        <w:t xml:space="preserve"> </w:t>
      </w:r>
      <w:r>
        <w:rPr>
          <w:sz w:val="24"/>
        </w:rPr>
        <w:t>B.S.,</w:t>
      </w:r>
      <w:r>
        <w:rPr>
          <w:spacing w:val="-9"/>
          <w:sz w:val="24"/>
        </w:rPr>
        <w:t xml:space="preserve"> </w:t>
      </w:r>
      <w:r>
        <w:rPr>
          <w:sz w:val="24"/>
        </w:rPr>
        <w:t>Siddique,</w:t>
      </w:r>
      <w:r>
        <w:rPr>
          <w:spacing w:val="-11"/>
          <w:sz w:val="24"/>
        </w:rPr>
        <w:t xml:space="preserve"> </w:t>
      </w:r>
      <w:r>
        <w:rPr>
          <w:sz w:val="24"/>
        </w:rPr>
        <w:t xml:space="preserve">K.H.M. </w:t>
      </w:r>
      <w:r w:rsidR="008F612E" w:rsidRPr="008F612E">
        <w:rPr>
          <w:b/>
          <w:sz w:val="24"/>
        </w:rPr>
        <w:t>Root carboxylate exudation is associated with greater phosphorus uptake from wastewater-derived struvite in chickpea than wheat</w:t>
      </w:r>
      <w:r>
        <w:rPr>
          <w:sz w:val="24"/>
        </w:rPr>
        <w:t xml:space="preserve">. (Under review </w:t>
      </w:r>
      <w:r w:rsidR="008F612E">
        <w:rPr>
          <w:b/>
          <w:i/>
          <w:sz w:val="24"/>
        </w:rPr>
        <w:t xml:space="preserve">Biology and Fertility of </w:t>
      </w:r>
      <w:proofErr w:type="gramStart"/>
      <w:r w:rsidR="008F612E">
        <w:rPr>
          <w:b/>
          <w:i/>
          <w:sz w:val="24"/>
        </w:rPr>
        <w:t xml:space="preserve">Soil </w:t>
      </w:r>
      <w:r>
        <w:rPr>
          <w:sz w:val="24"/>
        </w:rPr>
        <w:t>)</w:t>
      </w:r>
      <w:proofErr w:type="gramEnd"/>
    </w:p>
    <w:p w14:paraId="73DE66CB" w14:textId="019D8C63" w:rsidR="00927793" w:rsidRPr="00A16A0D" w:rsidRDefault="00927793" w:rsidP="00D81812">
      <w:pPr>
        <w:pStyle w:val="ListParagraph"/>
        <w:numPr>
          <w:ilvl w:val="0"/>
          <w:numId w:val="4"/>
        </w:numPr>
        <w:tabs>
          <w:tab w:val="left" w:pos="720"/>
        </w:tabs>
        <w:spacing w:before="204"/>
        <w:ind w:right="347"/>
        <w:rPr>
          <w:b/>
          <w:lang w:val="en-AU"/>
        </w:rPr>
      </w:pPr>
      <w:r>
        <w:rPr>
          <w:sz w:val="24"/>
        </w:rPr>
        <w:t xml:space="preserve">Pham </w:t>
      </w:r>
      <w:r w:rsidR="00D83D8F">
        <w:rPr>
          <w:sz w:val="24"/>
        </w:rPr>
        <w:t>H.T.T.</w:t>
      </w:r>
      <w:r w:rsidRPr="00927793">
        <w:rPr>
          <w:sz w:val="24"/>
        </w:rPr>
        <w:t xml:space="preserve">, </w:t>
      </w:r>
      <w:r w:rsidR="00D83D8F">
        <w:rPr>
          <w:sz w:val="24"/>
        </w:rPr>
        <w:t>Palta</w:t>
      </w:r>
      <w:r w:rsidRPr="00927793">
        <w:rPr>
          <w:sz w:val="24"/>
        </w:rPr>
        <w:t xml:space="preserve">, </w:t>
      </w:r>
      <w:r w:rsidR="00D83D8F">
        <w:rPr>
          <w:sz w:val="24"/>
        </w:rPr>
        <w:t>J</w:t>
      </w:r>
      <w:r w:rsidRPr="00927793">
        <w:rPr>
          <w:sz w:val="24"/>
        </w:rPr>
        <w:t>.</w:t>
      </w:r>
      <w:r w:rsidR="00D83D8F">
        <w:rPr>
          <w:sz w:val="24"/>
        </w:rPr>
        <w:t>A</w:t>
      </w:r>
      <w:r w:rsidRPr="00927793">
        <w:rPr>
          <w:sz w:val="24"/>
        </w:rPr>
        <w:t xml:space="preserve">., </w:t>
      </w:r>
      <w:r w:rsidR="004C0E65" w:rsidRPr="00927793">
        <w:rPr>
          <w:sz w:val="24"/>
        </w:rPr>
        <w:t>Pang, J., Jenkins, S.N</w:t>
      </w:r>
      <w:r w:rsidR="004C0E65">
        <w:rPr>
          <w:sz w:val="24"/>
        </w:rPr>
        <w:t xml:space="preserve">., </w:t>
      </w:r>
      <w:r w:rsidRPr="00927793">
        <w:rPr>
          <w:b/>
          <w:sz w:val="24"/>
        </w:rPr>
        <w:t>Singh, P.K</w:t>
      </w:r>
      <w:r w:rsidRPr="00927793">
        <w:rPr>
          <w:sz w:val="24"/>
        </w:rPr>
        <w:t>., Siddique, K.H.M</w:t>
      </w:r>
      <w:r w:rsidR="00A16A0D" w:rsidRPr="00A16A0D">
        <w:rPr>
          <w:rFonts w:ascii="Arial" w:eastAsiaTheme="majorEastAsia" w:hAnsi="Arial" w:cstheme="majorBidi"/>
          <w:bCs/>
          <w:kern w:val="2"/>
          <w:szCs w:val="40"/>
          <w:lang w:val="en-AU"/>
          <w14:ligatures w14:val="standardContextual"/>
        </w:rPr>
        <w:t xml:space="preserve"> </w:t>
      </w:r>
      <w:r w:rsidR="00A16A0D" w:rsidRPr="00A16A0D">
        <w:rPr>
          <w:b/>
          <w:lang w:val="en-AU"/>
        </w:rPr>
        <w:t>Large wheat rhizosheath size enhanced root growth, diverse bacterial communities, and yield in acidic soil with high Al</w:t>
      </w:r>
      <w:r w:rsidR="00A16A0D" w:rsidRPr="00A16A0D">
        <w:rPr>
          <w:b/>
          <w:vertAlign w:val="superscript"/>
          <w:lang w:val="en-AU"/>
        </w:rPr>
        <w:t>3+</w:t>
      </w:r>
      <w:r w:rsidR="00A16A0D" w:rsidRPr="00A16A0D">
        <w:rPr>
          <w:b/>
          <w:lang w:val="en-AU"/>
        </w:rPr>
        <w:t xml:space="preserve"> content</w:t>
      </w:r>
      <w:r w:rsidR="00A16A0D">
        <w:rPr>
          <w:b/>
          <w:lang w:val="en-AU"/>
        </w:rPr>
        <w:t xml:space="preserve"> (</w:t>
      </w:r>
      <w:r w:rsidR="00A16A0D" w:rsidRPr="00A16A0D">
        <w:rPr>
          <w:bCs/>
          <w:lang w:val="en-AU"/>
        </w:rPr>
        <w:t>Under review</w:t>
      </w:r>
      <w:r w:rsidR="00A16A0D" w:rsidRPr="00A16A0D">
        <w:rPr>
          <w:b/>
          <w:lang w:val="en-AU"/>
        </w:rPr>
        <w:t xml:space="preserve"> </w:t>
      </w:r>
      <w:r w:rsidR="00A16A0D" w:rsidRPr="00A16A0D">
        <w:rPr>
          <w:b/>
          <w:i/>
          <w:iCs/>
          <w:lang w:val="en-AU"/>
        </w:rPr>
        <w:t>Plant and Soil</w:t>
      </w:r>
      <w:r w:rsidR="00A16A0D">
        <w:rPr>
          <w:b/>
          <w:lang w:val="en-AU"/>
        </w:rPr>
        <w:t>)</w:t>
      </w:r>
    </w:p>
    <w:p w14:paraId="44AE5604" w14:textId="77777777" w:rsidR="006423F4" w:rsidRPr="006423F4" w:rsidRDefault="00404DCC" w:rsidP="00D81812">
      <w:pPr>
        <w:pStyle w:val="ListParagraph"/>
        <w:numPr>
          <w:ilvl w:val="0"/>
          <w:numId w:val="4"/>
        </w:numPr>
        <w:tabs>
          <w:tab w:val="left" w:pos="720"/>
        </w:tabs>
        <w:spacing w:before="200"/>
        <w:ind w:right="349"/>
        <w:rPr>
          <w:sz w:val="24"/>
        </w:rPr>
      </w:pPr>
      <w:r w:rsidRPr="00303F71">
        <w:rPr>
          <w:rFonts w:cs="Times New Roman"/>
          <w:sz w:val="24"/>
          <w:szCs w:val="24"/>
        </w:rPr>
        <w:t xml:space="preserve">Zaman M., Shaukat H., Piyasena T.S., </w:t>
      </w:r>
      <w:r w:rsidRPr="00303F71">
        <w:rPr>
          <w:rFonts w:cs="Times New Roman"/>
          <w:b/>
          <w:sz w:val="24"/>
          <w:szCs w:val="24"/>
        </w:rPr>
        <w:t>Singh, P.K.,</w:t>
      </w:r>
      <w:r w:rsidRPr="00303F71">
        <w:rPr>
          <w:rFonts w:cs="Times New Roman"/>
          <w:sz w:val="24"/>
          <w:szCs w:val="24"/>
        </w:rPr>
        <w:t xml:space="preserve"> Jenkins, S. Abbott, L.,</w:t>
      </w:r>
      <w:r w:rsidRPr="00303F71">
        <w:rPr>
          <w:rFonts w:eastAsia="Times New Roman" w:cs="Times New Roman"/>
          <w:b/>
          <w:bCs/>
          <w:color w:val="000000"/>
          <w:sz w:val="24"/>
          <w:szCs w:val="24"/>
          <w:lang w:eastAsia="en-GB"/>
        </w:rPr>
        <w:t xml:space="preserve"> </w:t>
      </w:r>
      <w:r w:rsidRPr="00303F71">
        <w:rPr>
          <w:rFonts w:cs="Times New Roman"/>
          <w:b/>
          <w:bCs/>
          <w:sz w:val="24"/>
          <w:szCs w:val="24"/>
        </w:rPr>
        <w:t>Legacy effects of organic amendments and pasture species on arbuscular mycorrhizae fungi colonization and soil microbial communities.</w:t>
      </w:r>
      <w:r w:rsidR="00F92268">
        <w:rPr>
          <w:rFonts w:cs="Times New Roman"/>
          <w:b/>
          <w:bCs/>
          <w:sz w:val="24"/>
          <w:szCs w:val="24"/>
        </w:rPr>
        <w:t xml:space="preserve"> </w:t>
      </w:r>
      <w:r w:rsidRPr="00303F71">
        <w:rPr>
          <w:rFonts w:cs="Times New Roman"/>
          <w:b/>
          <w:bCs/>
          <w:sz w:val="24"/>
          <w:szCs w:val="24"/>
        </w:rPr>
        <w:t>(</w:t>
      </w:r>
      <w:r w:rsidRPr="00F92268">
        <w:rPr>
          <w:rFonts w:cs="Times New Roman"/>
          <w:sz w:val="24"/>
          <w:szCs w:val="24"/>
        </w:rPr>
        <w:t>Under review</w:t>
      </w:r>
      <w:r w:rsidRPr="00303F71">
        <w:rPr>
          <w:rFonts w:cs="Times New Roman"/>
          <w:b/>
          <w:bCs/>
          <w:sz w:val="24"/>
          <w:szCs w:val="24"/>
        </w:rPr>
        <w:t xml:space="preserve"> </w:t>
      </w:r>
      <w:r w:rsidR="00303F71" w:rsidRPr="00303F71">
        <w:rPr>
          <w:rFonts w:cs="Times New Roman"/>
          <w:b/>
          <w:bCs/>
          <w:i/>
          <w:iCs/>
          <w:sz w:val="24"/>
          <w:szCs w:val="24"/>
        </w:rPr>
        <w:t xml:space="preserve">Ecological </w:t>
      </w:r>
      <w:r w:rsidR="00F92268">
        <w:rPr>
          <w:rFonts w:cs="Times New Roman"/>
          <w:b/>
          <w:bCs/>
          <w:i/>
          <w:iCs/>
          <w:sz w:val="24"/>
          <w:szCs w:val="24"/>
        </w:rPr>
        <w:t>Engineering</w:t>
      </w:r>
      <w:r w:rsidR="00303F71" w:rsidRPr="00303F71">
        <w:rPr>
          <w:rFonts w:cs="Times New Roman"/>
          <w:b/>
          <w:bCs/>
          <w:sz w:val="24"/>
          <w:szCs w:val="24"/>
        </w:rPr>
        <w:t>)</w:t>
      </w:r>
      <w:r w:rsidR="006423F4" w:rsidRPr="006423F4">
        <w:rPr>
          <w:rFonts w:ascii="Georgia" w:hAnsi="Georgia"/>
          <w:color w:val="27251E"/>
        </w:rPr>
        <w:t xml:space="preserve"> </w:t>
      </w:r>
    </w:p>
    <w:p w14:paraId="6FC91A84" w14:textId="4B94343D" w:rsidR="00404DCC" w:rsidRPr="00303F71" w:rsidRDefault="006423F4" w:rsidP="00D81812">
      <w:pPr>
        <w:pStyle w:val="ListParagraph"/>
        <w:numPr>
          <w:ilvl w:val="0"/>
          <w:numId w:val="4"/>
        </w:numPr>
        <w:tabs>
          <w:tab w:val="left" w:pos="720"/>
        </w:tabs>
        <w:spacing w:before="200"/>
        <w:ind w:right="349"/>
        <w:rPr>
          <w:sz w:val="24"/>
        </w:rPr>
      </w:pPr>
      <w:r w:rsidRPr="009142AC">
        <w:rPr>
          <w:rFonts w:cs="Times New Roman"/>
          <w:sz w:val="24"/>
          <w:szCs w:val="24"/>
        </w:rPr>
        <w:t>Naveen, Singh, V.K., Yadav, P., Singh, G., Vijay, Khanna, A., Krishna</w:t>
      </w:r>
      <w:r w:rsidRPr="006423F4">
        <w:rPr>
          <w:rFonts w:cs="Times New Roman"/>
          <w:b/>
          <w:bCs/>
          <w:sz w:val="24"/>
          <w:szCs w:val="24"/>
        </w:rPr>
        <w:t xml:space="preserve">, Singh, P.K., </w:t>
      </w:r>
      <w:r w:rsidRPr="009142AC">
        <w:rPr>
          <w:rFonts w:cs="Times New Roman"/>
          <w:sz w:val="24"/>
          <w:szCs w:val="24"/>
        </w:rPr>
        <w:t>Kumar, P.</w:t>
      </w:r>
      <w:r w:rsidRPr="006423F4">
        <w:rPr>
          <w:rFonts w:cs="Times New Roman"/>
          <w:b/>
          <w:bCs/>
          <w:sz w:val="24"/>
          <w:szCs w:val="24"/>
        </w:rPr>
        <w:t xml:space="preserve"> Nutrient solubilization by </w:t>
      </w:r>
      <w:r w:rsidRPr="006423F4">
        <w:rPr>
          <w:rFonts w:cs="Times New Roman"/>
          <w:b/>
          <w:bCs/>
          <w:i/>
          <w:iCs/>
          <w:sz w:val="24"/>
          <w:szCs w:val="24"/>
        </w:rPr>
        <w:t>Pseudomonas fluorescens</w:t>
      </w:r>
      <w:r w:rsidRPr="006423F4">
        <w:rPr>
          <w:rFonts w:cs="Times New Roman"/>
          <w:b/>
          <w:bCs/>
          <w:sz w:val="24"/>
          <w:szCs w:val="24"/>
        </w:rPr>
        <w:t> ONRE-26 enhanced plant growth and fruit yield of okra (</w:t>
      </w:r>
      <w:r w:rsidRPr="006423F4">
        <w:rPr>
          <w:rFonts w:cs="Times New Roman"/>
          <w:b/>
          <w:bCs/>
          <w:i/>
          <w:iCs/>
          <w:sz w:val="24"/>
          <w:szCs w:val="24"/>
        </w:rPr>
        <w:t>Abelmoschus esculentus</w:t>
      </w:r>
      <w:r w:rsidRPr="006423F4">
        <w:rPr>
          <w:rFonts w:cs="Times New Roman"/>
          <w:b/>
          <w:bCs/>
          <w:sz w:val="24"/>
          <w:szCs w:val="24"/>
        </w:rPr>
        <w:t> L.). (</w:t>
      </w:r>
      <w:r w:rsidRPr="005C2221">
        <w:rPr>
          <w:rFonts w:cs="Times New Roman"/>
          <w:sz w:val="24"/>
          <w:szCs w:val="24"/>
        </w:rPr>
        <w:t>Under review</w:t>
      </w:r>
      <w:r w:rsidR="009142AC">
        <w:rPr>
          <w:sz w:val="24"/>
        </w:rPr>
        <w:t xml:space="preserve"> </w:t>
      </w:r>
      <w:r w:rsidR="009142AC">
        <w:rPr>
          <w:b/>
          <w:i/>
          <w:sz w:val="24"/>
        </w:rPr>
        <w:t>Journal of Sustainable Agriculture and Environment</w:t>
      </w:r>
      <w:r w:rsidRPr="006423F4">
        <w:rPr>
          <w:rFonts w:cs="Times New Roman"/>
          <w:b/>
          <w:bCs/>
          <w:sz w:val="24"/>
          <w:szCs w:val="24"/>
        </w:rPr>
        <w:t>)</w:t>
      </w:r>
    </w:p>
    <w:p w14:paraId="4653F671" w14:textId="5B9C97D0" w:rsidR="003C30F0" w:rsidRPr="003C30F0" w:rsidRDefault="00850EBC" w:rsidP="00D81812">
      <w:pPr>
        <w:pStyle w:val="Heading2"/>
        <w:spacing w:before="199"/>
      </w:pPr>
      <w:r>
        <w:t>Peer</w:t>
      </w:r>
      <w:r>
        <w:rPr>
          <w:spacing w:val="-13"/>
        </w:rPr>
        <w:t xml:space="preserve"> </w:t>
      </w:r>
      <w:r>
        <w:t>Review</w:t>
      </w:r>
      <w:r>
        <w:rPr>
          <w:spacing w:val="-7"/>
        </w:rPr>
        <w:t xml:space="preserve"> </w:t>
      </w:r>
      <w:r>
        <w:t>Publications</w:t>
      </w:r>
      <w:r>
        <w:rPr>
          <w:spacing w:val="-8"/>
        </w:rPr>
        <w:t xml:space="preserve"> </w:t>
      </w:r>
      <w:r>
        <w:t>(Accepted</w:t>
      </w:r>
      <w:r>
        <w:rPr>
          <w:spacing w:val="-8"/>
        </w:rPr>
        <w:t xml:space="preserve"> </w:t>
      </w:r>
      <w:r>
        <w:t>and</w:t>
      </w:r>
      <w:r>
        <w:rPr>
          <w:spacing w:val="-6"/>
        </w:rPr>
        <w:t xml:space="preserve"> </w:t>
      </w:r>
      <w:r>
        <w:rPr>
          <w:spacing w:val="-2"/>
        </w:rPr>
        <w:t>Published)</w:t>
      </w:r>
    </w:p>
    <w:p w14:paraId="75FBF909" w14:textId="2B9D074A" w:rsidR="00F65151" w:rsidRPr="00F65151" w:rsidRDefault="00F65151" w:rsidP="00D81812">
      <w:pPr>
        <w:pStyle w:val="ListParagraph"/>
        <w:numPr>
          <w:ilvl w:val="0"/>
          <w:numId w:val="3"/>
        </w:numPr>
        <w:tabs>
          <w:tab w:val="left" w:pos="720"/>
        </w:tabs>
        <w:spacing w:before="80"/>
        <w:ind w:right="353"/>
        <w:rPr>
          <w:sz w:val="24"/>
        </w:rPr>
      </w:pPr>
      <w:r>
        <w:rPr>
          <w:sz w:val="24"/>
        </w:rPr>
        <w:t xml:space="preserve">Jayaramaiah, R.H., </w:t>
      </w:r>
      <w:r w:rsidRPr="00F77885">
        <w:rPr>
          <w:b/>
          <w:bCs/>
          <w:sz w:val="24"/>
        </w:rPr>
        <w:t>Singh, P.K.,</w:t>
      </w:r>
      <w:r>
        <w:rPr>
          <w:sz w:val="24"/>
        </w:rPr>
        <w:t xml:space="preserve"> Kaur, S., Maisnam, P., Singh, B.K. </w:t>
      </w:r>
      <w:r>
        <w:rPr>
          <w:b/>
          <w:sz w:val="24"/>
        </w:rPr>
        <w:t xml:space="preserve">Microbiome genomics and climate resilience. </w:t>
      </w:r>
      <w:r>
        <w:rPr>
          <w:sz w:val="24"/>
        </w:rPr>
        <w:t xml:space="preserve">In </w:t>
      </w:r>
      <w:r>
        <w:rPr>
          <w:b/>
          <w:sz w:val="24"/>
        </w:rPr>
        <w:t>Genomic solutions for breeding climate- resilient crops (Accepted)</w:t>
      </w:r>
    </w:p>
    <w:p w14:paraId="6664DE43" w14:textId="7E935A4B" w:rsidR="00790487" w:rsidRDefault="00790487" w:rsidP="00D81812">
      <w:pPr>
        <w:pStyle w:val="ListParagraph"/>
        <w:numPr>
          <w:ilvl w:val="0"/>
          <w:numId w:val="3"/>
        </w:numPr>
        <w:tabs>
          <w:tab w:val="left" w:pos="720"/>
        </w:tabs>
        <w:spacing w:before="80"/>
        <w:ind w:right="353"/>
        <w:rPr>
          <w:sz w:val="24"/>
        </w:rPr>
      </w:pPr>
      <w:r>
        <w:rPr>
          <w:b/>
          <w:sz w:val="24"/>
        </w:rPr>
        <w:t>Singh, P.K</w:t>
      </w:r>
      <w:r>
        <w:rPr>
          <w:sz w:val="24"/>
        </w:rPr>
        <w:t>., Martins, C., Jayaramaiah, R.H., Egidi, E., Macdonald, C.,</w:t>
      </w:r>
      <w:r w:rsidR="002D6259">
        <w:rPr>
          <w:sz w:val="24"/>
        </w:rPr>
        <w:t xml:space="preserve"> </w:t>
      </w:r>
      <w:r w:rsidR="00CC1DE2">
        <w:rPr>
          <w:sz w:val="24"/>
        </w:rPr>
        <w:t>Wang, J., Xiong, C., Batista, B.,</w:t>
      </w:r>
      <w:r w:rsidR="002D6259">
        <w:rPr>
          <w:sz w:val="24"/>
        </w:rPr>
        <w:t xml:space="preserve"> Qui, G., </w:t>
      </w:r>
      <w:r>
        <w:rPr>
          <w:sz w:val="24"/>
        </w:rPr>
        <w:t xml:space="preserve">Reich, P.B., Delgado-Baquerizo, M., Singh, B.K. </w:t>
      </w:r>
      <w:r>
        <w:rPr>
          <w:b/>
          <w:sz w:val="24"/>
        </w:rPr>
        <w:t>Plant phylogenetic relatedness explains host microbiome assembly</w:t>
      </w:r>
      <w:r>
        <w:rPr>
          <w:sz w:val="24"/>
        </w:rPr>
        <w:t>. (</w:t>
      </w:r>
      <w:r>
        <w:rPr>
          <w:b/>
          <w:i/>
          <w:sz w:val="24"/>
        </w:rPr>
        <w:t>Plant and Soil</w:t>
      </w:r>
      <w:r>
        <w:rPr>
          <w:sz w:val="24"/>
        </w:rPr>
        <w:t xml:space="preserve">) </w:t>
      </w:r>
      <w:hyperlink r:id="rId16" w:history="1">
        <w:r w:rsidR="00AB77BE" w:rsidRPr="008B1907">
          <w:rPr>
            <w:rStyle w:val="Hyperlink"/>
            <w:sz w:val="24"/>
          </w:rPr>
          <w:t>https://doi.org/10.1007/s11104-026-08318-9</w:t>
        </w:r>
      </w:hyperlink>
    </w:p>
    <w:p w14:paraId="1E222B8A" w14:textId="1B2B478E" w:rsidR="003C30F0" w:rsidRDefault="003C30F0" w:rsidP="00D81812">
      <w:pPr>
        <w:pStyle w:val="ListParagraph"/>
        <w:numPr>
          <w:ilvl w:val="0"/>
          <w:numId w:val="3"/>
        </w:numPr>
        <w:tabs>
          <w:tab w:val="left" w:pos="720"/>
        </w:tabs>
        <w:spacing w:before="197"/>
        <w:ind w:right="349"/>
        <w:rPr>
          <w:sz w:val="24"/>
        </w:rPr>
      </w:pPr>
      <w:r>
        <w:rPr>
          <w:sz w:val="24"/>
        </w:rPr>
        <w:t>Liu,</w:t>
      </w:r>
      <w:r>
        <w:rPr>
          <w:spacing w:val="-2"/>
          <w:sz w:val="24"/>
        </w:rPr>
        <w:t xml:space="preserve"> </w:t>
      </w:r>
      <w:r>
        <w:rPr>
          <w:sz w:val="24"/>
        </w:rPr>
        <w:t>H.,</w:t>
      </w:r>
      <w:r>
        <w:rPr>
          <w:spacing w:val="-2"/>
          <w:sz w:val="24"/>
        </w:rPr>
        <w:t xml:space="preserve"> </w:t>
      </w:r>
      <w:r>
        <w:rPr>
          <w:sz w:val="24"/>
        </w:rPr>
        <w:t>Martins, C.S.C.,</w:t>
      </w:r>
      <w:r>
        <w:rPr>
          <w:spacing w:val="-2"/>
          <w:sz w:val="24"/>
        </w:rPr>
        <w:t xml:space="preserve"> </w:t>
      </w:r>
      <w:r>
        <w:rPr>
          <w:sz w:val="24"/>
        </w:rPr>
        <w:t>Zhou, G.,</w:t>
      </w:r>
      <w:r>
        <w:rPr>
          <w:spacing w:val="-2"/>
          <w:sz w:val="24"/>
        </w:rPr>
        <w:t xml:space="preserve"> </w:t>
      </w:r>
      <w:r>
        <w:rPr>
          <w:sz w:val="24"/>
        </w:rPr>
        <w:t>Jayaramaiah, R.H.,</w:t>
      </w:r>
      <w:r>
        <w:rPr>
          <w:spacing w:val="-2"/>
          <w:sz w:val="24"/>
        </w:rPr>
        <w:t xml:space="preserve"> </w:t>
      </w:r>
      <w:r>
        <w:rPr>
          <w:sz w:val="24"/>
        </w:rPr>
        <w:t>Zhang,</w:t>
      </w:r>
      <w:r>
        <w:rPr>
          <w:spacing w:val="-2"/>
          <w:sz w:val="24"/>
        </w:rPr>
        <w:t xml:space="preserve"> </w:t>
      </w:r>
      <w:r>
        <w:rPr>
          <w:sz w:val="24"/>
        </w:rPr>
        <w:t>H.,</w:t>
      </w:r>
      <w:r>
        <w:rPr>
          <w:spacing w:val="-2"/>
          <w:sz w:val="24"/>
        </w:rPr>
        <w:t xml:space="preserve"> </w:t>
      </w:r>
      <w:r>
        <w:rPr>
          <w:sz w:val="24"/>
        </w:rPr>
        <w:t xml:space="preserve">Li, J., </w:t>
      </w:r>
      <w:r>
        <w:rPr>
          <w:b/>
          <w:sz w:val="24"/>
        </w:rPr>
        <w:t>Singh,</w:t>
      </w:r>
      <w:r>
        <w:rPr>
          <w:b/>
          <w:spacing w:val="-1"/>
          <w:sz w:val="24"/>
        </w:rPr>
        <w:t xml:space="preserve"> </w:t>
      </w:r>
      <w:r>
        <w:rPr>
          <w:b/>
          <w:sz w:val="24"/>
        </w:rPr>
        <w:t>P.K</w:t>
      </w:r>
      <w:r>
        <w:rPr>
          <w:sz w:val="24"/>
        </w:rPr>
        <w:t>.,</w:t>
      </w:r>
      <w:r>
        <w:rPr>
          <w:spacing w:val="-2"/>
          <w:sz w:val="24"/>
        </w:rPr>
        <w:t xml:space="preserve"> </w:t>
      </w:r>
      <w:r>
        <w:rPr>
          <w:sz w:val="24"/>
        </w:rPr>
        <w:t>Yan,</w:t>
      </w:r>
      <w:r>
        <w:rPr>
          <w:spacing w:val="-2"/>
          <w:sz w:val="24"/>
        </w:rPr>
        <w:t xml:space="preserve"> </w:t>
      </w:r>
      <w:r>
        <w:rPr>
          <w:sz w:val="24"/>
        </w:rPr>
        <w:t>Z., Wang,</w:t>
      </w:r>
      <w:r>
        <w:rPr>
          <w:spacing w:val="-8"/>
          <w:sz w:val="24"/>
        </w:rPr>
        <w:t xml:space="preserve"> </w:t>
      </w:r>
      <w:r>
        <w:rPr>
          <w:sz w:val="24"/>
        </w:rPr>
        <w:t>J.,</w:t>
      </w:r>
      <w:r>
        <w:rPr>
          <w:spacing w:val="-8"/>
          <w:sz w:val="24"/>
        </w:rPr>
        <w:t xml:space="preserve"> </w:t>
      </w:r>
      <w:r>
        <w:rPr>
          <w:sz w:val="24"/>
        </w:rPr>
        <w:t>Reich,</w:t>
      </w:r>
      <w:r>
        <w:rPr>
          <w:spacing w:val="-10"/>
          <w:sz w:val="24"/>
        </w:rPr>
        <w:t xml:space="preserve"> </w:t>
      </w:r>
      <w:r>
        <w:rPr>
          <w:sz w:val="24"/>
        </w:rPr>
        <w:t>P.,</w:t>
      </w:r>
      <w:r>
        <w:rPr>
          <w:spacing w:val="-10"/>
          <w:sz w:val="24"/>
        </w:rPr>
        <w:t xml:space="preserve"> </w:t>
      </w:r>
      <w:r>
        <w:rPr>
          <w:sz w:val="24"/>
        </w:rPr>
        <w:t>Eisenhauer,</w:t>
      </w:r>
      <w:r>
        <w:rPr>
          <w:spacing w:val="-8"/>
          <w:sz w:val="24"/>
        </w:rPr>
        <w:t xml:space="preserve"> </w:t>
      </w:r>
      <w:r>
        <w:rPr>
          <w:sz w:val="24"/>
        </w:rPr>
        <w:t>N.,</w:t>
      </w:r>
      <w:r>
        <w:rPr>
          <w:spacing w:val="-10"/>
          <w:sz w:val="24"/>
        </w:rPr>
        <w:t xml:space="preserve"> </w:t>
      </w:r>
      <w:r>
        <w:rPr>
          <w:sz w:val="24"/>
        </w:rPr>
        <w:t>Delgado-Baquerizo,</w:t>
      </w:r>
      <w:r>
        <w:rPr>
          <w:spacing w:val="-8"/>
          <w:sz w:val="24"/>
        </w:rPr>
        <w:t xml:space="preserve"> </w:t>
      </w:r>
      <w:r>
        <w:rPr>
          <w:sz w:val="24"/>
        </w:rPr>
        <w:t>M.,</w:t>
      </w:r>
      <w:r>
        <w:rPr>
          <w:spacing w:val="-10"/>
          <w:sz w:val="24"/>
        </w:rPr>
        <w:t xml:space="preserve"> </w:t>
      </w:r>
      <w:r>
        <w:rPr>
          <w:sz w:val="24"/>
        </w:rPr>
        <w:t>Singh,</w:t>
      </w:r>
      <w:r>
        <w:rPr>
          <w:spacing w:val="-8"/>
          <w:sz w:val="24"/>
        </w:rPr>
        <w:t xml:space="preserve"> </w:t>
      </w:r>
      <w:r>
        <w:rPr>
          <w:sz w:val="24"/>
        </w:rPr>
        <w:t>B.K.</w:t>
      </w:r>
      <w:r>
        <w:rPr>
          <w:spacing w:val="-7"/>
          <w:sz w:val="24"/>
        </w:rPr>
        <w:t xml:space="preserve"> </w:t>
      </w:r>
      <w:r>
        <w:rPr>
          <w:b/>
          <w:sz w:val="24"/>
        </w:rPr>
        <w:t>The</w:t>
      </w:r>
      <w:r>
        <w:rPr>
          <w:b/>
          <w:spacing w:val="-12"/>
          <w:sz w:val="24"/>
        </w:rPr>
        <w:t xml:space="preserve"> </w:t>
      </w:r>
      <w:r>
        <w:rPr>
          <w:b/>
          <w:sz w:val="24"/>
        </w:rPr>
        <w:t>diversity</w:t>
      </w:r>
      <w:r>
        <w:rPr>
          <w:b/>
          <w:spacing w:val="-11"/>
          <w:sz w:val="24"/>
        </w:rPr>
        <w:t xml:space="preserve"> </w:t>
      </w:r>
      <w:r>
        <w:rPr>
          <w:b/>
          <w:sz w:val="24"/>
        </w:rPr>
        <w:t>of soil protists shapes ecosystem functions under climate change</w:t>
      </w:r>
      <w:r>
        <w:rPr>
          <w:i/>
          <w:sz w:val="24"/>
        </w:rPr>
        <w:t xml:space="preserve">. </w:t>
      </w:r>
      <w:r>
        <w:rPr>
          <w:sz w:val="24"/>
        </w:rPr>
        <w:t>(</w:t>
      </w:r>
      <w:r>
        <w:rPr>
          <w:b/>
          <w:i/>
          <w:sz w:val="24"/>
        </w:rPr>
        <w:t>Global Change Biology</w:t>
      </w:r>
      <w:r>
        <w:rPr>
          <w:sz w:val="24"/>
        </w:rPr>
        <w:t>)</w:t>
      </w:r>
      <w:r w:rsidR="00CD02D0" w:rsidRPr="00CD02D0">
        <w:t xml:space="preserve"> </w:t>
      </w:r>
      <w:hyperlink r:id="rId17" w:history="1">
        <w:r w:rsidR="00CD02D0" w:rsidRPr="00910298">
          <w:rPr>
            <w:rStyle w:val="Hyperlink"/>
            <w:sz w:val="24"/>
          </w:rPr>
          <w:t>https://doi.org/10.1111/gcb.70692</w:t>
        </w:r>
      </w:hyperlink>
    </w:p>
    <w:p w14:paraId="4C040505" w14:textId="5D5C6D19" w:rsidR="003C30F0" w:rsidRPr="00CD02D0" w:rsidRDefault="003C30F0" w:rsidP="00D81812">
      <w:pPr>
        <w:pStyle w:val="ListParagraph"/>
        <w:numPr>
          <w:ilvl w:val="0"/>
          <w:numId w:val="3"/>
        </w:numPr>
        <w:tabs>
          <w:tab w:val="left" w:pos="720"/>
        </w:tabs>
        <w:spacing w:before="200"/>
        <w:ind w:right="347"/>
        <w:rPr>
          <w:sz w:val="24"/>
        </w:rPr>
      </w:pPr>
      <w:r>
        <w:rPr>
          <w:sz w:val="24"/>
        </w:rPr>
        <w:t>Zhang, Z., Sharma, M., O’Connor, J., Singh</w:t>
      </w:r>
      <w:r>
        <w:rPr>
          <w:b/>
          <w:sz w:val="24"/>
        </w:rPr>
        <w:t xml:space="preserve">., </w:t>
      </w:r>
      <w:r>
        <w:rPr>
          <w:sz w:val="24"/>
        </w:rPr>
        <w:t xml:space="preserve">Waite, I., Mickan, B., Bolan, N., Abbott, L., Jenkins, S., Gurung, SK. </w:t>
      </w:r>
      <w:r>
        <w:rPr>
          <w:b/>
          <w:sz w:val="24"/>
        </w:rPr>
        <w:t xml:space="preserve">Co-application of struvite with phosphorus- </w:t>
      </w:r>
      <w:proofErr w:type="spellStart"/>
      <w:r>
        <w:rPr>
          <w:b/>
          <w:sz w:val="24"/>
        </w:rPr>
        <w:t>solubilising</w:t>
      </w:r>
      <w:proofErr w:type="spellEnd"/>
      <w:r>
        <w:rPr>
          <w:b/>
          <w:sz w:val="24"/>
        </w:rPr>
        <w:t xml:space="preserve"> bacteria enhances soil microbial activity and bioavailable </w:t>
      </w:r>
      <w:r>
        <w:rPr>
          <w:b/>
          <w:sz w:val="24"/>
        </w:rPr>
        <w:lastRenderedPageBreak/>
        <w:t>phosphorus in alkaline soil</w:t>
      </w:r>
      <w:r>
        <w:rPr>
          <w:sz w:val="24"/>
        </w:rPr>
        <w:t>. (</w:t>
      </w:r>
      <w:r>
        <w:rPr>
          <w:b/>
          <w:i/>
          <w:sz w:val="24"/>
        </w:rPr>
        <w:t xml:space="preserve">Journal of Environmental </w:t>
      </w:r>
      <w:r>
        <w:rPr>
          <w:b/>
          <w:i/>
          <w:spacing w:val="-2"/>
          <w:sz w:val="24"/>
        </w:rPr>
        <w:t>Management</w:t>
      </w:r>
      <w:r>
        <w:rPr>
          <w:spacing w:val="-2"/>
          <w:sz w:val="24"/>
        </w:rPr>
        <w:t>)</w:t>
      </w:r>
      <w:r w:rsidR="00CD02D0" w:rsidRPr="00CD02D0">
        <w:t xml:space="preserve"> </w:t>
      </w:r>
      <w:hyperlink r:id="rId18" w:history="1">
        <w:r w:rsidR="00CD02D0" w:rsidRPr="00910298">
          <w:rPr>
            <w:rStyle w:val="Hyperlink"/>
            <w:spacing w:val="-2"/>
            <w:sz w:val="24"/>
          </w:rPr>
          <w:t>https://doi.org/10.1016/j.jenvman.2025.128408</w:t>
        </w:r>
      </w:hyperlink>
    </w:p>
    <w:p w14:paraId="000F5D2D" w14:textId="7CE7CB4F" w:rsidR="009563CC" w:rsidRDefault="00850EBC" w:rsidP="00D81812">
      <w:pPr>
        <w:pStyle w:val="ListParagraph"/>
        <w:numPr>
          <w:ilvl w:val="0"/>
          <w:numId w:val="3"/>
        </w:numPr>
        <w:tabs>
          <w:tab w:val="left" w:pos="720"/>
        </w:tabs>
        <w:spacing w:before="199"/>
        <w:ind w:right="352"/>
        <w:rPr>
          <w:sz w:val="24"/>
        </w:rPr>
      </w:pPr>
      <w:r>
        <w:rPr>
          <w:sz w:val="24"/>
        </w:rPr>
        <w:t xml:space="preserve">Rajapakshe, O.L., Gurung, S.K., O’Connor, J., Mickan, B.S., </w:t>
      </w:r>
      <w:r>
        <w:rPr>
          <w:b/>
          <w:sz w:val="24"/>
        </w:rPr>
        <w:t>Singh, P.K</w:t>
      </w:r>
      <w:r>
        <w:rPr>
          <w:sz w:val="24"/>
        </w:rPr>
        <w:t>., Waite, I.S., De Mascio,</w:t>
      </w:r>
      <w:r>
        <w:rPr>
          <w:spacing w:val="-5"/>
          <w:sz w:val="24"/>
        </w:rPr>
        <w:t xml:space="preserve"> </w:t>
      </w:r>
      <w:r>
        <w:rPr>
          <w:sz w:val="24"/>
        </w:rPr>
        <w:t>C.,</w:t>
      </w:r>
      <w:r>
        <w:rPr>
          <w:spacing w:val="-8"/>
          <w:sz w:val="24"/>
        </w:rPr>
        <w:t xml:space="preserve"> </w:t>
      </w:r>
      <w:r>
        <w:rPr>
          <w:sz w:val="24"/>
        </w:rPr>
        <w:t>Abbott,</w:t>
      </w:r>
      <w:r>
        <w:rPr>
          <w:spacing w:val="-9"/>
          <w:sz w:val="24"/>
        </w:rPr>
        <w:t xml:space="preserve"> </w:t>
      </w:r>
      <w:r>
        <w:rPr>
          <w:sz w:val="24"/>
        </w:rPr>
        <w:t>L.K.,</w:t>
      </w:r>
      <w:r>
        <w:rPr>
          <w:spacing w:val="-8"/>
          <w:sz w:val="24"/>
        </w:rPr>
        <w:t xml:space="preserve"> </w:t>
      </w:r>
      <w:r>
        <w:rPr>
          <w:sz w:val="24"/>
        </w:rPr>
        <w:t>Jenkins,</w:t>
      </w:r>
      <w:r>
        <w:rPr>
          <w:spacing w:val="-7"/>
          <w:sz w:val="24"/>
        </w:rPr>
        <w:t xml:space="preserve"> </w:t>
      </w:r>
      <w:r>
        <w:rPr>
          <w:sz w:val="24"/>
        </w:rPr>
        <w:t>S.N.</w:t>
      </w:r>
      <w:r>
        <w:rPr>
          <w:spacing w:val="-10"/>
          <w:sz w:val="24"/>
        </w:rPr>
        <w:t xml:space="preserve"> </w:t>
      </w:r>
      <w:r w:rsidRPr="00E001F5">
        <w:rPr>
          <w:b/>
          <w:bCs/>
          <w:sz w:val="24"/>
        </w:rPr>
        <w:t>Lauric</w:t>
      </w:r>
      <w:r w:rsidRPr="00E001F5">
        <w:rPr>
          <w:b/>
          <w:bCs/>
          <w:spacing w:val="-6"/>
          <w:sz w:val="24"/>
        </w:rPr>
        <w:t xml:space="preserve"> </w:t>
      </w:r>
      <w:r w:rsidRPr="00E001F5">
        <w:rPr>
          <w:b/>
          <w:bCs/>
          <w:sz w:val="24"/>
        </w:rPr>
        <w:t>acid</w:t>
      </w:r>
      <w:r w:rsidRPr="00E001F5">
        <w:rPr>
          <w:b/>
          <w:bCs/>
          <w:spacing w:val="-11"/>
          <w:sz w:val="24"/>
        </w:rPr>
        <w:t xml:space="preserve"> </w:t>
      </w:r>
      <w:r w:rsidRPr="00E001F5">
        <w:rPr>
          <w:b/>
          <w:bCs/>
          <w:sz w:val="24"/>
        </w:rPr>
        <w:t>controls</w:t>
      </w:r>
      <w:r w:rsidRPr="00E001F5">
        <w:rPr>
          <w:b/>
          <w:bCs/>
          <w:spacing w:val="-10"/>
          <w:sz w:val="24"/>
        </w:rPr>
        <w:t xml:space="preserve"> </w:t>
      </w:r>
      <w:r w:rsidRPr="00E001F5">
        <w:rPr>
          <w:b/>
          <w:bCs/>
          <w:sz w:val="24"/>
        </w:rPr>
        <w:t>nitrogen</w:t>
      </w:r>
      <w:r w:rsidRPr="00E001F5">
        <w:rPr>
          <w:b/>
          <w:bCs/>
          <w:spacing w:val="-6"/>
          <w:sz w:val="24"/>
        </w:rPr>
        <w:t xml:space="preserve"> </w:t>
      </w:r>
      <w:r w:rsidRPr="00E001F5">
        <w:rPr>
          <w:b/>
          <w:bCs/>
          <w:sz w:val="24"/>
        </w:rPr>
        <w:t>release</w:t>
      </w:r>
      <w:r w:rsidRPr="00E001F5">
        <w:rPr>
          <w:b/>
          <w:bCs/>
          <w:spacing w:val="-6"/>
          <w:sz w:val="24"/>
        </w:rPr>
        <w:t xml:space="preserve"> </w:t>
      </w:r>
      <w:r w:rsidRPr="00E001F5">
        <w:rPr>
          <w:b/>
          <w:bCs/>
          <w:sz w:val="24"/>
        </w:rPr>
        <w:t>and</w:t>
      </w:r>
      <w:r w:rsidRPr="00E001F5">
        <w:rPr>
          <w:b/>
          <w:bCs/>
          <w:spacing w:val="-6"/>
          <w:sz w:val="24"/>
        </w:rPr>
        <w:t xml:space="preserve"> </w:t>
      </w:r>
      <w:r w:rsidRPr="00E001F5">
        <w:rPr>
          <w:b/>
          <w:bCs/>
          <w:sz w:val="24"/>
        </w:rPr>
        <w:t>inhibits nitrification in wastewater-enriched compost</w:t>
      </w:r>
      <w:r>
        <w:rPr>
          <w:sz w:val="24"/>
        </w:rPr>
        <w:t>. (</w:t>
      </w:r>
      <w:r>
        <w:rPr>
          <w:b/>
          <w:i/>
          <w:sz w:val="24"/>
        </w:rPr>
        <w:t>Journal of Environmental</w:t>
      </w:r>
      <w:r w:rsidR="00F65151">
        <w:rPr>
          <w:b/>
          <w:i/>
          <w:sz w:val="24"/>
        </w:rPr>
        <w:t xml:space="preserve"> </w:t>
      </w:r>
      <w:r>
        <w:rPr>
          <w:b/>
          <w:i/>
          <w:sz w:val="24"/>
        </w:rPr>
        <w:t>Management</w:t>
      </w:r>
      <w:r>
        <w:rPr>
          <w:sz w:val="24"/>
        </w:rPr>
        <w:t>)</w:t>
      </w:r>
      <w:hyperlink r:id="rId19" w:history="1">
        <w:r w:rsidR="00F65151" w:rsidRPr="000D128E">
          <w:rPr>
            <w:rStyle w:val="Hyperlink"/>
            <w:sz w:val="24"/>
          </w:rPr>
          <w:t>https://doi.org/10.1016/j.jenvman.2025.126778</w:t>
        </w:r>
      </w:hyperlink>
    </w:p>
    <w:p w14:paraId="000F5D2E" w14:textId="77777777" w:rsidR="009563CC" w:rsidRDefault="00850EBC" w:rsidP="00D81812">
      <w:pPr>
        <w:pStyle w:val="ListParagraph"/>
        <w:numPr>
          <w:ilvl w:val="0"/>
          <w:numId w:val="3"/>
        </w:numPr>
        <w:tabs>
          <w:tab w:val="left" w:pos="720"/>
        </w:tabs>
        <w:spacing w:before="199"/>
        <w:ind w:right="352"/>
        <w:rPr>
          <w:i/>
          <w:sz w:val="24"/>
        </w:rPr>
      </w:pPr>
      <w:r>
        <w:rPr>
          <w:sz w:val="24"/>
        </w:rPr>
        <w:t>Zheng,</w:t>
      </w:r>
      <w:r>
        <w:rPr>
          <w:spacing w:val="-14"/>
          <w:sz w:val="24"/>
        </w:rPr>
        <w:t xml:space="preserve"> </w:t>
      </w:r>
      <w:r>
        <w:rPr>
          <w:sz w:val="24"/>
        </w:rPr>
        <w:t>Y.,</w:t>
      </w:r>
      <w:r>
        <w:rPr>
          <w:spacing w:val="-13"/>
          <w:sz w:val="24"/>
        </w:rPr>
        <w:t xml:space="preserve"> </w:t>
      </w:r>
      <w:r>
        <w:rPr>
          <w:sz w:val="24"/>
        </w:rPr>
        <w:t>Abbott,</w:t>
      </w:r>
      <w:r>
        <w:rPr>
          <w:spacing w:val="-13"/>
          <w:sz w:val="24"/>
        </w:rPr>
        <w:t xml:space="preserve"> </w:t>
      </w:r>
      <w:r>
        <w:rPr>
          <w:sz w:val="24"/>
        </w:rPr>
        <w:t>L.,</w:t>
      </w:r>
      <w:r>
        <w:rPr>
          <w:spacing w:val="-13"/>
          <w:sz w:val="24"/>
        </w:rPr>
        <w:t xml:space="preserve"> </w:t>
      </w:r>
      <w:r>
        <w:rPr>
          <w:sz w:val="24"/>
        </w:rPr>
        <w:t>Bolan,</w:t>
      </w:r>
      <w:r>
        <w:rPr>
          <w:spacing w:val="-14"/>
          <w:sz w:val="24"/>
        </w:rPr>
        <w:t xml:space="preserve"> </w:t>
      </w:r>
      <w:r>
        <w:rPr>
          <w:sz w:val="24"/>
        </w:rPr>
        <w:t>N.,</w:t>
      </w:r>
      <w:r>
        <w:rPr>
          <w:spacing w:val="-13"/>
          <w:sz w:val="24"/>
        </w:rPr>
        <w:t xml:space="preserve"> </w:t>
      </w:r>
      <w:r>
        <w:rPr>
          <w:b/>
          <w:sz w:val="24"/>
        </w:rPr>
        <w:t>Singh,</w:t>
      </w:r>
      <w:r>
        <w:rPr>
          <w:b/>
          <w:spacing w:val="-13"/>
          <w:sz w:val="24"/>
        </w:rPr>
        <w:t xml:space="preserve"> </w:t>
      </w:r>
      <w:r>
        <w:rPr>
          <w:b/>
          <w:sz w:val="24"/>
        </w:rPr>
        <w:t>P</w:t>
      </w:r>
      <w:r>
        <w:rPr>
          <w:sz w:val="24"/>
        </w:rPr>
        <w:t>.,</w:t>
      </w:r>
      <w:r>
        <w:rPr>
          <w:spacing w:val="-13"/>
          <w:sz w:val="24"/>
        </w:rPr>
        <w:t xml:space="preserve"> </w:t>
      </w:r>
      <w:r>
        <w:rPr>
          <w:sz w:val="24"/>
        </w:rPr>
        <w:t>Jenkins,</w:t>
      </w:r>
      <w:r>
        <w:rPr>
          <w:spacing w:val="-13"/>
          <w:sz w:val="24"/>
        </w:rPr>
        <w:t xml:space="preserve"> </w:t>
      </w:r>
      <w:r>
        <w:rPr>
          <w:sz w:val="24"/>
        </w:rPr>
        <w:t>S.,</w:t>
      </w:r>
      <w:r>
        <w:rPr>
          <w:spacing w:val="-14"/>
          <w:sz w:val="24"/>
        </w:rPr>
        <w:t xml:space="preserve"> </w:t>
      </w:r>
      <w:r>
        <w:rPr>
          <w:sz w:val="24"/>
        </w:rPr>
        <w:t>Mickan,</w:t>
      </w:r>
      <w:r>
        <w:rPr>
          <w:spacing w:val="-13"/>
          <w:sz w:val="24"/>
        </w:rPr>
        <w:t xml:space="preserve"> </w:t>
      </w:r>
      <w:r>
        <w:rPr>
          <w:sz w:val="24"/>
        </w:rPr>
        <w:t>B.</w:t>
      </w:r>
      <w:r>
        <w:rPr>
          <w:spacing w:val="-13"/>
          <w:sz w:val="24"/>
        </w:rPr>
        <w:t xml:space="preserve"> </w:t>
      </w:r>
      <w:r w:rsidRPr="00357300">
        <w:rPr>
          <w:b/>
          <w:bCs/>
          <w:sz w:val="24"/>
        </w:rPr>
        <w:t>Evaluating</w:t>
      </w:r>
      <w:r w:rsidRPr="00357300">
        <w:rPr>
          <w:b/>
          <w:bCs/>
          <w:spacing w:val="-13"/>
          <w:sz w:val="24"/>
        </w:rPr>
        <w:t xml:space="preserve"> </w:t>
      </w:r>
      <w:r w:rsidRPr="00357300">
        <w:rPr>
          <w:b/>
          <w:bCs/>
          <w:sz w:val="24"/>
        </w:rPr>
        <w:t>the</w:t>
      </w:r>
      <w:r w:rsidRPr="00357300">
        <w:rPr>
          <w:b/>
          <w:bCs/>
          <w:spacing w:val="-13"/>
          <w:sz w:val="24"/>
        </w:rPr>
        <w:t xml:space="preserve"> </w:t>
      </w:r>
      <w:r w:rsidRPr="00357300">
        <w:rPr>
          <w:b/>
          <w:bCs/>
          <w:sz w:val="24"/>
        </w:rPr>
        <w:t>potential of digestate-loaded biochar in improving soil biological health and plant nutrition with less greenhouse gas emissions</w:t>
      </w:r>
      <w:r>
        <w:rPr>
          <w:sz w:val="24"/>
        </w:rPr>
        <w:t>. (</w:t>
      </w:r>
      <w:r>
        <w:rPr>
          <w:b/>
          <w:i/>
          <w:sz w:val="24"/>
        </w:rPr>
        <w:t xml:space="preserve">Environmental Pollution), </w:t>
      </w:r>
      <w:hyperlink r:id="rId20">
        <w:r w:rsidR="009563CC">
          <w:rPr>
            <w:i/>
            <w:color w:val="0000FF"/>
            <w:spacing w:val="-2"/>
            <w:sz w:val="24"/>
            <w:u w:val="single" w:color="0000FF"/>
          </w:rPr>
          <w:t>http://dx.doi.org/10.1016/j.envpol.2025.126431</w:t>
        </w:r>
      </w:hyperlink>
    </w:p>
    <w:p w14:paraId="000F5D2F" w14:textId="34B9BCCE" w:rsidR="009563CC" w:rsidRDefault="00850EBC" w:rsidP="00D81812">
      <w:pPr>
        <w:pStyle w:val="ListParagraph"/>
        <w:numPr>
          <w:ilvl w:val="0"/>
          <w:numId w:val="3"/>
        </w:numPr>
        <w:tabs>
          <w:tab w:val="left" w:pos="720"/>
        </w:tabs>
        <w:spacing w:before="200"/>
        <w:ind w:right="550"/>
        <w:jc w:val="left"/>
        <w:rPr>
          <w:sz w:val="24"/>
        </w:rPr>
      </w:pPr>
      <w:r>
        <w:rPr>
          <w:sz w:val="24"/>
        </w:rPr>
        <w:t xml:space="preserve">Li, J., Liu, H., Wang, J., Macdonald, C., </w:t>
      </w:r>
      <w:r>
        <w:rPr>
          <w:b/>
          <w:sz w:val="24"/>
        </w:rPr>
        <w:t xml:space="preserve">Singh, P., </w:t>
      </w:r>
      <w:r>
        <w:rPr>
          <w:sz w:val="24"/>
        </w:rPr>
        <w:t>Cong, V., Klein, M., Baquerizo, M., Singh,</w:t>
      </w:r>
      <w:r>
        <w:rPr>
          <w:spacing w:val="-3"/>
          <w:sz w:val="24"/>
        </w:rPr>
        <w:t xml:space="preserve"> </w:t>
      </w:r>
      <w:r>
        <w:rPr>
          <w:sz w:val="24"/>
        </w:rPr>
        <w:t>B.</w:t>
      </w:r>
      <w:r>
        <w:rPr>
          <w:spacing w:val="-3"/>
          <w:sz w:val="24"/>
        </w:rPr>
        <w:t xml:space="preserve"> </w:t>
      </w:r>
      <w:r w:rsidRPr="001922EF">
        <w:rPr>
          <w:b/>
          <w:bCs/>
          <w:sz w:val="24"/>
        </w:rPr>
        <w:t>Enhancing</w:t>
      </w:r>
      <w:r w:rsidRPr="001922EF">
        <w:rPr>
          <w:b/>
          <w:bCs/>
          <w:spacing w:val="-6"/>
          <w:sz w:val="24"/>
        </w:rPr>
        <w:t xml:space="preserve"> </w:t>
      </w:r>
      <w:r w:rsidRPr="001922EF">
        <w:rPr>
          <w:b/>
          <w:bCs/>
          <w:sz w:val="24"/>
        </w:rPr>
        <w:t>plant</w:t>
      </w:r>
      <w:r w:rsidRPr="001922EF">
        <w:rPr>
          <w:b/>
          <w:bCs/>
          <w:spacing w:val="-3"/>
          <w:sz w:val="24"/>
        </w:rPr>
        <w:t xml:space="preserve"> </w:t>
      </w:r>
      <w:r w:rsidRPr="001922EF">
        <w:rPr>
          <w:b/>
          <w:bCs/>
          <w:sz w:val="24"/>
        </w:rPr>
        <w:t>drought</w:t>
      </w:r>
      <w:r w:rsidRPr="001922EF">
        <w:rPr>
          <w:b/>
          <w:bCs/>
          <w:spacing w:val="-4"/>
          <w:sz w:val="24"/>
        </w:rPr>
        <w:t xml:space="preserve"> </w:t>
      </w:r>
      <w:r w:rsidRPr="001922EF">
        <w:rPr>
          <w:b/>
          <w:bCs/>
          <w:sz w:val="24"/>
        </w:rPr>
        <w:t>resistance</w:t>
      </w:r>
      <w:r w:rsidRPr="001922EF">
        <w:rPr>
          <w:b/>
          <w:bCs/>
          <w:spacing w:val="-3"/>
          <w:sz w:val="24"/>
        </w:rPr>
        <w:t xml:space="preserve"> </w:t>
      </w:r>
      <w:r w:rsidRPr="001922EF">
        <w:rPr>
          <w:b/>
          <w:bCs/>
          <w:sz w:val="24"/>
        </w:rPr>
        <w:t>through</w:t>
      </w:r>
      <w:r w:rsidRPr="001922EF">
        <w:rPr>
          <w:b/>
          <w:bCs/>
          <w:spacing w:val="-3"/>
          <w:sz w:val="24"/>
        </w:rPr>
        <w:t xml:space="preserve"> </w:t>
      </w:r>
      <w:r w:rsidRPr="001922EF">
        <w:rPr>
          <w:b/>
          <w:bCs/>
          <w:sz w:val="24"/>
        </w:rPr>
        <w:t>specific</w:t>
      </w:r>
      <w:r w:rsidRPr="001922EF">
        <w:rPr>
          <w:b/>
          <w:bCs/>
          <w:spacing w:val="-4"/>
          <w:sz w:val="24"/>
        </w:rPr>
        <w:t xml:space="preserve"> </w:t>
      </w:r>
      <w:r w:rsidR="001922EF">
        <w:rPr>
          <w:b/>
          <w:bCs/>
          <w:spacing w:val="-4"/>
          <w:sz w:val="24"/>
        </w:rPr>
        <w:t>e</w:t>
      </w:r>
      <w:r w:rsidRPr="001922EF">
        <w:rPr>
          <w:b/>
          <w:bCs/>
          <w:sz w:val="24"/>
        </w:rPr>
        <w:t>nrichments</w:t>
      </w:r>
      <w:r w:rsidRPr="001922EF">
        <w:rPr>
          <w:b/>
          <w:bCs/>
          <w:spacing w:val="-3"/>
          <w:sz w:val="24"/>
        </w:rPr>
        <w:t xml:space="preserve"> </w:t>
      </w:r>
      <w:r w:rsidRPr="001922EF">
        <w:rPr>
          <w:b/>
          <w:bCs/>
          <w:sz w:val="24"/>
        </w:rPr>
        <w:t>in</w:t>
      </w:r>
      <w:r w:rsidRPr="001922EF">
        <w:rPr>
          <w:b/>
          <w:bCs/>
          <w:spacing w:val="-4"/>
          <w:sz w:val="24"/>
        </w:rPr>
        <w:t xml:space="preserve"> </w:t>
      </w:r>
      <w:r w:rsidRPr="001922EF">
        <w:rPr>
          <w:b/>
          <w:bCs/>
          <w:sz w:val="24"/>
        </w:rPr>
        <w:t>plant</w:t>
      </w:r>
      <w:r w:rsidR="00F65151" w:rsidRPr="001922EF">
        <w:rPr>
          <w:b/>
          <w:bCs/>
          <w:sz w:val="24"/>
        </w:rPr>
        <w:t xml:space="preserve"> </w:t>
      </w:r>
      <w:r w:rsidRPr="001922EF">
        <w:rPr>
          <w:b/>
          <w:bCs/>
          <w:sz w:val="24"/>
        </w:rPr>
        <w:t>microbiomes</w:t>
      </w:r>
      <w:r>
        <w:rPr>
          <w:sz w:val="24"/>
        </w:rPr>
        <w:t>.</w:t>
      </w:r>
      <w:r>
        <w:rPr>
          <w:spacing w:val="-3"/>
          <w:sz w:val="24"/>
        </w:rPr>
        <w:t xml:space="preserve"> </w:t>
      </w:r>
      <w:r>
        <w:rPr>
          <w:b/>
          <w:i/>
          <w:sz w:val="24"/>
        </w:rPr>
        <w:t>(Cell</w:t>
      </w:r>
      <w:r>
        <w:rPr>
          <w:b/>
          <w:i/>
          <w:spacing w:val="-5"/>
          <w:sz w:val="24"/>
        </w:rPr>
        <w:t xml:space="preserve"> </w:t>
      </w:r>
      <w:r>
        <w:rPr>
          <w:b/>
          <w:i/>
          <w:sz w:val="24"/>
        </w:rPr>
        <w:t>Host</w:t>
      </w:r>
      <w:r>
        <w:rPr>
          <w:b/>
          <w:i/>
          <w:spacing w:val="-7"/>
          <w:sz w:val="24"/>
        </w:rPr>
        <w:t xml:space="preserve"> </w:t>
      </w:r>
      <w:r>
        <w:rPr>
          <w:b/>
          <w:i/>
          <w:sz w:val="24"/>
        </w:rPr>
        <w:t>&amp;</w:t>
      </w:r>
      <w:r>
        <w:rPr>
          <w:b/>
          <w:i/>
          <w:spacing w:val="-7"/>
          <w:sz w:val="24"/>
        </w:rPr>
        <w:t xml:space="preserve"> </w:t>
      </w:r>
      <w:r>
        <w:rPr>
          <w:b/>
          <w:i/>
          <w:sz w:val="24"/>
        </w:rPr>
        <w:t xml:space="preserve">Microbe) </w:t>
      </w:r>
      <w:hyperlink r:id="rId21">
        <w:r w:rsidR="009563CC">
          <w:rPr>
            <w:color w:val="0000FF"/>
            <w:sz w:val="24"/>
            <w:u w:val="single" w:color="0000FF"/>
          </w:rPr>
          <w:t>https://doi.org/10.1016/j.chom.2025.05.002</w:t>
        </w:r>
      </w:hyperlink>
    </w:p>
    <w:p w14:paraId="000F5D30" w14:textId="77777777" w:rsidR="009563CC" w:rsidRDefault="009563CC" w:rsidP="00D81812">
      <w:pPr>
        <w:pStyle w:val="BodyText"/>
        <w:spacing w:before="3"/>
      </w:pPr>
    </w:p>
    <w:p w14:paraId="000F5D31" w14:textId="77777777" w:rsidR="009563CC" w:rsidRPr="00DD0EDE" w:rsidRDefault="00850EBC" w:rsidP="00D81812">
      <w:pPr>
        <w:pStyle w:val="ListParagraph"/>
        <w:numPr>
          <w:ilvl w:val="0"/>
          <w:numId w:val="3"/>
        </w:numPr>
        <w:tabs>
          <w:tab w:val="left" w:pos="720"/>
        </w:tabs>
        <w:ind w:right="346"/>
        <w:rPr>
          <w:sz w:val="24"/>
        </w:rPr>
      </w:pPr>
      <w:r>
        <w:rPr>
          <w:sz w:val="24"/>
        </w:rPr>
        <w:t xml:space="preserve">Ahmed, S., </w:t>
      </w:r>
      <w:r>
        <w:rPr>
          <w:b/>
          <w:sz w:val="24"/>
        </w:rPr>
        <w:t>Singh, P</w:t>
      </w:r>
      <w:r>
        <w:rPr>
          <w:sz w:val="24"/>
        </w:rPr>
        <w:t xml:space="preserve">., Middleton, J., Merritt, D., Jenkins, S., Nichols, P. </w:t>
      </w:r>
      <w:r w:rsidRPr="00357300">
        <w:rPr>
          <w:b/>
          <w:bCs/>
          <w:sz w:val="24"/>
        </w:rPr>
        <w:t>Impact of seed maturation on the morphological characteristics, nutritional elements, microbiome community</w:t>
      </w:r>
      <w:r w:rsidRPr="00357300">
        <w:rPr>
          <w:b/>
          <w:bCs/>
          <w:spacing w:val="-11"/>
          <w:sz w:val="24"/>
        </w:rPr>
        <w:t xml:space="preserve"> </w:t>
      </w:r>
      <w:r w:rsidRPr="00357300">
        <w:rPr>
          <w:b/>
          <w:bCs/>
          <w:sz w:val="24"/>
        </w:rPr>
        <w:t>composition,</w:t>
      </w:r>
      <w:r w:rsidRPr="00357300">
        <w:rPr>
          <w:b/>
          <w:bCs/>
          <w:spacing w:val="-7"/>
          <w:sz w:val="24"/>
        </w:rPr>
        <w:t xml:space="preserve"> </w:t>
      </w:r>
      <w:r w:rsidRPr="00357300">
        <w:rPr>
          <w:b/>
          <w:bCs/>
          <w:sz w:val="24"/>
        </w:rPr>
        <w:t>and</w:t>
      </w:r>
      <w:r w:rsidRPr="00357300">
        <w:rPr>
          <w:b/>
          <w:bCs/>
          <w:spacing w:val="-8"/>
          <w:sz w:val="24"/>
        </w:rPr>
        <w:t xml:space="preserve"> </w:t>
      </w:r>
      <w:r w:rsidRPr="00357300">
        <w:rPr>
          <w:b/>
          <w:bCs/>
          <w:sz w:val="24"/>
        </w:rPr>
        <w:t>germinability</w:t>
      </w:r>
      <w:r w:rsidRPr="00357300">
        <w:rPr>
          <w:b/>
          <w:bCs/>
          <w:spacing w:val="-10"/>
          <w:sz w:val="24"/>
        </w:rPr>
        <w:t xml:space="preserve"> </w:t>
      </w:r>
      <w:r w:rsidRPr="00357300">
        <w:rPr>
          <w:b/>
          <w:bCs/>
          <w:sz w:val="24"/>
        </w:rPr>
        <w:t>of</w:t>
      </w:r>
      <w:r w:rsidRPr="00357300">
        <w:rPr>
          <w:b/>
          <w:bCs/>
          <w:spacing w:val="-11"/>
          <w:sz w:val="24"/>
        </w:rPr>
        <w:t xml:space="preserve"> </w:t>
      </w:r>
      <w:r w:rsidRPr="00357300">
        <w:rPr>
          <w:b/>
          <w:bCs/>
          <w:sz w:val="24"/>
        </w:rPr>
        <w:t>subterranean</w:t>
      </w:r>
      <w:r w:rsidRPr="00357300">
        <w:rPr>
          <w:b/>
          <w:bCs/>
          <w:spacing w:val="-8"/>
          <w:sz w:val="24"/>
        </w:rPr>
        <w:t xml:space="preserve"> </w:t>
      </w:r>
      <w:r w:rsidRPr="00357300">
        <w:rPr>
          <w:b/>
          <w:bCs/>
          <w:sz w:val="24"/>
        </w:rPr>
        <w:t>clover</w:t>
      </w:r>
      <w:r w:rsidRPr="00357300">
        <w:rPr>
          <w:b/>
          <w:bCs/>
          <w:spacing w:val="-11"/>
          <w:sz w:val="24"/>
        </w:rPr>
        <w:t xml:space="preserve"> </w:t>
      </w:r>
      <w:r w:rsidRPr="00357300">
        <w:rPr>
          <w:b/>
          <w:bCs/>
          <w:sz w:val="24"/>
        </w:rPr>
        <w:t>seeds</w:t>
      </w:r>
      <w:r>
        <w:rPr>
          <w:sz w:val="24"/>
        </w:rPr>
        <w:t>.</w:t>
      </w:r>
      <w:r>
        <w:rPr>
          <w:spacing w:val="-2"/>
          <w:sz w:val="24"/>
        </w:rPr>
        <w:t xml:space="preserve"> </w:t>
      </w:r>
      <w:r>
        <w:rPr>
          <w:sz w:val="24"/>
        </w:rPr>
        <w:t>(</w:t>
      </w:r>
      <w:r>
        <w:rPr>
          <w:b/>
          <w:i/>
          <w:sz w:val="24"/>
        </w:rPr>
        <w:t>Grass</w:t>
      </w:r>
      <w:r>
        <w:rPr>
          <w:b/>
          <w:i/>
          <w:spacing w:val="-11"/>
          <w:sz w:val="24"/>
        </w:rPr>
        <w:t xml:space="preserve"> </w:t>
      </w:r>
      <w:r>
        <w:rPr>
          <w:b/>
          <w:i/>
          <w:sz w:val="24"/>
        </w:rPr>
        <w:t>and Forage Science</w:t>
      </w:r>
      <w:r>
        <w:rPr>
          <w:b/>
          <w:sz w:val="24"/>
        </w:rPr>
        <w:t xml:space="preserve">), </w:t>
      </w:r>
      <w:hyperlink r:id="rId22">
        <w:r w:rsidR="009563CC">
          <w:rPr>
            <w:color w:val="0000FF"/>
            <w:sz w:val="24"/>
            <w:u w:val="single" w:color="0000FF"/>
          </w:rPr>
          <w:t>https://doi.org/10.1111/gfs.12725</w:t>
        </w:r>
      </w:hyperlink>
    </w:p>
    <w:p w14:paraId="57A57C49" w14:textId="77777777" w:rsidR="00DD0EDE" w:rsidRPr="00DD0EDE" w:rsidRDefault="00DD0EDE" w:rsidP="00D81812">
      <w:pPr>
        <w:tabs>
          <w:tab w:val="left" w:pos="720"/>
        </w:tabs>
        <w:ind w:right="346"/>
        <w:rPr>
          <w:sz w:val="24"/>
        </w:rPr>
      </w:pPr>
    </w:p>
    <w:p w14:paraId="000F5D33" w14:textId="3878DA18" w:rsidR="009563CC" w:rsidRDefault="00850EBC" w:rsidP="00D81812">
      <w:pPr>
        <w:pStyle w:val="ListParagraph"/>
        <w:numPr>
          <w:ilvl w:val="0"/>
          <w:numId w:val="3"/>
        </w:numPr>
        <w:tabs>
          <w:tab w:val="left" w:pos="720"/>
        </w:tabs>
        <w:spacing w:before="80"/>
        <w:ind w:right="598"/>
        <w:rPr>
          <w:sz w:val="24"/>
        </w:rPr>
      </w:pPr>
      <w:r>
        <w:rPr>
          <w:sz w:val="24"/>
        </w:rPr>
        <w:t xml:space="preserve">Zarezadeh, S., Zheng, Y., Jenkins, S.N., Mercer, G.D., Moheimani, N.R., </w:t>
      </w:r>
      <w:r>
        <w:rPr>
          <w:b/>
          <w:sz w:val="24"/>
        </w:rPr>
        <w:t>Singh, P.K.</w:t>
      </w:r>
      <w:r>
        <w:rPr>
          <w:sz w:val="24"/>
        </w:rPr>
        <w:t xml:space="preserve">, Mickan, B.S. (2025). </w:t>
      </w:r>
      <w:r w:rsidRPr="00357300">
        <w:rPr>
          <w:b/>
          <w:bCs/>
          <w:sz w:val="24"/>
        </w:rPr>
        <w:t>Sustainable soil management in agriculture under drought stress:</w:t>
      </w:r>
      <w:r w:rsidRPr="00357300">
        <w:rPr>
          <w:b/>
          <w:bCs/>
          <w:spacing w:val="-6"/>
          <w:sz w:val="24"/>
        </w:rPr>
        <w:t xml:space="preserve"> </w:t>
      </w:r>
      <w:r w:rsidRPr="00357300">
        <w:rPr>
          <w:b/>
          <w:bCs/>
          <w:sz w:val="24"/>
        </w:rPr>
        <w:t>Utilizing</w:t>
      </w:r>
      <w:r w:rsidRPr="00357300">
        <w:rPr>
          <w:b/>
          <w:bCs/>
          <w:spacing w:val="-7"/>
          <w:sz w:val="24"/>
        </w:rPr>
        <w:t xml:space="preserve"> </w:t>
      </w:r>
      <w:r w:rsidRPr="00357300">
        <w:rPr>
          <w:b/>
          <w:bCs/>
          <w:sz w:val="24"/>
        </w:rPr>
        <w:t>waste-derived</w:t>
      </w:r>
      <w:r w:rsidRPr="00357300">
        <w:rPr>
          <w:b/>
          <w:bCs/>
          <w:spacing w:val="-1"/>
          <w:sz w:val="24"/>
        </w:rPr>
        <w:t xml:space="preserve"> </w:t>
      </w:r>
      <w:r w:rsidRPr="00357300">
        <w:rPr>
          <w:b/>
          <w:bCs/>
          <w:sz w:val="24"/>
        </w:rPr>
        <w:t>organic</w:t>
      </w:r>
      <w:r w:rsidRPr="00357300">
        <w:rPr>
          <w:b/>
          <w:bCs/>
          <w:spacing w:val="-4"/>
          <w:sz w:val="24"/>
        </w:rPr>
        <w:t xml:space="preserve"> </w:t>
      </w:r>
      <w:r w:rsidRPr="00357300">
        <w:rPr>
          <w:b/>
          <w:bCs/>
          <w:sz w:val="24"/>
        </w:rPr>
        <w:t>soil</w:t>
      </w:r>
      <w:r w:rsidRPr="00357300">
        <w:rPr>
          <w:b/>
          <w:bCs/>
          <w:spacing w:val="-4"/>
          <w:sz w:val="24"/>
        </w:rPr>
        <w:t xml:space="preserve"> </w:t>
      </w:r>
      <w:r w:rsidRPr="00357300">
        <w:rPr>
          <w:b/>
          <w:bCs/>
          <w:sz w:val="24"/>
        </w:rPr>
        <w:t>amendments</w:t>
      </w:r>
      <w:r w:rsidRPr="00357300">
        <w:rPr>
          <w:b/>
          <w:bCs/>
          <w:spacing w:val="-4"/>
          <w:sz w:val="24"/>
        </w:rPr>
        <w:t xml:space="preserve"> </w:t>
      </w:r>
      <w:r w:rsidRPr="00357300">
        <w:rPr>
          <w:b/>
          <w:bCs/>
          <w:sz w:val="24"/>
        </w:rPr>
        <w:t>and</w:t>
      </w:r>
      <w:r w:rsidRPr="00357300">
        <w:rPr>
          <w:b/>
          <w:bCs/>
          <w:spacing w:val="-1"/>
          <w:sz w:val="24"/>
        </w:rPr>
        <w:t xml:space="preserve"> </w:t>
      </w:r>
      <w:r w:rsidRPr="00357300">
        <w:rPr>
          <w:b/>
          <w:bCs/>
          <w:sz w:val="24"/>
        </w:rPr>
        <w:t>beneficial</w:t>
      </w:r>
      <w:r w:rsidRPr="00357300">
        <w:rPr>
          <w:b/>
          <w:bCs/>
          <w:spacing w:val="-5"/>
          <w:sz w:val="24"/>
        </w:rPr>
        <w:t xml:space="preserve"> </w:t>
      </w:r>
      <w:r w:rsidRPr="00357300">
        <w:rPr>
          <w:b/>
          <w:bCs/>
          <w:sz w:val="24"/>
        </w:rPr>
        <w:t>impacts</w:t>
      </w:r>
      <w:r w:rsidRPr="00357300">
        <w:rPr>
          <w:b/>
          <w:bCs/>
          <w:spacing w:val="-4"/>
          <w:sz w:val="24"/>
        </w:rPr>
        <w:t xml:space="preserve"> </w:t>
      </w:r>
      <w:r w:rsidRPr="00357300">
        <w:rPr>
          <w:b/>
          <w:bCs/>
          <w:sz w:val="24"/>
        </w:rPr>
        <w:t>on soil bacterial communities</w:t>
      </w:r>
      <w:r>
        <w:rPr>
          <w:sz w:val="24"/>
        </w:rPr>
        <w:t xml:space="preserve">. </w:t>
      </w:r>
      <w:r w:rsidR="00912BB3">
        <w:rPr>
          <w:sz w:val="24"/>
        </w:rPr>
        <w:t>(</w:t>
      </w:r>
      <w:r>
        <w:rPr>
          <w:b/>
          <w:i/>
          <w:sz w:val="24"/>
        </w:rPr>
        <w:t>Applied Soil Ecology</w:t>
      </w:r>
      <w:r w:rsidR="00AC3185">
        <w:rPr>
          <w:sz w:val="24"/>
        </w:rPr>
        <w:t xml:space="preserve">) </w:t>
      </w:r>
      <w:hyperlink r:id="rId23">
        <w:r w:rsidR="009563CC">
          <w:rPr>
            <w:color w:val="0000FF"/>
            <w:spacing w:val="-2"/>
            <w:sz w:val="24"/>
            <w:u w:val="single" w:color="0000FF"/>
          </w:rPr>
          <w:t>https://doi.org/10.1016/j.apsoil.2025.105870</w:t>
        </w:r>
      </w:hyperlink>
    </w:p>
    <w:p w14:paraId="000F5D34" w14:textId="1EA0C7DE" w:rsidR="009563CC" w:rsidRDefault="00850EBC" w:rsidP="00D81812">
      <w:pPr>
        <w:pStyle w:val="ListParagraph"/>
        <w:numPr>
          <w:ilvl w:val="0"/>
          <w:numId w:val="3"/>
        </w:numPr>
        <w:tabs>
          <w:tab w:val="left" w:pos="720"/>
          <w:tab w:val="left" w:pos="2295"/>
          <w:tab w:val="left" w:pos="4188"/>
          <w:tab w:val="left" w:pos="5681"/>
          <w:tab w:val="left" w:pos="6749"/>
          <w:tab w:val="left" w:pos="8303"/>
        </w:tabs>
        <w:spacing w:before="280"/>
        <w:ind w:right="571"/>
        <w:rPr>
          <w:sz w:val="24"/>
        </w:rPr>
      </w:pPr>
      <w:r>
        <w:rPr>
          <w:sz w:val="24"/>
        </w:rPr>
        <w:t xml:space="preserve">Gurung, S.K., Mickan, B.S., Middleton, J., </w:t>
      </w:r>
      <w:r>
        <w:rPr>
          <w:b/>
          <w:sz w:val="24"/>
        </w:rPr>
        <w:t>Singh, P.K.</w:t>
      </w:r>
      <w:r>
        <w:rPr>
          <w:sz w:val="24"/>
        </w:rPr>
        <w:t xml:space="preserve">, Jenkins, S.N., Rengel, Z., Siddique, K.H.M., Solaiman, Z.M. (2024). </w:t>
      </w:r>
      <w:r w:rsidRPr="00357300">
        <w:rPr>
          <w:b/>
          <w:bCs/>
          <w:sz w:val="24"/>
        </w:rPr>
        <w:t>Manure-derived black soldier fly frass enhanced</w:t>
      </w:r>
      <w:r w:rsidRPr="00357300">
        <w:rPr>
          <w:b/>
          <w:bCs/>
          <w:spacing w:val="-3"/>
          <w:sz w:val="24"/>
        </w:rPr>
        <w:t xml:space="preserve"> </w:t>
      </w:r>
      <w:r w:rsidRPr="00357300">
        <w:rPr>
          <w:b/>
          <w:bCs/>
          <w:sz w:val="24"/>
        </w:rPr>
        <w:t>the</w:t>
      </w:r>
      <w:r w:rsidRPr="00357300">
        <w:rPr>
          <w:b/>
          <w:bCs/>
          <w:spacing w:val="-4"/>
          <w:sz w:val="24"/>
        </w:rPr>
        <w:t xml:space="preserve"> </w:t>
      </w:r>
      <w:r w:rsidRPr="00357300">
        <w:rPr>
          <w:b/>
          <w:bCs/>
          <w:sz w:val="24"/>
        </w:rPr>
        <w:t>growth</w:t>
      </w:r>
      <w:r w:rsidRPr="00357300">
        <w:rPr>
          <w:b/>
          <w:bCs/>
          <w:spacing w:val="-1"/>
          <w:sz w:val="24"/>
        </w:rPr>
        <w:t xml:space="preserve"> </w:t>
      </w:r>
      <w:r w:rsidRPr="00357300">
        <w:rPr>
          <w:b/>
          <w:bCs/>
          <w:sz w:val="24"/>
        </w:rPr>
        <w:t>of</w:t>
      </w:r>
      <w:r w:rsidRPr="00357300">
        <w:rPr>
          <w:b/>
          <w:bCs/>
          <w:spacing w:val="-5"/>
          <w:sz w:val="24"/>
        </w:rPr>
        <w:t xml:space="preserve"> </w:t>
      </w:r>
      <w:r w:rsidRPr="00357300">
        <w:rPr>
          <w:b/>
          <w:bCs/>
          <w:sz w:val="24"/>
        </w:rPr>
        <w:t>chili</w:t>
      </w:r>
      <w:r w:rsidRPr="00357300">
        <w:rPr>
          <w:b/>
          <w:bCs/>
          <w:spacing w:val="-2"/>
          <w:sz w:val="24"/>
        </w:rPr>
        <w:t xml:space="preserve"> </w:t>
      </w:r>
      <w:r w:rsidRPr="00357300">
        <w:rPr>
          <w:b/>
          <w:bCs/>
          <w:sz w:val="24"/>
        </w:rPr>
        <w:t>plants</w:t>
      </w:r>
      <w:r w:rsidRPr="00357300">
        <w:rPr>
          <w:b/>
          <w:bCs/>
          <w:spacing w:val="-2"/>
          <w:sz w:val="24"/>
        </w:rPr>
        <w:t xml:space="preserve"> </w:t>
      </w:r>
      <w:r w:rsidRPr="00357300">
        <w:rPr>
          <w:b/>
          <w:bCs/>
          <w:sz w:val="24"/>
        </w:rPr>
        <w:t>(</w:t>
      </w:r>
      <w:r w:rsidRPr="00357300">
        <w:rPr>
          <w:b/>
          <w:bCs/>
          <w:i/>
          <w:sz w:val="24"/>
        </w:rPr>
        <w:t>Capsicum</w:t>
      </w:r>
      <w:r w:rsidRPr="00357300">
        <w:rPr>
          <w:b/>
          <w:bCs/>
          <w:i/>
          <w:spacing w:val="-8"/>
          <w:sz w:val="24"/>
        </w:rPr>
        <w:t xml:space="preserve"> </w:t>
      </w:r>
      <w:r w:rsidRPr="00357300">
        <w:rPr>
          <w:b/>
          <w:bCs/>
          <w:i/>
          <w:sz w:val="24"/>
        </w:rPr>
        <w:t>annuum</w:t>
      </w:r>
      <w:r w:rsidRPr="00357300">
        <w:rPr>
          <w:b/>
          <w:bCs/>
          <w:i/>
          <w:spacing w:val="-6"/>
          <w:sz w:val="24"/>
        </w:rPr>
        <w:t xml:space="preserve"> </w:t>
      </w:r>
      <w:r w:rsidRPr="00357300">
        <w:rPr>
          <w:b/>
          <w:bCs/>
          <w:sz w:val="24"/>
        </w:rPr>
        <w:t>L.)</w:t>
      </w:r>
      <w:r w:rsidRPr="00357300">
        <w:rPr>
          <w:b/>
          <w:bCs/>
          <w:spacing w:val="-5"/>
          <w:sz w:val="24"/>
        </w:rPr>
        <w:t xml:space="preserve"> </w:t>
      </w:r>
      <w:r w:rsidRPr="00357300">
        <w:rPr>
          <w:b/>
          <w:bCs/>
          <w:sz w:val="24"/>
        </w:rPr>
        <w:t>and</w:t>
      </w:r>
      <w:r w:rsidRPr="00357300">
        <w:rPr>
          <w:b/>
          <w:bCs/>
          <w:spacing w:val="-3"/>
          <w:sz w:val="24"/>
        </w:rPr>
        <w:t xml:space="preserve"> </w:t>
      </w:r>
      <w:r w:rsidRPr="00357300">
        <w:rPr>
          <w:b/>
          <w:bCs/>
          <w:sz w:val="24"/>
        </w:rPr>
        <w:t>altered</w:t>
      </w:r>
      <w:r w:rsidRPr="00357300">
        <w:rPr>
          <w:b/>
          <w:bCs/>
          <w:spacing w:val="-5"/>
          <w:sz w:val="24"/>
        </w:rPr>
        <w:t xml:space="preserve"> </w:t>
      </w:r>
      <w:r w:rsidRPr="00357300">
        <w:rPr>
          <w:b/>
          <w:bCs/>
          <w:sz w:val="24"/>
        </w:rPr>
        <w:t xml:space="preserve">rhizosphere </w:t>
      </w:r>
      <w:r w:rsidRPr="00357300">
        <w:rPr>
          <w:b/>
          <w:bCs/>
          <w:spacing w:val="-2"/>
          <w:sz w:val="24"/>
        </w:rPr>
        <w:t>bacterial</w:t>
      </w:r>
      <w:r w:rsidR="00253109" w:rsidRPr="00357300">
        <w:rPr>
          <w:b/>
          <w:bCs/>
          <w:sz w:val="24"/>
        </w:rPr>
        <w:t xml:space="preserve"> </w:t>
      </w:r>
      <w:r w:rsidRPr="00357300">
        <w:rPr>
          <w:b/>
          <w:bCs/>
          <w:spacing w:val="-2"/>
          <w:sz w:val="24"/>
        </w:rPr>
        <w:t>community.</w:t>
      </w:r>
      <w:r>
        <w:rPr>
          <w:sz w:val="24"/>
        </w:rPr>
        <w:tab/>
      </w:r>
      <w:r w:rsidR="00912BB3">
        <w:rPr>
          <w:sz w:val="24"/>
        </w:rPr>
        <w:t>(</w:t>
      </w:r>
      <w:r>
        <w:rPr>
          <w:b/>
          <w:i/>
          <w:spacing w:val="-2"/>
          <w:sz w:val="24"/>
        </w:rPr>
        <w:t>Applied</w:t>
      </w:r>
      <w:r w:rsidR="00253109">
        <w:rPr>
          <w:b/>
          <w:i/>
          <w:sz w:val="24"/>
        </w:rPr>
        <w:t xml:space="preserve"> </w:t>
      </w:r>
      <w:r>
        <w:rPr>
          <w:b/>
          <w:i/>
          <w:spacing w:val="-4"/>
          <w:sz w:val="24"/>
        </w:rPr>
        <w:t>Soil</w:t>
      </w:r>
      <w:r w:rsidR="00253109">
        <w:rPr>
          <w:b/>
          <w:i/>
          <w:spacing w:val="-4"/>
          <w:sz w:val="24"/>
        </w:rPr>
        <w:t xml:space="preserve"> </w:t>
      </w:r>
      <w:r>
        <w:rPr>
          <w:b/>
          <w:i/>
          <w:spacing w:val="-2"/>
          <w:sz w:val="24"/>
        </w:rPr>
        <w:t>Ecology</w:t>
      </w:r>
      <w:r w:rsidR="00912BB3">
        <w:rPr>
          <w:b/>
          <w:i/>
          <w:spacing w:val="-2"/>
          <w:sz w:val="24"/>
        </w:rPr>
        <w:t>)</w:t>
      </w:r>
    </w:p>
    <w:p w14:paraId="000F5D36" w14:textId="72164915" w:rsidR="009563CC" w:rsidRDefault="00C067AE" w:rsidP="00D81812">
      <w:pPr>
        <w:pStyle w:val="BodyText"/>
        <w:spacing w:before="1"/>
        <w:ind w:left="720"/>
      </w:pPr>
      <w:hyperlink r:id="rId24" w:history="1">
        <w:r w:rsidRPr="00D14A18">
          <w:rPr>
            <w:rStyle w:val="Hyperlink"/>
            <w:spacing w:val="-2"/>
          </w:rPr>
          <w:t>https://doi.org/10.1016/j.apsoil.2024.105605</w:t>
        </w:r>
      </w:hyperlink>
    </w:p>
    <w:p w14:paraId="473BD517" w14:textId="77777777" w:rsidR="003535F3" w:rsidRDefault="003535F3" w:rsidP="00D81812">
      <w:pPr>
        <w:pStyle w:val="BodyText"/>
        <w:spacing w:before="1"/>
        <w:ind w:left="720"/>
      </w:pPr>
    </w:p>
    <w:p w14:paraId="000F5D37" w14:textId="1DE10490" w:rsidR="009563CC" w:rsidRDefault="00850EBC" w:rsidP="00D81812">
      <w:pPr>
        <w:pStyle w:val="ListParagraph"/>
        <w:numPr>
          <w:ilvl w:val="0"/>
          <w:numId w:val="3"/>
        </w:numPr>
        <w:tabs>
          <w:tab w:val="left" w:pos="720"/>
        </w:tabs>
        <w:ind w:right="350"/>
        <w:rPr>
          <w:sz w:val="24"/>
        </w:rPr>
      </w:pPr>
      <w:r>
        <w:rPr>
          <w:sz w:val="24"/>
        </w:rPr>
        <w:t xml:space="preserve">Birnbaum, C., Dearnaley, J., Egidi, E., Frew, A., Hopkins, A., Powell, J., Aguilar- Trigueros, C., Liddicoat, C., Albornoz, F., Heuck, M.K., Dadzie, F.A., Florence, L., </w:t>
      </w:r>
      <w:r>
        <w:rPr>
          <w:b/>
          <w:sz w:val="24"/>
        </w:rPr>
        <w:t>Singh, P.K.</w:t>
      </w:r>
      <w:r>
        <w:rPr>
          <w:sz w:val="24"/>
        </w:rPr>
        <w:t xml:space="preserve">, Mansfield, T., Rajapaksha, K., Stewart, J., Rallo, P., Peddle, S.D., Chiarenza, G. (2023). </w:t>
      </w:r>
      <w:r w:rsidRPr="00357300">
        <w:rPr>
          <w:b/>
          <w:bCs/>
          <w:sz w:val="24"/>
        </w:rPr>
        <w:t>Integrating soil microbial communities into fundamental ecology, conservation, and restoration: examples from Australia</w:t>
      </w:r>
      <w:r>
        <w:rPr>
          <w:sz w:val="24"/>
        </w:rPr>
        <w:t xml:space="preserve">. </w:t>
      </w:r>
      <w:r w:rsidR="00912BB3">
        <w:rPr>
          <w:sz w:val="24"/>
        </w:rPr>
        <w:t>(</w:t>
      </w:r>
      <w:r>
        <w:rPr>
          <w:b/>
          <w:i/>
          <w:sz w:val="24"/>
        </w:rPr>
        <w:t>New Phytologist</w:t>
      </w:r>
      <w:r w:rsidR="00912BB3">
        <w:rPr>
          <w:sz w:val="24"/>
        </w:rPr>
        <w:t>)</w:t>
      </w:r>
      <w:r>
        <w:rPr>
          <w:sz w:val="24"/>
        </w:rPr>
        <w:t xml:space="preserve"> </w:t>
      </w:r>
      <w:hyperlink r:id="rId25">
        <w:r w:rsidR="009563CC">
          <w:rPr>
            <w:color w:val="0000FF"/>
            <w:sz w:val="24"/>
            <w:u w:val="single" w:color="0000FF"/>
          </w:rPr>
          <w:t>https://doi.org/10.1111/nph.19440</w:t>
        </w:r>
      </w:hyperlink>
    </w:p>
    <w:p w14:paraId="000F5D38" w14:textId="7356568C" w:rsidR="009563CC" w:rsidRDefault="00850EBC" w:rsidP="00D81812">
      <w:pPr>
        <w:pStyle w:val="ListParagraph"/>
        <w:numPr>
          <w:ilvl w:val="0"/>
          <w:numId w:val="3"/>
        </w:numPr>
        <w:tabs>
          <w:tab w:val="left" w:pos="720"/>
        </w:tabs>
        <w:spacing w:before="280"/>
        <w:ind w:right="625"/>
        <w:rPr>
          <w:sz w:val="24"/>
        </w:rPr>
      </w:pPr>
      <w:r>
        <w:rPr>
          <w:b/>
          <w:sz w:val="24"/>
        </w:rPr>
        <w:t>Singh,</w:t>
      </w:r>
      <w:r>
        <w:rPr>
          <w:b/>
          <w:spacing w:val="-4"/>
          <w:sz w:val="24"/>
        </w:rPr>
        <w:t xml:space="preserve"> </w:t>
      </w:r>
      <w:r>
        <w:rPr>
          <w:b/>
          <w:sz w:val="24"/>
        </w:rPr>
        <w:t>P.K.</w:t>
      </w:r>
      <w:r>
        <w:rPr>
          <w:sz w:val="24"/>
        </w:rPr>
        <w:t>,</w:t>
      </w:r>
      <w:r>
        <w:rPr>
          <w:spacing w:val="-2"/>
          <w:sz w:val="24"/>
        </w:rPr>
        <w:t xml:space="preserve"> </w:t>
      </w:r>
      <w:r>
        <w:rPr>
          <w:sz w:val="24"/>
        </w:rPr>
        <w:t>Egidi,</w:t>
      </w:r>
      <w:r>
        <w:rPr>
          <w:spacing w:val="-1"/>
          <w:sz w:val="24"/>
        </w:rPr>
        <w:t xml:space="preserve"> </w:t>
      </w:r>
      <w:r>
        <w:rPr>
          <w:sz w:val="24"/>
        </w:rPr>
        <w:t>E.,</w:t>
      </w:r>
      <w:r>
        <w:rPr>
          <w:spacing w:val="-5"/>
          <w:sz w:val="24"/>
        </w:rPr>
        <w:t xml:space="preserve"> </w:t>
      </w:r>
      <w:r>
        <w:rPr>
          <w:sz w:val="24"/>
        </w:rPr>
        <w:t>Macdonald,</w:t>
      </w:r>
      <w:r>
        <w:rPr>
          <w:spacing w:val="-3"/>
          <w:sz w:val="24"/>
        </w:rPr>
        <w:t xml:space="preserve"> </w:t>
      </w:r>
      <w:r>
        <w:rPr>
          <w:sz w:val="24"/>
        </w:rPr>
        <w:t>C.,</w:t>
      </w:r>
      <w:r>
        <w:rPr>
          <w:spacing w:val="-5"/>
          <w:sz w:val="24"/>
        </w:rPr>
        <w:t xml:space="preserve"> </w:t>
      </w:r>
      <w:r>
        <w:rPr>
          <w:sz w:val="24"/>
        </w:rPr>
        <w:t>Singh,</w:t>
      </w:r>
      <w:r>
        <w:rPr>
          <w:spacing w:val="-2"/>
          <w:sz w:val="24"/>
        </w:rPr>
        <w:t xml:space="preserve"> </w:t>
      </w:r>
      <w:r>
        <w:rPr>
          <w:sz w:val="24"/>
        </w:rPr>
        <w:t>B.</w:t>
      </w:r>
      <w:r>
        <w:rPr>
          <w:spacing w:val="-2"/>
          <w:sz w:val="24"/>
        </w:rPr>
        <w:t xml:space="preserve"> </w:t>
      </w:r>
      <w:r>
        <w:rPr>
          <w:sz w:val="24"/>
        </w:rPr>
        <w:t>(2023).</w:t>
      </w:r>
      <w:r>
        <w:rPr>
          <w:spacing w:val="-5"/>
          <w:sz w:val="24"/>
        </w:rPr>
        <w:t xml:space="preserve"> </w:t>
      </w:r>
      <w:r w:rsidRPr="000F6A07">
        <w:rPr>
          <w:b/>
          <w:bCs/>
          <w:sz w:val="24"/>
        </w:rPr>
        <w:t>Host</w:t>
      </w:r>
      <w:r w:rsidRPr="000F6A07">
        <w:rPr>
          <w:b/>
          <w:bCs/>
          <w:spacing w:val="-5"/>
          <w:sz w:val="24"/>
        </w:rPr>
        <w:t xml:space="preserve"> </w:t>
      </w:r>
      <w:r w:rsidRPr="000F6A07">
        <w:rPr>
          <w:b/>
          <w:bCs/>
          <w:sz w:val="24"/>
        </w:rPr>
        <w:t>selection</w:t>
      </w:r>
      <w:r w:rsidRPr="000F6A07">
        <w:rPr>
          <w:b/>
          <w:bCs/>
          <w:spacing w:val="-1"/>
          <w:sz w:val="24"/>
        </w:rPr>
        <w:t xml:space="preserve"> </w:t>
      </w:r>
      <w:r w:rsidRPr="000F6A07">
        <w:rPr>
          <w:b/>
          <w:bCs/>
          <w:sz w:val="24"/>
        </w:rPr>
        <w:t>has</w:t>
      </w:r>
      <w:r w:rsidRPr="000F6A07">
        <w:rPr>
          <w:b/>
          <w:bCs/>
          <w:spacing w:val="-3"/>
          <w:sz w:val="24"/>
        </w:rPr>
        <w:t xml:space="preserve"> </w:t>
      </w:r>
      <w:r w:rsidRPr="000F6A07">
        <w:rPr>
          <w:b/>
          <w:bCs/>
          <w:sz w:val="24"/>
        </w:rPr>
        <w:t>a</w:t>
      </w:r>
      <w:r w:rsidRPr="000F6A07">
        <w:rPr>
          <w:b/>
          <w:bCs/>
          <w:spacing w:val="-3"/>
          <w:sz w:val="24"/>
        </w:rPr>
        <w:t xml:space="preserve"> </w:t>
      </w:r>
      <w:r w:rsidRPr="000F6A07">
        <w:rPr>
          <w:b/>
          <w:bCs/>
          <w:sz w:val="24"/>
        </w:rPr>
        <w:t>stronger impact on leaf microbiome assembly compared to land-management practices</w:t>
      </w:r>
      <w:r>
        <w:rPr>
          <w:sz w:val="24"/>
        </w:rPr>
        <w:t xml:space="preserve">. </w:t>
      </w:r>
      <w:r w:rsidR="00D17FCD">
        <w:rPr>
          <w:sz w:val="24"/>
        </w:rPr>
        <w:t>(</w:t>
      </w:r>
      <w:r>
        <w:rPr>
          <w:b/>
          <w:i/>
          <w:sz w:val="24"/>
        </w:rPr>
        <w:t>Journal of Sustainable Agriculture and Environment</w:t>
      </w:r>
      <w:r w:rsidR="00D17FCD">
        <w:rPr>
          <w:sz w:val="24"/>
        </w:rPr>
        <w:t>)</w:t>
      </w:r>
      <w:r>
        <w:rPr>
          <w:sz w:val="24"/>
        </w:rPr>
        <w:t xml:space="preserve">. </w:t>
      </w:r>
      <w:hyperlink r:id="rId26">
        <w:r w:rsidR="009563CC">
          <w:rPr>
            <w:color w:val="0000FF"/>
            <w:spacing w:val="-2"/>
            <w:sz w:val="24"/>
            <w:u w:val="single" w:color="0000FF"/>
          </w:rPr>
          <w:t>https://doi.org/10.1002/sae2.12043</w:t>
        </w:r>
      </w:hyperlink>
    </w:p>
    <w:p w14:paraId="000F5D39" w14:textId="77777777" w:rsidR="009563CC" w:rsidRDefault="009563CC" w:rsidP="00D81812">
      <w:pPr>
        <w:pStyle w:val="BodyText"/>
        <w:spacing w:before="5"/>
      </w:pPr>
    </w:p>
    <w:p w14:paraId="000F5D3A" w14:textId="23C9F6CB" w:rsidR="009563CC" w:rsidRDefault="00850EBC" w:rsidP="00D81812">
      <w:pPr>
        <w:pStyle w:val="ListParagraph"/>
        <w:numPr>
          <w:ilvl w:val="0"/>
          <w:numId w:val="3"/>
        </w:numPr>
        <w:tabs>
          <w:tab w:val="left" w:pos="720"/>
        </w:tabs>
        <w:ind w:right="350"/>
        <w:jc w:val="left"/>
        <w:rPr>
          <w:sz w:val="24"/>
        </w:rPr>
      </w:pPr>
      <w:r w:rsidRPr="003C30F0">
        <w:rPr>
          <w:sz w:val="24"/>
          <w:lang w:val="de-DE"/>
        </w:rPr>
        <w:t>Sengupta,</w:t>
      </w:r>
      <w:r w:rsidRPr="003C30F0">
        <w:rPr>
          <w:spacing w:val="-2"/>
          <w:sz w:val="24"/>
          <w:lang w:val="de-DE"/>
        </w:rPr>
        <w:t xml:space="preserve"> </w:t>
      </w:r>
      <w:r w:rsidRPr="003C30F0">
        <w:rPr>
          <w:sz w:val="24"/>
          <w:lang w:val="de-DE"/>
        </w:rPr>
        <w:t>S.,</w:t>
      </w:r>
      <w:r w:rsidRPr="003C30F0">
        <w:rPr>
          <w:spacing w:val="-1"/>
          <w:sz w:val="24"/>
          <w:lang w:val="de-DE"/>
        </w:rPr>
        <w:t xml:space="preserve"> </w:t>
      </w:r>
      <w:r w:rsidRPr="003C30F0">
        <w:rPr>
          <w:b/>
          <w:sz w:val="24"/>
          <w:lang w:val="de-DE"/>
        </w:rPr>
        <w:t>Singh,</w:t>
      </w:r>
      <w:r w:rsidRPr="003C30F0">
        <w:rPr>
          <w:b/>
          <w:spacing w:val="-2"/>
          <w:sz w:val="24"/>
          <w:lang w:val="de-DE"/>
        </w:rPr>
        <w:t xml:space="preserve"> </w:t>
      </w:r>
      <w:r w:rsidRPr="003C30F0">
        <w:rPr>
          <w:b/>
          <w:sz w:val="24"/>
          <w:lang w:val="de-DE"/>
        </w:rPr>
        <w:t>P.K.</w:t>
      </w:r>
      <w:r w:rsidRPr="003C30F0">
        <w:rPr>
          <w:sz w:val="24"/>
          <w:lang w:val="de-DE"/>
        </w:rPr>
        <w:t>, Ganguli,</w:t>
      </w:r>
      <w:r w:rsidRPr="003C30F0">
        <w:rPr>
          <w:spacing w:val="-6"/>
          <w:sz w:val="24"/>
          <w:lang w:val="de-DE"/>
        </w:rPr>
        <w:t xml:space="preserve"> </w:t>
      </w:r>
      <w:r w:rsidRPr="003C30F0">
        <w:rPr>
          <w:sz w:val="24"/>
          <w:lang w:val="de-DE"/>
        </w:rPr>
        <w:t>S.</w:t>
      </w:r>
      <w:r w:rsidRPr="003C30F0">
        <w:rPr>
          <w:spacing w:val="-3"/>
          <w:sz w:val="24"/>
          <w:lang w:val="de-DE"/>
        </w:rPr>
        <w:t xml:space="preserve"> </w:t>
      </w:r>
      <w:r w:rsidRPr="003C30F0">
        <w:rPr>
          <w:sz w:val="24"/>
          <w:lang w:val="de-DE"/>
        </w:rPr>
        <w:t xml:space="preserve">(2022). </w:t>
      </w:r>
      <w:r w:rsidRPr="00357300">
        <w:rPr>
          <w:b/>
          <w:bCs/>
          <w:sz w:val="24"/>
        </w:rPr>
        <w:t>Insights</w:t>
      </w:r>
      <w:r w:rsidRPr="00357300">
        <w:rPr>
          <w:b/>
          <w:bCs/>
          <w:spacing w:val="-2"/>
          <w:sz w:val="24"/>
        </w:rPr>
        <w:t xml:space="preserve"> </w:t>
      </w:r>
      <w:r w:rsidRPr="00357300">
        <w:rPr>
          <w:b/>
          <w:bCs/>
          <w:sz w:val="24"/>
        </w:rPr>
        <w:t>into</w:t>
      </w:r>
      <w:r w:rsidRPr="00357300">
        <w:rPr>
          <w:b/>
          <w:bCs/>
          <w:spacing w:val="-3"/>
          <w:sz w:val="24"/>
        </w:rPr>
        <w:t xml:space="preserve"> </w:t>
      </w:r>
      <w:r w:rsidRPr="00357300">
        <w:rPr>
          <w:b/>
          <w:bCs/>
          <w:sz w:val="24"/>
        </w:rPr>
        <w:t>the</w:t>
      </w:r>
      <w:r w:rsidRPr="00357300">
        <w:rPr>
          <w:b/>
          <w:bCs/>
          <w:spacing w:val="-4"/>
          <w:sz w:val="24"/>
        </w:rPr>
        <w:t xml:space="preserve"> </w:t>
      </w:r>
      <w:r w:rsidRPr="00357300">
        <w:rPr>
          <w:b/>
          <w:bCs/>
          <w:sz w:val="24"/>
        </w:rPr>
        <w:t>core</w:t>
      </w:r>
      <w:r w:rsidRPr="00357300">
        <w:rPr>
          <w:b/>
          <w:bCs/>
          <w:spacing w:val="-2"/>
          <w:sz w:val="24"/>
        </w:rPr>
        <w:t xml:space="preserve"> </w:t>
      </w:r>
      <w:r w:rsidRPr="00357300">
        <w:rPr>
          <w:b/>
          <w:bCs/>
          <w:sz w:val="24"/>
        </w:rPr>
        <w:t>bacterial consortia of root endophytes in two cultivated varieties of rice in West Bengal</w:t>
      </w:r>
      <w:r>
        <w:rPr>
          <w:sz w:val="24"/>
        </w:rPr>
        <w:t xml:space="preserve">. </w:t>
      </w:r>
      <w:r w:rsidR="00912BB3" w:rsidRPr="00912BB3">
        <w:rPr>
          <w:b/>
          <w:bCs/>
          <w:sz w:val="24"/>
        </w:rPr>
        <w:t>(</w:t>
      </w:r>
      <w:r w:rsidRPr="00912BB3">
        <w:rPr>
          <w:b/>
          <w:bCs/>
          <w:i/>
          <w:sz w:val="24"/>
        </w:rPr>
        <w:t>Environmental and Experimental Biology</w:t>
      </w:r>
      <w:r w:rsidR="00912BB3">
        <w:rPr>
          <w:sz w:val="24"/>
        </w:rPr>
        <w:t xml:space="preserve">) </w:t>
      </w:r>
      <w:hyperlink r:id="rId27" w:history="1">
        <w:r w:rsidR="00912BB3" w:rsidRPr="000D128E">
          <w:rPr>
            <w:rStyle w:val="Hyperlink"/>
            <w:sz w:val="24"/>
          </w:rPr>
          <w:t>http://doi.org/10.22364/eeb.20.19</w:t>
        </w:r>
      </w:hyperlink>
    </w:p>
    <w:p w14:paraId="000F5D3B" w14:textId="77777777" w:rsidR="009563CC" w:rsidRDefault="009563CC" w:rsidP="00D81812">
      <w:pPr>
        <w:pStyle w:val="BodyText"/>
      </w:pPr>
    </w:p>
    <w:p w14:paraId="000F5D3C" w14:textId="6278F4A0" w:rsidR="009563CC" w:rsidRDefault="00850EBC" w:rsidP="00D81812">
      <w:pPr>
        <w:pStyle w:val="ListParagraph"/>
        <w:numPr>
          <w:ilvl w:val="0"/>
          <w:numId w:val="3"/>
        </w:numPr>
        <w:tabs>
          <w:tab w:val="left" w:pos="720"/>
        </w:tabs>
        <w:ind w:right="350"/>
        <w:rPr>
          <w:sz w:val="24"/>
        </w:rPr>
      </w:pPr>
      <w:r>
        <w:rPr>
          <w:sz w:val="24"/>
        </w:rPr>
        <w:t xml:space="preserve">Ganguli, S., </w:t>
      </w:r>
      <w:r>
        <w:rPr>
          <w:b/>
          <w:sz w:val="24"/>
        </w:rPr>
        <w:t>Singh, P.K.</w:t>
      </w:r>
      <w:r>
        <w:rPr>
          <w:sz w:val="24"/>
        </w:rPr>
        <w:t xml:space="preserve">, Pal, A. (2020). </w:t>
      </w:r>
      <w:r w:rsidRPr="00357300">
        <w:rPr>
          <w:b/>
          <w:bCs/>
          <w:sz w:val="24"/>
        </w:rPr>
        <w:t>Transcriptome based identification of small RNA in plants: The need for robust prediction algorithms</w:t>
      </w:r>
      <w:r>
        <w:rPr>
          <w:sz w:val="24"/>
        </w:rPr>
        <w:t xml:space="preserve">. In: </w:t>
      </w:r>
      <w:proofErr w:type="spellStart"/>
      <w:r>
        <w:rPr>
          <w:sz w:val="24"/>
        </w:rPr>
        <w:t>Guleria</w:t>
      </w:r>
      <w:proofErr w:type="spellEnd"/>
      <w:r>
        <w:rPr>
          <w:sz w:val="24"/>
        </w:rPr>
        <w:t xml:space="preserve">, P. (Ed.), </w:t>
      </w:r>
      <w:r>
        <w:rPr>
          <w:i/>
          <w:sz w:val="24"/>
        </w:rPr>
        <w:t>Plant Small RNA: Biogenesis, Regulation and Application</w:t>
      </w:r>
      <w:r w:rsidR="005966DA">
        <w:rPr>
          <w:i/>
          <w:sz w:val="24"/>
        </w:rPr>
        <w:t xml:space="preserve">, </w:t>
      </w:r>
      <w:r>
        <w:rPr>
          <w:sz w:val="24"/>
        </w:rPr>
        <w:t xml:space="preserve">Elsevier. </w:t>
      </w:r>
      <w:hyperlink r:id="rId28">
        <w:r w:rsidR="009563CC">
          <w:rPr>
            <w:color w:val="0000FF"/>
            <w:spacing w:val="-2"/>
            <w:sz w:val="24"/>
            <w:u w:val="single" w:color="0000FF"/>
          </w:rPr>
          <w:t>https://doi.org/10.1016/B978-0-12-817112-7.00004-3</w:t>
        </w:r>
      </w:hyperlink>
    </w:p>
    <w:p w14:paraId="000F5D3E" w14:textId="6F6D88CF" w:rsidR="009563CC" w:rsidRDefault="00850EBC" w:rsidP="00D81812">
      <w:pPr>
        <w:pStyle w:val="ListParagraph"/>
        <w:numPr>
          <w:ilvl w:val="0"/>
          <w:numId w:val="3"/>
        </w:numPr>
        <w:tabs>
          <w:tab w:val="left" w:pos="720"/>
          <w:tab w:val="left" w:pos="2902"/>
          <w:tab w:val="left" w:pos="4551"/>
          <w:tab w:val="left" w:pos="6244"/>
          <w:tab w:val="left" w:pos="7851"/>
          <w:tab w:val="left" w:pos="8748"/>
        </w:tabs>
        <w:spacing w:before="281"/>
        <w:ind w:right="388"/>
        <w:jc w:val="left"/>
      </w:pPr>
      <w:r w:rsidRPr="00253109">
        <w:rPr>
          <w:sz w:val="24"/>
          <w:lang w:val="de-DE"/>
        </w:rPr>
        <w:t xml:space="preserve">Kundu, A.*, </w:t>
      </w:r>
      <w:r w:rsidRPr="00253109">
        <w:rPr>
          <w:b/>
          <w:sz w:val="24"/>
          <w:lang w:val="de-DE"/>
        </w:rPr>
        <w:t>Singh, P.K*.</w:t>
      </w:r>
      <w:r w:rsidRPr="00253109">
        <w:rPr>
          <w:sz w:val="24"/>
          <w:lang w:val="de-DE"/>
        </w:rPr>
        <w:t>, Dey, A., Ganguli, S., Pal, A. (2019</w:t>
      </w:r>
      <w:r w:rsidRPr="00357300">
        <w:rPr>
          <w:b/>
          <w:bCs/>
          <w:sz w:val="24"/>
          <w:lang w:val="de-DE"/>
        </w:rPr>
        <w:t xml:space="preserve">). </w:t>
      </w:r>
      <w:r w:rsidRPr="00357300">
        <w:rPr>
          <w:b/>
          <w:bCs/>
          <w:sz w:val="24"/>
        </w:rPr>
        <w:t>Complex molecular mechanisms</w:t>
      </w:r>
      <w:r w:rsidRPr="00357300">
        <w:rPr>
          <w:b/>
          <w:bCs/>
          <w:spacing w:val="-4"/>
          <w:sz w:val="24"/>
        </w:rPr>
        <w:t xml:space="preserve"> </w:t>
      </w:r>
      <w:r w:rsidRPr="00357300">
        <w:rPr>
          <w:b/>
          <w:bCs/>
          <w:sz w:val="24"/>
        </w:rPr>
        <w:t>underlying</w:t>
      </w:r>
      <w:r w:rsidRPr="00357300">
        <w:rPr>
          <w:b/>
          <w:bCs/>
          <w:spacing w:val="-4"/>
          <w:sz w:val="24"/>
        </w:rPr>
        <w:t xml:space="preserve"> </w:t>
      </w:r>
      <w:r w:rsidRPr="00357300">
        <w:rPr>
          <w:b/>
          <w:bCs/>
          <w:sz w:val="24"/>
        </w:rPr>
        <w:t>MYMIV-resistance</w:t>
      </w:r>
      <w:r w:rsidRPr="00357300">
        <w:rPr>
          <w:b/>
          <w:bCs/>
          <w:spacing w:val="-3"/>
          <w:sz w:val="24"/>
        </w:rPr>
        <w:t xml:space="preserve"> </w:t>
      </w:r>
      <w:r w:rsidRPr="00357300">
        <w:rPr>
          <w:b/>
          <w:bCs/>
          <w:sz w:val="24"/>
        </w:rPr>
        <w:t>in</w:t>
      </w:r>
      <w:r w:rsidRPr="00357300">
        <w:rPr>
          <w:b/>
          <w:bCs/>
          <w:spacing w:val="-4"/>
          <w:sz w:val="24"/>
        </w:rPr>
        <w:t xml:space="preserve"> </w:t>
      </w:r>
      <w:r w:rsidRPr="00357300">
        <w:rPr>
          <w:b/>
          <w:bCs/>
          <w:i/>
          <w:sz w:val="24"/>
        </w:rPr>
        <w:t>Vigna</w:t>
      </w:r>
      <w:r w:rsidRPr="00357300">
        <w:rPr>
          <w:b/>
          <w:bCs/>
          <w:i/>
          <w:spacing w:val="-3"/>
          <w:sz w:val="24"/>
        </w:rPr>
        <w:t xml:space="preserve"> </w:t>
      </w:r>
      <w:r w:rsidRPr="00357300">
        <w:rPr>
          <w:b/>
          <w:bCs/>
          <w:i/>
          <w:sz w:val="24"/>
        </w:rPr>
        <w:t>mungo</w:t>
      </w:r>
      <w:r w:rsidRPr="00357300">
        <w:rPr>
          <w:b/>
          <w:bCs/>
          <w:i/>
          <w:spacing w:val="-4"/>
          <w:sz w:val="24"/>
        </w:rPr>
        <w:t xml:space="preserve"> </w:t>
      </w:r>
      <w:r w:rsidRPr="00357300">
        <w:rPr>
          <w:b/>
          <w:bCs/>
          <w:sz w:val="24"/>
        </w:rPr>
        <w:t>revealed</w:t>
      </w:r>
      <w:r w:rsidRPr="00357300">
        <w:rPr>
          <w:b/>
          <w:bCs/>
          <w:spacing w:val="-3"/>
          <w:sz w:val="24"/>
        </w:rPr>
        <w:t xml:space="preserve"> </w:t>
      </w:r>
      <w:r w:rsidRPr="00357300">
        <w:rPr>
          <w:b/>
          <w:bCs/>
          <w:sz w:val="24"/>
        </w:rPr>
        <w:t>by</w:t>
      </w:r>
      <w:r w:rsidRPr="00253109">
        <w:rPr>
          <w:spacing w:val="-8"/>
          <w:sz w:val="24"/>
        </w:rPr>
        <w:t xml:space="preserve"> </w:t>
      </w:r>
      <w:r w:rsidRPr="00357300">
        <w:rPr>
          <w:b/>
          <w:bCs/>
          <w:sz w:val="24"/>
        </w:rPr>
        <w:t xml:space="preserve">comparative </w:t>
      </w:r>
      <w:r w:rsidRPr="00357300">
        <w:rPr>
          <w:b/>
          <w:bCs/>
          <w:spacing w:val="-2"/>
          <w:sz w:val="24"/>
        </w:rPr>
        <w:t>transcriptome</w:t>
      </w:r>
      <w:r w:rsidR="00253109" w:rsidRPr="00357300">
        <w:rPr>
          <w:b/>
          <w:bCs/>
          <w:sz w:val="24"/>
        </w:rPr>
        <w:t xml:space="preserve"> </w:t>
      </w:r>
      <w:r w:rsidRPr="00357300">
        <w:rPr>
          <w:b/>
          <w:bCs/>
          <w:spacing w:val="-2"/>
          <w:sz w:val="24"/>
        </w:rPr>
        <w:t>profiling</w:t>
      </w:r>
      <w:r w:rsidRPr="00253109">
        <w:rPr>
          <w:spacing w:val="-2"/>
          <w:sz w:val="24"/>
        </w:rPr>
        <w:t>.</w:t>
      </w:r>
      <w:r>
        <w:rPr>
          <w:sz w:val="24"/>
        </w:rPr>
        <w:tab/>
      </w:r>
      <w:r w:rsidR="00253109">
        <w:rPr>
          <w:sz w:val="24"/>
        </w:rPr>
        <w:t>(</w:t>
      </w:r>
      <w:r w:rsidRPr="00253109">
        <w:rPr>
          <w:b/>
          <w:i/>
          <w:spacing w:val="-2"/>
          <w:sz w:val="24"/>
        </w:rPr>
        <w:t>Scientific</w:t>
      </w:r>
      <w:r w:rsidR="00253109">
        <w:rPr>
          <w:b/>
          <w:i/>
          <w:spacing w:val="-2"/>
          <w:sz w:val="24"/>
        </w:rPr>
        <w:t xml:space="preserve"> </w:t>
      </w:r>
      <w:r w:rsidRPr="00253109">
        <w:rPr>
          <w:b/>
          <w:i/>
          <w:spacing w:val="-2"/>
          <w:sz w:val="24"/>
        </w:rPr>
        <w:t>Reports</w:t>
      </w:r>
      <w:r w:rsidR="00253109">
        <w:rPr>
          <w:b/>
          <w:i/>
          <w:spacing w:val="-2"/>
          <w:sz w:val="24"/>
        </w:rPr>
        <w:t>)</w:t>
      </w:r>
      <w:r w:rsidRPr="00253109">
        <w:rPr>
          <w:spacing w:val="-2"/>
          <w:sz w:val="24"/>
        </w:rPr>
        <w:t>.</w:t>
      </w:r>
      <w:r w:rsidR="00253109">
        <w:rPr>
          <w:spacing w:val="-2"/>
          <w:sz w:val="24"/>
        </w:rPr>
        <w:t xml:space="preserve"> </w:t>
      </w:r>
      <w:hyperlink r:id="rId29">
        <w:r w:rsidR="009563CC" w:rsidRPr="00253109">
          <w:rPr>
            <w:color w:val="0000FF"/>
            <w:u w:val="single" w:color="0000FF"/>
          </w:rPr>
          <w:t>https://doi.org/10.1038/s41598-019-45383-w</w:t>
        </w:r>
      </w:hyperlink>
      <w:r w:rsidRPr="00253109">
        <w:rPr>
          <w:color w:val="0000FF"/>
          <w:spacing w:val="-12"/>
        </w:rPr>
        <w:t xml:space="preserve"> </w:t>
      </w:r>
      <w:r>
        <w:t>(equal</w:t>
      </w:r>
      <w:r w:rsidRPr="00253109">
        <w:rPr>
          <w:spacing w:val="-8"/>
        </w:rPr>
        <w:t xml:space="preserve"> </w:t>
      </w:r>
      <w:r w:rsidRPr="00253109">
        <w:rPr>
          <w:spacing w:val="-2"/>
        </w:rPr>
        <w:t>contributions)</w:t>
      </w:r>
    </w:p>
    <w:p w14:paraId="000F5D3F" w14:textId="77777777" w:rsidR="009563CC" w:rsidRDefault="009563CC" w:rsidP="00D81812">
      <w:pPr>
        <w:pStyle w:val="BodyText"/>
        <w:spacing w:before="1"/>
      </w:pPr>
    </w:p>
    <w:p w14:paraId="000F5D40" w14:textId="3E25FA6E" w:rsidR="009563CC" w:rsidRDefault="00850EBC" w:rsidP="00D81812">
      <w:pPr>
        <w:pStyle w:val="ListParagraph"/>
        <w:numPr>
          <w:ilvl w:val="0"/>
          <w:numId w:val="3"/>
        </w:numPr>
        <w:tabs>
          <w:tab w:val="left" w:pos="720"/>
        </w:tabs>
        <w:ind w:right="351"/>
        <w:rPr>
          <w:sz w:val="24"/>
        </w:rPr>
      </w:pPr>
      <w:r>
        <w:rPr>
          <w:sz w:val="24"/>
        </w:rPr>
        <w:t>Ghosh,</w:t>
      </w:r>
      <w:r>
        <w:rPr>
          <w:spacing w:val="-4"/>
          <w:sz w:val="24"/>
        </w:rPr>
        <w:t xml:space="preserve"> </w:t>
      </w:r>
      <w:r>
        <w:rPr>
          <w:sz w:val="24"/>
        </w:rPr>
        <w:t>U.D.,</w:t>
      </w:r>
      <w:r>
        <w:rPr>
          <w:spacing w:val="-3"/>
          <w:sz w:val="24"/>
        </w:rPr>
        <w:t xml:space="preserve"> </w:t>
      </w:r>
      <w:r>
        <w:rPr>
          <w:sz w:val="24"/>
        </w:rPr>
        <w:t>Ghosh,</w:t>
      </w:r>
      <w:r>
        <w:rPr>
          <w:spacing w:val="-7"/>
          <w:sz w:val="24"/>
        </w:rPr>
        <w:t xml:space="preserve"> </w:t>
      </w:r>
      <w:r>
        <w:rPr>
          <w:sz w:val="24"/>
        </w:rPr>
        <w:t xml:space="preserve">M.M., </w:t>
      </w:r>
      <w:r>
        <w:rPr>
          <w:b/>
          <w:sz w:val="24"/>
        </w:rPr>
        <w:t>Singh,</w:t>
      </w:r>
      <w:r>
        <w:rPr>
          <w:b/>
          <w:spacing w:val="-5"/>
          <w:sz w:val="24"/>
        </w:rPr>
        <w:t xml:space="preserve"> </w:t>
      </w:r>
      <w:r>
        <w:rPr>
          <w:b/>
          <w:sz w:val="24"/>
        </w:rPr>
        <w:t>P.K.</w:t>
      </w:r>
      <w:r>
        <w:rPr>
          <w:sz w:val="24"/>
        </w:rPr>
        <w:t>,</w:t>
      </w:r>
      <w:r>
        <w:rPr>
          <w:spacing w:val="-3"/>
          <w:sz w:val="24"/>
        </w:rPr>
        <w:t xml:space="preserve"> </w:t>
      </w:r>
      <w:r>
        <w:rPr>
          <w:sz w:val="24"/>
        </w:rPr>
        <w:t>Ganguli,</w:t>
      </w:r>
      <w:r>
        <w:rPr>
          <w:spacing w:val="-1"/>
          <w:sz w:val="24"/>
        </w:rPr>
        <w:t xml:space="preserve"> </w:t>
      </w:r>
      <w:r>
        <w:rPr>
          <w:sz w:val="24"/>
        </w:rPr>
        <w:t>S.</w:t>
      </w:r>
      <w:r>
        <w:rPr>
          <w:spacing w:val="-7"/>
          <w:sz w:val="24"/>
        </w:rPr>
        <w:t xml:space="preserve"> </w:t>
      </w:r>
      <w:r>
        <w:rPr>
          <w:sz w:val="24"/>
        </w:rPr>
        <w:t>(2019).</w:t>
      </w:r>
      <w:r>
        <w:rPr>
          <w:spacing w:val="-4"/>
          <w:sz w:val="24"/>
        </w:rPr>
        <w:t xml:space="preserve"> </w:t>
      </w:r>
      <w:r w:rsidRPr="00357300">
        <w:rPr>
          <w:b/>
          <w:bCs/>
          <w:sz w:val="24"/>
        </w:rPr>
        <w:t>Comparative</w:t>
      </w:r>
      <w:r w:rsidRPr="00357300">
        <w:rPr>
          <w:b/>
          <w:bCs/>
          <w:spacing w:val="-3"/>
          <w:sz w:val="24"/>
        </w:rPr>
        <w:t xml:space="preserve"> </w:t>
      </w:r>
      <w:r w:rsidRPr="00357300">
        <w:rPr>
          <w:b/>
          <w:bCs/>
          <w:sz w:val="24"/>
        </w:rPr>
        <w:t>profiling</w:t>
      </w:r>
      <w:r w:rsidRPr="00357300">
        <w:rPr>
          <w:b/>
          <w:bCs/>
          <w:spacing w:val="-5"/>
          <w:sz w:val="24"/>
        </w:rPr>
        <w:t xml:space="preserve"> </w:t>
      </w:r>
      <w:r w:rsidRPr="00357300">
        <w:rPr>
          <w:b/>
          <w:bCs/>
          <w:sz w:val="24"/>
        </w:rPr>
        <w:t>of</w:t>
      </w:r>
      <w:r w:rsidRPr="00357300">
        <w:rPr>
          <w:b/>
          <w:bCs/>
          <w:spacing w:val="-5"/>
          <w:sz w:val="24"/>
        </w:rPr>
        <w:t xml:space="preserve"> </w:t>
      </w:r>
      <w:r w:rsidRPr="00357300">
        <w:rPr>
          <w:b/>
          <w:bCs/>
          <w:sz w:val="24"/>
        </w:rPr>
        <w:t xml:space="preserve">the rhizospheric soil of </w:t>
      </w:r>
      <w:r w:rsidRPr="00357300">
        <w:rPr>
          <w:b/>
          <w:bCs/>
          <w:i/>
          <w:sz w:val="24"/>
        </w:rPr>
        <w:t xml:space="preserve">Typha angustifolia </w:t>
      </w:r>
      <w:r w:rsidRPr="00357300">
        <w:rPr>
          <w:b/>
          <w:bCs/>
          <w:sz w:val="24"/>
        </w:rPr>
        <w:t>L. from heavy metal contaminated and free sites reveals the selective abundance of γ-Proteobacteria and β-Proteobacteria</w:t>
      </w:r>
      <w:r>
        <w:rPr>
          <w:sz w:val="24"/>
        </w:rPr>
        <w:t xml:space="preserve">. </w:t>
      </w:r>
      <w:r w:rsidR="00912BB3">
        <w:rPr>
          <w:sz w:val="24"/>
        </w:rPr>
        <w:t>(</w:t>
      </w:r>
      <w:r>
        <w:rPr>
          <w:b/>
          <w:i/>
          <w:sz w:val="24"/>
        </w:rPr>
        <w:t>Indian Journal of Experimental Biology</w:t>
      </w:r>
      <w:r w:rsidR="00912BB3">
        <w:rPr>
          <w:sz w:val="24"/>
        </w:rPr>
        <w:t>)</w:t>
      </w:r>
    </w:p>
    <w:p w14:paraId="000F5D41" w14:textId="77777777" w:rsidR="009563CC" w:rsidRDefault="009563CC" w:rsidP="00D81812">
      <w:pPr>
        <w:pStyle w:val="BodyText"/>
      </w:pPr>
    </w:p>
    <w:p w14:paraId="000F5D42" w14:textId="195EE7F6" w:rsidR="009563CC" w:rsidRDefault="00850EBC" w:rsidP="00D81812">
      <w:pPr>
        <w:pStyle w:val="ListParagraph"/>
        <w:numPr>
          <w:ilvl w:val="0"/>
          <w:numId w:val="3"/>
        </w:numPr>
        <w:tabs>
          <w:tab w:val="left" w:pos="720"/>
        </w:tabs>
        <w:ind w:right="350"/>
        <w:rPr>
          <w:sz w:val="24"/>
        </w:rPr>
      </w:pPr>
      <w:r>
        <w:rPr>
          <w:b/>
          <w:sz w:val="24"/>
        </w:rPr>
        <w:t>Singh,</w:t>
      </w:r>
      <w:r>
        <w:rPr>
          <w:b/>
          <w:spacing w:val="-5"/>
          <w:sz w:val="24"/>
        </w:rPr>
        <w:t xml:space="preserve"> </w:t>
      </w:r>
      <w:r>
        <w:rPr>
          <w:b/>
          <w:sz w:val="24"/>
        </w:rPr>
        <w:t>P.K.</w:t>
      </w:r>
      <w:r>
        <w:rPr>
          <w:sz w:val="24"/>
        </w:rPr>
        <w:t>,</w:t>
      </w:r>
      <w:r>
        <w:rPr>
          <w:spacing w:val="-5"/>
          <w:sz w:val="24"/>
        </w:rPr>
        <w:t xml:space="preserve"> </w:t>
      </w:r>
      <w:r>
        <w:rPr>
          <w:sz w:val="24"/>
        </w:rPr>
        <w:t>Ganguli,</w:t>
      </w:r>
      <w:r>
        <w:rPr>
          <w:spacing w:val="-4"/>
          <w:sz w:val="24"/>
        </w:rPr>
        <w:t xml:space="preserve"> </w:t>
      </w:r>
      <w:r>
        <w:rPr>
          <w:sz w:val="24"/>
        </w:rPr>
        <w:t>S.,</w:t>
      </w:r>
      <w:r>
        <w:rPr>
          <w:spacing w:val="-8"/>
          <w:sz w:val="24"/>
        </w:rPr>
        <w:t xml:space="preserve"> </w:t>
      </w:r>
      <w:r>
        <w:rPr>
          <w:sz w:val="24"/>
        </w:rPr>
        <w:t>Pal,</w:t>
      </w:r>
      <w:r>
        <w:rPr>
          <w:spacing w:val="-5"/>
          <w:sz w:val="24"/>
        </w:rPr>
        <w:t xml:space="preserve"> </w:t>
      </w:r>
      <w:r>
        <w:rPr>
          <w:sz w:val="24"/>
        </w:rPr>
        <w:t>A.</w:t>
      </w:r>
      <w:r>
        <w:rPr>
          <w:spacing w:val="-6"/>
          <w:sz w:val="24"/>
        </w:rPr>
        <w:t xml:space="preserve"> </w:t>
      </w:r>
      <w:r>
        <w:rPr>
          <w:sz w:val="24"/>
        </w:rPr>
        <w:t>(2018).</w:t>
      </w:r>
      <w:r>
        <w:rPr>
          <w:spacing w:val="-5"/>
          <w:sz w:val="24"/>
        </w:rPr>
        <w:t xml:space="preserve"> </w:t>
      </w:r>
      <w:r w:rsidRPr="00357300">
        <w:rPr>
          <w:b/>
          <w:bCs/>
          <w:sz w:val="24"/>
        </w:rPr>
        <w:t>Functions</w:t>
      </w:r>
      <w:r w:rsidRPr="00357300">
        <w:rPr>
          <w:b/>
          <w:bCs/>
          <w:spacing w:val="-7"/>
          <w:sz w:val="24"/>
        </w:rPr>
        <w:t xml:space="preserve"> </w:t>
      </w:r>
      <w:r w:rsidRPr="00357300">
        <w:rPr>
          <w:b/>
          <w:bCs/>
          <w:sz w:val="24"/>
        </w:rPr>
        <w:t>of</w:t>
      </w:r>
      <w:r w:rsidRPr="00357300">
        <w:rPr>
          <w:b/>
          <w:bCs/>
          <w:spacing w:val="-6"/>
          <w:sz w:val="24"/>
        </w:rPr>
        <w:t xml:space="preserve"> </w:t>
      </w:r>
      <w:r w:rsidRPr="00357300">
        <w:rPr>
          <w:b/>
          <w:bCs/>
          <w:sz w:val="24"/>
        </w:rPr>
        <w:t>long</w:t>
      </w:r>
      <w:r w:rsidRPr="00357300">
        <w:rPr>
          <w:b/>
          <w:bCs/>
          <w:spacing w:val="-6"/>
          <w:sz w:val="24"/>
        </w:rPr>
        <w:t xml:space="preserve"> </w:t>
      </w:r>
      <w:r w:rsidRPr="00357300">
        <w:rPr>
          <w:b/>
          <w:bCs/>
          <w:sz w:val="24"/>
        </w:rPr>
        <w:t>non-coding</w:t>
      </w:r>
      <w:r w:rsidRPr="00357300">
        <w:rPr>
          <w:b/>
          <w:bCs/>
          <w:spacing w:val="-7"/>
          <w:sz w:val="24"/>
        </w:rPr>
        <w:t xml:space="preserve"> </w:t>
      </w:r>
      <w:r w:rsidRPr="00357300">
        <w:rPr>
          <w:b/>
          <w:bCs/>
          <w:sz w:val="24"/>
        </w:rPr>
        <w:t>RNAs</w:t>
      </w:r>
      <w:r w:rsidRPr="00357300">
        <w:rPr>
          <w:b/>
          <w:bCs/>
          <w:spacing w:val="-7"/>
          <w:sz w:val="24"/>
        </w:rPr>
        <w:t xml:space="preserve"> </w:t>
      </w:r>
      <w:r w:rsidRPr="00357300">
        <w:rPr>
          <w:b/>
          <w:bCs/>
          <w:sz w:val="24"/>
        </w:rPr>
        <w:t>in</w:t>
      </w:r>
      <w:r w:rsidRPr="00357300">
        <w:rPr>
          <w:b/>
          <w:bCs/>
          <w:spacing w:val="-5"/>
          <w:sz w:val="24"/>
        </w:rPr>
        <w:t xml:space="preserve"> </w:t>
      </w:r>
      <w:r w:rsidRPr="00357300">
        <w:rPr>
          <w:b/>
          <w:bCs/>
          <w:sz w:val="24"/>
        </w:rPr>
        <w:t>plants:</w:t>
      </w:r>
      <w:r w:rsidRPr="00357300">
        <w:rPr>
          <w:b/>
          <w:bCs/>
          <w:spacing w:val="-8"/>
          <w:sz w:val="24"/>
        </w:rPr>
        <w:t xml:space="preserve"> </w:t>
      </w:r>
      <w:r w:rsidRPr="00357300">
        <w:rPr>
          <w:b/>
          <w:bCs/>
          <w:sz w:val="24"/>
        </w:rPr>
        <w:t>A riddle to explore.</w:t>
      </w:r>
      <w:r>
        <w:rPr>
          <w:sz w:val="24"/>
        </w:rPr>
        <w:t xml:space="preserve"> </w:t>
      </w:r>
      <w:r w:rsidR="00912BB3">
        <w:rPr>
          <w:sz w:val="24"/>
        </w:rPr>
        <w:t>(</w:t>
      </w:r>
      <w:r>
        <w:rPr>
          <w:b/>
          <w:i/>
          <w:sz w:val="24"/>
        </w:rPr>
        <w:t>The Nucleus</w:t>
      </w:r>
      <w:r w:rsidR="00912BB3">
        <w:rPr>
          <w:b/>
          <w:i/>
          <w:sz w:val="24"/>
        </w:rPr>
        <w:t>)</w:t>
      </w:r>
      <w:r>
        <w:rPr>
          <w:sz w:val="24"/>
        </w:rPr>
        <w:t xml:space="preserve">, </w:t>
      </w:r>
      <w:hyperlink r:id="rId30">
        <w:r w:rsidR="009563CC">
          <w:rPr>
            <w:color w:val="0000FF"/>
            <w:sz w:val="24"/>
            <w:u w:val="single" w:color="0000FF"/>
          </w:rPr>
          <w:t>https://doi.org/10.1007/s13237-</w:t>
        </w:r>
      </w:hyperlink>
      <w:r>
        <w:rPr>
          <w:color w:val="0000FF"/>
          <w:sz w:val="24"/>
        </w:rPr>
        <w:t xml:space="preserve"> </w:t>
      </w:r>
      <w:hyperlink r:id="rId31">
        <w:r w:rsidR="009563CC">
          <w:rPr>
            <w:color w:val="0000FF"/>
            <w:spacing w:val="-2"/>
            <w:sz w:val="24"/>
            <w:u w:val="single" w:color="0000FF"/>
          </w:rPr>
          <w:t>018-02494</w:t>
        </w:r>
      </w:hyperlink>
    </w:p>
    <w:p w14:paraId="000F5D44" w14:textId="577D08A6" w:rsidR="009563CC" w:rsidRDefault="00850EBC" w:rsidP="00D81812">
      <w:pPr>
        <w:pStyle w:val="ListParagraph"/>
        <w:numPr>
          <w:ilvl w:val="0"/>
          <w:numId w:val="3"/>
        </w:numPr>
        <w:tabs>
          <w:tab w:val="left" w:pos="720"/>
        </w:tabs>
        <w:spacing w:before="81"/>
        <w:ind w:right="345"/>
        <w:jc w:val="left"/>
        <w:rPr>
          <w:sz w:val="24"/>
        </w:rPr>
      </w:pPr>
      <w:r>
        <w:rPr>
          <w:b/>
          <w:sz w:val="24"/>
        </w:rPr>
        <w:t>Singh, P.K.</w:t>
      </w:r>
      <w:r>
        <w:rPr>
          <w:sz w:val="24"/>
        </w:rPr>
        <w:t xml:space="preserve">, Ganguli, S., Pal, A. (2018). </w:t>
      </w:r>
      <w:r w:rsidRPr="00357300">
        <w:rPr>
          <w:b/>
          <w:bCs/>
          <w:sz w:val="24"/>
        </w:rPr>
        <w:t>Screening and identification of putative long noncoding</w:t>
      </w:r>
      <w:r w:rsidRPr="00357300">
        <w:rPr>
          <w:b/>
          <w:bCs/>
          <w:spacing w:val="-14"/>
          <w:sz w:val="24"/>
        </w:rPr>
        <w:t xml:space="preserve"> </w:t>
      </w:r>
      <w:r w:rsidRPr="00357300">
        <w:rPr>
          <w:b/>
          <w:bCs/>
          <w:sz w:val="24"/>
        </w:rPr>
        <w:t>RNAs</w:t>
      </w:r>
      <w:r w:rsidRPr="00357300">
        <w:rPr>
          <w:b/>
          <w:bCs/>
          <w:spacing w:val="-13"/>
          <w:sz w:val="24"/>
        </w:rPr>
        <w:t xml:space="preserve"> </w:t>
      </w:r>
      <w:r w:rsidRPr="00357300">
        <w:rPr>
          <w:b/>
          <w:bCs/>
          <w:sz w:val="24"/>
        </w:rPr>
        <w:t>from</w:t>
      </w:r>
      <w:r w:rsidRPr="00357300">
        <w:rPr>
          <w:b/>
          <w:bCs/>
          <w:spacing w:val="-13"/>
          <w:sz w:val="24"/>
        </w:rPr>
        <w:t xml:space="preserve"> </w:t>
      </w:r>
      <w:r w:rsidRPr="00357300">
        <w:rPr>
          <w:b/>
          <w:bCs/>
          <w:sz w:val="24"/>
        </w:rPr>
        <w:t>transcriptome</w:t>
      </w:r>
      <w:r w:rsidRPr="00357300">
        <w:rPr>
          <w:b/>
          <w:bCs/>
          <w:spacing w:val="-13"/>
          <w:sz w:val="24"/>
        </w:rPr>
        <w:t xml:space="preserve"> </w:t>
      </w:r>
      <w:r w:rsidRPr="00357300">
        <w:rPr>
          <w:b/>
          <w:bCs/>
          <w:sz w:val="24"/>
        </w:rPr>
        <w:t>data</w:t>
      </w:r>
      <w:r w:rsidRPr="00357300">
        <w:rPr>
          <w:b/>
          <w:bCs/>
          <w:spacing w:val="-14"/>
          <w:sz w:val="24"/>
        </w:rPr>
        <w:t xml:space="preserve"> </w:t>
      </w:r>
      <w:r w:rsidRPr="00357300">
        <w:rPr>
          <w:b/>
          <w:bCs/>
          <w:sz w:val="24"/>
        </w:rPr>
        <w:t>of</w:t>
      </w:r>
      <w:r w:rsidRPr="00357300">
        <w:rPr>
          <w:b/>
          <w:bCs/>
          <w:spacing w:val="-13"/>
          <w:sz w:val="24"/>
        </w:rPr>
        <w:t xml:space="preserve"> </w:t>
      </w:r>
      <w:r w:rsidRPr="00357300">
        <w:rPr>
          <w:b/>
          <w:bCs/>
          <w:sz w:val="24"/>
        </w:rPr>
        <w:t>a</w:t>
      </w:r>
      <w:r w:rsidRPr="00357300">
        <w:rPr>
          <w:b/>
          <w:bCs/>
          <w:spacing w:val="-13"/>
          <w:sz w:val="24"/>
        </w:rPr>
        <w:t xml:space="preserve"> </w:t>
      </w:r>
      <w:r w:rsidRPr="00357300">
        <w:rPr>
          <w:b/>
          <w:bCs/>
          <w:sz w:val="24"/>
        </w:rPr>
        <w:t>high</w:t>
      </w:r>
      <w:r w:rsidRPr="00357300">
        <w:rPr>
          <w:b/>
          <w:bCs/>
          <w:spacing w:val="-13"/>
          <w:sz w:val="24"/>
        </w:rPr>
        <w:t xml:space="preserve"> </w:t>
      </w:r>
      <w:r w:rsidRPr="00357300">
        <w:rPr>
          <w:b/>
          <w:bCs/>
          <w:sz w:val="24"/>
        </w:rPr>
        <w:t>yielding</w:t>
      </w:r>
      <w:r w:rsidRPr="00357300">
        <w:rPr>
          <w:b/>
          <w:bCs/>
          <w:spacing w:val="-13"/>
          <w:sz w:val="24"/>
        </w:rPr>
        <w:t xml:space="preserve"> </w:t>
      </w:r>
      <w:r w:rsidRPr="00357300">
        <w:rPr>
          <w:b/>
          <w:bCs/>
          <w:sz w:val="24"/>
        </w:rPr>
        <w:t>blackgram</w:t>
      </w:r>
      <w:r w:rsidRPr="00357300">
        <w:rPr>
          <w:b/>
          <w:bCs/>
          <w:spacing w:val="-14"/>
          <w:sz w:val="24"/>
        </w:rPr>
        <w:t xml:space="preserve"> </w:t>
      </w:r>
      <w:r w:rsidRPr="00357300">
        <w:rPr>
          <w:b/>
          <w:bCs/>
          <w:sz w:val="24"/>
        </w:rPr>
        <w:t>(</w:t>
      </w:r>
      <w:r w:rsidRPr="00357300">
        <w:rPr>
          <w:b/>
          <w:bCs/>
          <w:i/>
          <w:sz w:val="24"/>
        </w:rPr>
        <w:t>Vigna</w:t>
      </w:r>
      <w:r w:rsidRPr="00357300">
        <w:rPr>
          <w:b/>
          <w:bCs/>
          <w:i/>
          <w:spacing w:val="-13"/>
          <w:sz w:val="24"/>
        </w:rPr>
        <w:t xml:space="preserve"> </w:t>
      </w:r>
      <w:r w:rsidRPr="00357300">
        <w:rPr>
          <w:b/>
          <w:bCs/>
          <w:i/>
          <w:sz w:val="24"/>
        </w:rPr>
        <w:t>mungo</w:t>
      </w:r>
      <w:r w:rsidRPr="00357300">
        <w:rPr>
          <w:b/>
          <w:bCs/>
          <w:sz w:val="24"/>
        </w:rPr>
        <w:t>) cv. T9</w:t>
      </w:r>
      <w:r>
        <w:rPr>
          <w:sz w:val="24"/>
        </w:rPr>
        <w:t xml:space="preserve">. </w:t>
      </w:r>
      <w:r w:rsidR="00912BB3">
        <w:rPr>
          <w:sz w:val="24"/>
        </w:rPr>
        <w:t>(</w:t>
      </w:r>
      <w:r>
        <w:rPr>
          <w:b/>
          <w:i/>
          <w:sz w:val="24"/>
        </w:rPr>
        <w:t>Data in Brief</w:t>
      </w:r>
      <w:r w:rsidR="00912BB3">
        <w:rPr>
          <w:sz w:val="24"/>
        </w:rPr>
        <w:t>)</w:t>
      </w:r>
      <w:r>
        <w:rPr>
          <w:sz w:val="24"/>
        </w:rPr>
        <w:t xml:space="preserve"> </w:t>
      </w:r>
      <w:hyperlink r:id="rId32" w:history="1">
        <w:r w:rsidR="001922EF" w:rsidRPr="00EC0C73">
          <w:rPr>
            <w:rStyle w:val="Hyperlink"/>
            <w:sz w:val="24"/>
          </w:rPr>
          <w:t>https://doi.org/10.1016/j.dib.2018.01.043</w:t>
        </w:r>
      </w:hyperlink>
    </w:p>
    <w:p w14:paraId="000F5D45" w14:textId="77777777" w:rsidR="009563CC" w:rsidRDefault="009563CC" w:rsidP="00D81812">
      <w:pPr>
        <w:pStyle w:val="BodyText"/>
      </w:pPr>
    </w:p>
    <w:p w14:paraId="000F5D46" w14:textId="0899677A" w:rsidR="009563CC" w:rsidRDefault="00850EBC" w:rsidP="00D81812">
      <w:pPr>
        <w:pStyle w:val="ListParagraph"/>
        <w:numPr>
          <w:ilvl w:val="0"/>
          <w:numId w:val="3"/>
        </w:numPr>
        <w:tabs>
          <w:tab w:val="left" w:pos="720"/>
        </w:tabs>
        <w:ind w:right="345"/>
        <w:jc w:val="left"/>
        <w:rPr>
          <w:sz w:val="24"/>
        </w:rPr>
      </w:pPr>
      <w:r>
        <w:rPr>
          <w:b/>
          <w:sz w:val="24"/>
        </w:rPr>
        <w:t>Singh,</w:t>
      </w:r>
      <w:r>
        <w:rPr>
          <w:b/>
          <w:spacing w:val="-6"/>
          <w:sz w:val="24"/>
        </w:rPr>
        <w:t xml:space="preserve"> </w:t>
      </w:r>
      <w:r>
        <w:rPr>
          <w:b/>
          <w:sz w:val="24"/>
        </w:rPr>
        <w:t>P.K.</w:t>
      </w:r>
      <w:r>
        <w:rPr>
          <w:sz w:val="24"/>
        </w:rPr>
        <w:t>,</w:t>
      </w:r>
      <w:r>
        <w:rPr>
          <w:spacing w:val="-5"/>
          <w:sz w:val="24"/>
        </w:rPr>
        <w:t xml:space="preserve"> </w:t>
      </w:r>
      <w:r>
        <w:rPr>
          <w:sz w:val="24"/>
        </w:rPr>
        <w:t>Patel,</w:t>
      </w:r>
      <w:r>
        <w:rPr>
          <w:spacing w:val="-6"/>
          <w:sz w:val="24"/>
        </w:rPr>
        <w:t xml:space="preserve"> </w:t>
      </w:r>
      <w:r>
        <w:rPr>
          <w:sz w:val="24"/>
        </w:rPr>
        <w:t>A.,</w:t>
      </w:r>
      <w:r>
        <w:rPr>
          <w:spacing w:val="-7"/>
          <w:sz w:val="24"/>
        </w:rPr>
        <w:t xml:space="preserve"> </w:t>
      </w:r>
      <w:r>
        <w:rPr>
          <w:sz w:val="24"/>
        </w:rPr>
        <w:t>Ganguli,</w:t>
      </w:r>
      <w:r>
        <w:rPr>
          <w:spacing w:val="-5"/>
          <w:sz w:val="24"/>
        </w:rPr>
        <w:t xml:space="preserve"> </w:t>
      </w:r>
      <w:r>
        <w:rPr>
          <w:sz w:val="24"/>
        </w:rPr>
        <w:t>S.,</w:t>
      </w:r>
      <w:r>
        <w:rPr>
          <w:spacing w:val="-4"/>
          <w:sz w:val="24"/>
        </w:rPr>
        <w:t xml:space="preserve"> </w:t>
      </w:r>
      <w:r>
        <w:rPr>
          <w:sz w:val="24"/>
        </w:rPr>
        <w:t>Pal,</w:t>
      </w:r>
      <w:r>
        <w:rPr>
          <w:spacing w:val="-4"/>
          <w:sz w:val="24"/>
        </w:rPr>
        <w:t xml:space="preserve"> </w:t>
      </w:r>
      <w:r>
        <w:rPr>
          <w:sz w:val="24"/>
        </w:rPr>
        <w:t>A.</w:t>
      </w:r>
      <w:r>
        <w:rPr>
          <w:spacing w:val="-7"/>
          <w:sz w:val="24"/>
        </w:rPr>
        <w:t xml:space="preserve"> </w:t>
      </w:r>
      <w:r>
        <w:rPr>
          <w:sz w:val="24"/>
        </w:rPr>
        <w:t>(2017).</w:t>
      </w:r>
      <w:r>
        <w:rPr>
          <w:spacing w:val="-2"/>
          <w:sz w:val="24"/>
        </w:rPr>
        <w:t xml:space="preserve"> </w:t>
      </w:r>
      <w:r w:rsidRPr="00357300">
        <w:rPr>
          <w:b/>
          <w:bCs/>
          <w:sz w:val="24"/>
        </w:rPr>
        <w:t>Molecular</w:t>
      </w:r>
      <w:r w:rsidRPr="00357300">
        <w:rPr>
          <w:b/>
          <w:bCs/>
          <w:spacing w:val="-9"/>
          <w:sz w:val="24"/>
        </w:rPr>
        <w:t xml:space="preserve"> </w:t>
      </w:r>
      <w:r w:rsidRPr="00357300">
        <w:rPr>
          <w:b/>
          <w:bCs/>
          <w:sz w:val="24"/>
        </w:rPr>
        <w:t>modeling</w:t>
      </w:r>
      <w:r w:rsidRPr="00357300">
        <w:rPr>
          <w:b/>
          <w:bCs/>
          <w:spacing w:val="-8"/>
          <w:sz w:val="24"/>
        </w:rPr>
        <w:t xml:space="preserve"> </w:t>
      </w:r>
      <w:r w:rsidRPr="00357300">
        <w:rPr>
          <w:b/>
          <w:bCs/>
          <w:sz w:val="24"/>
        </w:rPr>
        <w:t>and</w:t>
      </w:r>
      <w:r w:rsidRPr="00357300">
        <w:rPr>
          <w:b/>
          <w:bCs/>
          <w:spacing w:val="-4"/>
          <w:sz w:val="24"/>
        </w:rPr>
        <w:t xml:space="preserve"> </w:t>
      </w:r>
      <w:r w:rsidRPr="00357300">
        <w:rPr>
          <w:b/>
          <w:bCs/>
          <w:sz w:val="24"/>
        </w:rPr>
        <w:t>simulation</w:t>
      </w:r>
      <w:r w:rsidRPr="00357300">
        <w:rPr>
          <w:b/>
          <w:bCs/>
          <w:spacing w:val="-7"/>
          <w:sz w:val="24"/>
        </w:rPr>
        <w:t xml:space="preserve"> </w:t>
      </w:r>
      <w:r w:rsidRPr="00357300">
        <w:rPr>
          <w:b/>
          <w:bCs/>
          <w:sz w:val="24"/>
        </w:rPr>
        <w:t xml:space="preserve">of three important components of Plant-Pathogen Interaction cascade in </w:t>
      </w:r>
      <w:r w:rsidRPr="00357300">
        <w:rPr>
          <w:b/>
          <w:bCs/>
          <w:i/>
          <w:sz w:val="24"/>
        </w:rPr>
        <w:t>Vigna mungo</w:t>
      </w:r>
      <w:r>
        <w:rPr>
          <w:sz w:val="24"/>
        </w:rPr>
        <w:t xml:space="preserve">. </w:t>
      </w:r>
      <w:r w:rsidR="00912BB3">
        <w:rPr>
          <w:sz w:val="24"/>
        </w:rPr>
        <w:t>(</w:t>
      </w:r>
      <w:r>
        <w:rPr>
          <w:b/>
          <w:i/>
          <w:sz w:val="24"/>
        </w:rPr>
        <w:t>Bioinformation</w:t>
      </w:r>
      <w:r w:rsidR="00912BB3">
        <w:rPr>
          <w:b/>
          <w:i/>
          <w:sz w:val="24"/>
        </w:rPr>
        <w:t>)</w:t>
      </w:r>
      <w:r w:rsidR="00912BB3">
        <w:rPr>
          <w:sz w:val="24"/>
        </w:rPr>
        <w:t xml:space="preserve"> </w:t>
      </w:r>
      <w:hyperlink r:id="rId33">
        <w:r w:rsidR="009563CC">
          <w:rPr>
            <w:color w:val="0000FF"/>
            <w:sz w:val="24"/>
            <w:u w:val="single" w:color="0000FF"/>
          </w:rPr>
          <w:t>https://doi.org/10.6026/97320630013323</w:t>
        </w:r>
      </w:hyperlink>
    </w:p>
    <w:p w14:paraId="000F5D47" w14:textId="77777777" w:rsidR="009563CC" w:rsidRDefault="009563CC" w:rsidP="00D81812">
      <w:pPr>
        <w:pStyle w:val="BodyText"/>
      </w:pPr>
    </w:p>
    <w:p w14:paraId="000F5D48" w14:textId="36A45F22" w:rsidR="009563CC" w:rsidRDefault="00850EBC" w:rsidP="00D81812">
      <w:pPr>
        <w:pStyle w:val="ListParagraph"/>
        <w:numPr>
          <w:ilvl w:val="0"/>
          <w:numId w:val="3"/>
        </w:numPr>
        <w:tabs>
          <w:tab w:val="left" w:pos="720"/>
          <w:tab w:val="left" w:pos="2201"/>
          <w:tab w:val="left" w:pos="4289"/>
          <w:tab w:val="left" w:pos="6138"/>
          <w:tab w:val="left" w:pos="7527"/>
          <w:tab w:val="left" w:pos="8661"/>
        </w:tabs>
        <w:ind w:right="348"/>
        <w:jc w:val="left"/>
        <w:rPr>
          <w:sz w:val="24"/>
        </w:rPr>
      </w:pPr>
      <w:r>
        <w:rPr>
          <w:sz w:val="24"/>
        </w:rPr>
        <w:t xml:space="preserve">Ganguli, S., Rahaman, S., Bera, A.R., Vishal, V., Malik, S., </w:t>
      </w:r>
      <w:proofErr w:type="spellStart"/>
      <w:r>
        <w:rPr>
          <w:sz w:val="24"/>
        </w:rPr>
        <w:t>Roopalakshmi</w:t>
      </w:r>
      <w:proofErr w:type="spellEnd"/>
      <w:r>
        <w:rPr>
          <w:sz w:val="24"/>
        </w:rPr>
        <w:t xml:space="preserve">, K., </w:t>
      </w:r>
      <w:r>
        <w:rPr>
          <w:b/>
          <w:sz w:val="24"/>
        </w:rPr>
        <w:t xml:space="preserve">Singh, P.K. </w:t>
      </w:r>
      <w:r>
        <w:rPr>
          <w:sz w:val="24"/>
        </w:rPr>
        <w:t>(2017).</w:t>
      </w:r>
      <w:r>
        <w:rPr>
          <w:spacing w:val="-11"/>
          <w:sz w:val="24"/>
        </w:rPr>
        <w:t xml:space="preserve"> </w:t>
      </w:r>
      <w:r w:rsidRPr="00357300">
        <w:rPr>
          <w:b/>
          <w:bCs/>
          <w:sz w:val="24"/>
        </w:rPr>
        <w:t>Rhizospheric</w:t>
      </w:r>
      <w:r w:rsidRPr="00357300">
        <w:rPr>
          <w:b/>
          <w:bCs/>
          <w:spacing w:val="-7"/>
          <w:sz w:val="24"/>
        </w:rPr>
        <w:t xml:space="preserve"> </w:t>
      </w:r>
      <w:r w:rsidRPr="00357300">
        <w:rPr>
          <w:b/>
          <w:bCs/>
          <w:sz w:val="24"/>
        </w:rPr>
        <w:t>metagenome</w:t>
      </w:r>
      <w:r w:rsidRPr="00357300">
        <w:rPr>
          <w:b/>
          <w:bCs/>
          <w:spacing w:val="-11"/>
          <w:sz w:val="24"/>
        </w:rPr>
        <w:t xml:space="preserve"> </w:t>
      </w:r>
      <w:r w:rsidRPr="00357300">
        <w:rPr>
          <w:b/>
          <w:bCs/>
          <w:sz w:val="24"/>
        </w:rPr>
        <w:t>of</w:t>
      </w:r>
      <w:r w:rsidRPr="00357300">
        <w:rPr>
          <w:b/>
          <w:bCs/>
          <w:spacing w:val="-12"/>
          <w:sz w:val="24"/>
        </w:rPr>
        <w:t xml:space="preserve"> </w:t>
      </w:r>
      <w:r w:rsidRPr="00357300">
        <w:rPr>
          <w:b/>
          <w:bCs/>
          <w:sz w:val="24"/>
        </w:rPr>
        <w:t>the</w:t>
      </w:r>
      <w:r w:rsidRPr="00357300">
        <w:rPr>
          <w:b/>
          <w:bCs/>
          <w:spacing w:val="-11"/>
          <w:sz w:val="24"/>
        </w:rPr>
        <w:t xml:space="preserve"> </w:t>
      </w:r>
      <w:r w:rsidRPr="00357300">
        <w:rPr>
          <w:b/>
          <w:bCs/>
          <w:sz w:val="24"/>
        </w:rPr>
        <w:t>terrestrial</w:t>
      </w:r>
      <w:r w:rsidRPr="00357300">
        <w:rPr>
          <w:b/>
          <w:bCs/>
          <w:spacing w:val="-11"/>
          <w:sz w:val="24"/>
        </w:rPr>
        <w:t xml:space="preserve"> </w:t>
      </w:r>
      <w:r w:rsidRPr="00357300">
        <w:rPr>
          <w:b/>
          <w:bCs/>
          <w:sz w:val="24"/>
        </w:rPr>
        <w:t>mangrove</w:t>
      </w:r>
      <w:r w:rsidRPr="00357300">
        <w:rPr>
          <w:b/>
          <w:bCs/>
          <w:spacing w:val="-8"/>
          <w:sz w:val="24"/>
        </w:rPr>
        <w:t xml:space="preserve"> </w:t>
      </w:r>
      <w:r w:rsidRPr="00357300">
        <w:rPr>
          <w:b/>
          <w:bCs/>
          <w:sz w:val="24"/>
        </w:rPr>
        <w:t>fern</w:t>
      </w:r>
      <w:r w:rsidRPr="00357300">
        <w:rPr>
          <w:b/>
          <w:bCs/>
          <w:spacing w:val="-9"/>
          <w:sz w:val="24"/>
        </w:rPr>
        <w:t xml:space="preserve"> </w:t>
      </w:r>
      <w:proofErr w:type="spellStart"/>
      <w:r w:rsidRPr="00357300">
        <w:rPr>
          <w:b/>
          <w:bCs/>
          <w:i/>
          <w:sz w:val="24"/>
        </w:rPr>
        <w:t>Acrostichum</w:t>
      </w:r>
      <w:proofErr w:type="spellEnd"/>
      <w:r w:rsidRPr="00357300">
        <w:rPr>
          <w:b/>
          <w:bCs/>
          <w:i/>
          <w:spacing w:val="-11"/>
          <w:sz w:val="24"/>
        </w:rPr>
        <w:t xml:space="preserve"> </w:t>
      </w:r>
      <w:r w:rsidRPr="00357300">
        <w:rPr>
          <w:b/>
          <w:bCs/>
          <w:sz w:val="24"/>
        </w:rPr>
        <w:t xml:space="preserve">from </w:t>
      </w:r>
      <w:r w:rsidRPr="00357300">
        <w:rPr>
          <w:b/>
          <w:bCs/>
          <w:spacing w:val="-2"/>
          <w:sz w:val="24"/>
        </w:rPr>
        <w:t>Indian</w:t>
      </w:r>
      <w:r w:rsidR="00912BB3" w:rsidRPr="00357300">
        <w:rPr>
          <w:b/>
          <w:bCs/>
          <w:spacing w:val="-2"/>
          <w:sz w:val="24"/>
        </w:rPr>
        <w:t xml:space="preserve"> </w:t>
      </w:r>
      <w:proofErr w:type="spellStart"/>
      <w:r w:rsidRPr="00357300">
        <w:rPr>
          <w:b/>
          <w:bCs/>
          <w:spacing w:val="-2"/>
          <w:sz w:val="24"/>
        </w:rPr>
        <w:t>Sunderbans</w:t>
      </w:r>
      <w:proofErr w:type="spellEnd"/>
      <w:r>
        <w:rPr>
          <w:spacing w:val="-2"/>
          <w:sz w:val="24"/>
        </w:rPr>
        <w:t>.</w:t>
      </w:r>
      <w:r w:rsidR="00912BB3">
        <w:rPr>
          <w:spacing w:val="-2"/>
          <w:sz w:val="24"/>
        </w:rPr>
        <w:t xml:space="preserve"> </w:t>
      </w:r>
      <w:r w:rsidR="00912BB3">
        <w:rPr>
          <w:sz w:val="24"/>
        </w:rPr>
        <w:t>(</w:t>
      </w:r>
      <w:r>
        <w:rPr>
          <w:b/>
          <w:i/>
          <w:spacing w:val="-2"/>
          <w:sz w:val="24"/>
        </w:rPr>
        <w:t>Genomics</w:t>
      </w:r>
      <w:r w:rsidR="00912BB3">
        <w:rPr>
          <w:b/>
          <w:i/>
          <w:sz w:val="24"/>
        </w:rPr>
        <w:t xml:space="preserve"> </w:t>
      </w:r>
      <w:r>
        <w:rPr>
          <w:b/>
          <w:i/>
          <w:spacing w:val="-2"/>
          <w:sz w:val="24"/>
        </w:rPr>
        <w:t>Data</w:t>
      </w:r>
      <w:r w:rsidR="00912BB3">
        <w:rPr>
          <w:spacing w:val="-2"/>
          <w:sz w:val="24"/>
        </w:rPr>
        <w:t>)</w:t>
      </w:r>
      <w:r>
        <w:rPr>
          <w:sz w:val="24"/>
        </w:rPr>
        <w:tab/>
      </w:r>
      <w:r>
        <w:rPr>
          <w:spacing w:val="-2"/>
          <w:sz w:val="24"/>
        </w:rPr>
        <w:t xml:space="preserve">. </w:t>
      </w:r>
      <w:hyperlink r:id="rId34">
        <w:r w:rsidR="009563CC">
          <w:rPr>
            <w:color w:val="0000FF"/>
            <w:spacing w:val="-2"/>
            <w:sz w:val="24"/>
            <w:u w:val="single" w:color="0000FF"/>
          </w:rPr>
          <w:t>https://doi.org/10.1016/j.gdata.2017.09.001</w:t>
        </w:r>
      </w:hyperlink>
    </w:p>
    <w:p w14:paraId="000F5D49" w14:textId="77777777" w:rsidR="009563CC" w:rsidRDefault="009563CC" w:rsidP="00D81812">
      <w:pPr>
        <w:pStyle w:val="BodyText"/>
      </w:pPr>
    </w:p>
    <w:p w14:paraId="000F5D4A" w14:textId="0C333073" w:rsidR="00AC3185" w:rsidRDefault="00850EBC" w:rsidP="00D81812">
      <w:pPr>
        <w:pStyle w:val="ListParagraph"/>
        <w:numPr>
          <w:ilvl w:val="0"/>
          <w:numId w:val="3"/>
        </w:numPr>
        <w:tabs>
          <w:tab w:val="left" w:pos="720"/>
        </w:tabs>
        <w:ind w:right="356"/>
      </w:pPr>
      <w:r>
        <w:rPr>
          <w:sz w:val="24"/>
        </w:rPr>
        <w:t xml:space="preserve">Sengupta, S., Ganguli, S., </w:t>
      </w:r>
      <w:r>
        <w:rPr>
          <w:b/>
          <w:sz w:val="24"/>
        </w:rPr>
        <w:t xml:space="preserve">Singh, P.K. </w:t>
      </w:r>
      <w:r>
        <w:rPr>
          <w:sz w:val="24"/>
        </w:rPr>
        <w:t xml:space="preserve">(2017). </w:t>
      </w:r>
      <w:r w:rsidRPr="00357300">
        <w:rPr>
          <w:b/>
          <w:bCs/>
          <w:sz w:val="24"/>
        </w:rPr>
        <w:t>Metagenome analysis of the root endophytic</w:t>
      </w:r>
      <w:r w:rsidRPr="00357300">
        <w:rPr>
          <w:b/>
          <w:bCs/>
          <w:spacing w:val="-10"/>
          <w:sz w:val="24"/>
        </w:rPr>
        <w:t xml:space="preserve"> </w:t>
      </w:r>
      <w:r w:rsidRPr="00357300">
        <w:rPr>
          <w:b/>
          <w:bCs/>
          <w:sz w:val="24"/>
        </w:rPr>
        <w:t>microbial</w:t>
      </w:r>
      <w:r w:rsidRPr="00357300">
        <w:rPr>
          <w:b/>
          <w:bCs/>
          <w:spacing w:val="-7"/>
          <w:sz w:val="24"/>
        </w:rPr>
        <w:t xml:space="preserve"> </w:t>
      </w:r>
      <w:r w:rsidRPr="00357300">
        <w:rPr>
          <w:b/>
          <w:bCs/>
          <w:sz w:val="24"/>
        </w:rPr>
        <w:t>community</w:t>
      </w:r>
      <w:r w:rsidRPr="00357300">
        <w:rPr>
          <w:b/>
          <w:bCs/>
          <w:spacing w:val="-11"/>
          <w:sz w:val="24"/>
        </w:rPr>
        <w:t xml:space="preserve"> </w:t>
      </w:r>
      <w:r w:rsidRPr="00357300">
        <w:rPr>
          <w:b/>
          <w:bCs/>
          <w:sz w:val="24"/>
        </w:rPr>
        <w:t>of</w:t>
      </w:r>
      <w:r w:rsidRPr="00357300">
        <w:rPr>
          <w:b/>
          <w:bCs/>
          <w:spacing w:val="-8"/>
          <w:sz w:val="24"/>
        </w:rPr>
        <w:t xml:space="preserve"> </w:t>
      </w:r>
      <w:r w:rsidRPr="00357300">
        <w:rPr>
          <w:b/>
          <w:bCs/>
          <w:sz w:val="24"/>
        </w:rPr>
        <w:t>Indian</w:t>
      </w:r>
      <w:r w:rsidRPr="00357300">
        <w:rPr>
          <w:b/>
          <w:bCs/>
          <w:spacing w:val="-6"/>
          <w:sz w:val="24"/>
        </w:rPr>
        <w:t xml:space="preserve"> </w:t>
      </w:r>
      <w:r w:rsidRPr="00357300">
        <w:rPr>
          <w:b/>
          <w:bCs/>
          <w:sz w:val="24"/>
        </w:rPr>
        <w:t>rice</w:t>
      </w:r>
      <w:r w:rsidRPr="00357300">
        <w:rPr>
          <w:b/>
          <w:bCs/>
          <w:spacing w:val="-7"/>
          <w:sz w:val="24"/>
        </w:rPr>
        <w:t xml:space="preserve"> </w:t>
      </w:r>
      <w:r w:rsidRPr="00357300">
        <w:rPr>
          <w:b/>
          <w:bCs/>
          <w:sz w:val="24"/>
        </w:rPr>
        <w:t>(</w:t>
      </w:r>
      <w:r w:rsidRPr="00357300">
        <w:rPr>
          <w:b/>
          <w:bCs/>
          <w:i/>
          <w:sz w:val="24"/>
        </w:rPr>
        <w:t>O.</w:t>
      </w:r>
      <w:r w:rsidRPr="00357300">
        <w:rPr>
          <w:b/>
          <w:bCs/>
          <w:i/>
          <w:spacing w:val="-10"/>
          <w:sz w:val="24"/>
        </w:rPr>
        <w:t xml:space="preserve"> </w:t>
      </w:r>
      <w:r w:rsidRPr="00357300">
        <w:rPr>
          <w:b/>
          <w:bCs/>
          <w:i/>
          <w:sz w:val="24"/>
        </w:rPr>
        <w:t>sativa</w:t>
      </w:r>
      <w:r w:rsidRPr="00357300">
        <w:rPr>
          <w:b/>
          <w:bCs/>
          <w:i/>
          <w:spacing w:val="-9"/>
          <w:sz w:val="24"/>
        </w:rPr>
        <w:t xml:space="preserve"> </w:t>
      </w:r>
      <w:r w:rsidRPr="00357300">
        <w:rPr>
          <w:b/>
          <w:bCs/>
          <w:sz w:val="24"/>
        </w:rPr>
        <w:t>L.).</w:t>
      </w:r>
      <w:r>
        <w:rPr>
          <w:spacing w:val="-11"/>
          <w:sz w:val="24"/>
        </w:rPr>
        <w:t xml:space="preserve"> </w:t>
      </w:r>
      <w:r>
        <w:rPr>
          <w:b/>
          <w:i/>
          <w:sz w:val="24"/>
        </w:rPr>
        <w:t>Genomics</w:t>
      </w:r>
      <w:r>
        <w:rPr>
          <w:b/>
          <w:i/>
          <w:spacing w:val="-9"/>
          <w:sz w:val="24"/>
        </w:rPr>
        <w:t xml:space="preserve"> </w:t>
      </w:r>
      <w:r>
        <w:rPr>
          <w:b/>
          <w:i/>
          <w:sz w:val="24"/>
        </w:rPr>
        <w:t>Data</w:t>
      </w:r>
    </w:p>
    <w:p w14:paraId="000F5D4B" w14:textId="30AF5427" w:rsidR="009563CC" w:rsidRDefault="00850EBC" w:rsidP="00D81812">
      <w:pPr>
        <w:pStyle w:val="BodyText"/>
        <w:spacing w:before="4"/>
        <w:ind w:left="720"/>
        <w:jc w:val="both"/>
      </w:pPr>
      <w:r>
        <w:t>.</w:t>
      </w:r>
      <w:r>
        <w:rPr>
          <w:spacing w:val="-1"/>
        </w:rPr>
        <w:t xml:space="preserve"> </w:t>
      </w:r>
      <w:hyperlink r:id="rId35">
        <w:r w:rsidR="009563CC">
          <w:rPr>
            <w:color w:val="0000FF"/>
            <w:spacing w:val="-2"/>
            <w:u w:val="single" w:color="0000FF"/>
          </w:rPr>
          <w:t>https://doi.org/10.1016/j.gdata.2017.02.010</w:t>
        </w:r>
      </w:hyperlink>
    </w:p>
    <w:p w14:paraId="000F5D4C" w14:textId="77777777" w:rsidR="009563CC" w:rsidRDefault="00850EBC" w:rsidP="00D81812">
      <w:pPr>
        <w:pStyle w:val="ListParagraph"/>
        <w:numPr>
          <w:ilvl w:val="0"/>
          <w:numId w:val="3"/>
        </w:numPr>
        <w:tabs>
          <w:tab w:val="left" w:pos="719"/>
        </w:tabs>
        <w:spacing w:before="275"/>
        <w:ind w:left="719" w:hanging="359"/>
        <w:rPr>
          <w:sz w:val="24"/>
        </w:rPr>
      </w:pPr>
      <w:r>
        <w:rPr>
          <w:b/>
          <w:sz w:val="24"/>
        </w:rPr>
        <w:t>Singh,</w:t>
      </w:r>
      <w:r>
        <w:rPr>
          <w:b/>
          <w:spacing w:val="-7"/>
          <w:sz w:val="24"/>
        </w:rPr>
        <w:t xml:space="preserve"> </w:t>
      </w:r>
      <w:r>
        <w:rPr>
          <w:b/>
          <w:sz w:val="24"/>
        </w:rPr>
        <w:t>P.K.</w:t>
      </w:r>
      <w:r>
        <w:rPr>
          <w:sz w:val="24"/>
        </w:rPr>
        <w:t>,</w:t>
      </w:r>
      <w:r>
        <w:rPr>
          <w:spacing w:val="2"/>
          <w:sz w:val="24"/>
        </w:rPr>
        <w:t xml:space="preserve"> </w:t>
      </w:r>
      <w:r>
        <w:rPr>
          <w:sz w:val="24"/>
        </w:rPr>
        <w:t>Ghoshal,</w:t>
      </w:r>
      <w:r>
        <w:rPr>
          <w:spacing w:val="-1"/>
          <w:sz w:val="24"/>
        </w:rPr>
        <w:t xml:space="preserve"> </w:t>
      </w:r>
      <w:r>
        <w:rPr>
          <w:sz w:val="24"/>
        </w:rPr>
        <w:t>J.R.,</w:t>
      </w:r>
      <w:r>
        <w:rPr>
          <w:spacing w:val="3"/>
          <w:sz w:val="24"/>
        </w:rPr>
        <w:t xml:space="preserve"> </w:t>
      </w:r>
      <w:r>
        <w:rPr>
          <w:sz w:val="24"/>
        </w:rPr>
        <w:t>Ganguli,</w:t>
      </w:r>
      <w:r>
        <w:rPr>
          <w:spacing w:val="-3"/>
          <w:sz w:val="24"/>
        </w:rPr>
        <w:t xml:space="preserve"> </w:t>
      </w:r>
      <w:r>
        <w:rPr>
          <w:sz w:val="24"/>
        </w:rPr>
        <w:t>S.,</w:t>
      </w:r>
      <w:r>
        <w:rPr>
          <w:spacing w:val="1"/>
          <w:sz w:val="24"/>
        </w:rPr>
        <w:t xml:space="preserve"> </w:t>
      </w:r>
      <w:r>
        <w:rPr>
          <w:sz w:val="24"/>
        </w:rPr>
        <w:t>Basu,</w:t>
      </w:r>
      <w:r>
        <w:rPr>
          <w:spacing w:val="-1"/>
          <w:sz w:val="24"/>
        </w:rPr>
        <w:t xml:space="preserve"> </w:t>
      </w:r>
      <w:r>
        <w:rPr>
          <w:sz w:val="24"/>
        </w:rPr>
        <w:t>P.,</w:t>
      </w:r>
      <w:r>
        <w:rPr>
          <w:spacing w:val="-2"/>
          <w:sz w:val="24"/>
        </w:rPr>
        <w:t xml:space="preserve"> </w:t>
      </w:r>
      <w:r>
        <w:rPr>
          <w:sz w:val="24"/>
        </w:rPr>
        <w:t>Vishal,</w:t>
      </w:r>
      <w:r>
        <w:rPr>
          <w:spacing w:val="1"/>
          <w:sz w:val="24"/>
        </w:rPr>
        <w:t xml:space="preserve"> </w:t>
      </w:r>
      <w:r>
        <w:rPr>
          <w:sz w:val="24"/>
        </w:rPr>
        <w:t>V., Bera,</w:t>
      </w:r>
      <w:r>
        <w:rPr>
          <w:spacing w:val="2"/>
          <w:sz w:val="24"/>
        </w:rPr>
        <w:t xml:space="preserve"> </w:t>
      </w:r>
      <w:r>
        <w:rPr>
          <w:sz w:val="24"/>
        </w:rPr>
        <w:t>A.R.,</w:t>
      </w:r>
      <w:r>
        <w:rPr>
          <w:spacing w:val="1"/>
          <w:sz w:val="24"/>
        </w:rPr>
        <w:t xml:space="preserve"> </w:t>
      </w:r>
      <w:r>
        <w:rPr>
          <w:sz w:val="24"/>
        </w:rPr>
        <w:t>Pandey,</w:t>
      </w:r>
      <w:r>
        <w:rPr>
          <w:spacing w:val="2"/>
          <w:sz w:val="24"/>
        </w:rPr>
        <w:t xml:space="preserve"> </w:t>
      </w:r>
      <w:r>
        <w:rPr>
          <w:sz w:val="24"/>
        </w:rPr>
        <w:t xml:space="preserve">A., </w:t>
      </w:r>
      <w:r>
        <w:rPr>
          <w:spacing w:val="-2"/>
          <w:sz w:val="24"/>
        </w:rPr>
        <w:t>Banik,</w:t>
      </w:r>
    </w:p>
    <w:p w14:paraId="000F5D4D" w14:textId="40199565" w:rsidR="009563CC" w:rsidRDefault="00850EBC" w:rsidP="00D81812">
      <w:pPr>
        <w:spacing w:before="2"/>
        <w:ind w:left="720" w:right="366"/>
        <w:jc w:val="both"/>
        <w:rPr>
          <w:sz w:val="24"/>
        </w:rPr>
      </w:pPr>
      <w:r>
        <w:rPr>
          <w:sz w:val="24"/>
        </w:rPr>
        <w:lastRenderedPageBreak/>
        <w:t xml:space="preserve">R. (2016). </w:t>
      </w:r>
      <w:r w:rsidRPr="001922EF">
        <w:rPr>
          <w:b/>
          <w:bCs/>
          <w:sz w:val="24"/>
        </w:rPr>
        <w:t xml:space="preserve">Identification of conserved regulatory motif signatures in human miRNA upstream regions. </w:t>
      </w:r>
      <w:r>
        <w:rPr>
          <w:i/>
          <w:sz w:val="24"/>
        </w:rPr>
        <w:t>2016 International Conference on Bioinformatics and Systems</w:t>
      </w:r>
      <w:r w:rsidR="00AC3185">
        <w:rPr>
          <w:i/>
          <w:sz w:val="24"/>
        </w:rPr>
        <w:t xml:space="preserve"> </w:t>
      </w:r>
      <w:r>
        <w:rPr>
          <w:i/>
          <w:sz w:val="24"/>
        </w:rPr>
        <w:t>Biology (BSB)</w:t>
      </w:r>
      <w:r>
        <w:rPr>
          <w:sz w:val="24"/>
        </w:rPr>
        <w:t xml:space="preserve"> </w:t>
      </w:r>
      <w:r>
        <w:rPr>
          <w:b/>
          <w:sz w:val="24"/>
        </w:rPr>
        <w:t>IEEE Xplore</w:t>
      </w:r>
      <w:r w:rsidR="00AC3185">
        <w:rPr>
          <w:sz w:val="24"/>
        </w:rPr>
        <w:t xml:space="preserve"> </w:t>
      </w:r>
      <w:hyperlink r:id="rId36">
        <w:r w:rsidR="009563CC">
          <w:rPr>
            <w:color w:val="0000FF"/>
            <w:sz w:val="24"/>
            <w:u w:val="single" w:color="0000FF"/>
          </w:rPr>
          <w:t>https://doi.org/10.1109/BSB.2016.7552128</w:t>
        </w:r>
      </w:hyperlink>
    </w:p>
    <w:p w14:paraId="000F5D4E" w14:textId="77777777" w:rsidR="009563CC" w:rsidRDefault="009563CC" w:rsidP="00D81812">
      <w:pPr>
        <w:pStyle w:val="BodyText"/>
      </w:pPr>
    </w:p>
    <w:p w14:paraId="000F5D4F" w14:textId="5E40CE9D" w:rsidR="009563CC" w:rsidRDefault="00850EBC" w:rsidP="00D81812">
      <w:pPr>
        <w:pStyle w:val="ListParagraph"/>
        <w:numPr>
          <w:ilvl w:val="0"/>
          <w:numId w:val="3"/>
        </w:numPr>
        <w:tabs>
          <w:tab w:val="left" w:pos="720"/>
        </w:tabs>
        <w:ind w:right="347"/>
        <w:rPr>
          <w:sz w:val="24"/>
        </w:rPr>
      </w:pPr>
      <w:r>
        <w:rPr>
          <w:sz w:val="24"/>
        </w:rPr>
        <w:t xml:space="preserve">Ganguli, S., Gupta, M.K., Basu, P., Banik, R., </w:t>
      </w:r>
      <w:r>
        <w:rPr>
          <w:b/>
          <w:sz w:val="24"/>
        </w:rPr>
        <w:t>Singh, P.K.</w:t>
      </w:r>
      <w:r>
        <w:rPr>
          <w:sz w:val="24"/>
        </w:rPr>
        <w:t>, Vishal, V., Bera, R.A., Hirak, J., Das,</w:t>
      </w:r>
      <w:r>
        <w:rPr>
          <w:spacing w:val="-6"/>
          <w:sz w:val="24"/>
        </w:rPr>
        <w:t xml:space="preserve"> </w:t>
      </w:r>
      <w:r>
        <w:rPr>
          <w:sz w:val="24"/>
        </w:rPr>
        <w:t>S.G.</w:t>
      </w:r>
      <w:r>
        <w:rPr>
          <w:spacing w:val="-7"/>
          <w:sz w:val="24"/>
        </w:rPr>
        <w:t xml:space="preserve"> </w:t>
      </w:r>
      <w:r>
        <w:rPr>
          <w:sz w:val="24"/>
        </w:rPr>
        <w:t>(2014).</w:t>
      </w:r>
      <w:r>
        <w:rPr>
          <w:spacing w:val="-6"/>
          <w:sz w:val="24"/>
        </w:rPr>
        <w:t xml:space="preserve"> </w:t>
      </w:r>
      <w:r w:rsidRPr="001922EF">
        <w:rPr>
          <w:b/>
          <w:bCs/>
          <w:sz w:val="24"/>
        </w:rPr>
        <w:t>Intelligent</w:t>
      </w:r>
      <w:r w:rsidRPr="001922EF">
        <w:rPr>
          <w:b/>
          <w:bCs/>
          <w:spacing w:val="-6"/>
          <w:sz w:val="24"/>
        </w:rPr>
        <w:t xml:space="preserve"> </w:t>
      </w:r>
      <w:r w:rsidRPr="001922EF">
        <w:rPr>
          <w:b/>
          <w:bCs/>
          <w:sz w:val="24"/>
        </w:rPr>
        <w:t>Access</w:t>
      </w:r>
      <w:r w:rsidRPr="001922EF">
        <w:rPr>
          <w:b/>
          <w:bCs/>
          <w:spacing w:val="-8"/>
          <w:sz w:val="24"/>
        </w:rPr>
        <w:t xml:space="preserve"> </w:t>
      </w:r>
      <w:r w:rsidRPr="001922EF">
        <w:rPr>
          <w:b/>
          <w:bCs/>
          <w:sz w:val="24"/>
        </w:rPr>
        <w:t>to</w:t>
      </w:r>
      <w:r w:rsidRPr="001922EF">
        <w:rPr>
          <w:b/>
          <w:bCs/>
          <w:spacing w:val="-9"/>
          <w:sz w:val="24"/>
        </w:rPr>
        <w:t xml:space="preserve"> </w:t>
      </w:r>
      <w:r w:rsidRPr="001922EF">
        <w:rPr>
          <w:b/>
          <w:bCs/>
          <w:sz w:val="24"/>
        </w:rPr>
        <w:t>Sequence</w:t>
      </w:r>
      <w:r w:rsidRPr="001922EF">
        <w:rPr>
          <w:b/>
          <w:bCs/>
          <w:spacing w:val="-12"/>
          <w:sz w:val="24"/>
        </w:rPr>
        <w:t xml:space="preserve"> </w:t>
      </w:r>
      <w:r w:rsidRPr="001922EF">
        <w:rPr>
          <w:b/>
          <w:bCs/>
          <w:sz w:val="24"/>
        </w:rPr>
        <w:t>and</w:t>
      </w:r>
      <w:r w:rsidRPr="001922EF">
        <w:rPr>
          <w:b/>
          <w:bCs/>
          <w:spacing w:val="-7"/>
          <w:sz w:val="24"/>
        </w:rPr>
        <w:t xml:space="preserve"> </w:t>
      </w:r>
      <w:r w:rsidRPr="001922EF">
        <w:rPr>
          <w:b/>
          <w:bCs/>
          <w:sz w:val="24"/>
        </w:rPr>
        <w:t>Structure</w:t>
      </w:r>
      <w:r w:rsidRPr="001922EF">
        <w:rPr>
          <w:b/>
          <w:bCs/>
          <w:spacing w:val="-6"/>
          <w:sz w:val="24"/>
        </w:rPr>
        <w:t xml:space="preserve"> </w:t>
      </w:r>
      <w:r w:rsidRPr="001922EF">
        <w:rPr>
          <w:b/>
          <w:bCs/>
          <w:sz w:val="24"/>
        </w:rPr>
        <w:t>Databases</w:t>
      </w:r>
      <w:r w:rsidRPr="001922EF">
        <w:rPr>
          <w:b/>
          <w:bCs/>
          <w:spacing w:val="-6"/>
          <w:sz w:val="24"/>
        </w:rPr>
        <w:t xml:space="preserve"> </w:t>
      </w:r>
      <w:r w:rsidRPr="001922EF">
        <w:rPr>
          <w:b/>
          <w:bCs/>
          <w:sz w:val="24"/>
        </w:rPr>
        <w:t>(IASSD)</w:t>
      </w:r>
      <w:r w:rsidRPr="001922EF">
        <w:rPr>
          <w:b/>
          <w:bCs/>
          <w:spacing w:val="-5"/>
          <w:sz w:val="24"/>
        </w:rPr>
        <w:t xml:space="preserve"> </w:t>
      </w:r>
      <w:r w:rsidRPr="001922EF">
        <w:rPr>
          <w:b/>
          <w:bCs/>
          <w:sz w:val="24"/>
        </w:rPr>
        <w:t>–</w:t>
      </w:r>
      <w:r w:rsidRPr="001922EF">
        <w:rPr>
          <w:b/>
          <w:bCs/>
          <w:spacing w:val="-8"/>
          <w:sz w:val="24"/>
        </w:rPr>
        <w:t xml:space="preserve"> </w:t>
      </w:r>
      <w:r w:rsidRPr="001922EF">
        <w:rPr>
          <w:b/>
          <w:bCs/>
          <w:sz w:val="24"/>
        </w:rPr>
        <w:t>an interface for accessing information from major web databases</w:t>
      </w:r>
      <w:r>
        <w:rPr>
          <w:sz w:val="24"/>
        </w:rPr>
        <w:t xml:space="preserve">. </w:t>
      </w:r>
      <w:r w:rsidR="00AC3185">
        <w:rPr>
          <w:sz w:val="24"/>
        </w:rPr>
        <w:t>(</w:t>
      </w:r>
      <w:r>
        <w:rPr>
          <w:b/>
          <w:i/>
          <w:sz w:val="24"/>
        </w:rPr>
        <w:t>Bioinformatio</w:t>
      </w:r>
      <w:r>
        <w:rPr>
          <w:i/>
          <w:sz w:val="24"/>
        </w:rPr>
        <w:t>n</w:t>
      </w:r>
      <w:r w:rsidR="00AC3185">
        <w:rPr>
          <w:i/>
          <w:sz w:val="24"/>
        </w:rPr>
        <w:t>)</w:t>
      </w:r>
      <w:r>
        <w:rPr>
          <w:sz w:val="24"/>
        </w:rPr>
        <w:t xml:space="preserve">. </w:t>
      </w:r>
      <w:hyperlink r:id="rId37">
        <w:r w:rsidR="009563CC">
          <w:rPr>
            <w:color w:val="0000FF"/>
            <w:sz w:val="24"/>
            <w:u w:val="single" w:color="0000FF"/>
          </w:rPr>
          <w:t>https://doi.org/10.6026/97320630010764</w:t>
        </w:r>
      </w:hyperlink>
    </w:p>
    <w:p w14:paraId="000F5D50" w14:textId="77777777" w:rsidR="009563CC" w:rsidRDefault="009563CC" w:rsidP="00D81812">
      <w:pPr>
        <w:pStyle w:val="BodyText"/>
        <w:spacing w:before="3"/>
      </w:pPr>
    </w:p>
    <w:p w14:paraId="78D77CBB" w14:textId="6A53F770" w:rsidR="00085420" w:rsidRPr="001922EF" w:rsidRDefault="00850EBC" w:rsidP="00D81812">
      <w:pPr>
        <w:pStyle w:val="ListParagraph"/>
        <w:numPr>
          <w:ilvl w:val="0"/>
          <w:numId w:val="3"/>
        </w:numPr>
        <w:tabs>
          <w:tab w:val="left" w:pos="720"/>
        </w:tabs>
        <w:ind w:right="352"/>
        <w:rPr>
          <w:sz w:val="24"/>
        </w:rPr>
      </w:pPr>
      <w:r>
        <w:rPr>
          <w:b/>
          <w:sz w:val="24"/>
        </w:rPr>
        <w:t>Singh, P.K.</w:t>
      </w:r>
      <w:r>
        <w:rPr>
          <w:sz w:val="24"/>
        </w:rPr>
        <w:t xml:space="preserve">, Banik, R., Chakraborty, H.J., Das, S.G., Ganguli, S., Datta, A. (2014). </w:t>
      </w:r>
      <w:r w:rsidRPr="001922EF">
        <w:rPr>
          <w:b/>
          <w:bCs/>
          <w:sz w:val="24"/>
        </w:rPr>
        <w:t>Identifying Overlapping Phylogenetic and Geographic Roots of HIV-1 Evolution through Computational Analyses</w:t>
      </w:r>
      <w:r>
        <w:rPr>
          <w:sz w:val="24"/>
        </w:rPr>
        <w:t xml:space="preserve">. </w:t>
      </w:r>
      <w:r w:rsidR="00AC3185" w:rsidRPr="00AC3185">
        <w:rPr>
          <w:b/>
          <w:bCs/>
          <w:sz w:val="24"/>
        </w:rPr>
        <w:t>(</w:t>
      </w:r>
      <w:r w:rsidRPr="00AC3185">
        <w:rPr>
          <w:b/>
          <w:bCs/>
          <w:i/>
          <w:sz w:val="24"/>
        </w:rPr>
        <w:t>International Letters of Natural Sciences</w:t>
      </w:r>
      <w:r w:rsidR="00AC3185" w:rsidRPr="00AC3185">
        <w:rPr>
          <w:b/>
          <w:bCs/>
          <w:sz w:val="24"/>
        </w:rPr>
        <w:t>)</w:t>
      </w:r>
      <w:r w:rsidR="00AC3185">
        <w:t xml:space="preserve"> </w:t>
      </w:r>
      <w:hyperlink r:id="rId38">
        <w:r w:rsidR="009563CC">
          <w:rPr>
            <w:color w:val="0000FF"/>
            <w:spacing w:val="-2"/>
            <w:sz w:val="24"/>
            <w:u w:val="single" w:color="0000FF"/>
          </w:rPr>
          <w:t>https://doi.org/10.18052/www.scipress.com/ILNS.7.23</w:t>
        </w:r>
      </w:hyperlink>
    </w:p>
    <w:p w14:paraId="000F5D54" w14:textId="06940D86" w:rsidR="009563CC" w:rsidRDefault="00850EBC" w:rsidP="00D81812">
      <w:pPr>
        <w:pStyle w:val="Heading2"/>
      </w:pPr>
      <w:r>
        <w:rPr>
          <w:u w:val="thick"/>
        </w:rPr>
        <w:t>CONFERENCE</w:t>
      </w:r>
      <w:r>
        <w:rPr>
          <w:spacing w:val="-8"/>
          <w:u w:val="thick"/>
        </w:rPr>
        <w:t xml:space="preserve"> </w:t>
      </w:r>
      <w:r>
        <w:rPr>
          <w:u w:val="thick"/>
        </w:rPr>
        <w:t>ABSTRACTS</w:t>
      </w:r>
      <w:r>
        <w:rPr>
          <w:spacing w:val="-8"/>
          <w:u w:val="thick"/>
        </w:rPr>
        <w:t xml:space="preserve"> </w:t>
      </w:r>
      <w:r>
        <w:rPr>
          <w:u w:val="thick"/>
        </w:rPr>
        <w:t>AND</w:t>
      </w:r>
      <w:r>
        <w:rPr>
          <w:spacing w:val="-6"/>
          <w:u w:val="thick"/>
        </w:rPr>
        <w:t xml:space="preserve"> </w:t>
      </w:r>
      <w:r>
        <w:rPr>
          <w:u w:val="thick"/>
        </w:rPr>
        <w:t>PRESENTATIONS:</w:t>
      </w:r>
      <w:r>
        <w:rPr>
          <w:spacing w:val="-5"/>
          <w:u w:val="thick"/>
        </w:rPr>
        <w:t xml:space="preserve"> </w:t>
      </w:r>
      <w:r>
        <w:rPr>
          <w:u w:val="thick"/>
        </w:rPr>
        <w:t>(Post</w:t>
      </w:r>
      <w:r>
        <w:rPr>
          <w:spacing w:val="-4"/>
          <w:u w:val="thick"/>
        </w:rPr>
        <w:t xml:space="preserve"> </w:t>
      </w:r>
      <w:r>
        <w:rPr>
          <w:spacing w:val="-2"/>
          <w:u w:val="thick"/>
        </w:rPr>
        <w:t>2020)</w:t>
      </w:r>
    </w:p>
    <w:p w14:paraId="000F5D55" w14:textId="0E75D5C5" w:rsidR="009563CC" w:rsidRDefault="00850EBC" w:rsidP="00D81812">
      <w:pPr>
        <w:pStyle w:val="ListParagraph"/>
        <w:numPr>
          <w:ilvl w:val="0"/>
          <w:numId w:val="2"/>
        </w:numPr>
        <w:tabs>
          <w:tab w:val="left" w:pos="720"/>
        </w:tabs>
        <w:spacing w:before="199"/>
        <w:ind w:right="470"/>
        <w:rPr>
          <w:sz w:val="24"/>
        </w:rPr>
      </w:pPr>
      <w:r>
        <w:rPr>
          <w:b/>
          <w:sz w:val="24"/>
        </w:rPr>
        <w:t>Singh, P.K</w:t>
      </w:r>
      <w:r>
        <w:rPr>
          <w:sz w:val="24"/>
        </w:rPr>
        <w:t xml:space="preserve">., Zheng, Y., Bolan, N., Abbott, L., Siddique, K.H.M., Mickan, B., Jenkins, S. </w:t>
      </w:r>
      <w:r>
        <w:rPr>
          <w:b/>
          <w:sz w:val="24"/>
        </w:rPr>
        <w:t>Organic</w:t>
      </w:r>
      <w:r>
        <w:rPr>
          <w:b/>
          <w:spacing w:val="-4"/>
          <w:sz w:val="24"/>
        </w:rPr>
        <w:t xml:space="preserve"> </w:t>
      </w:r>
      <w:r>
        <w:rPr>
          <w:b/>
          <w:sz w:val="24"/>
        </w:rPr>
        <w:t>amendments</w:t>
      </w:r>
      <w:r>
        <w:rPr>
          <w:b/>
          <w:spacing w:val="-6"/>
          <w:sz w:val="24"/>
        </w:rPr>
        <w:t xml:space="preserve"> </w:t>
      </w:r>
      <w:r>
        <w:rPr>
          <w:b/>
          <w:sz w:val="24"/>
        </w:rPr>
        <w:t>enhance</w:t>
      </w:r>
      <w:r>
        <w:rPr>
          <w:b/>
          <w:spacing w:val="-4"/>
          <w:sz w:val="24"/>
        </w:rPr>
        <w:t xml:space="preserve"> </w:t>
      </w:r>
      <w:r>
        <w:rPr>
          <w:b/>
          <w:sz w:val="24"/>
        </w:rPr>
        <w:t>root</w:t>
      </w:r>
      <w:r>
        <w:rPr>
          <w:b/>
          <w:spacing w:val="-3"/>
          <w:sz w:val="24"/>
        </w:rPr>
        <w:t xml:space="preserve"> </w:t>
      </w:r>
      <w:r>
        <w:rPr>
          <w:b/>
          <w:sz w:val="24"/>
        </w:rPr>
        <w:t>microbiome</w:t>
      </w:r>
      <w:r>
        <w:rPr>
          <w:b/>
          <w:spacing w:val="-4"/>
          <w:sz w:val="24"/>
        </w:rPr>
        <w:t xml:space="preserve"> </w:t>
      </w:r>
      <w:r>
        <w:rPr>
          <w:b/>
          <w:sz w:val="24"/>
        </w:rPr>
        <w:t>resistance</w:t>
      </w:r>
      <w:r>
        <w:rPr>
          <w:b/>
          <w:spacing w:val="-4"/>
          <w:sz w:val="24"/>
        </w:rPr>
        <w:t xml:space="preserve"> </w:t>
      </w:r>
      <w:r>
        <w:rPr>
          <w:b/>
          <w:sz w:val="24"/>
        </w:rPr>
        <w:t>and</w:t>
      </w:r>
      <w:r>
        <w:rPr>
          <w:b/>
          <w:spacing w:val="-3"/>
          <w:sz w:val="24"/>
        </w:rPr>
        <w:t xml:space="preserve"> </w:t>
      </w:r>
      <w:r>
        <w:rPr>
          <w:b/>
          <w:sz w:val="24"/>
        </w:rPr>
        <w:t>wheat</w:t>
      </w:r>
      <w:r>
        <w:rPr>
          <w:b/>
          <w:spacing w:val="-3"/>
          <w:sz w:val="24"/>
        </w:rPr>
        <w:t xml:space="preserve"> </w:t>
      </w:r>
      <w:r>
        <w:rPr>
          <w:b/>
          <w:sz w:val="24"/>
        </w:rPr>
        <w:t>yield</w:t>
      </w:r>
      <w:r>
        <w:rPr>
          <w:b/>
          <w:spacing w:val="-3"/>
          <w:sz w:val="24"/>
        </w:rPr>
        <w:t xml:space="preserve"> </w:t>
      </w:r>
      <w:r>
        <w:rPr>
          <w:b/>
          <w:sz w:val="24"/>
        </w:rPr>
        <w:t>in drought</w:t>
      </w:r>
      <w:r>
        <w:rPr>
          <w:i/>
          <w:sz w:val="24"/>
        </w:rPr>
        <w:t xml:space="preserve">. </w:t>
      </w:r>
      <w:r>
        <w:rPr>
          <w:sz w:val="24"/>
        </w:rPr>
        <w:t xml:space="preserve">Symposium for the Use of Organic Soil Amendments, 2025, </w:t>
      </w:r>
      <w:r w:rsidR="00DF1EFE">
        <w:rPr>
          <w:sz w:val="24"/>
        </w:rPr>
        <w:t>Queensland,</w:t>
      </w:r>
      <w:r>
        <w:rPr>
          <w:sz w:val="24"/>
        </w:rPr>
        <w:t xml:space="preserve"> Australia (</w:t>
      </w:r>
      <w:r>
        <w:rPr>
          <w:b/>
          <w:sz w:val="24"/>
        </w:rPr>
        <w:t>Poster presentation)</w:t>
      </w:r>
    </w:p>
    <w:p w14:paraId="000F5D56" w14:textId="77777777" w:rsidR="009563CC" w:rsidRDefault="009563CC" w:rsidP="00D81812">
      <w:pPr>
        <w:pStyle w:val="BodyText"/>
        <w:spacing w:before="41"/>
        <w:rPr>
          <w:b/>
        </w:rPr>
      </w:pPr>
    </w:p>
    <w:p w14:paraId="000F5D57" w14:textId="77777777" w:rsidR="009563CC" w:rsidRDefault="00850EBC" w:rsidP="00D81812">
      <w:pPr>
        <w:pStyle w:val="ListParagraph"/>
        <w:numPr>
          <w:ilvl w:val="0"/>
          <w:numId w:val="2"/>
        </w:numPr>
        <w:tabs>
          <w:tab w:val="left" w:pos="720"/>
        </w:tabs>
        <w:spacing w:before="1"/>
        <w:ind w:right="625"/>
        <w:rPr>
          <w:sz w:val="24"/>
        </w:rPr>
      </w:pPr>
      <w:r>
        <w:rPr>
          <w:sz w:val="24"/>
        </w:rPr>
        <w:t xml:space="preserve">Zaman, M., Shaukat, H., </w:t>
      </w:r>
      <w:r>
        <w:rPr>
          <w:b/>
          <w:sz w:val="24"/>
        </w:rPr>
        <w:t>Singh, P.K</w:t>
      </w:r>
      <w:r>
        <w:rPr>
          <w:sz w:val="24"/>
        </w:rPr>
        <w:t xml:space="preserve">., Abbott, L. </w:t>
      </w:r>
      <w:r>
        <w:rPr>
          <w:b/>
          <w:sz w:val="24"/>
        </w:rPr>
        <w:t>Legacy effects of organic amendments</w:t>
      </w:r>
      <w:r>
        <w:rPr>
          <w:b/>
          <w:spacing w:val="-4"/>
          <w:sz w:val="24"/>
        </w:rPr>
        <w:t xml:space="preserve"> </w:t>
      </w:r>
      <w:r>
        <w:rPr>
          <w:b/>
          <w:sz w:val="24"/>
        </w:rPr>
        <w:t>and</w:t>
      </w:r>
      <w:r>
        <w:rPr>
          <w:b/>
          <w:spacing w:val="-3"/>
          <w:sz w:val="24"/>
        </w:rPr>
        <w:t xml:space="preserve"> </w:t>
      </w:r>
      <w:r>
        <w:rPr>
          <w:b/>
          <w:sz w:val="24"/>
        </w:rPr>
        <w:t>pastures</w:t>
      </w:r>
      <w:r>
        <w:rPr>
          <w:b/>
          <w:spacing w:val="-4"/>
          <w:sz w:val="24"/>
        </w:rPr>
        <w:t xml:space="preserve"> </w:t>
      </w:r>
      <w:r>
        <w:rPr>
          <w:b/>
          <w:sz w:val="24"/>
        </w:rPr>
        <w:t>on</w:t>
      </w:r>
      <w:r>
        <w:rPr>
          <w:b/>
          <w:spacing w:val="-6"/>
          <w:sz w:val="24"/>
        </w:rPr>
        <w:t xml:space="preserve"> </w:t>
      </w:r>
      <w:r>
        <w:rPr>
          <w:b/>
          <w:sz w:val="24"/>
        </w:rPr>
        <w:t>soil</w:t>
      </w:r>
      <w:r>
        <w:rPr>
          <w:b/>
          <w:spacing w:val="-5"/>
          <w:sz w:val="24"/>
        </w:rPr>
        <w:t xml:space="preserve"> </w:t>
      </w:r>
      <w:r>
        <w:rPr>
          <w:b/>
          <w:sz w:val="24"/>
        </w:rPr>
        <w:t>microbial communities.</w:t>
      </w:r>
      <w:r>
        <w:rPr>
          <w:b/>
          <w:spacing w:val="-4"/>
          <w:sz w:val="24"/>
        </w:rPr>
        <w:t xml:space="preserve"> </w:t>
      </w:r>
      <w:r>
        <w:rPr>
          <w:sz w:val="24"/>
        </w:rPr>
        <w:t>Symposium</w:t>
      </w:r>
      <w:r>
        <w:rPr>
          <w:spacing w:val="-7"/>
          <w:sz w:val="24"/>
        </w:rPr>
        <w:t xml:space="preserve"> </w:t>
      </w:r>
      <w:r>
        <w:rPr>
          <w:sz w:val="24"/>
        </w:rPr>
        <w:t>for</w:t>
      </w:r>
      <w:r>
        <w:rPr>
          <w:spacing w:val="-8"/>
          <w:sz w:val="24"/>
        </w:rPr>
        <w:t xml:space="preserve"> </w:t>
      </w:r>
      <w:r>
        <w:rPr>
          <w:sz w:val="24"/>
        </w:rPr>
        <w:t>the Use of Organic Soil Amendments, 2025, Queensland, Australia.</w:t>
      </w:r>
    </w:p>
    <w:p w14:paraId="1A0F68B3" w14:textId="77777777" w:rsidR="002C0F34" w:rsidRPr="002C0F34" w:rsidRDefault="002C0F34" w:rsidP="002C0F34">
      <w:pPr>
        <w:tabs>
          <w:tab w:val="left" w:pos="720"/>
        </w:tabs>
        <w:spacing w:before="1"/>
        <w:ind w:right="625"/>
        <w:rPr>
          <w:sz w:val="24"/>
        </w:rPr>
      </w:pPr>
    </w:p>
    <w:p w14:paraId="000F5D59" w14:textId="77777777" w:rsidR="009563CC" w:rsidRDefault="00850EBC" w:rsidP="00D81812">
      <w:pPr>
        <w:pStyle w:val="ListParagraph"/>
        <w:numPr>
          <w:ilvl w:val="0"/>
          <w:numId w:val="2"/>
        </w:numPr>
        <w:tabs>
          <w:tab w:val="left" w:pos="720"/>
        </w:tabs>
        <w:spacing w:before="80"/>
        <w:ind w:right="780"/>
        <w:rPr>
          <w:sz w:val="24"/>
        </w:rPr>
      </w:pPr>
      <w:r>
        <w:rPr>
          <w:sz w:val="24"/>
        </w:rPr>
        <w:t xml:space="preserve">Shaukat, H., </w:t>
      </w:r>
      <w:r>
        <w:rPr>
          <w:b/>
          <w:sz w:val="24"/>
        </w:rPr>
        <w:t>Singh, P.K</w:t>
      </w:r>
      <w:r>
        <w:rPr>
          <w:sz w:val="24"/>
        </w:rPr>
        <w:t>., Abbott, L., Jenkins, S.</w:t>
      </w:r>
      <w:r>
        <w:rPr>
          <w:spacing w:val="34"/>
          <w:sz w:val="24"/>
        </w:rPr>
        <w:t xml:space="preserve"> </w:t>
      </w:r>
      <w:r>
        <w:rPr>
          <w:b/>
          <w:sz w:val="24"/>
        </w:rPr>
        <w:t>Impact of compost-</w:t>
      </w:r>
      <w:proofErr w:type="spellStart"/>
      <w:r>
        <w:rPr>
          <w:b/>
          <w:sz w:val="24"/>
        </w:rPr>
        <w:t>fertiliser</w:t>
      </w:r>
      <w:proofErr w:type="spellEnd"/>
      <w:r>
        <w:rPr>
          <w:b/>
          <w:sz w:val="24"/>
        </w:rPr>
        <w:t xml:space="preserve"> co- application</w:t>
      </w:r>
      <w:r>
        <w:rPr>
          <w:b/>
          <w:spacing w:val="-2"/>
          <w:sz w:val="24"/>
        </w:rPr>
        <w:t xml:space="preserve"> </w:t>
      </w:r>
      <w:r>
        <w:rPr>
          <w:b/>
          <w:sz w:val="24"/>
        </w:rPr>
        <w:t>on</w:t>
      </w:r>
      <w:r>
        <w:rPr>
          <w:b/>
          <w:spacing w:val="-6"/>
          <w:sz w:val="24"/>
        </w:rPr>
        <w:t xml:space="preserve"> </w:t>
      </w:r>
      <w:r>
        <w:rPr>
          <w:b/>
          <w:sz w:val="24"/>
        </w:rPr>
        <w:t>soil</w:t>
      </w:r>
      <w:r>
        <w:rPr>
          <w:b/>
          <w:spacing w:val="-4"/>
          <w:sz w:val="24"/>
        </w:rPr>
        <w:t xml:space="preserve"> </w:t>
      </w:r>
      <w:r>
        <w:rPr>
          <w:b/>
          <w:sz w:val="24"/>
        </w:rPr>
        <w:t>function</w:t>
      </w:r>
      <w:r>
        <w:rPr>
          <w:b/>
          <w:spacing w:val="-2"/>
          <w:sz w:val="24"/>
        </w:rPr>
        <w:t xml:space="preserve"> </w:t>
      </w:r>
      <w:r>
        <w:rPr>
          <w:b/>
          <w:sz w:val="24"/>
        </w:rPr>
        <w:t>and</w:t>
      </w:r>
      <w:r>
        <w:rPr>
          <w:b/>
          <w:spacing w:val="-4"/>
          <w:sz w:val="24"/>
        </w:rPr>
        <w:t xml:space="preserve"> </w:t>
      </w:r>
      <w:r>
        <w:rPr>
          <w:b/>
          <w:sz w:val="24"/>
        </w:rPr>
        <w:t>economic</w:t>
      </w:r>
      <w:r>
        <w:rPr>
          <w:b/>
          <w:spacing w:val="-1"/>
          <w:sz w:val="24"/>
        </w:rPr>
        <w:t xml:space="preserve"> </w:t>
      </w:r>
      <w:r>
        <w:rPr>
          <w:b/>
          <w:sz w:val="24"/>
        </w:rPr>
        <w:t>returns.</w:t>
      </w:r>
      <w:r>
        <w:rPr>
          <w:b/>
          <w:spacing w:val="-4"/>
          <w:sz w:val="24"/>
        </w:rPr>
        <w:t xml:space="preserve"> </w:t>
      </w:r>
      <w:r>
        <w:rPr>
          <w:sz w:val="24"/>
        </w:rPr>
        <w:t>Symposium</w:t>
      </w:r>
      <w:r>
        <w:rPr>
          <w:spacing w:val="-5"/>
          <w:sz w:val="24"/>
        </w:rPr>
        <w:t xml:space="preserve"> </w:t>
      </w:r>
      <w:r>
        <w:rPr>
          <w:sz w:val="24"/>
        </w:rPr>
        <w:t>for</w:t>
      </w:r>
      <w:r>
        <w:rPr>
          <w:spacing w:val="-5"/>
          <w:sz w:val="24"/>
        </w:rPr>
        <w:t xml:space="preserve"> </w:t>
      </w:r>
      <w:r>
        <w:rPr>
          <w:sz w:val="24"/>
        </w:rPr>
        <w:t>the</w:t>
      </w:r>
      <w:r>
        <w:rPr>
          <w:spacing w:val="-2"/>
          <w:sz w:val="24"/>
        </w:rPr>
        <w:t xml:space="preserve"> </w:t>
      </w:r>
      <w:r>
        <w:rPr>
          <w:sz w:val="24"/>
        </w:rPr>
        <w:t>Use</w:t>
      </w:r>
      <w:r>
        <w:rPr>
          <w:spacing w:val="-1"/>
          <w:sz w:val="24"/>
        </w:rPr>
        <w:t xml:space="preserve"> </w:t>
      </w:r>
      <w:r>
        <w:rPr>
          <w:sz w:val="24"/>
        </w:rPr>
        <w:t>of Organic Soil Amendments, 2025, Queensland, Australia.</w:t>
      </w:r>
    </w:p>
    <w:p w14:paraId="000F5D5C" w14:textId="77777777" w:rsidR="009563CC" w:rsidRDefault="009563CC" w:rsidP="00D81812">
      <w:pPr>
        <w:pStyle w:val="BodyText"/>
        <w:spacing w:before="43"/>
      </w:pPr>
    </w:p>
    <w:p w14:paraId="000F5D60" w14:textId="34B278BC" w:rsidR="009563CC" w:rsidRPr="002C0F34" w:rsidRDefault="00850EBC" w:rsidP="00FD3AC9">
      <w:pPr>
        <w:pStyle w:val="ListParagraph"/>
        <w:numPr>
          <w:ilvl w:val="0"/>
          <w:numId w:val="2"/>
        </w:numPr>
        <w:tabs>
          <w:tab w:val="left" w:pos="720"/>
        </w:tabs>
        <w:spacing w:before="45"/>
        <w:ind w:right="542"/>
      </w:pPr>
      <w:r w:rsidRPr="002C0F34">
        <w:rPr>
          <w:b/>
          <w:sz w:val="24"/>
        </w:rPr>
        <w:t>Singh, P.K</w:t>
      </w:r>
      <w:r>
        <w:rPr>
          <w:sz w:val="24"/>
        </w:rPr>
        <w:t>., Martins, C., Jayaramaiah, R.H., Egidi, E., Macdonald, C., Reich, P.B., Delgado-Baquerizo,</w:t>
      </w:r>
      <w:r w:rsidRPr="002C0F34">
        <w:rPr>
          <w:spacing w:val="-4"/>
          <w:sz w:val="24"/>
        </w:rPr>
        <w:t xml:space="preserve"> </w:t>
      </w:r>
      <w:r>
        <w:rPr>
          <w:sz w:val="24"/>
        </w:rPr>
        <w:t>M.,</w:t>
      </w:r>
      <w:r w:rsidRPr="002C0F34">
        <w:rPr>
          <w:spacing w:val="-8"/>
          <w:sz w:val="24"/>
        </w:rPr>
        <w:t xml:space="preserve"> </w:t>
      </w:r>
      <w:r>
        <w:rPr>
          <w:sz w:val="24"/>
        </w:rPr>
        <w:t>Singh,</w:t>
      </w:r>
      <w:r w:rsidRPr="002C0F34">
        <w:rPr>
          <w:spacing w:val="-4"/>
          <w:sz w:val="24"/>
        </w:rPr>
        <w:t xml:space="preserve"> </w:t>
      </w:r>
      <w:r>
        <w:rPr>
          <w:sz w:val="24"/>
        </w:rPr>
        <w:t>B.K.</w:t>
      </w:r>
      <w:r w:rsidRPr="002C0F34">
        <w:rPr>
          <w:spacing w:val="-4"/>
          <w:sz w:val="24"/>
        </w:rPr>
        <w:t xml:space="preserve"> </w:t>
      </w:r>
      <w:r w:rsidRPr="002C0F34">
        <w:rPr>
          <w:b/>
          <w:sz w:val="24"/>
        </w:rPr>
        <w:t>Plant</w:t>
      </w:r>
      <w:r w:rsidRPr="002C0F34">
        <w:rPr>
          <w:b/>
          <w:spacing w:val="-4"/>
          <w:sz w:val="24"/>
        </w:rPr>
        <w:t xml:space="preserve"> </w:t>
      </w:r>
      <w:r w:rsidRPr="002C0F34">
        <w:rPr>
          <w:b/>
          <w:sz w:val="24"/>
        </w:rPr>
        <w:t>phylogenetic</w:t>
      </w:r>
      <w:r w:rsidRPr="002C0F34">
        <w:rPr>
          <w:b/>
          <w:spacing w:val="-4"/>
          <w:sz w:val="24"/>
        </w:rPr>
        <w:t xml:space="preserve"> </w:t>
      </w:r>
      <w:r w:rsidRPr="002C0F34">
        <w:rPr>
          <w:b/>
          <w:sz w:val="24"/>
        </w:rPr>
        <w:t>relatedness</w:t>
      </w:r>
      <w:r w:rsidRPr="002C0F34">
        <w:rPr>
          <w:b/>
          <w:spacing w:val="-5"/>
          <w:sz w:val="24"/>
        </w:rPr>
        <w:t xml:space="preserve"> </w:t>
      </w:r>
      <w:r w:rsidRPr="002C0F34">
        <w:rPr>
          <w:b/>
          <w:sz w:val="24"/>
        </w:rPr>
        <w:t>explains</w:t>
      </w:r>
      <w:r w:rsidRPr="002C0F34">
        <w:rPr>
          <w:b/>
          <w:spacing w:val="-6"/>
          <w:sz w:val="24"/>
        </w:rPr>
        <w:t xml:space="preserve"> </w:t>
      </w:r>
      <w:r w:rsidRPr="002C0F34">
        <w:rPr>
          <w:b/>
          <w:sz w:val="24"/>
        </w:rPr>
        <w:t>host microbiome assembly</w:t>
      </w:r>
      <w:r>
        <w:rPr>
          <w:sz w:val="24"/>
        </w:rPr>
        <w:t xml:space="preserve">, JAM 12, Annual Joint Academic Microbiology Seminars 2023. </w:t>
      </w:r>
      <w:r w:rsidRPr="002C0F34">
        <w:rPr>
          <w:b/>
          <w:sz w:val="24"/>
        </w:rPr>
        <w:t>(Oral presentation)</w:t>
      </w:r>
    </w:p>
    <w:p w14:paraId="27D73B55" w14:textId="77777777" w:rsidR="002C0F34" w:rsidRDefault="002C0F34" w:rsidP="002C0F34">
      <w:pPr>
        <w:tabs>
          <w:tab w:val="left" w:pos="720"/>
        </w:tabs>
        <w:spacing w:before="45"/>
        <w:ind w:right="542"/>
      </w:pPr>
    </w:p>
    <w:p w14:paraId="6365933A" w14:textId="05517BAD" w:rsidR="00303F71" w:rsidRPr="002C0F34" w:rsidRDefault="00850EBC" w:rsidP="00E46977">
      <w:pPr>
        <w:pStyle w:val="ListParagraph"/>
        <w:numPr>
          <w:ilvl w:val="0"/>
          <w:numId w:val="2"/>
        </w:numPr>
        <w:tabs>
          <w:tab w:val="left" w:pos="720"/>
        </w:tabs>
        <w:ind w:right="345"/>
        <w:rPr>
          <w:sz w:val="24"/>
        </w:rPr>
      </w:pPr>
      <w:r w:rsidRPr="002C0F34">
        <w:rPr>
          <w:b/>
          <w:sz w:val="24"/>
        </w:rPr>
        <w:t>Singh,</w:t>
      </w:r>
      <w:r w:rsidRPr="002C0F34">
        <w:rPr>
          <w:b/>
          <w:spacing w:val="-13"/>
          <w:sz w:val="24"/>
        </w:rPr>
        <w:t xml:space="preserve"> </w:t>
      </w:r>
      <w:r w:rsidRPr="002C0F34">
        <w:rPr>
          <w:b/>
          <w:sz w:val="24"/>
        </w:rPr>
        <w:t>P.K.</w:t>
      </w:r>
      <w:r w:rsidRPr="002C0F34">
        <w:rPr>
          <w:sz w:val="24"/>
        </w:rPr>
        <w:t>,</w:t>
      </w:r>
      <w:r w:rsidRPr="002C0F34">
        <w:rPr>
          <w:spacing w:val="-12"/>
          <w:sz w:val="24"/>
        </w:rPr>
        <w:t xml:space="preserve"> </w:t>
      </w:r>
      <w:r w:rsidRPr="002C0F34">
        <w:rPr>
          <w:sz w:val="24"/>
        </w:rPr>
        <w:t>Egidi,</w:t>
      </w:r>
      <w:r w:rsidRPr="002C0F34">
        <w:rPr>
          <w:spacing w:val="-10"/>
          <w:sz w:val="24"/>
        </w:rPr>
        <w:t xml:space="preserve"> </w:t>
      </w:r>
      <w:r w:rsidRPr="002C0F34">
        <w:rPr>
          <w:sz w:val="24"/>
        </w:rPr>
        <w:t>E.,</w:t>
      </w:r>
      <w:r w:rsidRPr="002C0F34">
        <w:rPr>
          <w:spacing w:val="-12"/>
          <w:sz w:val="24"/>
        </w:rPr>
        <w:t xml:space="preserve"> </w:t>
      </w:r>
      <w:r w:rsidRPr="002C0F34">
        <w:rPr>
          <w:sz w:val="24"/>
        </w:rPr>
        <w:t>Macdonald,</w:t>
      </w:r>
      <w:r w:rsidRPr="002C0F34">
        <w:rPr>
          <w:spacing w:val="-12"/>
          <w:sz w:val="24"/>
        </w:rPr>
        <w:t xml:space="preserve"> </w:t>
      </w:r>
      <w:r w:rsidRPr="002C0F34">
        <w:rPr>
          <w:sz w:val="24"/>
        </w:rPr>
        <w:t>C.,</w:t>
      </w:r>
      <w:r w:rsidRPr="002C0F34">
        <w:rPr>
          <w:spacing w:val="-12"/>
          <w:sz w:val="24"/>
        </w:rPr>
        <w:t xml:space="preserve"> </w:t>
      </w:r>
      <w:r w:rsidRPr="002C0F34">
        <w:rPr>
          <w:sz w:val="24"/>
        </w:rPr>
        <w:t>Singh,</w:t>
      </w:r>
      <w:r w:rsidRPr="002C0F34">
        <w:rPr>
          <w:spacing w:val="-11"/>
          <w:sz w:val="24"/>
        </w:rPr>
        <w:t xml:space="preserve"> </w:t>
      </w:r>
      <w:r w:rsidRPr="002C0F34">
        <w:rPr>
          <w:sz w:val="24"/>
        </w:rPr>
        <w:t>B.</w:t>
      </w:r>
      <w:r w:rsidRPr="002C0F34">
        <w:rPr>
          <w:spacing w:val="-7"/>
          <w:sz w:val="24"/>
        </w:rPr>
        <w:t xml:space="preserve"> </w:t>
      </w:r>
      <w:r w:rsidRPr="002C0F34">
        <w:rPr>
          <w:b/>
          <w:sz w:val="24"/>
        </w:rPr>
        <w:t>Differential</w:t>
      </w:r>
      <w:r w:rsidRPr="002C0F34">
        <w:rPr>
          <w:b/>
          <w:spacing w:val="-12"/>
          <w:sz w:val="24"/>
        </w:rPr>
        <w:t xml:space="preserve"> </w:t>
      </w:r>
      <w:r w:rsidRPr="002C0F34">
        <w:rPr>
          <w:b/>
          <w:sz w:val="24"/>
        </w:rPr>
        <w:t>response</w:t>
      </w:r>
      <w:r w:rsidRPr="002C0F34">
        <w:rPr>
          <w:b/>
          <w:spacing w:val="-12"/>
          <w:sz w:val="24"/>
        </w:rPr>
        <w:t xml:space="preserve"> </w:t>
      </w:r>
      <w:r w:rsidRPr="002C0F34">
        <w:rPr>
          <w:b/>
          <w:sz w:val="24"/>
        </w:rPr>
        <w:t>of</w:t>
      </w:r>
      <w:r w:rsidRPr="002C0F34">
        <w:rPr>
          <w:b/>
          <w:spacing w:val="-12"/>
          <w:sz w:val="24"/>
        </w:rPr>
        <w:t xml:space="preserve"> </w:t>
      </w:r>
      <w:r w:rsidRPr="002C0F34">
        <w:rPr>
          <w:b/>
          <w:sz w:val="24"/>
        </w:rPr>
        <w:t>soil,</w:t>
      </w:r>
      <w:r w:rsidRPr="002C0F34">
        <w:rPr>
          <w:b/>
          <w:spacing w:val="-14"/>
          <w:sz w:val="24"/>
        </w:rPr>
        <w:t xml:space="preserve"> </w:t>
      </w:r>
      <w:r w:rsidRPr="002C0F34">
        <w:rPr>
          <w:b/>
          <w:sz w:val="24"/>
        </w:rPr>
        <w:t>root,</w:t>
      </w:r>
      <w:r w:rsidRPr="002C0F34">
        <w:rPr>
          <w:b/>
          <w:spacing w:val="-12"/>
          <w:sz w:val="24"/>
        </w:rPr>
        <w:t xml:space="preserve"> </w:t>
      </w:r>
      <w:r w:rsidRPr="002C0F34">
        <w:rPr>
          <w:b/>
          <w:sz w:val="24"/>
        </w:rPr>
        <w:t xml:space="preserve">and leaf microbiome of </w:t>
      </w:r>
      <w:r w:rsidRPr="002C0F34">
        <w:rPr>
          <w:b/>
          <w:i/>
          <w:sz w:val="24"/>
        </w:rPr>
        <w:t xml:space="preserve">Eucalyptus </w:t>
      </w:r>
      <w:proofErr w:type="spellStart"/>
      <w:r w:rsidRPr="002C0F34">
        <w:rPr>
          <w:b/>
          <w:i/>
          <w:sz w:val="24"/>
        </w:rPr>
        <w:t>saligna</w:t>
      </w:r>
      <w:proofErr w:type="spellEnd"/>
      <w:r w:rsidRPr="002C0F34">
        <w:rPr>
          <w:b/>
          <w:i/>
          <w:sz w:val="24"/>
        </w:rPr>
        <w:t xml:space="preserve"> </w:t>
      </w:r>
      <w:r w:rsidRPr="002C0F34">
        <w:rPr>
          <w:b/>
          <w:sz w:val="24"/>
        </w:rPr>
        <w:t>after decade-long management</w:t>
      </w:r>
      <w:r w:rsidRPr="002C0F34">
        <w:rPr>
          <w:sz w:val="24"/>
        </w:rPr>
        <w:t>. ESA- SCBO</w:t>
      </w:r>
      <w:r w:rsidRPr="002C0F34">
        <w:rPr>
          <w:spacing w:val="-7"/>
          <w:sz w:val="24"/>
        </w:rPr>
        <w:t xml:space="preserve"> </w:t>
      </w:r>
      <w:r w:rsidRPr="002C0F34">
        <w:rPr>
          <w:sz w:val="24"/>
        </w:rPr>
        <w:t>2022,</w:t>
      </w:r>
      <w:r w:rsidRPr="002C0F34">
        <w:rPr>
          <w:spacing w:val="-2"/>
          <w:sz w:val="24"/>
        </w:rPr>
        <w:t xml:space="preserve"> </w:t>
      </w:r>
      <w:r w:rsidRPr="002C0F34">
        <w:rPr>
          <w:sz w:val="24"/>
        </w:rPr>
        <w:t>the</w:t>
      </w:r>
      <w:r w:rsidRPr="002C0F34">
        <w:rPr>
          <w:spacing w:val="-3"/>
          <w:sz w:val="24"/>
        </w:rPr>
        <w:t xml:space="preserve"> </w:t>
      </w:r>
      <w:r w:rsidRPr="002C0F34">
        <w:rPr>
          <w:sz w:val="24"/>
        </w:rPr>
        <w:t>joint</w:t>
      </w:r>
      <w:r w:rsidRPr="002C0F34">
        <w:rPr>
          <w:spacing w:val="-6"/>
          <w:sz w:val="24"/>
        </w:rPr>
        <w:t xml:space="preserve"> </w:t>
      </w:r>
      <w:r w:rsidRPr="002C0F34">
        <w:rPr>
          <w:sz w:val="24"/>
        </w:rPr>
        <w:t>Conference</w:t>
      </w:r>
      <w:r w:rsidRPr="002C0F34">
        <w:rPr>
          <w:spacing w:val="-6"/>
          <w:sz w:val="24"/>
        </w:rPr>
        <w:t xml:space="preserve"> </w:t>
      </w:r>
      <w:r w:rsidRPr="002C0F34">
        <w:rPr>
          <w:sz w:val="24"/>
        </w:rPr>
        <w:t>of</w:t>
      </w:r>
      <w:r w:rsidRPr="002C0F34">
        <w:rPr>
          <w:spacing w:val="-7"/>
          <w:sz w:val="24"/>
        </w:rPr>
        <w:t xml:space="preserve"> </w:t>
      </w:r>
      <w:r w:rsidRPr="002C0F34">
        <w:rPr>
          <w:sz w:val="24"/>
        </w:rPr>
        <w:t>the</w:t>
      </w:r>
      <w:r w:rsidRPr="002C0F34">
        <w:rPr>
          <w:spacing w:val="-3"/>
          <w:sz w:val="24"/>
        </w:rPr>
        <w:t xml:space="preserve"> </w:t>
      </w:r>
      <w:r w:rsidRPr="002C0F34">
        <w:rPr>
          <w:sz w:val="24"/>
        </w:rPr>
        <w:t>Ecological</w:t>
      </w:r>
      <w:r w:rsidRPr="002C0F34">
        <w:rPr>
          <w:spacing w:val="-5"/>
          <w:sz w:val="24"/>
        </w:rPr>
        <w:t xml:space="preserve"> </w:t>
      </w:r>
      <w:r w:rsidRPr="002C0F34">
        <w:rPr>
          <w:sz w:val="24"/>
        </w:rPr>
        <w:t>Society</w:t>
      </w:r>
      <w:r w:rsidRPr="002C0F34">
        <w:rPr>
          <w:spacing w:val="-6"/>
          <w:sz w:val="24"/>
        </w:rPr>
        <w:t xml:space="preserve"> </w:t>
      </w:r>
      <w:r w:rsidRPr="002C0F34">
        <w:rPr>
          <w:sz w:val="24"/>
        </w:rPr>
        <w:t>of</w:t>
      </w:r>
      <w:r w:rsidRPr="002C0F34">
        <w:rPr>
          <w:spacing w:val="-7"/>
          <w:sz w:val="24"/>
        </w:rPr>
        <w:t xml:space="preserve"> </w:t>
      </w:r>
      <w:r w:rsidRPr="002C0F34">
        <w:rPr>
          <w:sz w:val="24"/>
        </w:rPr>
        <w:t>Australia</w:t>
      </w:r>
      <w:r w:rsidRPr="002C0F34">
        <w:rPr>
          <w:spacing w:val="-5"/>
          <w:sz w:val="24"/>
        </w:rPr>
        <w:t xml:space="preserve"> </w:t>
      </w:r>
      <w:r w:rsidRPr="002C0F34">
        <w:rPr>
          <w:sz w:val="24"/>
        </w:rPr>
        <w:t>and</w:t>
      </w:r>
      <w:r w:rsidRPr="002C0F34">
        <w:rPr>
          <w:spacing w:val="-2"/>
          <w:sz w:val="24"/>
        </w:rPr>
        <w:t xml:space="preserve"> </w:t>
      </w:r>
      <w:r w:rsidRPr="002C0F34">
        <w:rPr>
          <w:sz w:val="24"/>
        </w:rPr>
        <w:t>the</w:t>
      </w:r>
      <w:r w:rsidRPr="002C0F34">
        <w:rPr>
          <w:spacing w:val="-8"/>
          <w:sz w:val="24"/>
        </w:rPr>
        <w:t xml:space="preserve"> </w:t>
      </w:r>
      <w:r w:rsidRPr="002C0F34">
        <w:rPr>
          <w:sz w:val="24"/>
        </w:rPr>
        <w:t xml:space="preserve">Society for Conservation Biology Oceania. </w:t>
      </w:r>
      <w:r w:rsidRPr="002C0F34">
        <w:rPr>
          <w:b/>
          <w:sz w:val="24"/>
        </w:rPr>
        <w:t>(Oral Presentation</w:t>
      </w:r>
      <w:r w:rsidRPr="002C0F34">
        <w:rPr>
          <w:sz w:val="24"/>
        </w:rPr>
        <w:t>)</w:t>
      </w:r>
    </w:p>
    <w:p w14:paraId="3A4932F8" w14:textId="68C0D164" w:rsidR="00A16A0D" w:rsidRPr="00D32510" w:rsidRDefault="00850EBC" w:rsidP="00D81812">
      <w:pPr>
        <w:pStyle w:val="ListParagraph"/>
        <w:numPr>
          <w:ilvl w:val="0"/>
          <w:numId w:val="2"/>
        </w:numPr>
        <w:tabs>
          <w:tab w:val="left" w:pos="720"/>
        </w:tabs>
        <w:spacing w:before="279"/>
        <w:ind w:right="346"/>
        <w:rPr>
          <w:sz w:val="24"/>
        </w:rPr>
      </w:pPr>
      <w:r>
        <w:rPr>
          <w:b/>
          <w:sz w:val="24"/>
        </w:rPr>
        <w:t>Singh, P.K</w:t>
      </w:r>
      <w:r>
        <w:rPr>
          <w:sz w:val="24"/>
        </w:rPr>
        <w:t xml:space="preserve">., Martins, C., Jayaramaiah, R.H., Egidi, E., Macdonald, C., Singh, </w:t>
      </w:r>
      <w:proofErr w:type="gramStart"/>
      <w:r>
        <w:rPr>
          <w:sz w:val="24"/>
        </w:rPr>
        <w:t>B.K..</w:t>
      </w:r>
      <w:proofErr w:type="gramEnd"/>
      <w:r>
        <w:rPr>
          <w:sz w:val="24"/>
        </w:rPr>
        <w:t xml:space="preserve"> </w:t>
      </w:r>
      <w:r>
        <w:rPr>
          <w:b/>
          <w:sz w:val="24"/>
        </w:rPr>
        <w:t xml:space="preserve">Deciphering the ecological processes that underpin microbial colonization of plants </w:t>
      </w:r>
      <w:r>
        <w:rPr>
          <w:sz w:val="24"/>
        </w:rPr>
        <w:t>ASPS2021, Conference for the Australian Society of Plant Scientists – NSW Node. (</w:t>
      </w:r>
      <w:r>
        <w:rPr>
          <w:b/>
          <w:sz w:val="24"/>
        </w:rPr>
        <w:t>Oral Presentation</w:t>
      </w:r>
      <w:r>
        <w:rPr>
          <w:sz w:val="24"/>
        </w:rPr>
        <w:t>)</w:t>
      </w:r>
    </w:p>
    <w:p w14:paraId="01DCF645" w14:textId="77777777" w:rsidR="00A16A0D" w:rsidRDefault="00A16A0D" w:rsidP="00D81812">
      <w:pPr>
        <w:pStyle w:val="Heading1"/>
        <w:rPr>
          <w:u w:val="thick"/>
        </w:rPr>
      </w:pPr>
    </w:p>
    <w:p w14:paraId="257CE420" w14:textId="77777777" w:rsidR="002C0F34" w:rsidRDefault="002C0F34" w:rsidP="00D81812">
      <w:pPr>
        <w:pStyle w:val="Heading1"/>
        <w:rPr>
          <w:u w:val="thick"/>
        </w:rPr>
      </w:pPr>
    </w:p>
    <w:p w14:paraId="000F5D65" w14:textId="416A48F0" w:rsidR="009563CC" w:rsidRDefault="00850EBC" w:rsidP="00D81812">
      <w:pPr>
        <w:pStyle w:val="Heading1"/>
        <w:rPr>
          <w:u w:val="none"/>
        </w:rPr>
      </w:pPr>
      <w:r>
        <w:rPr>
          <w:u w:val="thick"/>
        </w:rPr>
        <w:t>STUDENTS</w:t>
      </w:r>
      <w:r>
        <w:rPr>
          <w:spacing w:val="-7"/>
          <w:u w:val="thick"/>
        </w:rPr>
        <w:t xml:space="preserve"> </w:t>
      </w:r>
      <w:r>
        <w:rPr>
          <w:u w:val="thick"/>
        </w:rPr>
        <w:t>AND</w:t>
      </w:r>
      <w:r>
        <w:rPr>
          <w:spacing w:val="-9"/>
          <w:u w:val="thick"/>
        </w:rPr>
        <w:t xml:space="preserve"> </w:t>
      </w:r>
      <w:r>
        <w:rPr>
          <w:u w:val="thick"/>
        </w:rPr>
        <w:t>INTERNS</w:t>
      </w:r>
      <w:r>
        <w:rPr>
          <w:spacing w:val="-7"/>
          <w:u w:val="thick"/>
        </w:rPr>
        <w:t xml:space="preserve"> </w:t>
      </w:r>
      <w:r>
        <w:rPr>
          <w:spacing w:val="-2"/>
          <w:u w:val="thick"/>
        </w:rPr>
        <w:t>SUPERVISED:</w:t>
      </w:r>
    </w:p>
    <w:p w14:paraId="0C0115CF" w14:textId="1F79833E" w:rsidR="00085420" w:rsidRPr="00947815" w:rsidRDefault="00085420" w:rsidP="00D81812">
      <w:pPr>
        <w:pStyle w:val="ListParagraph"/>
        <w:numPr>
          <w:ilvl w:val="0"/>
          <w:numId w:val="1"/>
        </w:numPr>
        <w:tabs>
          <w:tab w:val="left" w:pos="720"/>
        </w:tabs>
        <w:spacing w:before="196"/>
        <w:ind w:right="350"/>
        <w:rPr>
          <w:b/>
          <w:bCs/>
          <w:sz w:val="24"/>
        </w:rPr>
      </w:pPr>
      <w:r w:rsidRPr="00947815">
        <w:rPr>
          <w:sz w:val="24"/>
        </w:rPr>
        <w:lastRenderedPageBreak/>
        <w:t xml:space="preserve">Anggi </w:t>
      </w:r>
      <w:r w:rsidR="00D76D50" w:rsidRPr="00947815">
        <w:rPr>
          <w:sz w:val="24"/>
        </w:rPr>
        <w:t xml:space="preserve">Rahamawati, (Master’s Dissertation), </w:t>
      </w:r>
      <w:r w:rsidR="00947815" w:rsidRPr="00947815">
        <w:rPr>
          <w:i/>
          <w:iCs/>
          <w:sz w:val="24"/>
        </w:rPr>
        <w:t>Effects of Anameka Oldman Saltbush on Soil Organic Carbon and Bacterial Communities:</w:t>
      </w:r>
      <w:r w:rsidR="001922EF">
        <w:rPr>
          <w:i/>
          <w:iCs/>
          <w:sz w:val="24"/>
        </w:rPr>
        <w:t xml:space="preserve"> </w:t>
      </w:r>
      <w:r w:rsidR="00947815" w:rsidRPr="00947815">
        <w:rPr>
          <w:i/>
          <w:iCs/>
          <w:sz w:val="24"/>
        </w:rPr>
        <w:t>A case study at Ridgefield in the Western Australian Wheatbelt</w:t>
      </w:r>
      <w:r w:rsidR="00947815">
        <w:rPr>
          <w:i/>
          <w:iCs/>
          <w:sz w:val="24"/>
        </w:rPr>
        <w:t>,</w:t>
      </w:r>
      <w:r w:rsidR="00947815" w:rsidRPr="00947815">
        <w:rPr>
          <w:sz w:val="24"/>
        </w:rPr>
        <w:t xml:space="preserve"> </w:t>
      </w:r>
      <w:r w:rsidR="00947815">
        <w:rPr>
          <w:sz w:val="24"/>
        </w:rPr>
        <w:t>University of Western Australia, 2026</w:t>
      </w:r>
    </w:p>
    <w:p w14:paraId="000F5D66" w14:textId="7DD914D4" w:rsidR="009563CC" w:rsidRDefault="00850EBC" w:rsidP="00D81812">
      <w:pPr>
        <w:pStyle w:val="ListParagraph"/>
        <w:numPr>
          <w:ilvl w:val="0"/>
          <w:numId w:val="1"/>
        </w:numPr>
        <w:tabs>
          <w:tab w:val="left" w:pos="720"/>
        </w:tabs>
        <w:spacing w:before="196"/>
        <w:ind w:right="350"/>
        <w:rPr>
          <w:sz w:val="24"/>
        </w:rPr>
      </w:pPr>
      <w:r>
        <w:rPr>
          <w:sz w:val="24"/>
        </w:rPr>
        <w:t>Alan Thomas,</w:t>
      </w:r>
      <w:r>
        <w:rPr>
          <w:spacing w:val="40"/>
          <w:sz w:val="24"/>
        </w:rPr>
        <w:t xml:space="preserve"> </w:t>
      </w:r>
      <w:r>
        <w:rPr>
          <w:sz w:val="24"/>
        </w:rPr>
        <w:t>(Master’s Dissertation</w:t>
      </w:r>
      <w:proofErr w:type="gramStart"/>
      <w:r>
        <w:rPr>
          <w:sz w:val="24"/>
        </w:rPr>
        <w:t>) ,</w:t>
      </w:r>
      <w:proofErr w:type="gramEnd"/>
      <w:r>
        <w:rPr>
          <w:sz w:val="24"/>
        </w:rPr>
        <w:t xml:space="preserve"> </w:t>
      </w:r>
      <w:r w:rsidRPr="00947815">
        <w:rPr>
          <w:i/>
          <w:iCs/>
          <w:sz w:val="24"/>
        </w:rPr>
        <w:t>Mitigating heat stress in grasses through organic management of soil</w:t>
      </w:r>
      <w:r>
        <w:rPr>
          <w:sz w:val="24"/>
        </w:rPr>
        <w:t>, University of Western Australia, 2025</w:t>
      </w:r>
    </w:p>
    <w:p w14:paraId="000F5D67" w14:textId="77777777" w:rsidR="009563CC" w:rsidRDefault="00850EBC" w:rsidP="00D81812">
      <w:pPr>
        <w:pStyle w:val="ListParagraph"/>
        <w:numPr>
          <w:ilvl w:val="0"/>
          <w:numId w:val="1"/>
        </w:numPr>
        <w:tabs>
          <w:tab w:val="left" w:pos="720"/>
        </w:tabs>
        <w:spacing w:before="4"/>
        <w:ind w:right="362"/>
        <w:rPr>
          <w:sz w:val="24"/>
        </w:rPr>
      </w:pPr>
      <w:r>
        <w:rPr>
          <w:sz w:val="24"/>
        </w:rPr>
        <w:t>Kuldeep Patel,</w:t>
      </w:r>
      <w:r>
        <w:rPr>
          <w:spacing w:val="40"/>
          <w:sz w:val="24"/>
        </w:rPr>
        <w:t xml:space="preserve"> </w:t>
      </w:r>
      <w:r w:rsidRPr="00947815">
        <w:rPr>
          <w:i/>
          <w:iCs/>
          <w:sz w:val="24"/>
        </w:rPr>
        <w:t>Structural Analysis and Function Prediction of Hypothetical Proteins in Methanotrophic Bacteria</w:t>
      </w:r>
      <w:r>
        <w:rPr>
          <w:spacing w:val="40"/>
          <w:sz w:val="24"/>
        </w:rPr>
        <w:t xml:space="preserve"> </w:t>
      </w:r>
      <w:r>
        <w:rPr>
          <w:sz w:val="24"/>
        </w:rPr>
        <w:t>(Masters intern), University of Western Australia, 2024</w:t>
      </w:r>
    </w:p>
    <w:p w14:paraId="000F5D68" w14:textId="663AA006" w:rsidR="009563CC" w:rsidRDefault="00850EBC" w:rsidP="00D81812">
      <w:pPr>
        <w:pStyle w:val="ListParagraph"/>
        <w:numPr>
          <w:ilvl w:val="0"/>
          <w:numId w:val="1"/>
        </w:numPr>
        <w:tabs>
          <w:tab w:val="left" w:pos="720"/>
        </w:tabs>
        <w:spacing w:before="8"/>
        <w:ind w:right="404"/>
        <w:rPr>
          <w:sz w:val="24"/>
        </w:rPr>
      </w:pPr>
      <w:r>
        <w:rPr>
          <w:sz w:val="24"/>
        </w:rPr>
        <w:t>Beas Dutta, “</w:t>
      </w:r>
      <w:r w:rsidRPr="00947815">
        <w:rPr>
          <w:i/>
          <w:iCs/>
          <w:sz w:val="24"/>
        </w:rPr>
        <w:t>Comparative Metagenomics of Mangrove Associated Soil</w:t>
      </w:r>
      <w:r>
        <w:rPr>
          <w:sz w:val="24"/>
        </w:rPr>
        <w:t>”, 2016, West Bengal State University (</w:t>
      </w:r>
      <w:r w:rsidR="00505678">
        <w:rPr>
          <w:sz w:val="24"/>
        </w:rPr>
        <w:t>M</w:t>
      </w:r>
      <w:r>
        <w:rPr>
          <w:sz w:val="24"/>
        </w:rPr>
        <w:t>aster’s Dissertation), at The Biome, Kolkata</w:t>
      </w:r>
    </w:p>
    <w:p w14:paraId="000F5D69" w14:textId="77777777" w:rsidR="009563CC" w:rsidRDefault="00850EBC" w:rsidP="00D81812">
      <w:pPr>
        <w:pStyle w:val="ListParagraph"/>
        <w:numPr>
          <w:ilvl w:val="0"/>
          <w:numId w:val="1"/>
        </w:numPr>
        <w:tabs>
          <w:tab w:val="left" w:pos="720"/>
        </w:tabs>
        <w:spacing w:before="3"/>
        <w:ind w:right="357"/>
        <w:rPr>
          <w:sz w:val="24"/>
        </w:rPr>
      </w:pPr>
      <w:r>
        <w:rPr>
          <w:sz w:val="24"/>
        </w:rPr>
        <w:t>Pallab</w:t>
      </w:r>
      <w:r>
        <w:rPr>
          <w:spacing w:val="-14"/>
          <w:sz w:val="24"/>
        </w:rPr>
        <w:t xml:space="preserve"> </w:t>
      </w:r>
      <w:r>
        <w:rPr>
          <w:sz w:val="24"/>
        </w:rPr>
        <w:t>Karmakar,</w:t>
      </w:r>
      <w:r>
        <w:rPr>
          <w:spacing w:val="-13"/>
          <w:sz w:val="24"/>
        </w:rPr>
        <w:t xml:space="preserve"> </w:t>
      </w:r>
      <w:r>
        <w:rPr>
          <w:sz w:val="24"/>
        </w:rPr>
        <w:t>“</w:t>
      </w:r>
      <w:r w:rsidRPr="00947815">
        <w:rPr>
          <w:i/>
          <w:iCs/>
          <w:sz w:val="24"/>
        </w:rPr>
        <w:t>Identification</w:t>
      </w:r>
      <w:r w:rsidRPr="00947815">
        <w:rPr>
          <w:i/>
          <w:iCs/>
          <w:spacing w:val="-12"/>
          <w:sz w:val="24"/>
        </w:rPr>
        <w:t xml:space="preserve"> </w:t>
      </w:r>
      <w:r w:rsidRPr="00947815">
        <w:rPr>
          <w:i/>
          <w:iCs/>
          <w:sz w:val="24"/>
        </w:rPr>
        <w:t>and</w:t>
      </w:r>
      <w:r w:rsidRPr="00947815">
        <w:rPr>
          <w:i/>
          <w:iCs/>
          <w:spacing w:val="-13"/>
          <w:sz w:val="24"/>
        </w:rPr>
        <w:t xml:space="preserve"> </w:t>
      </w:r>
      <w:r w:rsidRPr="00947815">
        <w:rPr>
          <w:i/>
          <w:iCs/>
          <w:sz w:val="24"/>
        </w:rPr>
        <w:t>pathway</w:t>
      </w:r>
      <w:r w:rsidRPr="00947815">
        <w:rPr>
          <w:i/>
          <w:iCs/>
          <w:spacing w:val="-13"/>
          <w:sz w:val="24"/>
        </w:rPr>
        <w:t xml:space="preserve"> </w:t>
      </w:r>
      <w:r w:rsidRPr="00947815">
        <w:rPr>
          <w:i/>
          <w:iCs/>
          <w:sz w:val="24"/>
        </w:rPr>
        <w:t>analyses</w:t>
      </w:r>
      <w:r w:rsidRPr="00947815">
        <w:rPr>
          <w:i/>
          <w:iCs/>
          <w:spacing w:val="-12"/>
          <w:sz w:val="24"/>
        </w:rPr>
        <w:t xml:space="preserve"> </w:t>
      </w:r>
      <w:r w:rsidRPr="00947815">
        <w:rPr>
          <w:i/>
          <w:iCs/>
          <w:sz w:val="24"/>
        </w:rPr>
        <w:t>of</w:t>
      </w:r>
      <w:r w:rsidRPr="00947815">
        <w:rPr>
          <w:i/>
          <w:iCs/>
          <w:spacing w:val="-13"/>
          <w:sz w:val="24"/>
        </w:rPr>
        <w:t xml:space="preserve"> </w:t>
      </w:r>
      <w:r w:rsidRPr="00947815">
        <w:rPr>
          <w:i/>
          <w:iCs/>
          <w:sz w:val="24"/>
        </w:rPr>
        <w:t>upstream</w:t>
      </w:r>
      <w:r w:rsidRPr="00947815">
        <w:rPr>
          <w:i/>
          <w:iCs/>
          <w:spacing w:val="-14"/>
          <w:sz w:val="24"/>
        </w:rPr>
        <w:t xml:space="preserve"> </w:t>
      </w:r>
      <w:r w:rsidRPr="00947815">
        <w:rPr>
          <w:i/>
          <w:iCs/>
          <w:sz w:val="24"/>
        </w:rPr>
        <w:t>regulatory</w:t>
      </w:r>
      <w:r w:rsidRPr="00947815">
        <w:rPr>
          <w:i/>
          <w:iCs/>
          <w:spacing w:val="-13"/>
          <w:sz w:val="24"/>
        </w:rPr>
        <w:t xml:space="preserve"> </w:t>
      </w:r>
      <w:r w:rsidRPr="00947815">
        <w:rPr>
          <w:i/>
          <w:iCs/>
          <w:sz w:val="24"/>
        </w:rPr>
        <w:t>motifs in microRNA genes involved in Lung cancer</w:t>
      </w:r>
      <w:r>
        <w:rPr>
          <w:sz w:val="24"/>
        </w:rPr>
        <w:t>”, 2016, Viswa Bharati University (Summer Intern), at The Biome, Kolkata</w:t>
      </w:r>
    </w:p>
    <w:p w14:paraId="000F5D6B" w14:textId="77777777" w:rsidR="009563CC" w:rsidRDefault="00850EBC" w:rsidP="00D81812">
      <w:pPr>
        <w:pStyle w:val="ListParagraph"/>
        <w:numPr>
          <w:ilvl w:val="0"/>
          <w:numId w:val="1"/>
        </w:numPr>
        <w:tabs>
          <w:tab w:val="left" w:pos="720"/>
        </w:tabs>
        <w:spacing w:before="80"/>
        <w:ind w:right="355"/>
        <w:rPr>
          <w:sz w:val="24"/>
        </w:rPr>
      </w:pPr>
      <w:r>
        <w:rPr>
          <w:sz w:val="24"/>
        </w:rPr>
        <w:t>Madhuri Dutta, “</w:t>
      </w:r>
      <w:r w:rsidRPr="00947815">
        <w:rPr>
          <w:i/>
          <w:iCs/>
          <w:sz w:val="24"/>
        </w:rPr>
        <w:t>Identification and pathway analyses of upstream regulatory motifs in microRNA genes involved in Breast cancer</w:t>
      </w:r>
      <w:r>
        <w:rPr>
          <w:sz w:val="24"/>
        </w:rPr>
        <w:t>”, 2016, West Bengal State University (Summer Intern), at The Biome, Kolkata</w:t>
      </w:r>
    </w:p>
    <w:p w14:paraId="7DE06F63" w14:textId="4DB5A3C9" w:rsidR="002A796F" w:rsidRPr="00303F71" w:rsidRDefault="002A796F" w:rsidP="00D81812">
      <w:pPr>
        <w:tabs>
          <w:tab w:val="left" w:pos="720"/>
        </w:tabs>
        <w:spacing w:before="80"/>
        <w:ind w:right="355"/>
        <w:rPr>
          <w:b/>
          <w:bCs/>
          <w:sz w:val="24"/>
          <w:u w:val="thick"/>
        </w:rPr>
      </w:pPr>
    </w:p>
    <w:p w14:paraId="000F5D6D" w14:textId="77777777" w:rsidR="009563CC" w:rsidRDefault="00850EBC" w:rsidP="00D81812">
      <w:pPr>
        <w:pStyle w:val="Heading1"/>
        <w:spacing w:before="1"/>
        <w:rPr>
          <w:u w:val="none"/>
        </w:rPr>
      </w:pPr>
      <w:r>
        <w:rPr>
          <w:spacing w:val="-2"/>
          <w:u w:val="thick"/>
        </w:rPr>
        <w:t>WORKSHOPS</w:t>
      </w:r>
      <w:r>
        <w:rPr>
          <w:spacing w:val="4"/>
          <w:u w:val="thick"/>
        </w:rPr>
        <w:t xml:space="preserve"> </w:t>
      </w:r>
      <w:r>
        <w:rPr>
          <w:spacing w:val="-2"/>
          <w:u w:val="thick"/>
        </w:rPr>
        <w:t>ORGANISED:</w:t>
      </w:r>
    </w:p>
    <w:p w14:paraId="000F5D6E" w14:textId="77777777" w:rsidR="009563CC" w:rsidRDefault="00850EBC" w:rsidP="00D81812">
      <w:pPr>
        <w:pStyle w:val="ListParagraph"/>
        <w:numPr>
          <w:ilvl w:val="1"/>
          <w:numId w:val="1"/>
        </w:numPr>
        <w:tabs>
          <w:tab w:val="left" w:pos="720"/>
        </w:tabs>
        <w:spacing w:before="197"/>
        <w:ind w:right="535"/>
        <w:jc w:val="left"/>
        <w:rPr>
          <w:sz w:val="24"/>
        </w:rPr>
      </w:pPr>
      <w:r>
        <w:rPr>
          <w:sz w:val="24"/>
        </w:rPr>
        <w:t>Introductory</w:t>
      </w:r>
      <w:r>
        <w:rPr>
          <w:spacing w:val="80"/>
          <w:sz w:val="24"/>
        </w:rPr>
        <w:t xml:space="preserve"> </w:t>
      </w:r>
      <w:r>
        <w:rPr>
          <w:sz w:val="24"/>
        </w:rPr>
        <w:t>workshop</w:t>
      </w:r>
      <w:r>
        <w:rPr>
          <w:spacing w:val="80"/>
          <w:sz w:val="24"/>
        </w:rPr>
        <w:t xml:space="preserve"> </w:t>
      </w:r>
      <w:r>
        <w:rPr>
          <w:sz w:val="24"/>
        </w:rPr>
        <w:t>or</w:t>
      </w:r>
      <w:r>
        <w:rPr>
          <w:spacing w:val="74"/>
          <w:sz w:val="24"/>
        </w:rPr>
        <w:t xml:space="preserve"> </w:t>
      </w:r>
      <w:r>
        <w:rPr>
          <w:sz w:val="24"/>
        </w:rPr>
        <w:t>statistical</w:t>
      </w:r>
      <w:r>
        <w:rPr>
          <w:spacing w:val="80"/>
          <w:sz w:val="24"/>
        </w:rPr>
        <w:t xml:space="preserve"> </w:t>
      </w:r>
      <w:r>
        <w:rPr>
          <w:sz w:val="24"/>
        </w:rPr>
        <w:t>data</w:t>
      </w:r>
      <w:r>
        <w:rPr>
          <w:spacing w:val="74"/>
          <w:sz w:val="24"/>
        </w:rPr>
        <w:t xml:space="preserve"> </w:t>
      </w:r>
      <w:r>
        <w:rPr>
          <w:sz w:val="24"/>
        </w:rPr>
        <w:t>analysis</w:t>
      </w:r>
      <w:r>
        <w:rPr>
          <w:spacing w:val="80"/>
          <w:sz w:val="24"/>
        </w:rPr>
        <w:t xml:space="preserve"> </w:t>
      </w:r>
      <w:r>
        <w:rPr>
          <w:sz w:val="24"/>
        </w:rPr>
        <w:t>using</w:t>
      </w:r>
      <w:r>
        <w:rPr>
          <w:spacing w:val="80"/>
          <w:sz w:val="24"/>
        </w:rPr>
        <w:t xml:space="preserve"> </w:t>
      </w:r>
      <w:r>
        <w:rPr>
          <w:sz w:val="24"/>
        </w:rPr>
        <w:t>R,</w:t>
      </w:r>
      <w:r>
        <w:rPr>
          <w:spacing w:val="80"/>
          <w:sz w:val="24"/>
        </w:rPr>
        <w:t xml:space="preserve"> </w:t>
      </w:r>
      <w:r>
        <w:rPr>
          <w:sz w:val="24"/>
        </w:rPr>
        <w:t>UWA-School</w:t>
      </w:r>
      <w:r>
        <w:rPr>
          <w:spacing w:val="80"/>
          <w:sz w:val="24"/>
        </w:rPr>
        <w:t xml:space="preserve"> </w:t>
      </w:r>
      <w:r>
        <w:rPr>
          <w:sz w:val="24"/>
        </w:rPr>
        <w:t>of Agriculture and Environment, May 2024</w:t>
      </w:r>
    </w:p>
    <w:p w14:paraId="000F5D6F" w14:textId="77777777" w:rsidR="009563CC" w:rsidRDefault="00850EBC" w:rsidP="00D81812">
      <w:pPr>
        <w:pStyle w:val="ListParagraph"/>
        <w:numPr>
          <w:ilvl w:val="1"/>
          <w:numId w:val="1"/>
        </w:numPr>
        <w:tabs>
          <w:tab w:val="left" w:pos="720"/>
        </w:tabs>
        <w:ind w:right="480"/>
        <w:jc w:val="left"/>
        <w:rPr>
          <w:sz w:val="24"/>
        </w:rPr>
      </w:pPr>
      <w:r>
        <w:rPr>
          <w:sz w:val="24"/>
        </w:rPr>
        <w:t>Introductory</w:t>
      </w:r>
      <w:r>
        <w:rPr>
          <w:spacing w:val="-5"/>
          <w:sz w:val="24"/>
        </w:rPr>
        <w:t xml:space="preserve"> </w:t>
      </w:r>
      <w:r>
        <w:rPr>
          <w:sz w:val="24"/>
        </w:rPr>
        <w:t>workshop</w:t>
      </w:r>
      <w:r>
        <w:rPr>
          <w:spacing w:val="-4"/>
          <w:sz w:val="24"/>
        </w:rPr>
        <w:t xml:space="preserve"> </w:t>
      </w:r>
      <w:r>
        <w:rPr>
          <w:sz w:val="24"/>
        </w:rPr>
        <w:t>on</w:t>
      </w:r>
      <w:r>
        <w:rPr>
          <w:spacing w:val="-5"/>
          <w:sz w:val="24"/>
        </w:rPr>
        <w:t xml:space="preserve"> </w:t>
      </w:r>
      <w:r>
        <w:rPr>
          <w:sz w:val="24"/>
        </w:rPr>
        <w:t>bioinformatics</w:t>
      </w:r>
      <w:r>
        <w:rPr>
          <w:spacing w:val="-4"/>
          <w:sz w:val="24"/>
        </w:rPr>
        <w:t xml:space="preserve"> </w:t>
      </w:r>
      <w:r>
        <w:rPr>
          <w:sz w:val="24"/>
        </w:rPr>
        <w:t>and</w:t>
      </w:r>
      <w:r>
        <w:rPr>
          <w:spacing w:val="-5"/>
          <w:sz w:val="24"/>
        </w:rPr>
        <w:t xml:space="preserve"> </w:t>
      </w:r>
      <w:r>
        <w:rPr>
          <w:sz w:val="24"/>
        </w:rPr>
        <w:t>amplicon</w:t>
      </w:r>
      <w:r>
        <w:rPr>
          <w:spacing w:val="-5"/>
          <w:sz w:val="24"/>
        </w:rPr>
        <w:t xml:space="preserve"> </w:t>
      </w:r>
      <w:r>
        <w:rPr>
          <w:sz w:val="24"/>
        </w:rPr>
        <w:t>sequencing</w:t>
      </w:r>
      <w:r>
        <w:rPr>
          <w:spacing w:val="-5"/>
          <w:sz w:val="24"/>
        </w:rPr>
        <w:t xml:space="preserve"> </w:t>
      </w:r>
      <w:r>
        <w:rPr>
          <w:sz w:val="24"/>
        </w:rPr>
        <w:t>analysis,</w:t>
      </w:r>
      <w:r>
        <w:rPr>
          <w:spacing w:val="-3"/>
          <w:sz w:val="24"/>
        </w:rPr>
        <w:t xml:space="preserve"> </w:t>
      </w:r>
      <w:r>
        <w:rPr>
          <w:sz w:val="24"/>
        </w:rPr>
        <w:t>UWA- School of Agriculture and Environment, July 2024</w:t>
      </w:r>
    </w:p>
    <w:p w14:paraId="000F5D70" w14:textId="77777777" w:rsidR="009563CC" w:rsidRPr="00167F37" w:rsidRDefault="00850EBC" w:rsidP="00D81812">
      <w:pPr>
        <w:pStyle w:val="ListParagraph"/>
        <w:numPr>
          <w:ilvl w:val="1"/>
          <w:numId w:val="1"/>
        </w:numPr>
        <w:tabs>
          <w:tab w:val="left" w:pos="720"/>
        </w:tabs>
        <w:jc w:val="left"/>
        <w:rPr>
          <w:sz w:val="24"/>
        </w:rPr>
      </w:pPr>
      <w:r>
        <w:rPr>
          <w:sz w:val="24"/>
        </w:rPr>
        <w:t>Previous</w:t>
      </w:r>
      <w:r>
        <w:rPr>
          <w:spacing w:val="-8"/>
          <w:sz w:val="24"/>
        </w:rPr>
        <w:t xml:space="preserve"> </w:t>
      </w:r>
      <w:r>
        <w:rPr>
          <w:sz w:val="24"/>
        </w:rPr>
        <w:t>15</w:t>
      </w:r>
      <w:r>
        <w:rPr>
          <w:spacing w:val="-2"/>
          <w:sz w:val="24"/>
        </w:rPr>
        <w:t xml:space="preserve"> </w:t>
      </w:r>
      <w:r>
        <w:rPr>
          <w:sz w:val="24"/>
        </w:rPr>
        <w:t>workshops</w:t>
      </w:r>
      <w:r>
        <w:rPr>
          <w:spacing w:val="-3"/>
          <w:sz w:val="24"/>
        </w:rPr>
        <w:t xml:space="preserve"> </w:t>
      </w:r>
      <w:r>
        <w:rPr>
          <w:sz w:val="24"/>
        </w:rPr>
        <w:t>in</w:t>
      </w:r>
      <w:r>
        <w:rPr>
          <w:spacing w:val="-3"/>
          <w:sz w:val="24"/>
        </w:rPr>
        <w:t xml:space="preserve"> </w:t>
      </w:r>
      <w:r>
        <w:rPr>
          <w:sz w:val="24"/>
        </w:rPr>
        <w:t>prior</w:t>
      </w:r>
      <w:r>
        <w:rPr>
          <w:spacing w:val="-4"/>
          <w:sz w:val="24"/>
        </w:rPr>
        <w:t xml:space="preserve"> </w:t>
      </w:r>
      <w:r>
        <w:rPr>
          <w:spacing w:val="-2"/>
          <w:sz w:val="24"/>
        </w:rPr>
        <w:t>appointments</w:t>
      </w:r>
    </w:p>
    <w:p w14:paraId="7213466F" w14:textId="77777777" w:rsidR="00167F37" w:rsidRDefault="00167F37" w:rsidP="00D81812">
      <w:pPr>
        <w:tabs>
          <w:tab w:val="left" w:pos="720"/>
        </w:tabs>
        <w:rPr>
          <w:sz w:val="24"/>
        </w:rPr>
      </w:pPr>
    </w:p>
    <w:p w14:paraId="2D54039B" w14:textId="77777777" w:rsidR="00167F37" w:rsidRDefault="00167F37" w:rsidP="00D81812">
      <w:pPr>
        <w:tabs>
          <w:tab w:val="left" w:pos="720"/>
        </w:tabs>
        <w:rPr>
          <w:sz w:val="24"/>
        </w:rPr>
      </w:pPr>
    </w:p>
    <w:p w14:paraId="7DC923F8" w14:textId="77777777" w:rsidR="004E352E" w:rsidRDefault="004E352E" w:rsidP="00D81812">
      <w:pPr>
        <w:tabs>
          <w:tab w:val="left" w:pos="720"/>
        </w:tabs>
        <w:rPr>
          <w:b/>
          <w:bCs/>
          <w:sz w:val="24"/>
          <w:u w:val="single"/>
        </w:rPr>
      </w:pPr>
    </w:p>
    <w:p w14:paraId="4E42677E" w14:textId="77777777" w:rsidR="004E352E" w:rsidRDefault="004E352E" w:rsidP="00D81812">
      <w:pPr>
        <w:tabs>
          <w:tab w:val="left" w:pos="720"/>
        </w:tabs>
        <w:rPr>
          <w:b/>
          <w:bCs/>
          <w:sz w:val="24"/>
          <w:u w:val="single"/>
        </w:rPr>
      </w:pPr>
    </w:p>
    <w:p w14:paraId="7D72BD01" w14:textId="77777777" w:rsidR="004E352E" w:rsidRPr="004E352E" w:rsidRDefault="004E352E" w:rsidP="00D81812">
      <w:pPr>
        <w:tabs>
          <w:tab w:val="left" w:pos="720"/>
        </w:tabs>
        <w:rPr>
          <w:b/>
          <w:bCs/>
          <w:sz w:val="24"/>
          <w:u w:val="single"/>
        </w:rPr>
      </w:pPr>
    </w:p>
    <w:p w14:paraId="000F5D73" w14:textId="77777777" w:rsidR="009563CC" w:rsidRDefault="009563CC" w:rsidP="00D81812">
      <w:pPr>
        <w:pStyle w:val="BodyText"/>
      </w:pPr>
    </w:p>
    <w:p w14:paraId="000F5D74" w14:textId="77777777" w:rsidR="009563CC" w:rsidRPr="004570D7" w:rsidRDefault="009563CC" w:rsidP="00D81812">
      <w:pPr>
        <w:pStyle w:val="BodyText"/>
        <w:spacing w:before="168"/>
        <w:rPr>
          <w:lang w:val="en-AU"/>
        </w:rPr>
      </w:pPr>
    </w:p>
    <w:p w14:paraId="000F5D75" w14:textId="45928385" w:rsidR="009563CC" w:rsidRDefault="00850EBC" w:rsidP="00D81812">
      <w:pPr>
        <w:pStyle w:val="BodyText"/>
        <w:ind w:right="439"/>
        <w:jc w:val="right"/>
      </w:pPr>
      <w:r>
        <w:t>Pankaj</w:t>
      </w:r>
      <w:r>
        <w:rPr>
          <w:spacing w:val="-4"/>
        </w:rPr>
        <w:t xml:space="preserve"> </w:t>
      </w:r>
      <w:r>
        <w:t>Kumar</w:t>
      </w:r>
      <w:r>
        <w:rPr>
          <w:spacing w:val="-6"/>
        </w:rPr>
        <w:t xml:space="preserve"> </w:t>
      </w:r>
      <w:r>
        <w:rPr>
          <w:spacing w:val="-4"/>
        </w:rPr>
        <w:t>Singh</w:t>
      </w:r>
    </w:p>
    <w:sectPr w:rsidR="009563CC" w:rsidSect="00253109">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612"/>
    <w:multiLevelType w:val="hybridMultilevel"/>
    <w:tmpl w:val="A270331E"/>
    <w:lvl w:ilvl="0" w:tplc="55F89E44">
      <w:start w:val="1"/>
      <w:numFmt w:val="decimal"/>
      <w:lvlText w:val="%1."/>
      <w:lvlJc w:val="left"/>
      <w:pPr>
        <w:ind w:left="743" w:hanging="360"/>
      </w:pPr>
      <w:rPr>
        <w:rFonts w:ascii="Georgia" w:eastAsia="Georgia" w:hAnsi="Georgia" w:cs="Georgia" w:hint="default"/>
        <w:b w:val="0"/>
        <w:bCs w:val="0"/>
        <w:i w:val="0"/>
        <w:iCs w:val="0"/>
        <w:spacing w:val="0"/>
        <w:w w:val="100"/>
        <w:sz w:val="24"/>
        <w:szCs w:val="24"/>
        <w:lang w:val="en-US" w:eastAsia="en-US" w:bidi="ar-SA"/>
      </w:rPr>
    </w:lvl>
    <w:lvl w:ilvl="1" w:tplc="408A3F40">
      <w:numFmt w:val="bullet"/>
      <w:lvlText w:val="•"/>
      <w:lvlJc w:val="left"/>
      <w:pPr>
        <w:ind w:left="1544" w:hanging="360"/>
      </w:pPr>
      <w:rPr>
        <w:rFonts w:hint="default"/>
        <w:lang w:val="en-US" w:eastAsia="en-US" w:bidi="ar-SA"/>
      </w:rPr>
    </w:lvl>
    <w:lvl w:ilvl="2" w:tplc="CC00BB82">
      <w:numFmt w:val="bullet"/>
      <w:lvlText w:val="•"/>
      <w:lvlJc w:val="left"/>
      <w:pPr>
        <w:ind w:left="2349" w:hanging="360"/>
      </w:pPr>
      <w:rPr>
        <w:rFonts w:hint="default"/>
        <w:lang w:val="en-US" w:eastAsia="en-US" w:bidi="ar-SA"/>
      </w:rPr>
    </w:lvl>
    <w:lvl w:ilvl="3" w:tplc="E8C20218">
      <w:numFmt w:val="bullet"/>
      <w:lvlText w:val="•"/>
      <w:lvlJc w:val="left"/>
      <w:pPr>
        <w:ind w:left="3154" w:hanging="360"/>
      </w:pPr>
      <w:rPr>
        <w:rFonts w:hint="default"/>
        <w:lang w:val="en-US" w:eastAsia="en-US" w:bidi="ar-SA"/>
      </w:rPr>
    </w:lvl>
    <w:lvl w:ilvl="4" w:tplc="910036DC">
      <w:numFmt w:val="bullet"/>
      <w:lvlText w:val="•"/>
      <w:lvlJc w:val="left"/>
      <w:pPr>
        <w:ind w:left="3959" w:hanging="360"/>
      </w:pPr>
      <w:rPr>
        <w:rFonts w:hint="default"/>
        <w:lang w:val="en-US" w:eastAsia="en-US" w:bidi="ar-SA"/>
      </w:rPr>
    </w:lvl>
    <w:lvl w:ilvl="5" w:tplc="214CBAA6">
      <w:numFmt w:val="bullet"/>
      <w:lvlText w:val="•"/>
      <w:lvlJc w:val="left"/>
      <w:pPr>
        <w:ind w:left="4764" w:hanging="360"/>
      </w:pPr>
      <w:rPr>
        <w:rFonts w:hint="default"/>
        <w:lang w:val="en-US" w:eastAsia="en-US" w:bidi="ar-SA"/>
      </w:rPr>
    </w:lvl>
    <w:lvl w:ilvl="6" w:tplc="2A182CFA">
      <w:numFmt w:val="bullet"/>
      <w:lvlText w:val="•"/>
      <w:lvlJc w:val="left"/>
      <w:pPr>
        <w:ind w:left="5569" w:hanging="360"/>
      </w:pPr>
      <w:rPr>
        <w:rFonts w:hint="default"/>
        <w:lang w:val="en-US" w:eastAsia="en-US" w:bidi="ar-SA"/>
      </w:rPr>
    </w:lvl>
    <w:lvl w:ilvl="7" w:tplc="C2667042">
      <w:numFmt w:val="bullet"/>
      <w:lvlText w:val="•"/>
      <w:lvlJc w:val="left"/>
      <w:pPr>
        <w:ind w:left="6374" w:hanging="360"/>
      </w:pPr>
      <w:rPr>
        <w:rFonts w:hint="default"/>
        <w:lang w:val="en-US" w:eastAsia="en-US" w:bidi="ar-SA"/>
      </w:rPr>
    </w:lvl>
    <w:lvl w:ilvl="8" w:tplc="1D885534">
      <w:numFmt w:val="bullet"/>
      <w:lvlText w:val="•"/>
      <w:lvlJc w:val="left"/>
      <w:pPr>
        <w:ind w:left="7179" w:hanging="360"/>
      </w:pPr>
      <w:rPr>
        <w:rFonts w:hint="default"/>
        <w:lang w:val="en-US" w:eastAsia="en-US" w:bidi="ar-SA"/>
      </w:rPr>
    </w:lvl>
  </w:abstractNum>
  <w:abstractNum w:abstractNumId="1" w15:restartNumberingAfterBreak="0">
    <w:nsid w:val="04E456B9"/>
    <w:multiLevelType w:val="hybridMultilevel"/>
    <w:tmpl w:val="8AC62F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41E70CD"/>
    <w:multiLevelType w:val="hybridMultilevel"/>
    <w:tmpl w:val="95102786"/>
    <w:lvl w:ilvl="0" w:tplc="B4D61FDC">
      <w:start w:val="1"/>
      <w:numFmt w:val="decimal"/>
      <w:lvlText w:val="%1."/>
      <w:lvlJc w:val="left"/>
      <w:pPr>
        <w:ind w:left="720" w:hanging="360"/>
      </w:pPr>
      <w:rPr>
        <w:rFonts w:ascii="Cambria" w:eastAsia="Cambria" w:hAnsi="Cambria" w:cs="Cambria" w:hint="default"/>
        <w:b w:val="0"/>
        <w:bCs w:val="0"/>
        <w:i w:val="0"/>
        <w:iCs w:val="0"/>
        <w:spacing w:val="-1"/>
        <w:w w:val="100"/>
        <w:sz w:val="24"/>
        <w:szCs w:val="24"/>
        <w:lang w:val="en-US" w:eastAsia="en-US" w:bidi="ar-SA"/>
      </w:rPr>
    </w:lvl>
    <w:lvl w:ilvl="1" w:tplc="8D64B3DC">
      <w:numFmt w:val="bullet"/>
      <w:lvlText w:val="•"/>
      <w:lvlJc w:val="left"/>
      <w:pPr>
        <w:ind w:left="1620" w:hanging="360"/>
      </w:pPr>
      <w:rPr>
        <w:rFonts w:hint="default"/>
        <w:lang w:val="en-US" w:eastAsia="en-US" w:bidi="ar-SA"/>
      </w:rPr>
    </w:lvl>
    <w:lvl w:ilvl="2" w:tplc="A996653A">
      <w:numFmt w:val="bullet"/>
      <w:lvlText w:val="•"/>
      <w:lvlJc w:val="left"/>
      <w:pPr>
        <w:ind w:left="2520" w:hanging="360"/>
      </w:pPr>
      <w:rPr>
        <w:rFonts w:hint="default"/>
        <w:lang w:val="en-US" w:eastAsia="en-US" w:bidi="ar-SA"/>
      </w:rPr>
    </w:lvl>
    <w:lvl w:ilvl="3" w:tplc="FF72726A">
      <w:numFmt w:val="bullet"/>
      <w:lvlText w:val="•"/>
      <w:lvlJc w:val="left"/>
      <w:pPr>
        <w:ind w:left="3420" w:hanging="360"/>
      </w:pPr>
      <w:rPr>
        <w:rFonts w:hint="default"/>
        <w:lang w:val="en-US" w:eastAsia="en-US" w:bidi="ar-SA"/>
      </w:rPr>
    </w:lvl>
    <w:lvl w:ilvl="4" w:tplc="C2F01588">
      <w:numFmt w:val="bullet"/>
      <w:lvlText w:val="•"/>
      <w:lvlJc w:val="left"/>
      <w:pPr>
        <w:ind w:left="4320" w:hanging="360"/>
      </w:pPr>
      <w:rPr>
        <w:rFonts w:hint="default"/>
        <w:lang w:val="en-US" w:eastAsia="en-US" w:bidi="ar-SA"/>
      </w:rPr>
    </w:lvl>
    <w:lvl w:ilvl="5" w:tplc="88186ACC">
      <w:numFmt w:val="bullet"/>
      <w:lvlText w:val="•"/>
      <w:lvlJc w:val="left"/>
      <w:pPr>
        <w:ind w:left="5220" w:hanging="360"/>
      </w:pPr>
      <w:rPr>
        <w:rFonts w:hint="default"/>
        <w:lang w:val="en-US" w:eastAsia="en-US" w:bidi="ar-SA"/>
      </w:rPr>
    </w:lvl>
    <w:lvl w:ilvl="6" w:tplc="A88231C0">
      <w:numFmt w:val="bullet"/>
      <w:lvlText w:val="•"/>
      <w:lvlJc w:val="left"/>
      <w:pPr>
        <w:ind w:left="6120" w:hanging="360"/>
      </w:pPr>
      <w:rPr>
        <w:rFonts w:hint="default"/>
        <w:lang w:val="en-US" w:eastAsia="en-US" w:bidi="ar-SA"/>
      </w:rPr>
    </w:lvl>
    <w:lvl w:ilvl="7" w:tplc="E6CCBBA6">
      <w:numFmt w:val="bullet"/>
      <w:lvlText w:val="•"/>
      <w:lvlJc w:val="left"/>
      <w:pPr>
        <w:ind w:left="7020" w:hanging="360"/>
      </w:pPr>
      <w:rPr>
        <w:rFonts w:hint="default"/>
        <w:lang w:val="en-US" w:eastAsia="en-US" w:bidi="ar-SA"/>
      </w:rPr>
    </w:lvl>
    <w:lvl w:ilvl="8" w:tplc="7F72C842">
      <w:numFmt w:val="bullet"/>
      <w:lvlText w:val="•"/>
      <w:lvlJc w:val="left"/>
      <w:pPr>
        <w:ind w:left="7920" w:hanging="360"/>
      </w:pPr>
      <w:rPr>
        <w:rFonts w:hint="default"/>
        <w:lang w:val="en-US" w:eastAsia="en-US" w:bidi="ar-SA"/>
      </w:rPr>
    </w:lvl>
  </w:abstractNum>
  <w:abstractNum w:abstractNumId="3" w15:restartNumberingAfterBreak="0">
    <w:nsid w:val="29BC57E2"/>
    <w:multiLevelType w:val="hybridMultilevel"/>
    <w:tmpl w:val="696CAB56"/>
    <w:lvl w:ilvl="0" w:tplc="7798786E">
      <w:start w:val="1"/>
      <w:numFmt w:val="decimal"/>
      <w:lvlText w:val="%1."/>
      <w:lvlJc w:val="left"/>
      <w:pPr>
        <w:ind w:left="720" w:hanging="360"/>
      </w:pPr>
      <w:rPr>
        <w:rFonts w:hint="default"/>
        <w:spacing w:val="-1"/>
        <w:w w:val="100"/>
        <w:lang w:val="en-US" w:eastAsia="en-US" w:bidi="ar-SA"/>
      </w:rPr>
    </w:lvl>
    <w:lvl w:ilvl="1" w:tplc="B4804B16">
      <w:numFmt w:val="bullet"/>
      <w:lvlText w:val="•"/>
      <w:lvlJc w:val="left"/>
      <w:pPr>
        <w:ind w:left="1620" w:hanging="360"/>
      </w:pPr>
      <w:rPr>
        <w:rFonts w:hint="default"/>
        <w:lang w:val="en-US" w:eastAsia="en-US" w:bidi="ar-SA"/>
      </w:rPr>
    </w:lvl>
    <w:lvl w:ilvl="2" w:tplc="DB5A9DBA">
      <w:numFmt w:val="bullet"/>
      <w:lvlText w:val="•"/>
      <w:lvlJc w:val="left"/>
      <w:pPr>
        <w:ind w:left="2520" w:hanging="360"/>
      </w:pPr>
      <w:rPr>
        <w:rFonts w:hint="default"/>
        <w:lang w:val="en-US" w:eastAsia="en-US" w:bidi="ar-SA"/>
      </w:rPr>
    </w:lvl>
    <w:lvl w:ilvl="3" w:tplc="5FD8598E">
      <w:numFmt w:val="bullet"/>
      <w:lvlText w:val="•"/>
      <w:lvlJc w:val="left"/>
      <w:pPr>
        <w:ind w:left="3420" w:hanging="360"/>
      </w:pPr>
      <w:rPr>
        <w:rFonts w:hint="default"/>
        <w:lang w:val="en-US" w:eastAsia="en-US" w:bidi="ar-SA"/>
      </w:rPr>
    </w:lvl>
    <w:lvl w:ilvl="4" w:tplc="15DACCBE">
      <w:numFmt w:val="bullet"/>
      <w:lvlText w:val="•"/>
      <w:lvlJc w:val="left"/>
      <w:pPr>
        <w:ind w:left="4320" w:hanging="360"/>
      </w:pPr>
      <w:rPr>
        <w:rFonts w:hint="default"/>
        <w:lang w:val="en-US" w:eastAsia="en-US" w:bidi="ar-SA"/>
      </w:rPr>
    </w:lvl>
    <w:lvl w:ilvl="5" w:tplc="2F58B09C">
      <w:numFmt w:val="bullet"/>
      <w:lvlText w:val="•"/>
      <w:lvlJc w:val="left"/>
      <w:pPr>
        <w:ind w:left="5220" w:hanging="360"/>
      </w:pPr>
      <w:rPr>
        <w:rFonts w:hint="default"/>
        <w:lang w:val="en-US" w:eastAsia="en-US" w:bidi="ar-SA"/>
      </w:rPr>
    </w:lvl>
    <w:lvl w:ilvl="6" w:tplc="C3CC0034">
      <w:numFmt w:val="bullet"/>
      <w:lvlText w:val="•"/>
      <w:lvlJc w:val="left"/>
      <w:pPr>
        <w:ind w:left="6120" w:hanging="360"/>
      </w:pPr>
      <w:rPr>
        <w:rFonts w:hint="default"/>
        <w:lang w:val="en-US" w:eastAsia="en-US" w:bidi="ar-SA"/>
      </w:rPr>
    </w:lvl>
    <w:lvl w:ilvl="7" w:tplc="4874F1FA">
      <w:numFmt w:val="bullet"/>
      <w:lvlText w:val="•"/>
      <w:lvlJc w:val="left"/>
      <w:pPr>
        <w:ind w:left="7020" w:hanging="360"/>
      </w:pPr>
      <w:rPr>
        <w:rFonts w:hint="default"/>
        <w:lang w:val="en-US" w:eastAsia="en-US" w:bidi="ar-SA"/>
      </w:rPr>
    </w:lvl>
    <w:lvl w:ilvl="8" w:tplc="C5249D68">
      <w:numFmt w:val="bullet"/>
      <w:lvlText w:val="•"/>
      <w:lvlJc w:val="left"/>
      <w:pPr>
        <w:ind w:left="7920" w:hanging="360"/>
      </w:pPr>
      <w:rPr>
        <w:rFonts w:hint="default"/>
        <w:lang w:val="en-US" w:eastAsia="en-US" w:bidi="ar-SA"/>
      </w:rPr>
    </w:lvl>
  </w:abstractNum>
  <w:abstractNum w:abstractNumId="4" w15:restartNumberingAfterBreak="0">
    <w:nsid w:val="4D5A3159"/>
    <w:multiLevelType w:val="hybridMultilevel"/>
    <w:tmpl w:val="DCAC55C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76339A9"/>
    <w:multiLevelType w:val="hybridMultilevel"/>
    <w:tmpl w:val="79228E6C"/>
    <w:lvl w:ilvl="0" w:tplc="68B0AAE4">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8304B9D0">
      <w:numFmt w:val="bullet"/>
      <w:lvlText w:val="•"/>
      <w:lvlJc w:val="left"/>
      <w:pPr>
        <w:ind w:left="1620" w:hanging="360"/>
      </w:pPr>
      <w:rPr>
        <w:rFonts w:hint="default"/>
        <w:lang w:val="en-US" w:eastAsia="en-US" w:bidi="ar-SA"/>
      </w:rPr>
    </w:lvl>
    <w:lvl w:ilvl="2" w:tplc="114AC0BA">
      <w:numFmt w:val="bullet"/>
      <w:lvlText w:val="•"/>
      <w:lvlJc w:val="left"/>
      <w:pPr>
        <w:ind w:left="2520" w:hanging="360"/>
      </w:pPr>
      <w:rPr>
        <w:rFonts w:hint="default"/>
        <w:lang w:val="en-US" w:eastAsia="en-US" w:bidi="ar-SA"/>
      </w:rPr>
    </w:lvl>
    <w:lvl w:ilvl="3" w:tplc="42E8427A">
      <w:numFmt w:val="bullet"/>
      <w:lvlText w:val="•"/>
      <w:lvlJc w:val="left"/>
      <w:pPr>
        <w:ind w:left="3420" w:hanging="360"/>
      </w:pPr>
      <w:rPr>
        <w:rFonts w:hint="default"/>
        <w:lang w:val="en-US" w:eastAsia="en-US" w:bidi="ar-SA"/>
      </w:rPr>
    </w:lvl>
    <w:lvl w:ilvl="4" w:tplc="946217C2">
      <w:numFmt w:val="bullet"/>
      <w:lvlText w:val="•"/>
      <w:lvlJc w:val="left"/>
      <w:pPr>
        <w:ind w:left="4320" w:hanging="360"/>
      </w:pPr>
      <w:rPr>
        <w:rFonts w:hint="default"/>
        <w:lang w:val="en-US" w:eastAsia="en-US" w:bidi="ar-SA"/>
      </w:rPr>
    </w:lvl>
    <w:lvl w:ilvl="5" w:tplc="EA86A69A">
      <w:numFmt w:val="bullet"/>
      <w:lvlText w:val="•"/>
      <w:lvlJc w:val="left"/>
      <w:pPr>
        <w:ind w:left="5220" w:hanging="360"/>
      </w:pPr>
      <w:rPr>
        <w:rFonts w:hint="default"/>
        <w:lang w:val="en-US" w:eastAsia="en-US" w:bidi="ar-SA"/>
      </w:rPr>
    </w:lvl>
    <w:lvl w:ilvl="6" w:tplc="CE08BC16">
      <w:numFmt w:val="bullet"/>
      <w:lvlText w:val="•"/>
      <w:lvlJc w:val="left"/>
      <w:pPr>
        <w:ind w:left="6120" w:hanging="360"/>
      </w:pPr>
      <w:rPr>
        <w:rFonts w:hint="default"/>
        <w:lang w:val="en-US" w:eastAsia="en-US" w:bidi="ar-SA"/>
      </w:rPr>
    </w:lvl>
    <w:lvl w:ilvl="7" w:tplc="4E520928">
      <w:numFmt w:val="bullet"/>
      <w:lvlText w:val="•"/>
      <w:lvlJc w:val="left"/>
      <w:pPr>
        <w:ind w:left="7020" w:hanging="360"/>
      </w:pPr>
      <w:rPr>
        <w:rFonts w:hint="default"/>
        <w:lang w:val="en-US" w:eastAsia="en-US" w:bidi="ar-SA"/>
      </w:rPr>
    </w:lvl>
    <w:lvl w:ilvl="8" w:tplc="C264EF26">
      <w:numFmt w:val="bullet"/>
      <w:lvlText w:val="•"/>
      <w:lvlJc w:val="left"/>
      <w:pPr>
        <w:ind w:left="7920" w:hanging="360"/>
      </w:pPr>
      <w:rPr>
        <w:rFonts w:hint="default"/>
        <w:lang w:val="en-US" w:eastAsia="en-US" w:bidi="ar-SA"/>
      </w:rPr>
    </w:lvl>
  </w:abstractNum>
  <w:abstractNum w:abstractNumId="6" w15:restartNumberingAfterBreak="0">
    <w:nsid w:val="686A6BFE"/>
    <w:multiLevelType w:val="hybridMultilevel"/>
    <w:tmpl w:val="6262D40C"/>
    <w:lvl w:ilvl="0" w:tplc="61928B34">
      <w:start w:val="1"/>
      <w:numFmt w:val="decimal"/>
      <w:lvlText w:val="%1."/>
      <w:lvlJc w:val="left"/>
      <w:pPr>
        <w:ind w:left="720" w:hanging="360"/>
      </w:pPr>
      <w:rPr>
        <w:rFonts w:ascii="Cambria" w:eastAsia="Cambria" w:hAnsi="Cambria" w:cs="Cambria" w:hint="default"/>
        <w:b w:val="0"/>
        <w:bCs w:val="0"/>
        <w:i w:val="0"/>
        <w:iCs w:val="0"/>
        <w:spacing w:val="-1"/>
        <w:w w:val="100"/>
        <w:sz w:val="24"/>
        <w:szCs w:val="24"/>
        <w:lang w:val="en-US" w:eastAsia="en-US" w:bidi="ar-SA"/>
      </w:rPr>
    </w:lvl>
    <w:lvl w:ilvl="1" w:tplc="EE98C49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76E0062A">
      <w:numFmt w:val="bullet"/>
      <w:lvlText w:val="•"/>
      <w:lvlJc w:val="left"/>
      <w:pPr>
        <w:ind w:left="2520" w:hanging="360"/>
      </w:pPr>
      <w:rPr>
        <w:rFonts w:hint="default"/>
        <w:lang w:val="en-US" w:eastAsia="en-US" w:bidi="ar-SA"/>
      </w:rPr>
    </w:lvl>
    <w:lvl w:ilvl="3" w:tplc="D4B6F1B6">
      <w:numFmt w:val="bullet"/>
      <w:lvlText w:val="•"/>
      <w:lvlJc w:val="left"/>
      <w:pPr>
        <w:ind w:left="3420" w:hanging="360"/>
      </w:pPr>
      <w:rPr>
        <w:rFonts w:hint="default"/>
        <w:lang w:val="en-US" w:eastAsia="en-US" w:bidi="ar-SA"/>
      </w:rPr>
    </w:lvl>
    <w:lvl w:ilvl="4" w:tplc="954E7242">
      <w:numFmt w:val="bullet"/>
      <w:lvlText w:val="•"/>
      <w:lvlJc w:val="left"/>
      <w:pPr>
        <w:ind w:left="4320" w:hanging="360"/>
      </w:pPr>
      <w:rPr>
        <w:rFonts w:hint="default"/>
        <w:lang w:val="en-US" w:eastAsia="en-US" w:bidi="ar-SA"/>
      </w:rPr>
    </w:lvl>
    <w:lvl w:ilvl="5" w:tplc="AB765F7C">
      <w:numFmt w:val="bullet"/>
      <w:lvlText w:val="•"/>
      <w:lvlJc w:val="left"/>
      <w:pPr>
        <w:ind w:left="5220" w:hanging="360"/>
      </w:pPr>
      <w:rPr>
        <w:rFonts w:hint="default"/>
        <w:lang w:val="en-US" w:eastAsia="en-US" w:bidi="ar-SA"/>
      </w:rPr>
    </w:lvl>
    <w:lvl w:ilvl="6" w:tplc="6FA6CD22">
      <w:numFmt w:val="bullet"/>
      <w:lvlText w:val="•"/>
      <w:lvlJc w:val="left"/>
      <w:pPr>
        <w:ind w:left="6120" w:hanging="360"/>
      </w:pPr>
      <w:rPr>
        <w:rFonts w:hint="default"/>
        <w:lang w:val="en-US" w:eastAsia="en-US" w:bidi="ar-SA"/>
      </w:rPr>
    </w:lvl>
    <w:lvl w:ilvl="7" w:tplc="48100826">
      <w:numFmt w:val="bullet"/>
      <w:lvlText w:val="•"/>
      <w:lvlJc w:val="left"/>
      <w:pPr>
        <w:ind w:left="7020" w:hanging="360"/>
      </w:pPr>
      <w:rPr>
        <w:rFonts w:hint="default"/>
        <w:lang w:val="en-US" w:eastAsia="en-US" w:bidi="ar-SA"/>
      </w:rPr>
    </w:lvl>
    <w:lvl w:ilvl="8" w:tplc="127EC9E8">
      <w:numFmt w:val="bullet"/>
      <w:lvlText w:val="•"/>
      <w:lvlJc w:val="left"/>
      <w:pPr>
        <w:ind w:left="7920" w:hanging="360"/>
      </w:pPr>
      <w:rPr>
        <w:rFonts w:hint="default"/>
        <w:lang w:val="en-US" w:eastAsia="en-US" w:bidi="ar-SA"/>
      </w:rPr>
    </w:lvl>
  </w:abstractNum>
  <w:abstractNum w:abstractNumId="7" w15:restartNumberingAfterBreak="0">
    <w:nsid w:val="6A785D80"/>
    <w:multiLevelType w:val="hybridMultilevel"/>
    <w:tmpl w:val="8A5698A2"/>
    <w:lvl w:ilvl="0" w:tplc="EA08BC3A">
      <w:numFmt w:val="bullet"/>
      <w:lvlText w:val=""/>
      <w:lvlJc w:val="left"/>
      <w:pPr>
        <w:ind w:left="1920" w:hanging="360"/>
      </w:pPr>
      <w:rPr>
        <w:rFonts w:ascii="Symbol" w:eastAsia="Symbol" w:hAnsi="Symbol" w:cs="Symbol" w:hint="default"/>
        <w:b w:val="0"/>
        <w:bCs w:val="0"/>
        <w:i w:val="0"/>
        <w:iCs w:val="0"/>
        <w:spacing w:val="0"/>
        <w:w w:val="100"/>
        <w:sz w:val="24"/>
        <w:szCs w:val="24"/>
        <w:lang w:val="en-US" w:eastAsia="en-US" w:bidi="ar-SA"/>
      </w:rPr>
    </w:lvl>
    <w:lvl w:ilvl="1" w:tplc="6C98A2BA">
      <w:numFmt w:val="bullet"/>
      <w:lvlText w:val="•"/>
      <w:lvlJc w:val="left"/>
      <w:pPr>
        <w:ind w:left="2700" w:hanging="360"/>
      </w:pPr>
      <w:rPr>
        <w:rFonts w:hint="default"/>
        <w:lang w:val="en-US" w:eastAsia="en-US" w:bidi="ar-SA"/>
      </w:rPr>
    </w:lvl>
    <w:lvl w:ilvl="2" w:tplc="49E438BE">
      <w:numFmt w:val="bullet"/>
      <w:lvlText w:val="•"/>
      <w:lvlJc w:val="left"/>
      <w:pPr>
        <w:ind w:left="3480" w:hanging="360"/>
      </w:pPr>
      <w:rPr>
        <w:rFonts w:hint="default"/>
        <w:lang w:val="en-US" w:eastAsia="en-US" w:bidi="ar-SA"/>
      </w:rPr>
    </w:lvl>
    <w:lvl w:ilvl="3" w:tplc="3D4886C8">
      <w:numFmt w:val="bullet"/>
      <w:lvlText w:val="•"/>
      <w:lvlJc w:val="left"/>
      <w:pPr>
        <w:ind w:left="4260" w:hanging="360"/>
      </w:pPr>
      <w:rPr>
        <w:rFonts w:hint="default"/>
        <w:lang w:val="en-US" w:eastAsia="en-US" w:bidi="ar-SA"/>
      </w:rPr>
    </w:lvl>
    <w:lvl w:ilvl="4" w:tplc="48E25C16">
      <w:numFmt w:val="bullet"/>
      <w:lvlText w:val="•"/>
      <w:lvlJc w:val="left"/>
      <w:pPr>
        <w:ind w:left="5040" w:hanging="360"/>
      </w:pPr>
      <w:rPr>
        <w:rFonts w:hint="default"/>
        <w:lang w:val="en-US" w:eastAsia="en-US" w:bidi="ar-SA"/>
      </w:rPr>
    </w:lvl>
    <w:lvl w:ilvl="5" w:tplc="0A84A4C6">
      <w:numFmt w:val="bullet"/>
      <w:lvlText w:val="•"/>
      <w:lvlJc w:val="left"/>
      <w:pPr>
        <w:ind w:left="5820" w:hanging="360"/>
      </w:pPr>
      <w:rPr>
        <w:rFonts w:hint="default"/>
        <w:lang w:val="en-US" w:eastAsia="en-US" w:bidi="ar-SA"/>
      </w:rPr>
    </w:lvl>
    <w:lvl w:ilvl="6" w:tplc="DC7E71B6">
      <w:numFmt w:val="bullet"/>
      <w:lvlText w:val="•"/>
      <w:lvlJc w:val="left"/>
      <w:pPr>
        <w:ind w:left="6600" w:hanging="360"/>
      </w:pPr>
      <w:rPr>
        <w:rFonts w:hint="default"/>
        <w:lang w:val="en-US" w:eastAsia="en-US" w:bidi="ar-SA"/>
      </w:rPr>
    </w:lvl>
    <w:lvl w:ilvl="7" w:tplc="ACC47E3C">
      <w:numFmt w:val="bullet"/>
      <w:lvlText w:val="•"/>
      <w:lvlJc w:val="left"/>
      <w:pPr>
        <w:ind w:left="7380" w:hanging="360"/>
      </w:pPr>
      <w:rPr>
        <w:rFonts w:hint="default"/>
        <w:lang w:val="en-US" w:eastAsia="en-US" w:bidi="ar-SA"/>
      </w:rPr>
    </w:lvl>
    <w:lvl w:ilvl="8" w:tplc="640C939E">
      <w:numFmt w:val="bullet"/>
      <w:lvlText w:val="•"/>
      <w:lvlJc w:val="left"/>
      <w:pPr>
        <w:ind w:left="8160" w:hanging="360"/>
      </w:pPr>
      <w:rPr>
        <w:rFonts w:hint="default"/>
        <w:lang w:val="en-US" w:eastAsia="en-US" w:bidi="ar-SA"/>
      </w:rPr>
    </w:lvl>
  </w:abstractNum>
  <w:abstractNum w:abstractNumId="8" w15:restartNumberingAfterBreak="0">
    <w:nsid w:val="708609B4"/>
    <w:multiLevelType w:val="hybridMultilevel"/>
    <w:tmpl w:val="C09235EC"/>
    <w:lvl w:ilvl="0" w:tplc="11344932">
      <w:start w:val="1"/>
      <w:numFmt w:val="decimal"/>
      <w:lvlText w:val="%1."/>
      <w:lvlJc w:val="left"/>
      <w:pPr>
        <w:ind w:left="720" w:hanging="360"/>
      </w:pPr>
      <w:rPr>
        <w:rFonts w:ascii="Cambria" w:eastAsia="Cambria" w:hAnsi="Cambria" w:cs="Cambria" w:hint="default"/>
        <w:b w:val="0"/>
        <w:bCs w:val="0"/>
        <w:i w:val="0"/>
        <w:iCs w:val="0"/>
        <w:spacing w:val="-1"/>
        <w:w w:val="100"/>
        <w:sz w:val="24"/>
        <w:szCs w:val="24"/>
        <w:lang w:val="en-US" w:eastAsia="en-US" w:bidi="ar-SA"/>
      </w:rPr>
    </w:lvl>
    <w:lvl w:ilvl="1" w:tplc="98021630">
      <w:numFmt w:val="bullet"/>
      <w:lvlText w:val="•"/>
      <w:lvlJc w:val="left"/>
      <w:pPr>
        <w:ind w:left="1620" w:hanging="360"/>
      </w:pPr>
      <w:rPr>
        <w:rFonts w:hint="default"/>
        <w:lang w:val="en-US" w:eastAsia="en-US" w:bidi="ar-SA"/>
      </w:rPr>
    </w:lvl>
    <w:lvl w:ilvl="2" w:tplc="7200E68A">
      <w:numFmt w:val="bullet"/>
      <w:lvlText w:val="•"/>
      <w:lvlJc w:val="left"/>
      <w:pPr>
        <w:ind w:left="2520" w:hanging="360"/>
      </w:pPr>
      <w:rPr>
        <w:rFonts w:hint="default"/>
        <w:lang w:val="en-US" w:eastAsia="en-US" w:bidi="ar-SA"/>
      </w:rPr>
    </w:lvl>
    <w:lvl w:ilvl="3" w:tplc="EA58D83C">
      <w:numFmt w:val="bullet"/>
      <w:lvlText w:val="•"/>
      <w:lvlJc w:val="left"/>
      <w:pPr>
        <w:ind w:left="3420" w:hanging="360"/>
      </w:pPr>
      <w:rPr>
        <w:rFonts w:hint="default"/>
        <w:lang w:val="en-US" w:eastAsia="en-US" w:bidi="ar-SA"/>
      </w:rPr>
    </w:lvl>
    <w:lvl w:ilvl="4" w:tplc="F002367C">
      <w:numFmt w:val="bullet"/>
      <w:lvlText w:val="•"/>
      <w:lvlJc w:val="left"/>
      <w:pPr>
        <w:ind w:left="4320" w:hanging="360"/>
      </w:pPr>
      <w:rPr>
        <w:rFonts w:hint="default"/>
        <w:lang w:val="en-US" w:eastAsia="en-US" w:bidi="ar-SA"/>
      </w:rPr>
    </w:lvl>
    <w:lvl w:ilvl="5" w:tplc="9CE0AB34">
      <w:numFmt w:val="bullet"/>
      <w:lvlText w:val="•"/>
      <w:lvlJc w:val="left"/>
      <w:pPr>
        <w:ind w:left="5220" w:hanging="360"/>
      </w:pPr>
      <w:rPr>
        <w:rFonts w:hint="default"/>
        <w:lang w:val="en-US" w:eastAsia="en-US" w:bidi="ar-SA"/>
      </w:rPr>
    </w:lvl>
    <w:lvl w:ilvl="6" w:tplc="5CEC2D4C">
      <w:numFmt w:val="bullet"/>
      <w:lvlText w:val="•"/>
      <w:lvlJc w:val="left"/>
      <w:pPr>
        <w:ind w:left="6120" w:hanging="360"/>
      </w:pPr>
      <w:rPr>
        <w:rFonts w:hint="default"/>
        <w:lang w:val="en-US" w:eastAsia="en-US" w:bidi="ar-SA"/>
      </w:rPr>
    </w:lvl>
    <w:lvl w:ilvl="7" w:tplc="1D1C284C">
      <w:numFmt w:val="bullet"/>
      <w:lvlText w:val="•"/>
      <w:lvlJc w:val="left"/>
      <w:pPr>
        <w:ind w:left="7020" w:hanging="360"/>
      </w:pPr>
      <w:rPr>
        <w:rFonts w:hint="default"/>
        <w:lang w:val="en-US" w:eastAsia="en-US" w:bidi="ar-SA"/>
      </w:rPr>
    </w:lvl>
    <w:lvl w:ilvl="8" w:tplc="79D095A4">
      <w:numFmt w:val="bullet"/>
      <w:lvlText w:val="•"/>
      <w:lvlJc w:val="left"/>
      <w:pPr>
        <w:ind w:left="7920" w:hanging="360"/>
      </w:pPr>
      <w:rPr>
        <w:rFonts w:hint="default"/>
        <w:lang w:val="en-US" w:eastAsia="en-US" w:bidi="ar-SA"/>
      </w:rPr>
    </w:lvl>
  </w:abstractNum>
  <w:abstractNum w:abstractNumId="9" w15:restartNumberingAfterBreak="0">
    <w:nsid w:val="7E11158D"/>
    <w:multiLevelType w:val="hybridMultilevel"/>
    <w:tmpl w:val="E54C56DE"/>
    <w:lvl w:ilvl="0" w:tplc="1D86DCA2">
      <w:start w:val="1"/>
      <w:numFmt w:val="decimal"/>
      <w:lvlText w:val="%1."/>
      <w:lvlJc w:val="left"/>
      <w:pPr>
        <w:ind w:left="720" w:hanging="360"/>
      </w:pPr>
      <w:rPr>
        <w:rFonts w:ascii="Cambria" w:eastAsia="Cambria" w:hAnsi="Cambria" w:cs="Cambria" w:hint="default"/>
        <w:b w:val="0"/>
        <w:bCs w:val="0"/>
        <w:i w:val="0"/>
        <w:iCs w:val="0"/>
        <w:spacing w:val="-1"/>
        <w:w w:val="100"/>
        <w:sz w:val="24"/>
        <w:szCs w:val="24"/>
        <w:lang w:val="en-US" w:eastAsia="en-US" w:bidi="ar-SA"/>
      </w:rPr>
    </w:lvl>
    <w:lvl w:ilvl="1" w:tplc="F30A75DA">
      <w:numFmt w:val="bullet"/>
      <w:lvlText w:val="•"/>
      <w:lvlJc w:val="left"/>
      <w:pPr>
        <w:ind w:left="1620" w:hanging="360"/>
      </w:pPr>
      <w:rPr>
        <w:rFonts w:hint="default"/>
        <w:lang w:val="en-US" w:eastAsia="en-US" w:bidi="ar-SA"/>
      </w:rPr>
    </w:lvl>
    <w:lvl w:ilvl="2" w:tplc="95CC172E">
      <w:numFmt w:val="bullet"/>
      <w:lvlText w:val="•"/>
      <w:lvlJc w:val="left"/>
      <w:pPr>
        <w:ind w:left="2520" w:hanging="360"/>
      </w:pPr>
      <w:rPr>
        <w:rFonts w:hint="default"/>
        <w:lang w:val="en-US" w:eastAsia="en-US" w:bidi="ar-SA"/>
      </w:rPr>
    </w:lvl>
    <w:lvl w:ilvl="3" w:tplc="A15A8FD6">
      <w:numFmt w:val="bullet"/>
      <w:lvlText w:val="•"/>
      <w:lvlJc w:val="left"/>
      <w:pPr>
        <w:ind w:left="3420" w:hanging="360"/>
      </w:pPr>
      <w:rPr>
        <w:rFonts w:hint="default"/>
        <w:lang w:val="en-US" w:eastAsia="en-US" w:bidi="ar-SA"/>
      </w:rPr>
    </w:lvl>
    <w:lvl w:ilvl="4" w:tplc="860E6778">
      <w:numFmt w:val="bullet"/>
      <w:lvlText w:val="•"/>
      <w:lvlJc w:val="left"/>
      <w:pPr>
        <w:ind w:left="4320" w:hanging="360"/>
      </w:pPr>
      <w:rPr>
        <w:rFonts w:hint="default"/>
        <w:lang w:val="en-US" w:eastAsia="en-US" w:bidi="ar-SA"/>
      </w:rPr>
    </w:lvl>
    <w:lvl w:ilvl="5" w:tplc="0194FC8E">
      <w:numFmt w:val="bullet"/>
      <w:lvlText w:val="•"/>
      <w:lvlJc w:val="left"/>
      <w:pPr>
        <w:ind w:left="5220" w:hanging="360"/>
      </w:pPr>
      <w:rPr>
        <w:rFonts w:hint="default"/>
        <w:lang w:val="en-US" w:eastAsia="en-US" w:bidi="ar-SA"/>
      </w:rPr>
    </w:lvl>
    <w:lvl w:ilvl="6" w:tplc="7C30C4B0">
      <w:numFmt w:val="bullet"/>
      <w:lvlText w:val="•"/>
      <w:lvlJc w:val="left"/>
      <w:pPr>
        <w:ind w:left="6120" w:hanging="360"/>
      </w:pPr>
      <w:rPr>
        <w:rFonts w:hint="default"/>
        <w:lang w:val="en-US" w:eastAsia="en-US" w:bidi="ar-SA"/>
      </w:rPr>
    </w:lvl>
    <w:lvl w:ilvl="7" w:tplc="3516D972">
      <w:numFmt w:val="bullet"/>
      <w:lvlText w:val="•"/>
      <w:lvlJc w:val="left"/>
      <w:pPr>
        <w:ind w:left="7020" w:hanging="360"/>
      </w:pPr>
      <w:rPr>
        <w:rFonts w:hint="default"/>
        <w:lang w:val="en-US" w:eastAsia="en-US" w:bidi="ar-SA"/>
      </w:rPr>
    </w:lvl>
    <w:lvl w:ilvl="8" w:tplc="7884FA98">
      <w:numFmt w:val="bullet"/>
      <w:lvlText w:val="•"/>
      <w:lvlJc w:val="left"/>
      <w:pPr>
        <w:ind w:left="7920" w:hanging="360"/>
      </w:pPr>
      <w:rPr>
        <w:rFonts w:hint="default"/>
        <w:lang w:val="en-US" w:eastAsia="en-US" w:bidi="ar-SA"/>
      </w:rPr>
    </w:lvl>
  </w:abstractNum>
  <w:num w:numId="1" w16cid:durableId="34892559">
    <w:abstractNumId w:val="6"/>
  </w:num>
  <w:num w:numId="2" w16cid:durableId="1573271807">
    <w:abstractNumId w:val="3"/>
  </w:num>
  <w:num w:numId="3" w16cid:durableId="2035382269">
    <w:abstractNumId w:val="8"/>
  </w:num>
  <w:num w:numId="4" w16cid:durableId="1762722813">
    <w:abstractNumId w:val="2"/>
  </w:num>
  <w:num w:numId="5" w16cid:durableId="1844318236">
    <w:abstractNumId w:val="9"/>
  </w:num>
  <w:num w:numId="6" w16cid:durableId="472717445">
    <w:abstractNumId w:val="5"/>
  </w:num>
  <w:num w:numId="7" w16cid:durableId="2041858470">
    <w:abstractNumId w:val="7"/>
  </w:num>
  <w:num w:numId="8" w16cid:durableId="554050444">
    <w:abstractNumId w:val="0"/>
  </w:num>
  <w:num w:numId="9" w16cid:durableId="868763083">
    <w:abstractNumId w:val="4"/>
  </w:num>
  <w:num w:numId="10" w16cid:durableId="735930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3CC"/>
    <w:rsid w:val="0001693F"/>
    <w:rsid w:val="00023FEB"/>
    <w:rsid w:val="00085420"/>
    <w:rsid w:val="000D2A77"/>
    <w:rsid w:val="000F6A07"/>
    <w:rsid w:val="0012740E"/>
    <w:rsid w:val="00167F37"/>
    <w:rsid w:val="00173EAD"/>
    <w:rsid w:val="001922EF"/>
    <w:rsid w:val="001B5743"/>
    <w:rsid w:val="001C028D"/>
    <w:rsid w:val="00216254"/>
    <w:rsid w:val="00216BF2"/>
    <w:rsid w:val="00253109"/>
    <w:rsid w:val="00262465"/>
    <w:rsid w:val="0026677A"/>
    <w:rsid w:val="002739C8"/>
    <w:rsid w:val="002A796F"/>
    <w:rsid w:val="002B7454"/>
    <w:rsid w:val="002C0F34"/>
    <w:rsid w:val="002D6259"/>
    <w:rsid w:val="00301D53"/>
    <w:rsid w:val="00303F71"/>
    <w:rsid w:val="003319C1"/>
    <w:rsid w:val="003535F3"/>
    <w:rsid w:val="00357300"/>
    <w:rsid w:val="003912C7"/>
    <w:rsid w:val="003A7257"/>
    <w:rsid w:val="003C30F0"/>
    <w:rsid w:val="003D6EBA"/>
    <w:rsid w:val="003F00C0"/>
    <w:rsid w:val="00404DCC"/>
    <w:rsid w:val="00422463"/>
    <w:rsid w:val="00442CFA"/>
    <w:rsid w:val="0045571A"/>
    <w:rsid w:val="004570D7"/>
    <w:rsid w:val="0047071E"/>
    <w:rsid w:val="00477A24"/>
    <w:rsid w:val="00490661"/>
    <w:rsid w:val="004B5886"/>
    <w:rsid w:val="004C09C5"/>
    <w:rsid w:val="004C0E65"/>
    <w:rsid w:val="004D3206"/>
    <w:rsid w:val="004E352E"/>
    <w:rsid w:val="004E6474"/>
    <w:rsid w:val="004F33A5"/>
    <w:rsid w:val="004F7D61"/>
    <w:rsid w:val="00505678"/>
    <w:rsid w:val="005143F9"/>
    <w:rsid w:val="005320DA"/>
    <w:rsid w:val="00591B5E"/>
    <w:rsid w:val="005966DA"/>
    <w:rsid w:val="00597C3E"/>
    <w:rsid w:val="005C2221"/>
    <w:rsid w:val="005E1A68"/>
    <w:rsid w:val="005E44CF"/>
    <w:rsid w:val="0060357B"/>
    <w:rsid w:val="006140FB"/>
    <w:rsid w:val="006423F4"/>
    <w:rsid w:val="0069327C"/>
    <w:rsid w:val="006A0B6A"/>
    <w:rsid w:val="006D6E5A"/>
    <w:rsid w:val="0076367D"/>
    <w:rsid w:val="00790487"/>
    <w:rsid w:val="007C2006"/>
    <w:rsid w:val="007D78E8"/>
    <w:rsid w:val="00815CFB"/>
    <w:rsid w:val="00827A97"/>
    <w:rsid w:val="0084591B"/>
    <w:rsid w:val="00847E9C"/>
    <w:rsid w:val="00850EBC"/>
    <w:rsid w:val="00850EE8"/>
    <w:rsid w:val="00870D59"/>
    <w:rsid w:val="008C08A8"/>
    <w:rsid w:val="008F0316"/>
    <w:rsid w:val="008F612E"/>
    <w:rsid w:val="00912BB3"/>
    <w:rsid w:val="009142AC"/>
    <w:rsid w:val="00927793"/>
    <w:rsid w:val="00930AF9"/>
    <w:rsid w:val="009310C4"/>
    <w:rsid w:val="00940B58"/>
    <w:rsid w:val="00947815"/>
    <w:rsid w:val="00950B57"/>
    <w:rsid w:val="009563CC"/>
    <w:rsid w:val="009D7417"/>
    <w:rsid w:val="009E40C3"/>
    <w:rsid w:val="00A01C9C"/>
    <w:rsid w:val="00A16A0D"/>
    <w:rsid w:val="00A22588"/>
    <w:rsid w:val="00A22B4B"/>
    <w:rsid w:val="00A33E3C"/>
    <w:rsid w:val="00AB77BE"/>
    <w:rsid w:val="00AC3185"/>
    <w:rsid w:val="00AD4193"/>
    <w:rsid w:val="00AE457F"/>
    <w:rsid w:val="00B312CD"/>
    <w:rsid w:val="00B81375"/>
    <w:rsid w:val="00B836B1"/>
    <w:rsid w:val="00B96BAF"/>
    <w:rsid w:val="00BA5314"/>
    <w:rsid w:val="00BB5B70"/>
    <w:rsid w:val="00BB6AD5"/>
    <w:rsid w:val="00C01887"/>
    <w:rsid w:val="00C067AE"/>
    <w:rsid w:val="00C36617"/>
    <w:rsid w:val="00C97873"/>
    <w:rsid w:val="00CB3039"/>
    <w:rsid w:val="00CC1DE2"/>
    <w:rsid w:val="00CD02D0"/>
    <w:rsid w:val="00D17FCD"/>
    <w:rsid w:val="00D32510"/>
    <w:rsid w:val="00D47414"/>
    <w:rsid w:val="00D54328"/>
    <w:rsid w:val="00D662C6"/>
    <w:rsid w:val="00D76D50"/>
    <w:rsid w:val="00D81812"/>
    <w:rsid w:val="00D83D8F"/>
    <w:rsid w:val="00D85E67"/>
    <w:rsid w:val="00DD0EDE"/>
    <w:rsid w:val="00DD4889"/>
    <w:rsid w:val="00DF1EFE"/>
    <w:rsid w:val="00E001F5"/>
    <w:rsid w:val="00E05206"/>
    <w:rsid w:val="00E32484"/>
    <w:rsid w:val="00E3411E"/>
    <w:rsid w:val="00E627C5"/>
    <w:rsid w:val="00E65C7C"/>
    <w:rsid w:val="00E66347"/>
    <w:rsid w:val="00E71C35"/>
    <w:rsid w:val="00E869FE"/>
    <w:rsid w:val="00EA57C6"/>
    <w:rsid w:val="00EB56B6"/>
    <w:rsid w:val="00EF1E93"/>
    <w:rsid w:val="00F0049F"/>
    <w:rsid w:val="00F376B5"/>
    <w:rsid w:val="00F65151"/>
    <w:rsid w:val="00F75E8C"/>
    <w:rsid w:val="00F77885"/>
    <w:rsid w:val="00F92268"/>
    <w:rsid w:val="00F9426E"/>
    <w:rsid w:val="00FA0A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F5CE2"/>
  <w15:docId w15:val="{B6BA2DE0-C1D8-47EE-9B16-C97C9783C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outlineLvl w:val="0"/>
    </w:pPr>
    <w:rPr>
      <w:b/>
      <w:bCs/>
      <w:sz w:val="24"/>
      <w:szCs w:val="24"/>
      <w:u w:val="single" w:color="000000"/>
    </w:rPr>
  </w:style>
  <w:style w:type="paragraph" w:styleId="Heading2">
    <w:name w:val="heading 2"/>
    <w:basedOn w:val="Normal"/>
    <w:uiPriority w:val="9"/>
    <w:unhideWhenUsed/>
    <w:qFormat/>
    <w:pPr>
      <w:spacing w:before="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067AE"/>
    <w:rPr>
      <w:color w:val="0000FF" w:themeColor="hyperlink"/>
      <w:u w:val="single"/>
    </w:rPr>
  </w:style>
  <w:style w:type="character" w:styleId="UnresolvedMention">
    <w:name w:val="Unresolved Mention"/>
    <w:basedOn w:val="DefaultParagraphFont"/>
    <w:uiPriority w:val="99"/>
    <w:semiHidden/>
    <w:unhideWhenUsed/>
    <w:rsid w:val="00C067AE"/>
    <w:rPr>
      <w:color w:val="605E5C"/>
      <w:shd w:val="clear" w:color="auto" w:fill="E1DFDD"/>
    </w:rPr>
  </w:style>
  <w:style w:type="character" w:styleId="FollowedHyperlink">
    <w:name w:val="FollowedHyperlink"/>
    <w:basedOn w:val="DefaultParagraphFont"/>
    <w:uiPriority w:val="99"/>
    <w:semiHidden/>
    <w:unhideWhenUsed/>
    <w:rsid w:val="0012740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25305">
      <w:bodyDiv w:val="1"/>
      <w:marLeft w:val="0"/>
      <w:marRight w:val="0"/>
      <w:marTop w:val="0"/>
      <w:marBottom w:val="0"/>
      <w:divBdr>
        <w:top w:val="none" w:sz="0" w:space="0" w:color="auto"/>
        <w:left w:val="none" w:sz="0" w:space="0" w:color="auto"/>
        <w:bottom w:val="none" w:sz="0" w:space="0" w:color="auto"/>
        <w:right w:val="none" w:sz="0" w:space="0" w:color="auto"/>
      </w:divBdr>
    </w:div>
    <w:div w:id="1058744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16/j.jenvman.2025.128408" TargetMode="External"/><Relationship Id="rId26" Type="http://schemas.openxmlformats.org/officeDocument/2006/relationships/hyperlink" Target="https://doi.org/10.1002/sae2.12043" TargetMode="External"/><Relationship Id="rId39" Type="http://schemas.openxmlformats.org/officeDocument/2006/relationships/fontTable" Target="fontTable.xml"/><Relationship Id="rId21" Type="http://schemas.openxmlformats.org/officeDocument/2006/relationships/hyperlink" Target="https://doi.org/10.1016/j.chom.2025.05.002" TargetMode="External"/><Relationship Id="rId34" Type="http://schemas.openxmlformats.org/officeDocument/2006/relationships/hyperlink" Target="https://doi.org/10.1016/j.gdata.2017.09.001" TargetMode="External"/><Relationship Id="rId7" Type="http://schemas.openxmlformats.org/officeDocument/2006/relationships/image" Target="media/image2.svg"/><Relationship Id="rId12" Type="http://schemas.openxmlformats.org/officeDocument/2006/relationships/hyperlink" Target="https://www.researchgate.net/profile/Pankaj-Singh-29?ev=hdr_xprf" TargetMode="External"/><Relationship Id="rId17" Type="http://schemas.openxmlformats.org/officeDocument/2006/relationships/hyperlink" Target="https://doi.org/10.1111/gcb.70692" TargetMode="External"/><Relationship Id="rId25" Type="http://schemas.openxmlformats.org/officeDocument/2006/relationships/hyperlink" Target="https://doi.org/10.1111/nph.19440" TargetMode="External"/><Relationship Id="rId33" Type="http://schemas.openxmlformats.org/officeDocument/2006/relationships/hyperlink" Target="https://doi.org/10.6026/97320630013323" TargetMode="External"/><Relationship Id="rId38" Type="http://schemas.openxmlformats.org/officeDocument/2006/relationships/hyperlink" Target="https://doi.org/10.18052/www.scipress.com/ILNS.7.23" TargetMode="External"/><Relationship Id="rId2" Type="http://schemas.openxmlformats.org/officeDocument/2006/relationships/styles" Target="styles.xml"/><Relationship Id="rId16" Type="http://schemas.openxmlformats.org/officeDocument/2006/relationships/hyperlink" Target="https://doi.org/10.1007/s11104-026-08318-9" TargetMode="External"/><Relationship Id="rId20" Type="http://schemas.openxmlformats.org/officeDocument/2006/relationships/hyperlink" Target="http://dx.doi.org/10.1016/j.envpol.2025.126431" TargetMode="External"/><Relationship Id="rId29" Type="http://schemas.openxmlformats.org/officeDocument/2006/relationships/hyperlink" Target="https://doi.org/10.1038/s41598-019-45383-w"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doi.org/10.1016/j.apsoil.2024.105605" TargetMode="External"/><Relationship Id="rId32" Type="http://schemas.openxmlformats.org/officeDocument/2006/relationships/hyperlink" Target="https://doi.org/10.1016/j.dib.2018.01.043" TargetMode="External"/><Relationship Id="rId37" Type="http://schemas.openxmlformats.org/officeDocument/2006/relationships/hyperlink" Target="https://doi.org/10.6026/97320630010764" TargetMode="External"/><Relationship Id="rId40" Type="http://schemas.openxmlformats.org/officeDocument/2006/relationships/theme" Target="theme/theme1.xml"/><Relationship Id="rId5" Type="http://schemas.openxmlformats.org/officeDocument/2006/relationships/hyperlink" Target="mailto:p.singhhie@gmail.com" TargetMode="External"/><Relationship Id="rId15" Type="http://schemas.openxmlformats.org/officeDocument/2006/relationships/image" Target="media/image6.png"/><Relationship Id="rId23" Type="http://schemas.openxmlformats.org/officeDocument/2006/relationships/hyperlink" Target="https://doi.org/10.1016/j.apsoil.2025.105870" TargetMode="External"/><Relationship Id="rId28" Type="http://schemas.openxmlformats.org/officeDocument/2006/relationships/hyperlink" Target="https://doi.org/10.1016/B978-0-12-817112-7.00004-3" TargetMode="External"/><Relationship Id="rId36" Type="http://schemas.openxmlformats.org/officeDocument/2006/relationships/hyperlink" Target="https://doi.org/10.1109/BSB.2016.7552128" TargetMode="External"/><Relationship Id="rId10" Type="http://schemas.openxmlformats.org/officeDocument/2006/relationships/hyperlink" Target="https://orcid.org/my-orcid?orcid=0000-0002-3957-0807" TargetMode="External"/><Relationship Id="rId19" Type="http://schemas.openxmlformats.org/officeDocument/2006/relationships/hyperlink" Target="https://doi.org/10.1016/j.jenvman.2025.126778" TargetMode="External"/><Relationship Id="rId31" Type="http://schemas.openxmlformats.org/officeDocument/2006/relationships/hyperlink" Target="https://doi.org/10.1007/s13237-018-0249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inkedin.com/in/pankaj-kumar-singh-9b891965/" TargetMode="External"/><Relationship Id="rId22" Type="http://schemas.openxmlformats.org/officeDocument/2006/relationships/hyperlink" Target="https://doi.org/10.1111/gfs.12725" TargetMode="External"/><Relationship Id="rId27" Type="http://schemas.openxmlformats.org/officeDocument/2006/relationships/hyperlink" Target="http://doi.org/10.22364/eeb.20.19" TargetMode="External"/><Relationship Id="rId30" Type="http://schemas.openxmlformats.org/officeDocument/2006/relationships/hyperlink" Target="https://doi.org/10.1007/s13237-018-02494" TargetMode="External"/><Relationship Id="rId35" Type="http://schemas.openxmlformats.org/officeDocument/2006/relationships/hyperlink" Target="https://doi.org/10.1016/j.gdata.2017.02.010" TargetMode="External"/><Relationship Id="rId8" Type="http://schemas.openxmlformats.org/officeDocument/2006/relationships/hyperlink" Target="https://scholar.google.com/citations?user=YWMtjQEAAAAJ&amp;hl=en&amp;authuser=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1EA358-4B8E-4DFC-A15D-505B339D08B7}">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8</Pages>
  <Words>2729</Words>
  <Characters>15560</Characters>
  <Application>Microsoft Office Word</Application>
  <DocSecurity>0</DocSecurity>
  <Lines>129</Lines>
  <Paragraphs>36</Paragraphs>
  <ScaleCrop>false</ScaleCrop>
  <Company/>
  <LinksUpToDate>false</LinksUpToDate>
  <CharactersWithSpaces>18253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MAV3RICK</dc:creator>
  <cp:lastModifiedBy>Pankaj Singh</cp:lastModifiedBy>
  <cp:revision>7</cp:revision>
  <cp:lastPrinted>2026-04-16T05:18:00Z</cp:lastPrinted>
  <dcterms:created xsi:type="dcterms:W3CDTF">2026-07-17T08:36:00Z</dcterms:created>
  <dcterms:modified xsi:type="dcterms:W3CDTF">2026-07-27T08:35:00Z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Creator">
    <vt:lpwstr>Microsoft® Word for Microsoft 365</vt:lpwstr>
  </property>
  <property fmtid="{D5CDD505-2E9C-101B-9397-08002B2CF9AE}" pid="4" name="LastSaved">
    <vt:filetime>2025-12-21T00:00:00Z</vt:filetime>
  </property>
  <property fmtid="{D5CDD505-2E9C-101B-9397-08002B2CF9AE}" pid="5" name="Producer">
    <vt:lpwstr>Microsoft® Word for Microsoft 365</vt:lpwstr>
  </property>
</Properties>
</file>