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73" w:rsidRPr="009D097E" w:rsidRDefault="00556273" w:rsidP="00556273">
      <w:pPr>
        <w:pStyle w:val="Title1"/>
        <w:rPr>
          <w:rFonts w:ascii="Arial" w:hAnsi="Arial" w:cs="Arial"/>
          <w:sz w:val="24"/>
          <w:szCs w:val="28"/>
        </w:rPr>
      </w:pPr>
    </w:p>
    <w:p w:rsidR="00556273" w:rsidRPr="00A924D5" w:rsidRDefault="00556273" w:rsidP="00556273">
      <w:pPr>
        <w:pStyle w:val="Title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Log Template</w:t>
      </w: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763"/>
        <w:gridCol w:w="7516"/>
      </w:tblGrid>
      <w:tr w:rsidR="00556273" w:rsidRPr="00A924D5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Interview Date, Time, Location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Stakeholder (Interviewee)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Stakeholder’s Job Title and Role</w:t>
            </w:r>
          </w:p>
        </w:tc>
        <w:tc>
          <w:tcPr>
            <w:tcW w:w="4050" w:type="pct"/>
          </w:tcPr>
          <w:p w:rsidR="00556273" w:rsidRPr="00A924D5" w:rsidDel="00621B52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Scribe</w:t>
            </w:r>
          </w:p>
        </w:tc>
        <w:tc>
          <w:tcPr>
            <w:tcW w:w="4050" w:type="pct"/>
          </w:tcPr>
          <w:p w:rsidR="00556273" w:rsidRPr="00A924D5" w:rsidDel="00621B52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Objective of the Interview</w:t>
            </w:r>
          </w:p>
        </w:tc>
        <w:tc>
          <w:tcPr>
            <w:tcW w:w="4050" w:type="pct"/>
          </w:tcPr>
          <w:p w:rsidR="00556273" w:rsidRPr="00A924D5" w:rsidDel="00621B52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1768"/>
        </w:trPr>
        <w:tc>
          <w:tcPr>
            <w:tcW w:w="950" w:type="pct"/>
            <w:vMerge w:val="restar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Questions and Responses</w:t>
            </w:r>
          </w:p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</w:p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 xml:space="preserve">Where appropriate, categorize response as: </w:t>
            </w:r>
          </w:p>
          <w:p w:rsidR="00556273" w:rsidRPr="00A924D5" w:rsidRDefault="00556273" w:rsidP="00556273">
            <w:pPr>
              <w:pStyle w:val="BUText"/>
              <w:numPr>
                <w:ilvl w:val="0"/>
                <w:numId w:val="1"/>
              </w:numPr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Potential Requirement</w:t>
            </w:r>
          </w:p>
          <w:p w:rsidR="00556273" w:rsidRPr="00A924D5" w:rsidRDefault="00556273" w:rsidP="00556273">
            <w:pPr>
              <w:pStyle w:val="BUText"/>
              <w:numPr>
                <w:ilvl w:val="0"/>
                <w:numId w:val="1"/>
              </w:numPr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Assumption</w:t>
            </w:r>
          </w:p>
          <w:p w:rsidR="00556273" w:rsidRPr="00A924D5" w:rsidRDefault="00556273" w:rsidP="00556273">
            <w:pPr>
              <w:pStyle w:val="BUText"/>
              <w:numPr>
                <w:ilvl w:val="0"/>
                <w:numId w:val="1"/>
              </w:numPr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Constraint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  <w:r w:rsidRPr="00A924D5">
              <w:rPr>
                <w:rFonts w:cs="Arial"/>
                <w:sz w:val="20"/>
                <w:szCs w:val="20"/>
              </w:rPr>
              <w:t>Questions:</w:t>
            </w:r>
          </w:p>
          <w:p w:rsidR="00556273" w:rsidRPr="00A924D5" w:rsidDel="00621B52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1769"/>
        </w:trPr>
        <w:tc>
          <w:tcPr>
            <w:tcW w:w="950" w:type="pct"/>
            <w:vMerge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  <w:r w:rsidRPr="00A924D5">
              <w:rPr>
                <w:rFonts w:cs="Arial"/>
                <w:sz w:val="20"/>
                <w:szCs w:val="20"/>
              </w:rPr>
              <w:t>Notes:</w:t>
            </w:r>
          </w:p>
          <w:p w:rsidR="00556273" w:rsidRPr="00A924D5" w:rsidRDefault="00556273" w:rsidP="00697813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Materials Discussed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  <w:r w:rsidRPr="00A924D5">
              <w:rPr>
                <w:rFonts w:cs="Arial"/>
                <w:i/>
                <w:sz w:val="20"/>
                <w:szCs w:val="20"/>
              </w:rPr>
              <w:t>(References to samples of any forms, reports, documents, policies, standards, or procedures referred to or discussed during the interview)</w:t>
            </w: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  <w:p w:rsidR="00556273" w:rsidRPr="00A924D5" w:rsidDel="00A731D9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Performance-Related Information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  <w:r w:rsidRPr="00A924D5">
              <w:rPr>
                <w:rFonts w:cs="Arial"/>
                <w:i/>
                <w:sz w:val="20"/>
                <w:szCs w:val="20"/>
              </w:rPr>
              <w:t>(Notes regarding performance-related information, such as information about volume of transactions or documents, capacity, and quality)</w:t>
            </w: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</w:tc>
      </w:tr>
      <w:tr w:rsidR="00556273" w:rsidRPr="00A924D5" w:rsidDel="00621B52" w:rsidTr="00697813">
        <w:trPr>
          <w:cantSplit/>
          <w:trHeight w:val="600"/>
        </w:trPr>
        <w:tc>
          <w:tcPr>
            <w:tcW w:w="950" w:type="pct"/>
            <w:shd w:val="clear" w:color="auto" w:fill="2B5C86"/>
          </w:tcPr>
          <w:p w:rsidR="00556273" w:rsidRPr="00A924D5" w:rsidRDefault="00556273" w:rsidP="00697813">
            <w:pPr>
              <w:pStyle w:val="BUText"/>
              <w:rPr>
                <w:rFonts w:cs="Arial"/>
                <w:b/>
                <w:color w:val="FFFFFF"/>
                <w:sz w:val="20"/>
                <w:szCs w:val="20"/>
              </w:rPr>
            </w:pPr>
            <w:r w:rsidRPr="00A924D5">
              <w:rPr>
                <w:rFonts w:cs="Arial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4050" w:type="pct"/>
          </w:tcPr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  <w:p w:rsidR="00556273" w:rsidRPr="00A924D5" w:rsidRDefault="00556273" w:rsidP="00697813">
            <w:pPr>
              <w:pStyle w:val="BUText"/>
              <w:rPr>
                <w:rFonts w:cs="Arial"/>
                <w:i/>
                <w:sz w:val="20"/>
                <w:szCs w:val="20"/>
              </w:rPr>
            </w:pP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C7D"/>
    <w:multiLevelType w:val="hybridMultilevel"/>
    <w:tmpl w:val="B6243548"/>
    <w:lvl w:ilvl="0" w:tplc="984287E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FFFFFF"/>
        <w:spacing w:val="6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73"/>
    <w:rsid w:val="00556273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315D4-C855-49F7-AA8B-ADC705E2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273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556273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556273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556273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2017-02-06T15:42:00Z</dcterms:created>
  <dcterms:modified xsi:type="dcterms:W3CDTF">2017-02-06T15:42:00Z</dcterms:modified>
</cp:coreProperties>
</file>