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2B" w:rsidRPr="001A3D2B" w:rsidRDefault="001A3D2B" w:rsidP="001A3D2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1A3D2B">
        <w:rPr>
          <w:rFonts w:ascii="Segoe UI" w:eastAsia="Times New Roman" w:hAnsi="Segoe UI" w:cs="Segoe UI"/>
          <w:b/>
          <w:bCs/>
          <w:color w:val="24292E"/>
          <w:kern w:val="36"/>
          <w:sz w:val="48"/>
          <w:szCs w:val="48"/>
        </w:rPr>
        <w:t>Introduction</w:t>
      </w:r>
    </w:p>
    <w:p w:rsidR="001A3D2B" w:rsidRPr="001A3D2B" w:rsidRDefault="001A3D2B" w:rsidP="001A3D2B">
      <w:p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In this Smart Contract audit we’ll cover the following topics:</w:t>
      </w:r>
    </w:p>
    <w:p w:rsidR="001A3D2B" w:rsidRPr="001A3D2B" w:rsidRDefault="001A3D2B" w:rsidP="001A3D2B">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Disclaimer</w:t>
      </w:r>
    </w:p>
    <w:p w:rsidR="001A3D2B" w:rsidRDefault="001A3D2B" w:rsidP="001A3D2B">
      <w:pPr>
        <w:numPr>
          <w:ilvl w:val="0"/>
          <w:numId w:val="1"/>
        </w:numPr>
        <w:spacing w:before="60" w:after="100" w:afterAutospacing="1"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Overview of the audit and nice features</w:t>
      </w:r>
    </w:p>
    <w:p w:rsidR="00C14790" w:rsidRDefault="00C14790" w:rsidP="001A3D2B">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Overall Comments</w:t>
      </w:r>
    </w:p>
    <w:p w:rsidR="00C14790" w:rsidRPr="001A3D2B" w:rsidRDefault="00C14790" w:rsidP="001A3D2B">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Summary of the audit</w:t>
      </w:r>
    </w:p>
    <w:p w:rsidR="001A3D2B" w:rsidRPr="001A3D2B" w:rsidRDefault="001A3D2B" w:rsidP="001A3D2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3D2B">
        <w:rPr>
          <w:rFonts w:ascii="Segoe UI" w:eastAsia="Times New Roman" w:hAnsi="Segoe UI" w:cs="Segoe UI"/>
          <w:b/>
          <w:bCs/>
          <w:color w:val="24292E"/>
          <w:sz w:val="36"/>
          <w:szCs w:val="36"/>
        </w:rPr>
        <w:t>1. Disclaimer</w:t>
      </w:r>
    </w:p>
    <w:p w:rsidR="001A3D2B" w:rsidRPr="001A3D2B" w:rsidRDefault="001A3D2B" w:rsidP="001A3D2B">
      <w:p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rsidR="001A3D2B" w:rsidRPr="001A3D2B" w:rsidRDefault="001A3D2B" w:rsidP="001A3D2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3D2B">
        <w:rPr>
          <w:rFonts w:ascii="Segoe UI" w:eastAsia="Times New Roman" w:hAnsi="Segoe UI" w:cs="Segoe UI"/>
          <w:b/>
          <w:bCs/>
          <w:color w:val="24292E"/>
          <w:sz w:val="36"/>
          <w:szCs w:val="36"/>
        </w:rPr>
        <w:t>2. Overview</w:t>
      </w:r>
    </w:p>
    <w:p w:rsidR="00D46175" w:rsidRPr="00D46175" w:rsidRDefault="001A3D2B" w:rsidP="00D46175">
      <w:pPr>
        <w:spacing w:after="240" w:line="240" w:lineRule="auto"/>
        <w:rPr>
          <w:rFonts w:ascii="Segoe UI" w:eastAsia="Times New Roman" w:hAnsi="Segoe UI" w:cs="Segoe UI"/>
          <w:color w:val="24292E"/>
          <w:sz w:val="24"/>
          <w:szCs w:val="24"/>
        </w:rPr>
      </w:pPr>
      <w:r w:rsidRPr="00D46175">
        <w:rPr>
          <w:rFonts w:ascii="Segoe UI" w:eastAsia="Times New Roman" w:hAnsi="Segoe UI" w:cs="Segoe UI"/>
          <w:color w:val="24292E"/>
          <w:sz w:val="24"/>
          <w:szCs w:val="24"/>
        </w:rPr>
        <w:t xml:space="preserve">The project has </w:t>
      </w:r>
      <w:r w:rsidR="00D46175" w:rsidRPr="00D46175">
        <w:rPr>
          <w:rFonts w:ascii="Segoe UI" w:eastAsia="Times New Roman" w:hAnsi="Segoe UI" w:cs="Segoe UI"/>
          <w:color w:val="24292E"/>
          <w:sz w:val="24"/>
          <w:szCs w:val="24"/>
        </w:rPr>
        <w:t xml:space="preserve">7 </w:t>
      </w:r>
      <w:r w:rsidRPr="00D46175">
        <w:rPr>
          <w:rFonts w:ascii="Segoe UI" w:eastAsia="Times New Roman" w:hAnsi="Segoe UI" w:cs="Segoe UI"/>
          <w:color w:val="24292E"/>
          <w:sz w:val="24"/>
          <w:szCs w:val="24"/>
        </w:rPr>
        <w:t>file</w:t>
      </w:r>
      <w:r w:rsidR="00D46175" w:rsidRPr="00D46175">
        <w:rPr>
          <w:rFonts w:ascii="Segoe UI" w:eastAsia="Times New Roman" w:hAnsi="Segoe UI" w:cs="Segoe UI"/>
          <w:color w:val="24292E"/>
          <w:sz w:val="24"/>
          <w:szCs w:val="24"/>
        </w:rPr>
        <w:t>s</w:t>
      </w:r>
      <w:r w:rsidRPr="00D46175">
        <w:rPr>
          <w:rFonts w:ascii="Segoe UI" w:eastAsia="Times New Roman" w:hAnsi="Segoe UI" w:cs="Segoe UI"/>
          <w:color w:val="24292E"/>
          <w:sz w:val="24"/>
          <w:szCs w:val="24"/>
        </w:rPr>
        <w:t xml:space="preserve">, the </w:t>
      </w:r>
      <w:r w:rsidR="00D46175" w:rsidRPr="00D46175">
        <w:rPr>
          <w:rFonts w:ascii="Segoe UI" w:eastAsia="Times New Roman" w:hAnsi="Segoe UI" w:cs="Segoe UI"/>
          <w:color w:val="24292E"/>
          <w:sz w:val="24"/>
          <w:szCs w:val="24"/>
        </w:rPr>
        <w:t>CompanyTokenInterface</w:t>
      </w:r>
      <w:r w:rsidRPr="00D46175">
        <w:rPr>
          <w:rFonts w:ascii="Segoe UI" w:eastAsia="Times New Roman" w:hAnsi="Segoe UI" w:cs="Segoe UI"/>
          <w:color w:val="24292E"/>
          <w:sz w:val="24"/>
          <w:szCs w:val="24"/>
        </w:rPr>
        <w:t>.sol</w:t>
      </w:r>
      <w:r w:rsidR="00D46175" w:rsidRPr="00D46175">
        <w:rPr>
          <w:rFonts w:ascii="Segoe UI" w:eastAsia="Times New Roman" w:hAnsi="Segoe UI" w:cs="Segoe UI"/>
          <w:color w:val="24292E"/>
          <w:sz w:val="24"/>
          <w:szCs w:val="24"/>
        </w:rPr>
        <w:t xml:space="preserve">, </w:t>
      </w:r>
      <w:r w:rsidR="00D46175" w:rsidRPr="00D46175">
        <w:rPr>
          <w:rFonts w:ascii="Segoe UI" w:eastAsia="Times New Roman" w:hAnsi="Segoe UI" w:cs="Segoe UI"/>
          <w:color w:val="24292E"/>
          <w:sz w:val="24"/>
          <w:szCs w:val="24"/>
        </w:rPr>
        <w:t>CompanyToken</w:t>
      </w:r>
      <w:r w:rsidR="00D46175" w:rsidRPr="00D46175">
        <w:rPr>
          <w:rFonts w:ascii="Segoe UI" w:eastAsia="Times New Roman" w:hAnsi="Segoe UI" w:cs="Segoe UI"/>
          <w:color w:val="24292E"/>
          <w:sz w:val="24"/>
          <w:szCs w:val="24"/>
        </w:rPr>
        <w:t>.sol, CompanyDividendsTracker</w:t>
      </w:r>
      <w:r w:rsidR="00D46175">
        <w:rPr>
          <w:rFonts w:ascii="Segoe UI" w:eastAsia="Times New Roman" w:hAnsi="Segoe UI" w:cs="Segoe UI"/>
          <w:color w:val="24292E"/>
          <w:sz w:val="24"/>
          <w:szCs w:val="24"/>
        </w:rPr>
        <w:t xml:space="preserve">.sol, </w:t>
      </w:r>
      <w:r w:rsidR="00D46175" w:rsidRPr="00D46175">
        <w:rPr>
          <w:rFonts w:ascii="Segoe UI" w:eastAsia="Times New Roman" w:hAnsi="Segoe UI" w:cs="Segoe UI"/>
          <w:color w:val="24292E"/>
          <w:sz w:val="24"/>
          <w:szCs w:val="24"/>
        </w:rPr>
        <w:t>CompanyLibrary</w:t>
      </w:r>
      <w:r w:rsidR="00D46175">
        <w:rPr>
          <w:rFonts w:ascii="Segoe UI" w:eastAsia="Times New Roman" w:hAnsi="Segoe UI" w:cs="Segoe UI"/>
          <w:color w:val="24292E"/>
          <w:sz w:val="24"/>
          <w:szCs w:val="24"/>
        </w:rPr>
        <w:t xml:space="preserve">.sol, </w:t>
      </w:r>
      <w:r w:rsidR="00D46175" w:rsidRPr="00D46175">
        <w:rPr>
          <w:rFonts w:ascii="Segoe UI" w:eastAsia="Times New Roman" w:hAnsi="Segoe UI" w:cs="Segoe UI"/>
          <w:color w:val="24292E"/>
          <w:sz w:val="24"/>
          <w:szCs w:val="24"/>
        </w:rPr>
        <w:t>CryptoStock</w:t>
      </w:r>
      <w:r w:rsidR="00D46175">
        <w:rPr>
          <w:rFonts w:ascii="Segoe UI" w:eastAsia="Times New Roman" w:hAnsi="Segoe UI" w:cs="Segoe UI"/>
          <w:color w:val="24292E"/>
          <w:sz w:val="24"/>
          <w:szCs w:val="24"/>
        </w:rPr>
        <w:t xml:space="preserve">.sol, </w:t>
      </w:r>
      <w:r w:rsidR="00D46175" w:rsidRPr="00D46175">
        <w:rPr>
          <w:rFonts w:ascii="Segoe UI" w:eastAsia="Times New Roman" w:hAnsi="Segoe UI" w:cs="Segoe UI"/>
          <w:color w:val="24292E"/>
          <w:sz w:val="24"/>
          <w:szCs w:val="24"/>
        </w:rPr>
        <w:t>Company</w:t>
      </w:r>
      <w:r w:rsidR="00D46175">
        <w:rPr>
          <w:rFonts w:ascii="Segoe UI" w:eastAsia="Times New Roman" w:hAnsi="Segoe UI" w:cs="Segoe UI"/>
          <w:color w:val="24292E"/>
          <w:sz w:val="24"/>
          <w:szCs w:val="24"/>
        </w:rPr>
        <w:t>.sol, CompanyBasic.sol</w:t>
      </w:r>
    </w:p>
    <w:p w:rsidR="001A3D2B" w:rsidRDefault="001A3D2B" w:rsidP="001A3D2B">
      <w:pPr>
        <w:spacing w:after="240" w:line="240" w:lineRule="auto"/>
        <w:rPr>
          <w:rFonts w:ascii="Segoe UI" w:eastAsia="Times New Roman" w:hAnsi="Segoe UI" w:cs="Segoe UI"/>
          <w:color w:val="24292E"/>
          <w:sz w:val="24"/>
          <w:szCs w:val="24"/>
        </w:rPr>
      </w:pPr>
      <w:r w:rsidRPr="00D46175">
        <w:rPr>
          <w:rFonts w:ascii="Segoe UI" w:eastAsia="Times New Roman" w:hAnsi="Segoe UI" w:cs="Segoe UI"/>
          <w:b/>
          <w:i/>
          <w:iCs/>
          <w:color w:val="24292E"/>
          <w:sz w:val="24"/>
          <w:szCs w:val="24"/>
        </w:rPr>
        <w:t>Nice Features</w:t>
      </w:r>
      <w:r w:rsidRPr="001A3D2B">
        <w:rPr>
          <w:rFonts w:ascii="Segoe UI" w:eastAsia="Times New Roman" w:hAnsi="Segoe UI" w:cs="Segoe UI"/>
          <w:i/>
          <w:iCs/>
          <w:color w:val="24292E"/>
          <w:sz w:val="24"/>
          <w:szCs w:val="24"/>
        </w:rPr>
        <w:t>:</w:t>
      </w:r>
      <w:r w:rsidRPr="001A3D2B">
        <w:rPr>
          <w:rFonts w:ascii="Segoe UI" w:eastAsia="Times New Roman" w:hAnsi="Segoe UI" w:cs="Segoe UI"/>
          <w:color w:val="24292E"/>
          <w:sz w:val="24"/>
          <w:szCs w:val="24"/>
        </w:rPr>
        <w:br/>
        <w:t>The contract provides a good suite of functionality that will be useful for the entire contract: It uses </w:t>
      </w:r>
      <w:hyperlink r:id="rId5" w:history="1">
        <w:r w:rsidRPr="001A3D2B">
          <w:rPr>
            <w:rFonts w:ascii="Segoe UI" w:eastAsia="Times New Roman" w:hAnsi="Segoe UI" w:cs="Segoe UI"/>
            <w:color w:val="0366D6"/>
            <w:sz w:val="24"/>
            <w:szCs w:val="24"/>
            <w:u w:val="single"/>
          </w:rPr>
          <w:t>SafeMath</w:t>
        </w:r>
      </w:hyperlink>
      <w:r w:rsidRPr="001A3D2B">
        <w:rPr>
          <w:rFonts w:ascii="Segoe UI" w:eastAsia="Times New Roman" w:hAnsi="Segoe UI" w:cs="Segoe UI"/>
          <w:color w:val="24292E"/>
          <w:sz w:val="24"/>
          <w:szCs w:val="24"/>
        </w:rPr>
        <w:t> library to check for overflows and underflows which is a pretty goo</w:t>
      </w:r>
      <w:r w:rsidR="00D46175">
        <w:rPr>
          <w:rFonts w:ascii="Segoe UI" w:eastAsia="Times New Roman" w:hAnsi="Segoe UI" w:cs="Segoe UI"/>
          <w:color w:val="24292E"/>
          <w:sz w:val="24"/>
          <w:szCs w:val="24"/>
        </w:rPr>
        <w:t>d practic</w:t>
      </w:r>
      <w:r w:rsidRPr="001A3D2B">
        <w:rPr>
          <w:rFonts w:ascii="Segoe UI" w:eastAsia="Times New Roman" w:hAnsi="Segoe UI" w:cs="Segoe UI"/>
          <w:color w:val="24292E"/>
          <w:sz w:val="24"/>
          <w:szCs w:val="24"/>
        </w:rPr>
        <w:t>e.</w:t>
      </w:r>
    </w:p>
    <w:p w:rsidR="00D46175" w:rsidRPr="00D46175" w:rsidRDefault="00D46175" w:rsidP="00D4617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3</w:t>
      </w:r>
      <w:r w:rsidRPr="00D46175">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Overall Comments</w:t>
      </w:r>
    </w:p>
    <w:p w:rsidR="001A3D2B" w:rsidRPr="00D46175" w:rsidRDefault="001A3D2B" w:rsidP="00D46175">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CompanyTokenInterface</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 xml:space="preserve">Line 1- Specify </w:t>
      </w:r>
      <w:r w:rsidR="00613455">
        <w:rPr>
          <w:rFonts w:ascii="Segoe UI" w:eastAsia="Times New Roman" w:hAnsi="Segoe UI" w:cs="Segoe UI"/>
          <w:color w:val="24292E"/>
          <w:sz w:val="24"/>
          <w:szCs w:val="24"/>
        </w:rPr>
        <w:t xml:space="preserve">specific </w:t>
      </w:r>
      <w:r w:rsidRPr="001A3D2B">
        <w:rPr>
          <w:rFonts w:ascii="Segoe UI" w:eastAsia="Times New Roman" w:hAnsi="Segoe UI" w:cs="Segoe UI"/>
          <w:color w:val="24292E"/>
          <w:sz w:val="24"/>
          <w:szCs w:val="24"/>
        </w:rPr>
        <w:t>version</w:t>
      </w:r>
    </w:p>
    <w:p w:rsidR="00613455" w:rsidRPr="00613455" w:rsidRDefault="00613455" w:rsidP="00613455">
      <w:pPr>
        <w:pStyle w:val="ListParagraph"/>
        <w:spacing w:after="240" w:line="240" w:lineRule="auto"/>
        <w:ind w:left="1440"/>
        <w:rPr>
          <w:rFonts w:ascii="Segoe UI" w:eastAsia="Times New Roman" w:hAnsi="Segoe UI" w:cs="Segoe UI"/>
          <w:color w:val="24292E"/>
          <w:sz w:val="24"/>
          <w:szCs w:val="24"/>
        </w:rPr>
      </w:pPr>
    </w:p>
    <w:p w:rsidR="001A3D2B" w:rsidRPr="00D46175" w:rsidRDefault="001A3D2B" w:rsidP="001A3D2B">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CompanyToken</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1- Compiler version not fixed</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Line 51-55 – </w:t>
      </w:r>
      <w:r w:rsidR="00D46175" w:rsidRPr="001A3D2B">
        <w:rPr>
          <w:rFonts w:ascii="Segoe UI" w:eastAsia="Times New Roman" w:hAnsi="Segoe UI" w:cs="Segoe UI"/>
          <w:color w:val="24292E"/>
          <w:sz w:val="24"/>
          <w:szCs w:val="24"/>
        </w:rPr>
        <w:t>increaseHolderTokensForSale</w:t>
      </w:r>
      <w:r w:rsidR="00D46175">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1A3D2B">
        <w:rPr>
          <w:rFonts w:ascii="Segoe UI" w:eastAsia="Times New Roman" w:hAnsi="Segoe UI" w:cs="Segoe UI"/>
          <w:color w:val="24292E"/>
          <w:sz w:val="24"/>
          <w:szCs w:val="24"/>
        </w:rPr>
        <w:t xml:space="preserve">- This method should check before increasing token that owner actually has that much balance in his </w:t>
      </w:r>
      <w:r w:rsidRPr="001A3D2B">
        <w:rPr>
          <w:rFonts w:ascii="Segoe UI" w:eastAsia="Times New Roman" w:hAnsi="Segoe UI" w:cs="Segoe UI"/>
          <w:color w:val="24292E"/>
          <w:sz w:val="24"/>
          <w:szCs w:val="24"/>
        </w:rPr>
        <w:lastRenderedPageBreak/>
        <w:t>balanc</w:t>
      </w:r>
      <w:r>
        <w:rPr>
          <w:rFonts w:ascii="Segoe UI" w:eastAsia="Times New Roman" w:hAnsi="Segoe UI" w:cs="Segoe UI"/>
          <w:color w:val="24292E"/>
          <w:sz w:val="24"/>
          <w:szCs w:val="24"/>
        </w:rPr>
        <w:t>e. For example: If Alex only own</w:t>
      </w:r>
      <w:r w:rsidRPr="001A3D2B">
        <w:rPr>
          <w:rFonts w:ascii="Segoe UI" w:eastAsia="Times New Roman" w:hAnsi="Segoe UI" w:cs="Segoe UI"/>
          <w:color w:val="24292E"/>
          <w:sz w:val="24"/>
          <w:szCs w:val="24"/>
        </w:rPr>
        <w:t xml:space="preserve">s 100 tokens than he should not able to put 150 tokens on </w:t>
      </w:r>
      <w:r w:rsidR="00D46175" w:rsidRPr="001A3D2B">
        <w:rPr>
          <w:rFonts w:ascii="Segoe UI" w:eastAsia="Times New Roman" w:hAnsi="Segoe UI" w:cs="Segoe UI"/>
          <w:color w:val="24292E"/>
          <w:sz w:val="24"/>
          <w:szCs w:val="24"/>
        </w:rPr>
        <w:t>increaseHolderTokensForSale</w:t>
      </w:r>
      <w:r w:rsidR="00D46175">
        <w:rPr>
          <w:rFonts w:ascii="Segoe UI" w:eastAsia="Times New Roman" w:hAnsi="Segoe UI" w:cs="Segoe UI"/>
          <w:color w:val="24292E"/>
          <w:sz w:val="24"/>
          <w:szCs w:val="24"/>
        </w:rPr>
        <w:t>(</w:t>
      </w:r>
      <w:r>
        <w:rPr>
          <w:rFonts w:ascii="Segoe UI" w:eastAsia="Times New Roman" w:hAnsi="Segoe UI" w:cs="Segoe UI"/>
          <w:color w:val="24292E"/>
          <w:sz w:val="24"/>
          <w:szCs w:val="24"/>
        </w:rPr>
        <w:t>)</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51</w:t>
      </w:r>
      <w:r>
        <w:rPr>
          <w:rFonts w:ascii="Segoe UI" w:eastAsia="Times New Roman" w:hAnsi="Segoe UI" w:cs="Segoe UI"/>
          <w:color w:val="24292E"/>
          <w:sz w:val="24"/>
          <w:szCs w:val="24"/>
        </w:rPr>
        <w:t xml:space="preserve"> - </w:t>
      </w:r>
      <w:r w:rsidRPr="001A3D2B">
        <w:rPr>
          <w:rFonts w:ascii="Segoe UI" w:eastAsia="Times New Roman" w:hAnsi="Segoe UI" w:cs="Segoe UI"/>
          <w:color w:val="24292E"/>
          <w:sz w:val="24"/>
          <w:szCs w:val="24"/>
        </w:rPr>
        <w:t>increaseHolderTokensForSale- this method should be public as it is being called internally by transferSellOrderTokens</w:t>
      </w:r>
    </w:p>
    <w:p w:rsidR="001A3D2B" w:rsidRPr="001A3D2B" w:rsidRDefault="001A3D2B" w:rsidP="001A3D2B">
      <w:pPr>
        <w:pStyle w:val="ListParagraph"/>
        <w:spacing w:after="240" w:line="240" w:lineRule="auto"/>
        <w:ind w:left="1440"/>
        <w:rPr>
          <w:rFonts w:ascii="Segoe UI" w:eastAsia="Times New Roman" w:hAnsi="Segoe UI" w:cs="Segoe UI"/>
          <w:color w:val="24292E"/>
          <w:sz w:val="24"/>
          <w:szCs w:val="24"/>
        </w:rPr>
      </w:pPr>
    </w:p>
    <w:p w:rsidR="001A3D2B" w:rsidRPr="00D46175" w:rsidRDefault="001A3D2B" w:rsidP="001A3D2B">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CompanyDividendsTracker</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1- Compiler version not fixed</w:t>
      </w:r>
    </w:p>
    <w:p w:rsidR="00BA0AD5" w:rsidRDefault="00BA0AD5" w:rsidP="00BA0AD5">
      <w:pPr>
        <w:pStyle w:val="ListParagraph"/>
        <w:spacing w:after="240" w:line="240" w:lineRule="auto"/>
        <w:ind w:left="1440"/>
        <w:rPr>
          <w:rFonts w:ascii="Segoe UI" w:eastAsia="Times New Roman" w:hAnsi="Segoe UI" w:cs="Segoe UI"/>
          <w:color w:val="24292E"/>
          <w:sz w:val="24"/>
          <w:szCs w:val="24"/>
        </w:rPr>
      </w:pPr>
    </w:p>
    <w:p w:rsidR="001A3D2B" w:rsidRPr="00D46175" w:rsidRDefault="001A3D2B" w:rsidP="001A3D2B">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CompanyLibrary</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1- Compiler version not fixed</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 xml:space="preserve">Line 249, 237, </w:t>
      </w:r>
      <w:r>
        <w:rPr>
          <w:rFonts w:ascii="Segoe UI" w:eastAsia="Times New Roman" w:hAnsi="Segoe UI" w:cs="Segoe UI"/>
          <w:color w:val="24292E"/>
          <w:sz w:val="24"/>
          <w:szCs w:val="24"/>
        </w:rPr>
        <w:t xml:space="preserve">246, 240, 243- tx.origin is used. </w:t>
      </w:r>
      <w:r w:rsidRPr="001A3D2B">
        <w:rPr>
          <w:rFonts w:ascii="Segoe UI" w:eastAsia="Times New Roman" w:hAnsi="Segoe UI" w:cs="Segoe UI"/>
          <w:color w:val="24292E"/>
          <w:sz w:val="24"/>
          <w:szCs w:val="24"/>
        </w:rPr>
        <w:t>Never use tx.origin instead use msg.sender</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Line 83, 106 - </w:t>
      </w:r>
      <w:r w:rsidR="00613455">
        <w:rPr>
          <w:rFonts w:ascii="Segoe UI" w:eastAsia="Times New Roman" w:hAnsi="Segoe UI" w:cs="Segoe UI"/>
          <w:color w:val="24292E"/>
          <w:sz w:val="24"/>
          <w:szCs w:val="24"/>
        </w:rPr>
        <w:t>Unchecked Math</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Not commented</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60- Unprotected method</w:t>
      </w:r>
      <w:r>
        <w:rPr>
          <w:rFonts w:ascii="Segoe UI" w:eastAsia="Times New Roman" w:hAnsi="Segoe UI" w:cs="Segoe UI"/>
          <w:color w:val="24292E"/>
          <w:sz w:val="24"/>
          <w:szCs w:val="24"/>
        </w:rPr>
        <w:t xml:space="preserve"> – </w:t>
      </w:r>
      <w:r w:rsidRPr="001A3D2B">
        <w:rPr>
          <w:rFonts w:ascii="Segoe UI" w:eastAsia="Times New Roman" w:hAnsi="Segoe UI" w:cs="Segoe UI"/>
          <w:color w:val="24292E"/>
          <w:sz w:val="24"/>
          <w:szCs w:val="24"/>
        </w:rPr>
        <w:t>o</w:t>
      </w:r>
      <w:r w:rsidRPr="001A3D2B">
        <w:rPr>
          <w:rFonts w:ascii="Segoe UI" w:eastAsia="Times New Roman" w:hAnsi="Segoe UI" w:cs="Segoe UI"/>
          <w:color w:val="24292E"/>
          <w:sz w:val="24"/>
          <w:szCs w:val="24"/>
        </w:rPr>
        <w:t>penInitialSellOrder</w:t>
      </w:r>
      <w:r>
        <w:rPr>
          <w:rFonts w:ascii="Segoe UI" w:eastAsia="Times New Roman" w:hAnsi="Segoe UI" w:cs="Segoe UI"/>
          <w:color w:val="24292E"/>
          <w:sz w:val="24"/>
          <w:szCs w:val="24"/>
        </w:rPr>
        <w:t xml:space="preserve">() </w:t>
      </w:r>
      <w:r w:rsidRPr="001A3D2B">
        <w:rPr>
          <w:rFonts w:ascii="Segoe UI" w:eastAsia="Times New Roman" w:hAnsi="Segoe UI" w:cs="Segoe UI"/>
          <w:color w:val="24292E"/>
          <w:sz w:val="24"/>
          <w:szCs w:val="24"/>
        </w:rPr>
        <w:t>- As this method places an initial order for the contract. It should be protected and only owner should be able to call this. Currently anybody can call this method and open sell order for the</w:t>
      </w:r>
      <w:r w:rsidRPr="001A3D2B">
        <w:rPr>
          <w:rFonts w:ascii="Segoe UI" w:eastAsia="Times New Roman" w:hAnsi="Segoe UI" w:cs="Segoe UI"/>
          <w:color w:val="24292E"/>
          <w:sz w:val="24"/>
          <w:szCs w:val="24"/>
        </w:rPr>
        <w:t xml:space="preserve"> </w:t>
      </w:r>
      <w:r w:rsidRPr="001A3D2B">
        <w:rPr>
          <w:rFonts w:ascii="Segoe UI" w:eastAsia="Times New Roman" w:hAnsi="Segoe UI" w:cs="Segoe UI"/>
          <w:color w:val="24292E"/>
          <w:sz w:val="24"/>
          <w:szCs w:val="24"/>
        </w:rPr>
        <w:t>contract</w:t>
      </w:r>
    </w:p>
    <w:p w:rsidR="00BA0AD5" w:rsidRDefault="00BA0AD5" w:rsidP="00BA0AD5">
      <w:pPr>
        <w:pStyle w:val="ListParagraph"/>
        <w:spacing w:after="240" w:line="240" w:lineRule="auto"/>
        <w:ind w:left="1440"/>
        <w:rPr>
          <w:rFonts w:ascii="Segoe UI" w:eastAsia="Times New Roman" w:hAnsi="Segoe UI" w:cs="Segoe UI"/>
          <w:color w:val="24292E"/>
          <w:sz w:val="24"/>
          <w:szCs w:val="24"/>
        </w:rPr>
      </w:pPr>
    </w:p>
    <w:p w:rsidR="001A3D2B" w:rsidRPr="00D46175" w:rsidRDefault="001A3D2B" w:rsidP="001A3D2B">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CryptoStock</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35, 96- Costly Loop</w:t>
      </w:r>
      <w:r>
        <w:rPr>
          <w:rFonts w:ascii="Segoe UI" w:eastAsia="Times New Roman" w:hAnsi="Segoe UI" w:cs="Segoe UI"/>
          <w:color w:val="24292E"/>
          <w:sz w:val="24"/>
          <w:szCs w:val="24"/>
        </w:rPr>
        <w:t xml:space="preserve"> - </w:t>
      </w:r>
      <w:r w:rsidRPr="001A3D2B">
        <w:rPr>
          <w:rFonts w:ascii="Segoe UI" w:eastAsia="Times New Roman" w:hAnsi="Segoe UI" w:cs="Segoe UI"/>
          <w:color w:val="24292E"/>
          <w:sz w:val="24"/>
          <w:szCs w:val="24"/>
        </w:rPr>
        <w:t>If admin.length is large enough, the function exceeds the block gas limit, and transactions calling it will never be confirmed.</w:t>
      </w:r>
      <w:r w:rsidRPr="001A3D2B">
        <w:rPr>
          <w:rFonts w:ascii="Segoe UI" w:eastAsia="Times New Roman" w:hAnsi="Segoe UI" w:cs="Segoe UI"/>
          <w:color w:val="24292E"/>
          <w:sz w:val="24"/>
          <w:szCs w:val="24"/>
        </w:rPr>
        <w:t xml:space="preserve"> </w:t>
      </w:r>
      <w:r w:rsidRPr="001A3D2B">
        <w:rPr>
          <w:rFonts w:ascii="Segoe UI" w:eastAsia="Times New Roman" w:hAnsi="Segoe UI" w:cs="Segoe UI"/>
          <w:color w:val="24292E"/>
          <w:sz w:val="24"/>
          <w:szCs w:val="24"/>
        </w:rPr>
        <w:t>Avoid loops with big or unknown number of steps.</w:t>
      </w:r>
    </w:p>
    <w:p w:rsid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 xml:space="preserve">Line 62- Unchecked </w:t>
      </w:r>
      <w:r w:rsidR="00613455" w:rsidRPr="001A3D2B">
        <w:rPr>
          <w:rFonts w:ascii="Segoe UI" w:eastAsia="Times New Roman" w:hAnsi="Segoe UI" w:cs="Segoe UI"/>
          <w:color w:val="24292E"/>
          <w:sz w:val="24"/>
          <w:szCs w:val="24"/>
        </w:rPr>
        <w:t>Math</w:t>
      </w:r>
      <w:r w:rsidR="00BA0AD5">
        <w:rPr>
          <w:rFonts w:ascii="Segoe UI" w:eastAsia="Times New Roman" w:hAnsi="Segoe UI" w:cs="Segoe UI"/>
          <w:color w:val="24292E"/>
          <w:sz w:val="24"/>
          <w:szCs w:val="24"/>
        </w:rPr>
        <w:t>.</w:t>
      </w:r>
    </w:p>
    <w:p w:rsidR="00BA0AD5" w:rsidRDefault="00BA0AD5" w:rsidP="00BA0AD5">
      <w:pPr>
        <w:pStyle w:val="ListParagraph"/>
        <w:spacing w:after="240" w:line="240" w:lineRule="auto"/>
        <w:ind w:left="1440"/>
        <w:rPr>
          <w:rFonts w:ascii="Segoe UI" w:eastAsia="Times New Roman" w:hAnsi="Segoe UI" w:cs="Segoe UI"/>
          <w:color w:val="24292E"/>
          <w:sz w:val="24"/>
          <w:szCs w:val="24"/>
        </w:rPr>
      </w:pPr>
    </w:p>
    <w:p w:rsidR="001A3D2B" w:rsidRPr="00D46175" w:rsidRDefault="001A3D2B" w:rsidP="001A3D2B">
      <w:pPr>
        <w:pStyle w:val="ListParagraph"/>
        <w:numPr>
          <w:ilvl w:val="0"/>
          <w:numId w:val="14"/>
        </w:numPr>
        <w:spacing w:after="240" w:line="240" w:lineRule="auto"/>
        <w:rPr>
          <w:rFonts w:ascii="Segoe UI" w:eastAsia="Times New Roman" w:hAnsi="Segoe UI" w:cs="Segoe UI"/>
          <w:b/>
          <w:color w:val="24292E"/>
          <w:sz w:val="24"/>
          <w:szCs w:val="24"/>
        </w:rPr>
      </w:pPr>
      <w:r w:rsidRPr="00D46175">
        <w:rPr>
          <w:rFonts w:ascii="Segoe UI" w:eastAsia="Times New Roman" w:hAnsi="Segoe UI" w:cs="Segoe UI"/>
          <w:b/>
          <w:color w:val="24292E"/>
          <w:sz w:val="24"/>
          <w:szCs w:val="24"/>
        </w:rPr>
        <w:t>Company</w:t>
      </w:r>
    </w:p>
    <w:p w:rsidR="001A3D2B" w:rsidRPr="001A3D2B" w:rsidRDefault="001A3D2B" w:rsidP="001A3D2B">
      <w:pPr>
        <w:pStyle w:val="ListParagraph"/>
        <w:numPr>
          <w:ilvl w:val="1"/>
          <w:numId w:val="14"/>
        </w:numPr>
        <w:spacing w:after="240" w:line="240" w:lineRule="auto"/>
        <w:rPr>
          <w:rFonts w:ascii="Segoe UI" w:eastAsia="Times New Roman" w:hAnsi="Segoe UI" w:cs="Segoe UI"/>
          <w:color w:val="24292E"/>
          <w:sz w:val="24"/>
          <w:szCs w:val="24"/>
        </w:rPr>
      </w:pPr>
      <w:r w:rsidRPr="001A3D2B">
        <w:rPr>
          <w:rFonts w:ascii="Segoe UI" w:eastAsia="Times New Roman" w:hAnsi="Segoe UI" w:cs="Segoe UI"/>
          <w:color w:val="24292E"/>
          <w:sz w:val="24"/>
          <w:szCs w:val="24"/>
        </w:rPr>
        <w:t>Line 1- Compiler version not fixed</w:t>
      </w:r>
    </w:p>
    <w:p w:rsidR="001A3D2B" w:rsidRPr="001A3D2B" w:rsidRDefault="001A3D2B" w:rsidP="001A3D2B">
      <w:pPr>
        <w:spacing w:after="240" w:line="240" w:lineRule="auto"/>
        <w:ind w:left="1080"/>
        <w:rPr>
          <w:rFonts w:ascii="Segoe UI" w:eastAsia="Times New Roman" w:hAnsi="Segoe UI" w:cs="Segoe UI"/>
          <w:color w:val="24292E"/>
          <w:sz w:val="24"/>
          <w:szCs w:val="24"/>
        </w:rPr>
      </w:pPr>
    </w:p>
    <w:p w:rsidR="00C14790" w:rsidRPr="00D46175" w:rsidRDefault="00C14790" w:rsidP="00C1479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4</w:t>
      </w:r>
      <w:r w:rsidRPr="00D46175">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Summary of the audit</w:t>
      </w:r>
    </w:p>
    <w:p w:rsidR="00C14790" w:rsidRDefault="00C14790" w:rsidP="00C14790">
      <w:pPr>
        <w:pStyle w:val="NormalWeb"/>
        <w:spacing w:before="240" w:beforeAutospacing="0" w:after="240" w:afterAutospacing="0"/>
        <w:ind w:left="720"/>
        <w:rPr>
          <w:rFonts w:ascii="Segoe UI" w:hAnsi="Segoe UI" w:cs="Segoe UI"/>
          <w:color w:val="24292E"/>
        </w:rPr>
      </w:pPr>
      <w:r>
        <w:rPr>
          <w:rFonts w:ascii="Segoe UI" w:hAnsi="Segoe UI" w:cs="Segoe UI"/>
          <w:color w:val="24292E"/>
        </w:rPr>
        <w:t>Overall the code</w:t>
      </w:r>
      <w:r>
        <w:rPr>
          <w:rFonts w:ascii="Segoe UI" w:hAnsi="Segoe UI" w:cs="Segoe UI"/>
          <w:color w:val="24292E"/>
        </w:rPr>
        <w:t xml:space="preserve"> looks good</w:t>
      </w:r>
      <w:r>
        <w:rPr>
          <w:rFonts w:ascii="Segoe UI" w:hAnsi="Segoe UI" w:cs="Segoe UI"/>
          <w:color w:val="24292E"/>
        </w:rPr>
        <w:t>. My final recommendation would be to pay more attention to the visibility of the functions since it’s quite important to define who’s supposed to executed the functions and to follow best practices regarding the use of assert, require etc. (which you are doing</w:t>
      </w:r>
      <w:r w:rsidR="009D68F7">
        <w:rPr>
          <w:rFonts w:ascii="Segoe UI" w:hAnsi="Segoe UI" w:cs="Segoe UI"/>
          <w:color w:val="24292E"/>
        </w:rPr>
        <w:t>)</w:t>
      </w:r>
      <w:bookmarkStart w:id="0" w:name="_GoBack"/>
      <w:bookmarkEnd w:id="0"/>
      <w:r>
        <w:rPr>
          <w:rFonts w:ascii="Segoe UI" w:hAnsi="Segoe UI" w:cs="Segoe UI"/>
          <w:color w:val="24292E"/>
        </w:rPr>
        <w:t xml:space="preserve">. </w:t>
      </w:r>
      <w:r>
        <w:rPr>
          <w:rFonts w:ascii="Segoe UI" w:hAnsi="Segoe UI" w:cs="Segoe UI"/>
          <w:color w:val="24292E"/>
        </w:rPr>
        <w:t xml:space="preserve">I would suggest to use the SafeMaths library where mathematical operations are being performed. </w:t>
      </w:r>
    </w:p>
    <w:p w:rsidR="001A3D2B" w:rsidRDefault="001A3D2B" w:rsidP="001A3D2B">
      <w:pPr>
        <w:spacing w:after="240" w:line="240" w:lineRule="auto"/>
        <w:rPr>
          <w:rFonts w:ascii="Segoe UI" w:eastAsia="Times New Roman" w:hAnsi="Segoe UI" w:cs="Segoe UI"/>
          <w:color w:val="24292E"/>
          <w:sz w:val="24"/>
          <w:szCs w:val="24"/>
        </w:rPr>
      </w:pPr>
    </w:p>
    <w:p w:rsidR="001A3D2B" w:rsidRDefault="001A3D2B" w:rsidP="001A3D2B">
      <w:pPr>
        <w:spacing w:after="240" w:line="240" w:lineRule="auto"/>
        <w:rPr>
          <w:rFonts w:ascii="Segoe UI" w:eastAsia="Times New Roman" w:hAnsi="Segoe UI" w:cs="Segoe UI"/>
          <w:color w:val="24292E"/>
          <w:sz w:val="24"/>
          <w:szCs w:val="24"/>
        </w:rPr>
      </w:pPr>
    </w:p>
    <w:p w:rsidR="001A3D2B" w:rsidRDefault="001A3D2B" w:rsidP="001A3D2B">
      <w:pPr>
        <w:spacing w:after="240" w:line="240" w:lineRule="auto"/>
        <w:rPr>
          <w:rFonts w:ascii="Segoe UI" w:eastAsia="Times New Roman" w:hAnsi="Segoe UI" w:cs="Segoe UI"/>
          <w:color w:val="24292E"/>
          <w:sz w:val="24"/>
          <w:szCs w:val="24"/>
        </w:rPr>
      </w:pPr>
    </w:p>
    <w:p w:rsidR="001A3D2B" w:rsidRDefault="001A3D2B" w:rsidP="001A3D2B">
      <w:pPr>
        <w:spacing w:after="240" w:line="240" w:lineRule="auto"/>
        <w:rPr>
          <w:rFonts w:ascii="Segoe UI" w:eastAsia="Times New Roman" w:hAnsi="Segoe UI" w:cs="Segoe UI"/>
          <w:color w:val="24292E"/>
          <w:sz w:val="24"/>
          <w:szCs w:val="24"/>
        </w:rPr>
      </w:pPr>
    </w:p>
    <w:p w:rsidR="001A3D2B" w:rsidRDefault="001A3D2B" w:rsidP="001A3D2B">
      <w:pPr>
        <w:spacing w:after="240" w:line="240" w:lineRule="auto"/>
        <w:rPr>
          <w:rFonts w:ascii="Segoe UI" w:eastAsia="Times New Roman" w:hAnsi="Segoe UI" w:cs="Segoe UI"/>
          <w:color w:val="24292E"/>
          <w:sz w:val="24"/>
          <w:szCs w:val="24"/>
        </w:rPr>
      </w:pPr>
    </w:p>
    <w:p w:rsidR="001A3D2B" w:rsidRDefault="001A3D2B" w:rsidP="001A3D2B">
      <w:pPr>
        <w:spacing w:after="240" w:line="240" w:lineRule="auto"/>
        <w:rPr>
          <w:rFonts w:ascii="Segoe UI" w:eastAsia="Times New Roman" w:hAnsi="Segoe UI" w:cs="Segoe UI"/>
          <w:color w:val="24292E"/>
          <w:sz w:val="24"/>
          <w:szCs w:val="24"/>
        </w:rPr>
      </w:pPr>
    </w:p>
    <w:p w:rsidR="00FB22EE" w:rsidRDefault="00FB22EE"/>
    <w:sectPr w:rsidR="00FB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2E8"/>
    <w:multiLevelType w:val="multilevel"/>
    <w:tmpl w:val="B5B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E0E"/>
    <w:multiLevelType w:val="multilevel"/>
    <w:tmpl w:val="0C7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E0A95"/>
    <w:multiLevelType w:val="hybridMultilevel"/>
    <w:tmpl w:val="976EC19E"/>
    <w:lvl w:ilvl="0" w:tplc="8332A0EE">
      <w:start w:val="1"/>
      <w:numFmt w:val="lowerLetter"/>
      <w:lvlText w:val="%1)"/>
      <w:lvlJc w:val="left"/>
      <w:pPr>
        <w:ind w:left="720" w:hanging="360"/>
      </w:pPr>
      <w:rPr>
        <w:rFonts w:ascii="Segoe UI" w:eastAsia="Times New Roman" w:hAnsi="Segoe UI" w:cs="Segoe UI"/>
      </w:rPr>
    </w:lvl>
    <w:lvl w:ilvl="1" w:tplc="0409001B">
      <w:start w:val="1"/>
      <w:numFmt w:val="lowerRoman"/>
      <w:lvlText w:val="%2."/>
      <w:lvlJc w:val="right"/>
      <w:pPr>
        <w:ind w:left="1440" w:hanging="360"/>
      </w:pPr>
    </w:lvl>
    <w:lvl w:ilvl="2" w:tplc="7ED66DC2">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B2E14"/>
    <w:multiLevelType w:val="multilevel"/>
    <w:tmpl w:val="ED3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331B7"/>
    <w:multiLevelType w:val="multilevel"/>
    <w:tmpl w:val="0606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02362"/>
    <w:multiLevelType w:val="multilevel"/>
    <w:tmpl w:val="20B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567A8"/>
    <w:multiLevelType w:val="multilevel"/>
    <w:tmpl w:val="C32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132ED"/>
    <w:multiLevelType w:val="multilevel"/>
    <w:tmpl w:val="D3F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15532"/>
    <w:multiLevelType w:val="hybridMultilevel"/>
    <w:tmpl w:val="285EFA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E72B2A"/>
    <w:multiLevelType w:val="multilevel"/>
    <w:tmpl w:val="2D9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116E1"/>
    <w:multiLevelType w:val="multilevel"/>
    <w:tmpl w:val="B5C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F59A7"/>
    <w:multiLevelType w:val="multilevel"/>
    <w:tmpl w:val="25C4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B5999"/>
    <w:multiLevelType w:val="multilevel"/>
    <w:tmpl w:val="22C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D5354"/>
    <w:multiLevelType w:val="multilevel"/>
    <w:tmpl w:val="297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4592B"/>
    <w:multiLevelType w:val="multilevel"/>
    <w:tmpl w:val="2DB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6"/>
  </w:num>
  <w:num w:numId="4">
    <w:abstractNumId w:val="7"/>
  </w:num>
  <w:num w:numId="5">
    <w:abstractNumId w:val="10"/>
  </w:num>
  <w:num w:numId="6">
    <w:abstractNumId w:val="12"/>
  </w:num>
  <w:num w:numId="7">
    <w:abstractNumId w:val="5"/>
  </w:num>
  <w:num w:numId="8">
    <w:abstractNumId w:val="3"/>
  </w:num>
  <w:num w:numId="9">
    <w:abstractNumId w:val="13"/>
  </w:num>
  <w:num w:numId="10">
    <w:abstractNumId w:val="0"/>
  </w:num>
  <w:num w:numId="11">
    <w:abstractNumId w:val="11"/>
  </w:num>
  <w:num w:numId="12">
    <w:abstractNumId w:val="9"/>
  </w:num>
  <w:num w:numId="13">
    <w:abstractNumId w:val="8"/>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2B"/>
    <w:rsid w:val="001A3D2B"/>
    <w:rsid w:val="00613455"/>
    <w:rsid w:val="009D68F7"/>
    <w:rsid w:val="00BA0AD5"/>
    <w:rsid w:val="00C14790"/>
    <w:rsid w:val="00D46175"/>
    <w:rsid w:val="00FB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E6DD"/>
  <w15:chartTrackingRefBased/>
  <w15:docId w15:val="{0381C920-28A4-4A5B-A343-99F723E4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3D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3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D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3D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3D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3D2B"/>
    <w:rPr>
      <w:color w:val="0000FF"/>
      <w:u w:val="single"/>
    </w:rPr>
  </w:style>
  <w:style w:type="character" w:styleId="Emphasis">
    <w:name w:val="Emphasis"/>
    <w:basedOn w:val="DefaultParagraphFont"/>
    <w:uiPriority w:val="20"/>
    <w:qFormat/>
    <w:rsid w:val="001A3D2B"/>
    <w:rPr>
      <w:i/>
      <w:iCs/>
    </w:rPr>
  </w:style>
  <w:style w:type="character" w:styleId="Strong">
    <w:name w:val="Strong"/>
    <w:basedOn w:val="DefaultParagraphFont"/>
    <w:uiPriority w:val="22"/>
    <w:qFormat/>
    <w:rsid w:val="001A3D2B"/>
    <w:rPr>
      <w:b/>
      <w:bCs/>
    </w:rPr>
  </w:style>
  <w:style w:type="character" w:styleId="HTMLCode">
    <w:name w:val="HTML Code"/>
    <w:basedOn w:val="DefaultParagraphFont"/>
    <w:uiPriority w:val="99"/>
    <w:semiHidden/>
    <w:unhideWhenUsed/>
    <w:rsid w:val="001A3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D2B"/>
    <w:rPr>
      <w:rFonts w:ascii="Courier New" w:eastAsia="Times New Roman" w:hAnsi="Courier New" w:cs="Courier New"/>
      <w:sz w:val="20"/>
      <w:szCs w:val="20"/>
    </w:rPr>
  </w:style>
  <w:style w:type="paragraph" w:styleId="ListParagraph">
    <w:name w:val="List Paragraph"/>
    <w:basedOn w:val="Normal"/>
    <w:uiPriority w:val="34"/>
    <w:qFormat/>
    <w:rsid w:val="001A3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49035">
      <w:bodyDiv w:val="1"/>
      <w:marLeft w:val="0"/>
      <w:marRight w:val="0"/>
      <w:marTop w:val="0"/>
      <w:marBottom w:val="0"/>
      <w:divBdr>
        <w:top w:val="none" w:sz="0" w:space="0" w:color="auto"/>
        <w:left w:val="none" w:sz="0" w:space="0" w:color="auto"/>
        <w:bottom w:val="none" w:sz="0" w:space="0" w:color="auto"/>
        <w:right w:val="none" w:sz="0" w:space="0" w:color="auto"/>
      </w:divBdr>
    </w:div>
    <w:div w:id="117645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Zeppelin/zeppelin-solidity/blob/master/contracts/math/SafeMath.s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6</cp:revision>
  <dcterms:created xsi:type="dcterms:W3CDTF">2018-04-09T15:48:00Z</dcterms:created>
  <dcterms:modified xsi:type="dcterms:W3CDTF">2018-04-09T18:14:00Z</dcterms:modified>
</cp:coreProperties>
</file>